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487180" w:rsidP="4E207783" w:rsidRDefault="00487180" w14:paraId="0B34FF66" w14:textId="53B15F6A">
      <w:pPr>
        <w:pStyle w:val="Overskrift1"/>
        <w:pageBreakBefore/>
        <w:jc w:val="center"/>
        <w:rPr>
          <w:lang w:val="en-US"/>
        </w:rPr>
      </w:pPr>
      <w:proofErr w:type="spellStart"/>
      <w:r w:rsidRPr="4E207783" w:rsidR="4E207783">
        <w:rPr>
          <w:sz w:val="40"/>
          <w:szCs w:val="40"/>
        </w:rPr>
        <w:t>Disaheim</w:t>
      </w:r>
      <w:proofErr w:type="spellEnd"/>
      <w:r w:rsidRPr="4E207783" w:rsidR="4E207783">
        <w:rPr>
          <w:sz w:val="40"/>
          <w:szCs w:val="40"/>
        </w:rPr>
        <w:t xml:space="preserve"> </w:t>
      </w:r>
    </w:p>
    <w:p w:rsidR="00487180" w:rsidP="4E207783" w:rsidRDefault="00487180" w14:paraId="709D6594" w14:textId="69075FEF">
      <w:pPr>
        <w:pStyle w:val="Overskrift1"/>
        <w:pageBreakBefore/>
        <w:jc w:val="left"/>
        <w:rPr>
          <w:lang w:val="en-US"/>
        </w:rPr>
      </w:pPr>
      <w:r w:rsidR="4E207783">
        <w:rPr/>
        <w:t>Øvelse 1: Terminologi</w:t>
      </w:r>
    </w:p>
    <w:p w:rsidR="008060E7" w:rsidP="008060E7" w:rsidRDefault="008060E7" w14:paraId="088FD0EB" w14:textId="627ECE74">
      <w:r w:rsidRPr="009E75C0">
        <w:t xml:space="preserve">Del teamet op i to mindre grupper, og brug </w:t>
      </w:r>
      <w:r w:rsidRPr="009E75C0">
        <w:rPr>
          <w:b/>
        </w:rPr>
        <w:t xml:space="preserve">Møde på midten </w:t>
      </w:r>
      <w:r w:rsidRPr="009E75C0">
        <w:t>i hver gruppe til at diskutere begrebe</w:t>
      </w:r>
      <w:r w:rsidR="003523D3">
        <w:t>t</w:t>
      </w:r>
      <w:r w:rsidRPr="009E75C0">
        <w:t xml:space="preserve"> </w:t>
      </w:r>
      <w:r w:rsidR="00564B8A">
        <w:t>”</w:t>
      </w:r>
      <w:r w:rsidR="003523D3">
        <w:t>enumeration</w:t>
      </w:r>
      <w:r w:rsidR="00564B8A">
        <w:t>”</w:t>
      </w:r>
      <w:r w:rsidR="008A344C">
        <w:t xml:space="preserve">. </w:t>
      </w:r>
      <w:r w:rsidRPr="009E75C0">
        <w:t>Husk, at a</w:t>
      </w:r>
      <w:r w:rsidR="00FE1B1A">
        <w:t>lle i gruppen skal have taletid.</w:t>
      </w:r>
    </w:p>
    <w:p w:rsidR="008060E7" w:rsidP="008060E7" w:rsidRDefault="008060E7" w14:paraId="1AA81AF6" w14:textId="75475946">
      <w:pPr>
        <w:spacing w:before="120"/>
        <w:rPr>
          <w:i/>
        </w:rPr>
      </w:pPr>
      <w:r w:rsidRPr="009E75C0">
        <w:rPr>
          <w:i/>
        </w:rPr>
        <w:t>Tidsramme:  20 minutter</w:t>
      </w:r>
    </w:p>
    <w:p w:rsidR="00B30FA7" w:rsidP="00B30FA7" w:rsidRDefault="00B30FA7" w14:paraId="4F1F8187" w14:textId="12623F1C">
      <w:pPr>
        <w:pStyle w:val="Overskrift1"/>
      </w:pPr>
      <w:r w:rsidRPr="00A27A5B">
        <w:t xml:space="preserve">Øvelse </w:t>
      </w:r>
      <w:r>
        <w:t>2</w:t>
      </w:r>
      <w:r w:rsidRPr="00A27A5B">
        <w:t xml:space="preserve">: </w:t>
      </w:r>
      <w:r w:rsidR="003523D3">
        <w:t>Disaheim</w:t>
      </w:r>
    </w:p>
    <w:p w:rsidR="00B30FA7" w:rsidP="42EFEEF2" w:rsidRDefault="003523D3" w14:paraId="06B8F316" w14:textId="10666596">
      <w:pPr>
        <w:pBdr>
          <w:top w:val="single" w:color="FF000000" w:sz="4" w:space="1"/>
          <w:left w:val="single" w:color="FF000000" w:sz="4" w:space="4"/>
          <w:bottom w:val="single" w:color="FF000000" w:sz="4" w:space="1"/>
          <w:right w:val="single" w:color="FF000000" w:sz="4" w:space="4"/>
        </w:pBdr>
        <w:shd w:val="clear" w:color="auto" w:fill="FFF2CC" w:themeFill="accent4" w:themeFillTint="33"/>
      </w:pPr>
      <w:proofErr w:type="spellStart"/>
      <w:r w:rsidR="42EFEEF2">
        <w:rPr/>
        <w:t>Disaheim</w:t>
      </w:r>
      <w:proofErr w:type="spellEnd"/>
      <w:r w:rsidR="42EFEEF2">
        <w:rPr/>
        <w:t xml:space="preserve"> ønsker at sælge bøger om wellness, meditation og </w:t>
      </w:r>
      <w:proofErr w:type="spellStart"/>
      <w:r w:rsidR="42EFEEF2">
        <w:rPr/>
        <w:t>levitation</w:t>
      </w:r>
      <w:proofErr w:type="spellEnd"/>
      <w:r w:rsidR="42EFEEF2">
        <w:rPr/>
        <w:t xml:space="preserve"> af uorganiske materialer. De har netop udvidet deres sortiment med sølvamuletter mod negative kosmiske stråler. Amuletterne er i flere design og forskellige kvaliteter (lav, middel og høj). Deres revisor tager sig af alt regnskab og betaling af moms og skat – det forstår </w:t>
      </w:r>
      <w:proofErr w:type="spellStart"/>
      <w:r w:rsidR="42EFEEF2">
        <w:rPr/>
        <w:t>Disaheim</w:t>
      </w:r>
      <w:proofErr w:type="spellEnd"/>
      <w:r w:rsidR="42EFEEF2">
        <w:rPr/>
        <w:t xml:space="preserve"> sig overhovedet ikke på og mangler derfor et overblik over deres forretning. De ønsker sig derfor en simpel applikation til at give dem dette.</w:t>
      </w:r>
    </w:p>
    <w:p w:rsidR="00DC1191" w:rsidP="00B30FA7" w:rsidRDefault="00DD746E" w14:paraId="06967EB6" w14:textId="30910E2B">
      <w:r w:rsidR="42EFEEF2">
        <w:rPr/>
        <w:t xml:space="preserve">Du skal anvende </w:t>
      </w:r>
      <w:r w:rsidRPr="42EFEEF2" w:rsidR="42EFEEF2">
        <w:rPr>
          <w:b w:val="1"/>
          <w:bCs w:val="1"/>
        </w:rPr>
        <w:t>parprogrammering</w:t>
      </w:r>
      <w:r w:rsidR="42EFEEF2">
        <w:rPr/>
        <w:t xml:space="preserve"> gennem hele opgaven. Du starter </w:t>
      </w:r>
      <w:r w:rsidRPr="42EFEEF2" w:rsidR="42EFEEF2">
        <w:rPr>
          <w:i w:val="1"/>
          <w:iCs w:val="1"/>
        </w:rPr>
        <w:t xml:space="preserve">agilt </w:t>
      </w:r>
      <w:r w:rsidR="42EFEEF2">
        <w:rPr/>
        <w:t xml:space="preserve">i det små og bygger på efterhånden. </w:t>
      </w:r>
      <w:proofErr w:type="spellStart"/>
      <w:r w:rsidR="42EFEEF2">
        <w:rPr/>
        <w:t>Disaheim</w:t>
      </w:r>
      <w:proofErr w:type="spellEnd"/>
      <w:r w:rsidR="42EFEEF2">
        <w:rPr/>
        <w:t xml:space="preserve">-casen vil blive udviklet over flere opgaver, så det er vigtigt, at du og din makker får løst den, da næste opgave er afhængig af denne. Du får brug for at </w:t>
      </w:r>
      <w:proofErr w:type="spellStart"/>
      <w:r w:rsidRPr="42EFEEF2" w:rsidR="42EFEEF2">
        <w:rPr>
          <w:i w:val="1"/>
          <w:iCs w:val="1"/>
        </w:rPr>
        <w:t>refaktorere</w:t>
      </w:r>
      <w:proofErr w:type="spellEnd"/>
      <w:r w:rsidRPr="42EFEEF2" w:rsidR="42EFEEF2">
        <w:rPr>
          <w:i w:val="1"/>
          <w:iCs w:val="1"/>
        </w:rPr>
        <w:t xml:space="preserve"> </w:t>
      </w:r>
      <w:r w:rsidR="42EFEEF2">
        <w:rPr/>
        <w:t xml:space="preserve">flere gange, så </w:t>
      </w:r>
      <w:r w:rsidRPr="42EFEEF2" w:rsidR="42EFEEF2">
        <w:rPr>
          <w:b w:val="1"/>
          <w:bCs w:val="1"/>
        </w:rPr>
        <w:t>sørg for, at dit projekt er lagt på GitHub</w:t>
      </w:r>
      <w:r w:rsidR="42EFEEF2">
        <w:rPr/>
        <w:t>.</w:t>
      </w:r>
    </w:p>
    <w:p w:rsidR="00DC1191" w:rsidP="00B30FA7" w:rsidRDefault="00DD746E" w14:paraId="1657426C" w14:textId="0A972E6E"/>
    <w:p w:rsidR="00DC1191" w:rsidP="00B30FA7" w:rsidRDefault="00DD746E" w14:paraId="1AC7BB39" w14:textId="59D09649">
      <w:r w:rsidR="42EFEEF2">
        <w:rPr/>
        <w:t xml:space="preserve">Et design firma har første omgang designet nogle få designklasser til </w:t>
      </w:r>
      <w:r w:rsidR="42EFEEF2">
        <w:rPr/>
        <w:t>DCD’en</w:t>
      </w:r>
      <w:r w:rsidR="42EFEEF2">
        <w:rPr/>
        <w:t xml:space="preserve"> (designklassediagrammet for hele systemet), som du skal implementere i C#:</w:t>
      </w:r>
    </w:p>
    <w:p w:rsidR="00DC1191" w:rsidP="00DC1191" w:rsidRDefault="00D713A5" w14:paraId="790CF233" w14:textId="302DFF90">
      <w:pPr>
        <w:jc w:val="center"/>
      </w:pPr>
      <w:r>
        <w:rPr>
          <w:noProof/>
          <w:lang w:eastAsia="da-DK"/>
        </w:rPr>
        <w:drawing>
          <wp:inline distT="0" distB="0" distL="0" distR="0" wp14:anchorId="6FB20576" wp14:editId="0A4EB02B">
            <wp:extent cx="3821366" cy="2423160"/>
            <wp:effectExtent l="0" t="0" r="8255"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es.png"/>
                    <pic:cNvPicPr/>
                  </pic:nvPicPr>
                  <pic:blipFill rotWithShape="1">
                    <a:blip r:embed="rId11">
                      <a:extLst>
                        <a:ext uri="{28A0092B-C50C-407E-A947-70E740481C1C}">
                          <a14:useLocalDpi xmlns:a14="http://schemas.microsoft.com/office/drawing/2010/main" val="0"/>
                        </a:ext>
                      </a:extLst>
                    </a:blip>
                    <a:srcRect l="3346" t="4889" r="2836" b="4222"/>
                    <a:stretch/>
                  </pic:blipFill>
                  <pic:spPr bwMode="auto">
                    <a:xfrm>
                      <a:off x="0" y="0"/>
                      <a:ext cx="3837756" cy="2433553"/>
                    </a:xfrm>
                    <a:prstGeom prst="rect">
                      <a:avLst/>
                    </a:prstGeom>
                    <a:ln>
                      <a:noFill/>
                    </a:ln>
                    <a:extLst>
                      <a:ext uri="{53640926-AAD7-44D8-BBD7-CCE9431645EC}">
                        <a14:shadowObscured xmlns:a14="http://schemas.microsoft.com/office/drawing/2010/main"/>
                      </a:ext>
                    </a:extLst>
                  </pic:spPr>
                </pic:pic>
              </a:graphicData>
            </a:graphic>
          </wp:inline>
        </w:drawing>
      </w:r>
    </w:p>
    <w:p w:rsidR="42EFEEF2" w:rsidRDefault="42EFEEF2" w14:paraId="762BFBD1" w14:textId="2BFFDD16">
      <w:r>
        <w:br w:type="page"/>
      </w:r>
    </w:p>
    <w:p w:rsidR="42EFEEF2" w:rsidP="42EFEEF2" w:rsidRDefault="42EFEEF2" w14:paraId="4582721C" w14:textId="2D67E091">
      <w:pPr>
        <w:pStyle w:val="Normal"/>
        <w:jc w:val="center"/>
      </w:pPr>
    </w:p>
    <w:p w:rsidRPr="002A41B1" w:rsidR="00A2180D" w:rsidP="00722F53" w:rsidRDefault="00A2180D" w14:paraId="71C7AA81" w14:textId="426E9400">
      <w:pPr>
        <w:pBdr>
          <w:top w:val="single" w:color="auto" w:sz="4" w:space="1"/>
          <w:left w:val="single" w:color="auto" w:sz="4" w:space="4"/>
          <w:bottom w:val="single" w:color="auto" w:sz="4" w:space="1"/>
          <w:right w:val="single" w:color="auto" w:sz="4" w:space="4"/>
        </w:pBdr>
        <w:shd w:val="clear" w:color="auto" w:fill="FFF2CC" w:themeFill="accent4" w:themeFillTint="33"/>
        <w:spacing w:after="0"/>
        <w:rPr>
          <w:b/>
        </w:rPr>
      </w:pPr>
      <w:r w:rsidRPr="002A41B1">
        <w:rPr>
          <w:b/>
        </w:rPr>
        <w:t>Navnekonvention:</w:t>
      </w:r>
    </w:p>
    <w:p w:rsidR="00D12240" w:rsidP="00722F53" w:rsidRDefault="00D12240" w14:paraId="54CDB4F2" w14:textId="78FDE648">
      <w:pPr>
        <w:pStyle w:val="Listeafsnit"/>
        <w:numPr>
          <w:ilvl w:val="0"/>
          <w:numId w:val="9"/>
        </w:numPr>
        <w:pBdr>
          <w:top w:val="single" w:color="auto" w:sz="4" w:space="1"/>
          <w:left w:val="single" w:color="auto" w:sz="4" w:space="4"/>
          <w:bottom w:val="single" w:color="auto" w:sz="4" w:space="1"/>
          <w:right w:val="single" w:color="auto" w:sz="4" w:space="4"/>
        </w:pBdr>
        <w:shd w:val="clear" w:color="auto" w:fill="FFF2CC" w:themeFill="accent4" w:themeFillTint="33"/>
        <w:rPr/>
      </w:pPr>
      <w:r w:rsidR="42EFEEF2">
        <w:rPr/>
        <w:t>Klassens navn skal være i UpperCamelCase/PascalCase og i ental</w:t>
      </w:r>
    </w:p>
    <w:p w:rsidR="00A2180D" w:rsidP="00722F53" w:rsidRDefault="00A2180D" w14:paraId="27309D8B" w14:textId="3DF8AB38">
      <w:pPr>
        <w:pStyle w:val="Listeafsnit"/>
        <w:numPr>
          <w:ilvl w:val="0"/>
          <w:numId w:val="9"/>
        </w:numPr>
        <w:pBdr>
          <w:top w:val="single" w:color="auto" w:sz="4" w:space="1"/>
          <w:left w:val="single" w:color="auto" w:sz="4" w:space="4"/>
          <w:bottom w:val="single" w:color="auto" w:sz="4" w:space="1"/>
          <w:right w:val="single" w:color="auto" w:sz="4" w:space="4"/>
        </w:pBdr>
        <w:shd w:val="clear" w:color="auto" w:fill="FFF2CC" w:themeFill="accent4" w:themeFillTint="33"/>
        <w:rPr/>
      </w:pPr>
      <w:r w:rsidR="42EFEEF2">
        <w:rPr/>
        <w:t>Attributter, der er public (+) og starter med et stort bogstav (UpperCamelCase</w:t>
      </w:r>
      <w:r w:rsidR="42EFEEF2">
        <w:rPr/>
        <w:t>/</w:t>
      </w:r>
      <w:r w:rsidR="42EFEEF2">
        <w:rPr/>
        <w:t>PascalCase), skal implementeres i C# som properties med stort startbogstav.</w:t>
      </w:r>
    </w:p>
    <w:p w:rsidR="00A2180D" w:rsidP="00722F53" w:rsidRDefault="00A2180D" w14:paraId="23F404C9" w14:textId="7B132181">
      <w:pPr>
        <w:pStyle w:val="Listeafsnit"/>
        <w:numPr>
          <w:ilvl w:val="0"/>
          <w:numId w:val="9"/>
        </w:numPr>
        <w:pBdr>
          <w:top w:val="single" w:color="auto" w:sz="4" w:space="1"/>
          <w:left w:val="single" w:color="auto" w:sz="4" w:space="4"/>
          <w:bottom w:val="single" w:color="auto" w:sz="4" w:space="1"/>
          <w:right w:val="single" w:color="auto" w:sz="4" w:space="4"/>
        </w:pBdr>
        <w:shd w:val="clear" w:color="auto" w:fill="FFF2CC" w:themeFill="accent4" w:themeFillTint="33"/>
        <w:rPr/>
      </w:pPr>
      <w:r w:rsidR="42EFEEF2">
        <w:rPr/>
        <w:t>Attributter, der er private (-) og starter med et lille bogstav (lowerCamelCase), skal implementeres i C# som et felt (en: field) med lille startbogstav</w:t>
      </w:r>
      <w:r w:rsidR="42EFEEF2">
        <w:rPr/>
        <w:t xml:space="preserve">. </w:t>
      </w:r>
      <w:r w:rsidRPr="42EFEEF2" w:rsidR="42EFEEF2">
        <w:rPr>
          <w:b w:val="1"/>
          <w:bCs w:val="1"/>
        </w:rPr>
        <w:t>Bemærk:</w:t>
      </w:r>
      <w:r w:rsidR="42EFEEF2">
        <w:rPr/>
        <w:t xml:space="preserve"> </w:t>
      </w:r>
      <w:r w:rsidR="42EFEEF2">
        <w:rPr/>
        <w:t xml:space="preserve">Hvis et privat </w:t>
      </w:r>
      <w:r w:rsidR="42EFEEF2">
        <w:rPr/>
        <w:t xml:space="preserve">C# </w:t>
      </w:r>
      <w:r w:rsidR="42EFEEF2">
        <w:rPr/>
        <w:t xml:space="preserve">felt fungerer som et ’backing field’ for en property, da skal </w:t>
      </w:r>
      <w:r w:rsidR="42EFEEF2">
        <w:rPr/>
        <w:t>feltnavn foranstilles med en underscore (_).</w:t>
      </w:r>
    </w:p>
    <w:p w:rsidR="00A2180D" w:rsidP="00722F53" w:rsidRDefault="00A2180D" w14:paraId="4C48C0E0" w14:textId="05ACAD6F">
      <w:pPr>
        <w:pStyle w:val="Listeafsnit"/>
        <w:numPr>
          <w:ilvl w:val="0"/>
          <w:numId w:val="9"/>
        </w:numPr>
        <w:pBdr>
          <w:top w:val="single" w:color="auto" w:sz="4" w:space="1"/>
          <w:left w:val="single" w:color="auto" w:sz="4" w:space="4"/>
          <w:bottom w:val="single" w:color="auto" w:sz="4" w:space="1"/>
          <w:right w:val="single" w:color="auto" w:sz="4" w:space="4"/>
        </w:pBdr>
        <w:shd w:val="clear" w:color="auto" w:fill="FFF2CC" w:themeFill="accent4" w:themeFillTint="33"/>
        <w:spacing w:after="80"/>
        <w:ind w:left="357" w:hanging="357"/>
        <w:rPr/>
      </w:pPr>
      <w:r w:rsidR="42EFEEF2">
        <w:rPr/>
        <w:t xml:space="preserve">En operation </w:t>
      </w:r>
      <w:r w:rsidR="42EFEEF2">
        <w:rPr/>
        <w:t>med samme navn som klassen (og uden returtype) skal implementeres i C# som en constructor</w:t>
      </w:r>
      <w:r w:rsidR="42EFEEF2">
        <w:rPr/>
        <w:t xml:space="preserve"> (dvs. stereotypen </w:t>
      </w:r>
      <w:r w:rsidRPr="42EFEEF2" w:rsidR="42EFEEF2">
        <w:rPr>
          <w:rFonts w:cs="Calibri" w:cstheme="minorAscii"/>
        </w:rPr>
        <w:t>«</w:t>
      </w:r>
      <w:r w:rsidRPr="42EFEEF2" w:rsidR="42EFEEF2">
        <w:rPr>
          <w:rFonts w:cs="Calibri" w:cstheme="minorAscii"/>
        </w:rPr>
        <w:t>constructor</w:t>
      </w:r>
      <w:r w:rsidRPr="42EFEEF2" w:rsidR="42EFEEF2">
        <w:rPr>
          <w:rFonts w:cs="Calibri" w:cstheme="minorAscii"/>
        </w:rPr>
        <w:t>»</w:t>
      </w:r>
      <w:r w:rsidRPr="42EFEEF2" w:rsidR="42EFEEF2">
        <w:rPr>
          <w:rFonts w:cs="Calibri" w:cstheme="minorAscii"/>
        </w:rPr>
        <w:t xml:space="preserve"> udelades)</w:t>
      </w:r>
      <w:r w:rsidRPr="42EFEEF2" w:rsidR="42EFEEF2">
        <w:rPr>
          <w:rFonts w:cs="Calibri" w:cstheme="minorAscii"/>
        </w:rPr>
        <w:t>, ellers som en metode</w:t>
      </w:r>
    </w:p>
    <w:p w:rsidRPr="002A41B1" w:rsidR="002A41B1" w:rsidP="00722F53" w:rsidRDefault="002A41B1" w14:paraId="7424745E" w14:textId="348941E0">
      <w:pPr>
        <w:pBdr>
          <w:top w:val="single" w:color="auto" w:sz="4" w:space="1"/>
          <w:left w:val="single" w:color="auto" w:sz="4" w:space="4"/>
          <w:bottom w:val="single" w:color="auto" w:sz="4" w:space="1"/>
          <w:right w:val="single" w:color="auto" w:sz="4" w:space="4"/>
        </w:pBdr>
        <w:shd w:val="clear" w:color="auto" w:fill="FFF2CC" w:themeFill="accent4" w:themeFillTint="33"/>
        <w:contextualSpacing/>
        <w:rPr>
          <w:b/>
        </w:rPr>
      </w:pPr>
      <w:r w:rsidRPr="002A41B1">
        <w:rPr>
          <w:b/>
        </w:rPr>
        <w:t>Denne navn</w:t>
      </w:r>
      <w:r w:rsidR="00277A79">
        <w:rPr>
          <w:b/>
        </w:rPr>
        <w:t>e</w:t>
      </w:r>
      <w:r w:rsidRPr="002A41B1">
        <w:rPr>
          <w:b/>
        </w:rPr>
        <w:t>konvention benyttes fremover i alle kommende opgaver med mindre andet nævnes.</w:t>
      </w:r>
    </w:p>
    <w:p w:rsidR="00B30FA7" w:rsidP="00B30FA7" w:rsidRDefault="00B30FA7" w14:paraId="1ECD8843" w14:textId="2210BFDC">
      <w:pPr>
        <w:pStyle w:val="Overskrift2"/>
      </w:pPr>
      <w:r>
        <w:lastRenderedPageBreak/>
        <w:t>Øvelse 2.1:</w:t>
      </w:r>
      <w:r w:rsidR="00172676">
        <w:t xml:space="preserve"> Implementér</w:t>
      </w:r>
      <w:r>
        <w:t xml:space="preserve"> </w:t>
      </w:r>
      <w:r w:rsidR="00A73555">
        <w:t>Disaheim</w:t>
      </w:r>
      <w:r>
        <w:t>-løsning</w:t>
      </w:r>
    </w:p>
    <w:p w:rsidR="00B30FA7" w:rsidP="00DC1191" w:rsidRDefault="00B30FA7" w14:paraId="4DF13A7F" w14:textId="77777777">
      <w:pPr>
        <w:keepNext/>
      </w:pPr>
      <w:r>
        <w:t>Udfør følgende:</w:t>
      </w:r>
    </w:p>
    <w:p w:rsidR="00DC1191" w:rsidP="00767F13" w:rsidRDefault="00B30FA7" w14:paraId="3E0D85D4" w14:textId="0787675A">
      <w:pPr>
        <w:pStyle w:val="Listeafsnit"/>
        <w:keepNext/>
        <w:numPr>
          <w:ilvl w:val="0"/>
          <w:numId w:val="2"/>
        </w:numPr>
        <w:spacing w:after="160"/>
        <w:ind w:left="357" w:hanging="357"/>
        <w:rPr/>
      </w:pPr>
      <w:r w:rsidR="42EFEEF2">
        <w:rPr/>
        <w:t>Opret et konsolprojekt med navnet ”</w:t>
      </w:r>
      <w:r w:rsidR="42EFEEF2">
        <w:rPr/>
        <w:t>Disaheim</w:t>
      </w:r>
      <w:r w:rsidR="42EFEEF2">
        <w:rPr/>
        <w:t>”.</w:t>
      </w:r>
    </w:p>
    <w:p w:rsidR="00172676" w:rsidP="00B30FA7" w:rsidRDefault="00172676" w14:paraId="30E97939" w14:textId="30AC3588">
      <w:pPr>
        <w:pStyle w:val="Listeafsnit"/>
        <w:numPr>
          <w:ilvl w:val="0"/>
          <w:numId w:val="2"/>
        </w:numPr>
        <w:spacing w:after="160"/>
        <w:ind w:left="357" w:hanging="357"/>
        <w:rPr/>
      </w:pPr>
      <w:r w:rsidR="42EFEEF2">
        <w:rPr/>
        <w:t>Implementér først Level-enumeration som en C# enum (i en separat C#-fil).</w:t>
      </w:r>
    </w:p>
    <w:p w:rsidR="00172676" w:rsidP="00B30FA7" w:rsidRDefault="00172676" w14:paraId="7BDBB4AA" w14:textId="148248B9">
      <w:pPr>
        <w:pStyle w:val="Listeafsnit"/>
        <w:numPr>
          <w:ilvl w:val="0"/>
          <w:numId w:val="2"/>
        </w:numPr>
        <w:spacing w:after="160"/>
        <w:ind w:left="357" w:hanging="357"/>
        <w:rPr/>
      </w:pPr>
      <w:r w:rsidR="42EFEEF2">
        <w:rPr/>
        <w:t xml:space="preserve">Implementér dernæst de to designklasser Amulet og Book </w:t>
      </w:r>
      <w:r w:rsidRPr="42EFEEF2" w:rsidR="42EFEEF2">
        <w:rPr>
          <w:u w:val="single"/>
        </w:rPr>
        <w:t>i hver sin C#-fil</w:t>
      </w:r>
      <w:r w:rsidR="42EFEEF2">
        <w:rPr/>
        <w:t>. Husk at gøre klasserne public.</w:t>
      </w:r>
    </w:p>
    <w:p w:rsidR="00172676" w:rsidP="00172676" w:rsidRDefault="00172676" w14:paraId="652C96F7" w14:textId="32C9D910">
      <w:pPr>
        <w:pStyle w:val="Listeafsnit"/>
        <w:numPr>
          <w:ilvl w:val="1"/>
          <w:numId w:val="2"/>
        </w:numPr>
        <w:spacing w:after="160"/>
        <w:rPr/>
      </w:pPr>
      <w:r w:rsidR="42EFEEF2">
        <w:rPr/>
        <w:t>Erklær klassernes properties (inkl. interne datastruktur)</w:t>
      </w:r>
    </w:p>
    <w:p w:rsidR="00172676" w:rsidP="000A2F79" w:rsidRDefault="00172676" w14:paraId="205EC88F" w14:textId="2B715B4B">
      <w:pPr>
        <w:pStyle w:val="Listeafsnit"/>
        <w:numPr>
          <w:ilvl w:val="1"/>
          <w:numId w:val="2"/>
        </w:numPr>
        <w:spacing w:after="160"/>
        <w:rPr/>
      </w:pPr>
      <w:r w:rsidR="42EFEEF2">
        <w:rPr/>
        <w:t>Kontroller også, om du har implementeret en ’no-arguments’ default constructor. Hvis du har, så skal du måske kigge på diagrammet en ekstra gang og overveje, om det er rigtigt.</w:t>
      </w:r>
      <w:r w:rsidR="42EFEEF2">
        <w:rPr/>
        <w:t xml:space="preserve"> </w:t>
      </w:r>
      <w:r>
        <w:br/>
      </w:r>
      <w:r w:rsidR="42EFEEF2">
        <w:rPr/>
        <w:t>Ret din kode om nødvendigt.</w:t>
      </w:r>
    </w:p>
    <w:p w:rsidR="00172676" w:rsidP="00172676" w:rsidRDefault="00172676" w14:paraId="3A4D23AC" w14:textId="0365BDBD">
      <w:pPr>
        <w:pStyle w:val="Listeafsnit"/>
        <w:numPr>
          <w:ilvl w:val="1"/>
          <w:numId w:val="2"/>
        </w:numPr>
        <w:spacing w:after="160"/>
        <w:rPr/>
      </w:pPr>
      <w:r w:rsidR="42EFEEF2">
        <w:rPr/>
        <w:t>Implementér ToString()-metoden, som er en override.</w:t>
      </w:r>
      <w:r>
        <w:br/>
      </w:r>
      <w:r w:rsidR="42EFEEF2">
        <w:rPr/>
        <w:t>Overvej, hvor ToString()-metoden kommer fra.</w:t>
      </w:r>
      <w:r w:rsidR="42EFEEF2">
        <w:rPr/>
        <w:t xml:space="preserve"> Hvad er det, som bliver </w:t>
      </w:r>
      <w:r w:rsidR="42EFEEF2">
        <w:rPr/>
        <w:t>’</w:t>
      </w:r>
      <w:r w:rsidR="42EFEEF2">
        <w:rPr/>
        <w:t>overrided</w:t>
      </w:r>
      <w:r w:rsidR="42EFEEF2">
        <w:rPr/>
        <w:t>’</w:t>
      </w:r>
      <w:r w:rsidR="42EFEEF2">
        <w:rPr/>
        <w:t>?</w:t>
      </w:r>
    </w:p>
    <w:p w:rsidR="00316F32" w:rsidP="00316F32" w:rsidRDefault="00316F32" w14:paraId="30D16C05" w14:textId="6A595ED8">
      <w:pPr>
        <w:pStyle w:val="Overskrift2"/>
      </w:pPr>
      <w:r>
        <w:t>Øvelse 2.</w:t>
      </w:r>
      <w:r w:rsidR="00A60850">
        <w:t>2</w:t>
      </w:r>
      <w:r>
        <w:t>: Videndel i teamet</w:t>
      </w:r>
    </w:p>
    <w:p w:rsidRPr="000A3903" w:rsidR="000A3903" w:rsidP="000A3903" w:rsidRDefault="000A3903" w14:paraId="21ECDE8E" w14:textId="26B8F6A4">
      <w:r>
        <w:t>Videndel (vælg selv CL-struktur):</w:t>
      </w:r>
    </w:p>
    <w:p w:rsidR="000A3903" w:rsidP="00E77B13" w:rsidRDefault="00B30FA7" w14:paraId="74C70970" w14:textId="2E219E8A">
      <w:pPr>
        <w:pStyle w:val="Listeafsnit"/>
        <w:numPr>
          <w:ilvl w:val="0"/>
          <w:numId w:val="16"/>
        </w:numPr>
      </w:pPr>
      <w:r>
        <w:t>Sammenlign din og din makkers kode med de andre par i teamet med fokus på</w:t>
      </w:r>
      <w:r w:rsidR="003B2911">
        <w:t xml:space="preserve"> </w:t>
      </w:r>
      <w:r w:rsidR="000A3903">
        <w:t xml:space="preserve">implementering af </w:t>
      </w:r>
      <w:r w:rsidR="003B2911">
        <w:t>din enum-datatype, properties, constructor-koden, og ToString()-metoden.</w:t>
      </w:r>
    </w:p>
    <w:p w:rsidR="000A3903" w:rsidP="00A73555" w:rsidRDefault="000A3903" w14:paraId="0D49DA80" w14:textId="54FBF2C7">
      <w:pPr>
        <w:pStyle w:val="Listeafsnit"/>
        <w:numPr>
          <w:ilvl w:val="0"/>
          <w:numId w:val="16"/>
        </w:numPr>
        <w:spacing w:after="160"/>
        <w:ind w:left="714" w:hanging="357"/>
      </w:pPr>
      <w:r>
        <w:t>Ret i din kode, om nødvendigt.</w:t>
      </w:r>
    </w:p>
    <w:p w:rsidR="00B30FA7" w:rsidP="00B30FA7" w:rsidRDefault="00B7215B" w14:paraId="31A90162" w14:textId="069B75AF">
      <w:pPr>
        <w:pStyle w:val="Overskrift2"/>
      </w:pPr>
      <w:r>
        <w:t>Ø</w:t>
      </w:r>
      <w:r w:rsidR="000A3903">
        <w:t>velse 2.3</w:t>
      </w:r>
      <w:r w:rsidR="00B30FA7">
        <w:t>: Testprojekt</w:t>
      </w:r>
    </w:p>
    <w:p w:rsidR="00B30FA7" w:rsidP="00B30FA7" w:rsidRDefault="00B30FA7" w14:paraId="3BA6DDC0" w14:textId="77777777">
      <w:pPr>
        <w:keepNext/>
        <w:spacing w:after="0"/>
      </w:pPr>
      <w:r>
        <w:t>Nu er det tid til en test.  Udfør følgende:</w:t>
      </w:r>
    </w:p>
    <w:p w:rsidR="00A60850" w:rsidP="00B30FA7" w:rsidRDefault="00B30FA7" w14:paraId="14E53E9A" w14:textId="174D54A6">
      <w:pPr>
        <w:pStyle w:val="Listeafsnit"/>
        <w:keepNext/>
        <w:numPr>
          <w:ilvl w:val="0"/>
          <w:numId w:val="14"/>
        </w:numPr>
      </w:pPr>
      <w:r>
        <w:t>Opret et nyt testprojekt ved navn ”</w:t>
      </w:r>
      <w:r w:rsidR="00A73555">
        <w:t>Disaheim</w:t>
      </w:r>
      <w:r>
        <w:t xml:space="preserve">Test”. </w:t>
      </w:r>
    </w:p>
    <w:p w:rsidRPr="00A60850" w:rsidR="00B30FA7" w:rsidP="00A60850" w:rsidRDefault="00DC372F" w14:paraId="0B95DDBA" w14:textId="2ED79F79">
      <w:pPr>
        <w:pStyle w:val="Listeafsnit"/>
        <w:keepNext/>
        <w:numPr>
          <w:ilvl w:val="1"/>
          <w:numId w:val="14"/>
        </w:numPr>
        <w:rPr>
          <w:b/>
        </w:rPr>
      </w:pPr>
      <w:r>
        <w:rPr>
          <w:b/>
        </w:rPr>
        <w:t xml:space="preserve">Indsæt projektreference </w:t>
      </w:r>
      <w:r w:rsidRPr="00A60850" w:rsidR="00B30FA7">
        <w:rPr>
          <w:b/>
        </w:rPr>
        <w:t>til dit projekt ”</w:t>
      </w:r>
      <w:r w:rsidR="00A73555">
        <w:rPr>
          <w:b/>
        </w:rPr>
        <w:t>Disaheim</w:t>
      </w:r>
      <w:r w:rsidRPr="00A60850" w:rsidR="00B30FA7">
        <w:rPr>
          <w:b/>
        </w:rPr>
        <w:t>” (husk også reference til namespace).</w:t>
      </w:r>
    </w:p>
    <w:p w:rsidR="008A344C" w:rsidP="008A344C" w:rsidRDefault="008A344C" w14:paraId="41B7E483" w14:textId="6E12F3E0">
      <w:pPr>
        <w:pStyle w:val="Listeafsnit"/>
        <w:numPr>
          <w:ilvl w:val="0"/>
          <w:numId w:val="14"/>
        </w:numPr>
        <w:spacing w:after="160"/>
        <w:rPr/>
      </w:pPr>
      <w:r w:rsidR="4E207783">
        <w:rPr/>
        <w:t>Erstat indholdet af UnitTest1 (dvs. kun testklassen) med unit-testen ”Uge15_II</w:t>
      </w:r>
      <w:r w:rsidRPr="4E207783" w:rsidR="4E207783">
        <w:rPr>
          <w:i w:val="1"/>
          <w:iCs w:val="1"/>
        </w:rPr>
        <w:t>.UnitTest.docx</w:t>
      </w:r>
      <w:r w:rsidR="4E207783">
        <w:rPr/>
        <w:t>”.</w:t>
      </w:r>
    </w:p>
    <w:p w:rsidR="008A344C" w:rsidP="008A344C" w:rsidRDefault="008A344C" w14:paraId="4AE08BA9" w14:textId="38343B7E">
      <w:pPr>
        <w:pStyle w:val="Listeafsnit"/>
        <w:numPr>
          <w:ilvl w:val="0"/>
          <w:numId w:val="14"/>
        </w:numPr>
        <w:spacing w:after="160"/>
        <w:rPr/>
      </w:pPr>
      <w:r w:rsidR="42EFEEF2">
        <w:rPr/>
        <w:t xml:space="preserve">Husk at sætte testklassen </w:t>
      </w:r>
      <w:r w:rsidRPr="42EFEEF2" w:rsidR="42EFEEF2">
        <w:rPr>
          <w:b w:val="1"/>
          <w:bCs w:val="1"/>
          <w:u w:val="single"/>
        </w:rPr>
        <w:t>ind i</w:t>
      </w:r>
      <w:r w:rsidR="42EFEEF2">
        <w:rPr/>
        <w:t xml:space="preserve"> </w:t>
      </w:r>
      <w:proofErr w:type="spellStart"/>
      <w:r w:rsidR="42EFEEF2">
        <w:rPr/>
        <w:t>namespacet’s</w:t>
      </w:r>
      <w:proofErr w:type="spellEnd"/>
      <w:r w:rsidR="42EFEEF2">
        <w:rPr/>
        <w:t xml:space="preserve"> kodeblok.</w:t>
      </w:r>
    </w:p>
    <w:p w:rsidRPr="00E022AA" w:rsidR="00B30FA7" w:rsidP="00A73555" w:rsidRDefault="00B30FA7" w14:paraId="25B401AB" w14:textId="1E584C3D">
      <w:pPr>
        <w:pStyle w:val="Listeafsnit"/>
        <w:numPr>
          <w:ilvl w:val="0"/>
          <w:numId w:val="14"/>
        </w:numPr>
        <w:spacing w:after="160"/>
        <w:ind w:left="714" w:hanging="357"/>
        <w:rPr/>
      </w:pPr>
      <w:r w:rsidR="42EFEEF2">
        <w:rPr/>
        <w:t>Få test</w:t>
      </w:r>
      <w:r w:rsidR="42EFEEF2">
        <w:rPr/>
        <w:t>en</w:t>
      </w:r>
      <w:r w:rsidR="42EFEEF2">
        <w:rPr/>
        <w:t xml:space="preserve"> til at </w:t>
      </w:r>
      <w:r w:rsidR="42EFEEF2">
        <w:rPr/>
        <w:t xml:space="preserve">køre succesfuldt. </w:t>
      </w:r>
      <w:r w:rsidR="42EFEEF2">
        <w:rPr/>
        <w:t>R</w:t>
      </w:r>
      <w:r w:rsidR="42EFEEF2">
        <w:rPr/>
        <w:t>et din kode om nødvendigt.</w:t>
      </w:r>
    </w:p>
    <w:p w:rsidR="42EFEEF2" w:rsidRDefault="42EFEEF2" w14:paraId="3F4EFBEB" w14:textId="67CFA9D0">
      <w:r>
        <w:br w:type="page"/>
      </w:r>
    </w:p>
    <w:p w:rsidR="00511BFA" w:rsidP="00511BFA" w:rsidRDefault="00511BFA" w14:paraId="5FF1B302" w14:textId="299BCA12">
      <w:pPr>
        <w:pStyle w:val="Overskrift2"/>
      </w:pPr>
      <w:r>
        <w:t>Øvelse 2.4: Debugging</w:t>
      </w:r>
    </w:p>
    <w:p w:rsidR="00511BFA" w:rsidP="00511BFA" w:rsidRDefault="00511BFA" w14:paraId="58A3E17D" w14:textId="134619FB">
      <w:r>
        <w:t>Debug mindst én af testme</w:t>
      </w:r>
      <w:r w:rsidR="004F287F">
        <w:t>toderne i unit-testen:</w:t>
      </w:r>
    </w:p>
    <w:p w:rsidR="00E03F72" w:rsidP="004F287F" w:rsidRDefault="00E03F72" w14:paraId="4A9FF301" w14:textId="5F29D3AA">
      <w:pPr>
        <w:pStyle w:val="Listeafsnit"/>
        <w:numPr>
          <w:ilvl w:val="0"/>
          <w:numId w:val="17"/>
        </w:numPr>
      </w:pPr>
      <w:r>
        <w:t xml:space="preserve">Indsæt et breakpoint (F9: Toggle Breakpoint) i starten af Init()-metoden i </w:t>
      </w:r>
      <w:r w:rsidR="00430FCE">
        <w:t>UnitTest1.cs</w:t>
      </w:r>
      <w:r>
        <w:t xml:space="preserve"> (dvs. i [TestInitialize]-sektionen).</w:t>
      </w:r>
    </w:p>
    <w:p w:rsidR="004F287F" w:rsidP="004F287F" w:rsidRDefault="004F287F" w14:paraId="035F6C08" w14:textId="79D20345">
      <w:pPr>
        <w:pStyle w:val="Listeafsnit"/>
        <w:numPr>
          <w:ilvl w:val="0"/>
          <w:numId w:val="17"/>
        </w:numPr>
      </w:pPr>
      <w:r>
        <w:t>Indsæt</w:t>
      </w:r>
      <w:r w:rsidR="00E03F72">
        <w:t xml:space="preserve"> også</w:t>
      </w:r>
      <w:r>
        <w:t xml:space="preserve"> et breakpoint </w:t>
      </w:r>
      <w:r w:rsidR="00304097">
        <w:t xml:space="preserve">(F9) </w:t>
      </w:r>
      <w:r>
        <w:t>i start</w:t>
      </w:r>
      <w:r w:rsidR="00304097">
        <w:t xml:space="preserve">en af </w:t>
      </w:r>
      <w:r w:rsidR="00430FCE">
        <w:t xml:space="preserve">den udvalgte </w:t>
      </w:r>
      <w:r w:rsidR="00304097">
        <w:t>testmetoden.</w:t>
      </w:r>
    </w:p>
    <w:p w:rsidR="00304097" w:rsidP="004F287F" w:rsidRDefault="00304097" w14:paraId="0ADC45CE" w14:textId="454DDB20">
      <w:pPr>
        <w:pStyle w:val="Listeafsnit"/>
        <w:numPr>
          <w:ilvl w:val="0"/>
          <w:numId w:val="17"/>
        </w:numPr>
      </w:pPr>
      <w:r>
        <w:t>I Test Explorer vælg testmetoden, højreklik den, og vælg Debug-kommandoen.</w:t>
      </w:r>
    </w:p>
    <w:p w:rsidR="00304097" w:rsidP="004F287F" w:rsidRDefault="00304097" w14:paraId="56DC3D3B" w14:textId="2B935DBE">
      <w:pPr>
        <w:pStyle w:val="Listeafsnit"/>
        <w:numPr>
          <w:ilvl w:val="0"/>
          <w:numId w:val="17"/>
        </w:numPr>
      </w:pPr>
      <w:r>
        <w:t xml:space="preserve">Brug Step Into (F11) og Step Over (F10) til at følge din kode trin for trin </w:t>
      </w:r>
      <w:r w:rsidR="00E03F72">
        <w:t>først i Init()-metoden og derefter i din udvalgte testmetode samt inspicér</w:t>
      </w:r>
      <w:r>
        <w:t xml:space="preserve"> dine variable, dvs. parametre, properties, felter og lokale variable.</w:t>
      </w:r>
    </w:p>
    <w:p w:rsidRPr="00511BFA" w:rsidR="00E03F72" w:rsidP="00E03F72" w:rsidRDefault="00E03F72" w14:paraId="4F7FFBF1" w14:textId="32DD81A2">
      <w:pPr>
        <w:pStyle w:val="Listeafsnit"/>
        <w:numPr>
          <w:ilvl w:val="1"/>
          <w:numId w:val="17"/>
        </w:numPr>
        <w:rPr/>
      </w:pPr>
      <w:r w:rsidR="42EFEEF2">
        <w:rPr/>
        <w:t>Observér hvordan dine constructors kalder hinanden, overfører parametre og sætter dine properties.</w:t>
      </w:r>
    </w:p>
    <w:p w:rsidR="42EFEEF2" w:rsidRDefault="42EFEEF2" w14:paraId="29521DBA" w14:textId="7B90B69B">
      <w:r>
        <w:br w:type="page"/>
      </w:r>
    </w:p>
    <w:p w:rsidR="42EFEEF2" w:rsidP="42EFEEF2" w:rsidRDefault="42EFEEF2" w14:paraId="31399CF3" w14:textId="25F1350F">
      <w:pPr>
        <w:spacing w:before="160" w:after="160" w:line="259" w:lineRule="auto"/>
        <w:rPr>
          <w:rFonts w:ascii="Calibri" w:hAnsi="Calibri" w:eastAsia="Calibri" w:cs="Calibri"/>
          <w:b w:val="0"/>
          <w:bCs w:val="0"/>
          <w:i w:val="0"/>
          <w:iCs w:val="0"/>
          <w:noProof w:val="0"/>
          <w:sz w:val="22"/>
          <w:szCs w:val="22"/>
          <w:lang w:val="da-DK"/>
        </w:rPr>
      </w:pPr>
      <w:r w:rsidRPr="42EFEEF2" w:rsidR="42EFEEF2">
        <w:rPr>
          <w:rFonts w:ascii="Calibri" w:hAnsi="Calibri" w:eastAsia="Calibri" w:cs="Calibri"/>
          <w:b w:val="0"/>
          <w:bCs w:val="0"/>
          <w:i w:val="0"/>
          <w:iCs w:val="0"/>
          <w:noProof w:val="0"/>
          <w:sz w:val="22"/>
          <w:szCs w:val="22"/>
          <w:lang w:val="da-DK"/>
        </w:rPr>
        <w:t>Du skal fortsætte med Disaheim-casen, hvor du gennem øvelserne skal arbejde med Collections (da: samlinger) i form af datatypen List&lt;T&gt;, som kan bruges i stedet for arrays, samt method overloading svarende til constructor overloading. Du kommer også til at arbejde med unit-tests og debugging. Du får også et par øvelser om forskellen på reference- og value-typer ved metodekald.</w:t>
      </w:r>
    </w:p>
    <w:p w:rsidR="42EFEEF2" w:rsidP="42EFEEF2" w:rsidRDefault="42EFEEF2" w14:paraId="28373DAF" w14:textId="24547620">
      <w:pPr>
        <w:pStyle w:val="Overskrift1"/>
        <w:keepNext w:val="1"/>
        <w:keepLines w:val="1"/>
        <w:spacing w:before="240" w:after="0" w:line="259" w:lineRule="auto"/>
        <w:rPr>
          <w:rFonts w:ascii="Calibri Light" w:hAnsi="Calibri Light" w:eastAsia="Calibri Light" w:cs="Calibri Light"/>
          <w:b w:val="0"/>
          <w:bCs w:val="0"/>
          <w:i w:val="0"/>
          <w:iCs w:val="0"/>
          <w:noProof w:val="0"/>
          <w:color w:val="2E74B5" w:themeColor="accent1" w:themeTint="FF" w:themeShade="BF"/>
          <w:sz w:val="32"/>
          <w:szCs w:val="32"/>
          <w:lang w:val="da-DK"/>
        </w:rPr>
      </w:pPr>
      <w:r w:rsidRPr="42EFEEF2" w:rsidR="42EFEEF2">
        <w:rPr>
          <w:rFonts w:ascii="Calibri Light" w:hAnsi="Calibri Light" w:eastAsia="Calibri Light" w:cs="Calibri Light"/>
          <w:b w:val="0"/>
          <w:bCs w:val="0"/>
          <w:i w:val="0"/>
          <w:iCs w:val="0"/>
          <w:noProof w:val="0"/>
          <w:color w:val="2E74B5" w:themeColor="accent1" w:themeTint="FF" w:themeShade="BF"/>
          <w:sz w:val="32"/>
          <w:szCs w:val="32"/>
          <w:lang w:val="da-DK"/>
        </w:rPr>
        <w:t>Øvelse 3: Terminologi</w:t>
      </w:r>
    </w:p>
    <w:p w:rsidR="42EFEEF2" w:rsidP="42EFEEF2" w:rsidRDefault="42EFEEF2" w14:paraId="52A9F674" w14:textId="1BEBEEF4">
      <w:pPr>
        <w:spacing w:after="120" w:line="259" w:lineRule="auto"/>
        <w:rPr>
          <w:rFonts w:ascii="Calibri" w:hAnsi="Calibri" w:eastAsia="Calibri" w:cs="Calibri"/>
          <w:b w:val="0"/>
          <w:bCs w:val="0"/>
          <w:i w:val="0"/>
          <w:iCs w:val="0"/>
          <w:noProof w:val="0"/>
          <w:sz w:val="22"/>
          <w:szCs w:val="22"/>
          <w:lang w:val="da-DK"/>
        </w:rPr>
      </w:pPr>
      <w:r w:rsidRPr="42EFEEF2" w:rsidR="42EFEEF2">
        <w:rPr>
          <w:rFonts w:ascii="Calibri" w:hAnsi="Calibri" w:eastAsia="Calibri" w:cs="Calibri"/>
          <w:b w:val="0"/>
          <w:bCs w:val="0"/>
          <w:i w:val="0"/>
          <w:iCs w:val="0"/>
          <w:noProof w:val="0"/>
          <w:sz w:val="22"/>
          <w:szCs w:val="22"/>
          <w:lang w:val="da-DK"/>
        </w:rPr>
        <w:t xml:space="preserve">Del teamet op i to mindre grupper, og brug </w:t>
      </w:r>
      <w:r w:rsidRPr="42EFEEF2" w:rsidR="42EFEEF2">
        <w:rPr>
          <w:rFonts w:ascii="Calibri" w:hAnsi="Calibri" w:eastAsia="Calibri" w:cs="Calibri"/>
          <w:b w:val="1"/>
          <w:bCs w:val="1"/>
          <w:i w:val="0"/>
          <w:iCs w:val="0"/>
          <w:noProof w:val="0"/>
          <w:sz w:val="22"/>
          <w:szCs w:val="22"/>
          <w:lang w:val="da-DK"/>
        </w:rPr>
        <w:t xml:space="preserve">Møde på midten </w:t>
      </w:r>
      <w:r w:rsidRPr="42EFEEF2" w:rsidR="42EFEEF2">
        <w:rPr>
          <w:rFonts w:ascii="Calibri" w:hAnsi="Calibri" w:eastAsia="Calibri" w:cs="Calibri"/>
          <w:b w:val="0"/>
          <w:bCs w:val="0"/>
          <w:i w:val="0"/>
          <w:iCs w:val="0"/>
          <w:noProof w:val="0"/>
          <w:sz w:val="22"/>
          <w:szCs w:val="22"/>
          <w:lang w:val="da-DK"/>
        </w:rPr>
        <w:t xml:space="preserve">i hver gruppe til at diskutere begreberne ”value- og reference type”, ”Collections og List&lt;T&gt;” og ”Method overloading”. </w:t>
      </w:r>
      <w:r>
        <w:br/>
      </w:r>
      <w:r w:rsidRPr="42EFEEF2" w:rsidR="42EFEEF2">
        <w:rPr>
          <w:rFonts w:ascii="Calibri" w:hAnsi="Calibri" w:eastAsia="Calibri" w:cs="Calibri"/>
          <w:b w:val="0"/>
          <w:bCs w:val="0"/>
          <w:i w:val="0"/>
          <w:iCs w:val="0"/>
          <w:strike w:val="0"/>
          <w:dstrike w:val="0"/>
          <w:noProof w:val="0"/>
          <w:sz w:val="22"/>
          <w:szCs w:val="22"/>
          <w:u w:val="single"/>
          <w:lang w:val="da-DK"/>
        </w:rPr>
        <w:t>Husk, at alle i gruppen skal have taletid.</w:t>
      </w:r>
    </w:p>
    <w:p w:rsidR="42EFEEF2" w:rsidP="42EFEEF2" w:rsidRDefault="42EFEEF2" w14:paraId="033EF739" w14:textId="13BAE489">
      <w:pPr>
        <w:spacing w:before="120" w:after="160" w:line="259" w:lineRule="auto"/>
        <w:rPr>
          <w:rFonts w:ascii="Calibri" w:hAnsi="Calibri" w:eastAsia="Calibri" w:cs="Calibri"/>
          <w:b w:val="0"/>
          <w:bCs w:val="0"/>
          <w:i w:val="0"/>
          <w:iCs w:val="0"/>
          <w:noProof w:val="0"/>
          <w:sz w:val="22"/>
          <w:szCs w:val="22"/>
          <w:lang w:val="da-DK"/>
        </w:rPr>
      </w:pPr>
      <w:r w:rsidRPr="42EFEEF2" w:rsidR="42EFEEF2">
        <w:rPr>
          <w:rFonts w:ascii="Calibri" w:hAnsi="Calibri" w:eastAsia="Calibri" w:cs="Calibri"/>
          <w:b w:val="0"/>
          <w:bCs w:val="0"/>
          <w:i w:val="1"/>
          <w:iCs w:val="1"/>
          <w:noProof w:val="0"/>
          <w:sz w:val="22"/>
          <w:szCs w:val="22"/>
          <w:lang w:val="da-DK"/>
        </w:rPr>
        <w:t>Tidsramme:  20 minutter</w:t>
      </w:r>
    </w:p>
    <w:p w:rsidR="42EFEEF2" w:rsidP="42EFEEF2" w:rsidRDefault="42EFEEF2" w14:paraId="0ED8730C" w14:textId="686A5246">
      <w:pPr>
        <w:spacing w:after="160" w:line="259" w:lineRule="auto"/>
        <w:rPr>
          <w:rFonts w:ascii="Calibri" w:hAnsi="Calibri" w:eastAsia="Calibri" w:cs="Calibri"/>
          <w:b w:val="0"/>
          <w:bCs w:val="0"/>
          <w:i w:val="0"/>
          <w:iCs w:val="0"/>
          <w:noProof w:val="0"/>
          <w:sz w:val="22"/>
          <w:szCs w:val="22"/>
          <w:lang w:val="da-DK"/>
        </w:rPr>
      </w:pPr>
      <w:r w:rsidRPr="42EFEEF2" w:rsidR="42EFEEF2">
        <w:rPr>
          <w:rFonts w:ascii="Calibri" w:hAnsi="Calibri" w:eastAsia="Calibri" w:cs="Calibri"/>
          <w:b w:val="1"/>
          <w:bCs w:val="1"/>
          <w:i w:val="0"/>
          <w:iCs w:val="0"/>
          <w:noProof w:val="0"/>
          <w:sz w:val="22"/>
          <w:szCs w:val="22"/>
          <w:lang w:val="da-DK"/>
        </w:rPr>
        <w:t>Benyt parprogrammering til alle de resterende øvelser</w:t>
      </w:r>
      <w:r w:rsidRPr="42EFEEF2" w:rsidR="42EFEEF2">
        <w:rPr>
          <w:rFonts w:ascii="Calibri" w:hAnsi="Calibri" w:eastAsia="Calibri" w:cs="Calibri"/>
          <w:b w:val="0"/>
          <w:bCs w:val="0"/>
          <w:i w:val="0"/>
          <w:iCs w:val="0"/>
          <w:noProof w:val="0"/>
          <w:sz w:val="22"/>
          <w:szCs w:val="22"/>
          <w:lang w:val="da-DK"/>
        </w:rPr>
        <w:t>.</w:t>
      </w:r>
    </w:p>
    <w:p w:rsidR="42EFEEF2" w:rsidP="42EFEEF2" w:rsidRDefault="42EFEEF2" w14:paraId="23B24571" w14:textId="73D7B00A">
      <w:pPr>
        <w:pStyle w:val="Overskrift1"/>
        <w:keepNext w:val="1"/>
        <w:keepLines w:val="1"/>
        <w:spacing w:before="240" w:after="0" w:line="259" w:lineRule="auto"/>
        <w:rPr>
          <w:rFonts w:ascii="Calibri Light" w:hAnsi="Calibri Light" w:eastAsia="Calibri Light" w:cs="Calibri Light"/>
          <w:b w:val="0"/>
          <w:bCs w:val="0"/>
          <w:i w:val="0"/>
          <w:iCs w:val="0"/>
          <w:noProof w:val="0"/>
          <w:color w:val="2E74B5" w:themeColor="accent1" w:themeTint="FF" w:themeShade="BF"/>
          <w:sz w:val="32"/>
          <w:szCs w:val="32"/>
          <w:lang w:val="da-DK"/>
        </w:rPr>
      </w:pPr>
      <w:r w:rsidRPr="42EFEEF2" w:rsidR="42EFEEF2">
        <w:rPr>
          <w:rFonts w:ascii="Calibri Light" w:hAnsi="Calibri Light" w:eastAsia="Calibri Light" w:cs="Calibri Light"/>
          <w:b w:val="0"/>
          <w:bCs w:val="0"/>
          <w:i w:val="0"/>
          <w:iCs w:val="0"/>
          <w:noProof w:val="0"/>
          <w:color w:val="2E74B5" w:themeColor="accent1" w:themeTint="FF" w:themeShade="BF"/>
          <w:sz w:val="32"/>
          <w:szCs w:val="32"/>
          <w:lang w:val="da-DK"/>
        </w:rPr>
        <w:t>Øvelse 4: Disaheim - Økonomi</w:t>
      </w:r>
    </w:p>
    <w:p w:rsidR="42EFEEF2" w:rsidP="42EFEEF2" w:rsidRDefault="42EFEEF2" w14:paraId="3385D084" w14:textId="20574F4D">
      <w:pPr>
        <w:spacing w:after="160" w:line="259" w:lineRule="auto"/>
        <w:rPr>
          <w:rFonts w:ascii="Calibri" w:hAnsi="Calibri" w:eastAsia="Calibri" w:cs="Calibri"/>
          <w:b w:val="0"/>
          <w:bCs w:val="0"/>
          <w:i w:val="0"/>
          <w:iCs w:val="0"/>
          <w:noProof w:val="0"/>
          <w:sz w:val="22"/>
          <w:szCs w:val="22"/>
          <w:lang w:val="da-DK"/>
        </w:rPr>
      </w:pPr>
      <w:r w:rsidRPr="42EFEEF2" w:rsidR="42EFEEF2">
        <w:rPr>
          <w:rFonts w:ascii="Calibri" w:hAnsi="Calibri" w:eastAsia="Calibri" w:cs="Calibri"/>
          <w:b w:val="0"/>
          <w:bCs w:val="0"/>
          <w:i w:val="0"/>
          <w:iCs w:val="0"/>
          <w:noProof w:val="0"/>
          <w:sz w:val="22"/>
          <w:szCs w:val="22"/>
          <w:lang w:val="da-DK"/>
        </w:rPr>
        <w:t>Formålet med Disaheim-systemet er at hjælpe virksomheden med at få et overblik over deres aktiviteter – herunder økonomi.</w:t>
      </w:r>
    </w:p>
    <w:p w:rsidR="42EFEEF2" w:rsidP="42EFEEF2" w:rsidRDefault="42EFEEF2" w14:paraId="78FD40DC" w14:textId="69221F43">
      <w:pPr>
        <w:pStyle w:val="Overskrift2"/>
        <w:keepNext w:val="1"/>
        <w:keepLines w:val="1"/>
        <w:spacing w:before="40" w:after="0" w:line="259" w:lineRule="auto"/>
        <w:rPr>
          <w:rFonts w:ascii="Calibri Light" w:hAnsi="Calibri Light" w:eastAsia="Calibri Light" w:cs="Calibri Light"/>
          <w:b w:val="0"/>
          <w:bCs w:val="0"/>
          <w:i w:val="0"/>
          <w:iCs w:val="0"/>
          <w:noProof w:val="0"/>
          <w:color w:val="2E74B5" w:themeColor="accent1" w:themeTint="FF" w:themeShade="BF"/>
          <w:sz w:val="26"/>
          <w:szCs w:val="26"/>
          <w:lang w:val="da-DK"/>
        </w:rPr>
      </w:pPr>
      <w:r w:rsidRPr="42EFEEF2" w:rsidR="42EFEEF2">
        <w:rPr>
          <w:rFonts w:ascii="Calibri Light" w:hAnsi="Calibri Light" w:eastAsia="Calibri Light" w:cs="Calibri Light"/>
          <w:b w:val="0"/>
          <w:bCs w:val="0"/>
          <w:i w:val="0"/>
          <w:iCs w:val="0"/>
          <w:noProof w:val="0"/>
          <w:color w:val="2E74B5" w:themeColor="accent1" w:themeTint="FF" w:themeShade="BF"/>
          <w:sz w:val="26"/>
          <w:szCs w:val="26"/>
          <w:lang w:val="da-DK"/>
        </w:rPr>
        <w:t>Øvelse 4.1: Beregning af værdi</w:t>
      </w:r>
    </w:p>
    <w:p w:rsidR="42EFEEF2" w:rsidP="42EFEEF2" w:rsidRDefault="42EFEEF2" w14:paraId="1C9C7D61" w14:textId="76D6CB2A">
      <w:pPr>
        <w:spacing w:after="160" w:line="259" w:lineRule="auto"/>
        <w:rPr>
          <w:rFonts w:ascii="Calibri" w:hAnsi="Calibri" w:eastAsia="Calibri" w:cs="Calibri"/>
          <w:b w:val="0"/>
          <w:bCs w:val="0"/>
          <w:i w:val="0"/>
          <w:iCs w:val="0"/>
          <w:noProof w:val="0"/>
          <w:sz w:val="22"/>
          <w:szCs w:val="22"/>
          <w:lang w:val="da-DK"/>
        </w:rPr>
      </w:pPr>
      <w:r w:rsidRPr="42EFEEF2" w:rsidR="42EFEEF2">
        <w:rPr>
          <w:rFonts w:ascii="Calibri" w:hAnsi="Calibri" w:eastAsia="Calibri" w:cs="Calibri"/>
          <w:b w:val="0"/>
          <w:bCs w:val="0"/>
          <w:i w:val="0"/>
          <w:iCs w:val="0"/>
          <w:noProof w:val="0"/>
          <w:sz w:val="22"/>
          <w:szCs w:val="22"/>
          <w:lang w:val="da-DK"/>
        </w:rPr>
        <w:t>Du får derfor brug for at kunne beregne værdien af en bog og en amulet, som udtrykt i nedenstående operationskontrakter:</w:t>
      </w:r>
    </w:p>
    <w:p w:rsidR="42EFEEF2" w:rsidP="42EFEEF2" w:rsidRDefault="42EFEEF2" w14:paraId="0FF85646" w14:textId="1E62855E">
      <w:pPr>
        <w:spacing w:after="0" w:line="240" w:lineRule="auto"/>
        <w:ind w:left="2835" w:hanging="1559"/>
        <w:rPr>
          <w:rFonts w:ascii="Myanmar Text" w:hAnsi="Myanmar Text" w:eastAsia="Myanmar Text" w:cs="Myanmar Text"/>
          <w:b w:val="0"/>
          <w:bCs w:val="0"/>
          <w:i w:val="0"/>
          <w:iCs w:val="0"/>
          <w:noProof w:val="0"/>
          <w:sz w:val="16"/>
          <w:szCs w:val="16"/>
          <w:lang w:val="da-DK"/>
        </w:rPr>
      </w:pPr>
      <w:r w:rsidRPr="42EFEEF2" w:rsidR="42EFEEF2">
        <w:rPr>
          <w:rFonts w:ascii="Myanmar Text" w:hAnsi="Myanmar Text" w:eastAsia="Myanmar Text" w:cs="Myanmar Text"/>
          <w:b w:val="0"/>
          <w:bCs w:val="0"/>
          <w:i w:val="0"/>
          <w:iCs w:val="0"/>
          <w:noProof w:val="0"/>
          <w:sz w:val="16"/>
          <w:szCs w:val="16"/>
          <w:lang w:val="da-DK"/>
        </w:rPr>
        <w:t xml:space="preserve">Operationskontrakt </w:t>
      </w:r>
      <w:r w:rsidRPr="42EFEEF2" w:rsidR="42EFEEF2">
        <w:rPr>
          <w:rFonts w:ascii="Myanmar Text" w:hAnsi="Myanmar Text" w:eastAsia="Myanmar Text" w:cs="Myanmar Text"/>
          <w:b w:val="0"/>
          <w:bCs w:val="0"/>
          <w:i w:val="0"/>
          <w:iCs w:val="0"/>
          <w:noProof w:val="0"/>
          <w:sz w:val="16"/>
          <w:szCs w:val="16"/>
          <w:lang w:val="en-US"/>
        </w:rPr>
        <w:t xml:space="preserve">for </w:t>
      </w:r>
      <w:r w:rsidRPr="42EFEEF2" w:rsidR="42EFEEF2">
        <w:rPr>
          <w:rFonts w:ascii="Myanmar Text" w:hAnsi="Myanmar Text" w:eastAsia="Myanmar Text" w:cs="Myanmar Text"/>
          <w:b w:val="1"/>
          <w:bCs w:val="1"/>
          <w:i w:val="0"/>
          <w:iCs w:val="0"/>
          <w:noProof w:val="0"/>
          <w:sz w:val="16"/>
          <w:szCs w:val="16"/>
          <w:lang w:val="en-US"/>
        </w:rPr>
        <w:t>GetValueOfBook(book : Book) : double</w:t>
      </w:r>
    </w:p>
    <w:p w:rsidR="42EFEEF2" w:rsidP="42EFEEF2" w:rsidRDefault="42EFEEF2" w14:paraId="37D07D60" w14:textId="130D1C5C">
      <w:pPr>
        <w:spacing w:after="0" w:line="240" w:lineRule="auto"/>
        <w:ind w:left="2835" w:hanging="1559"/>
        <w:rPr>
          <w:rFonts w:ascii="Myanmar Text" w:hAnsi="Myanmar Text" w:eastAsia="Myanmar Text" w:cs="Myanmar Text"/>
          <w:b w:val="0"/>
          <w:bCs w:val="0"/>
          <w:i w:val="0"/>
          <w:iCs w:val="0"/>
          <w:noProof w:val="0"/>
          <w:sz w:val="16"/>
          <w:szCs w:val="16"/>
          <w:lang w:val="da-DK"/>
        </w:rPr>
      </w:pPr>
      <w:r w:rsidRPr="42EFEEF2" w:rsidR="42EFEEF2">
        <w:rPr>
          <w:rFonts w:ascii="Myanmar Text" w:hAnsi="Myanmar Text" w:eastAsia="Myanmar Text" w:cs="Myanmar Text"/>
          <w:b w:val="0"/>
          <w:bCs w:val="0"/>
          <w:i w:val="0"/>
          <w:iCs w:val="0"/>
          <w:noProof w:val="0"/>
          <w:sz w:val="16"/>
          <w:szCs w:val="16"/>
          <w:lang w:val="da-DK"/>
        </w:rPr>
        <w:t>Cross reference:</w:t>
      </w:r>
      <w:r>
        <w:tab/>
      </w:r>
      <w:r w:rsidRPr="42EFEEF2" w:rsidR="42EFEEF2">
        <w:rPr>
          <w:rFonts w:ascii="Myanmar Text" w:hAnsi="Myanmar Text" w:eastAsia="Myanmar Text" w:cs="Myanmar Text"/>
          <w:b w:val="0"/>
          <w:bCs w:val="0"/>
          <w:i w:val="0"/>
          <w:iCs w:val="0"/>
          <w:noProof w:val="0"/>
          <w:sz w:val="16"/>
          <w:szCs w:val="16"/>
          <w:lang w:val="da-DK"/>
        </w:rPr>
        <w:t>Budgetopfølgning</w:t>
      </w:r>
    </w:p>
    <w:p w:rsidR="42EFEEF2" w:rsidP="42EFEEF2" w:rsidRDefault="42EFEEF2" w14:paraId="2E7BBDAD" w14:textId="3CC8E985">
      <w:pPr>
        <w:spacing w:after="0" w:line="240" w:lineRule="auto"/>
        <w:ind w:left="2835" w:hanging="1559"/>
        <w:rPr>
          <w:rFonts w:ascii="Myanmar Text" w:hAnsi="Myanmar Text" w:eastAsia="Myanmar Text" w:cs="Myanmar Text"/>
          <w:b w:val="0"/>
          <w:bCs w:val="0"/>
          <w:i w:val="0"/>
          <w:iCs w:val="0"/>
          <w:noProof w:val="0"/>
          <w:sz w:val="16"/>
          <w:szCs w:val="16"/>
          <w:lang w:val="da-DK"/>
        </w:rPr>
      </w:pPr>
      <w:r w:rsidRPr="42EFEEF2" w:rsidR="42EFEEF2">
        <w:rPr>
          <w:rFonts w:ascii="Myanmar Text" w:hAnsi="Myanmar Text" w:eastAsia="Myanmar Text" w:cs="Myanmar Text"/>
          <w:b w:val="0"/>
          <w:bCs w:val="0"/>
          <w:i w:val="0"/>
          <w:iCs w:val="0"/>
          <w:noProof w:val="0"/>
          <w:sz w:val="16"/>
          <w:szCs w:val="16"/>
          <w:lang w:val="da-DK"/>
        </w:rPr>
        <w:t xml:space="preserve">Precondition: </w:t>
      </w:r>
      <w:r>
        <w:tab/>
      </w:r>
      <w:r w:rsidRPr="42EFEEF2" w:rsidR="42EFEEF2">
        <w:rPr>
          <w:rFonts w:ascii="Myanmar Text" w:hAnsi="Myanmar Text" w:eastAsia="Myanmar Text" w:cs="Myanmar Text"/>
          <w:b w:val="0"/>
          <w:bCs w:val="0"/>
          <w:i w:val="0"/>
          <w:iCs w:val="0"/>
          <w:noProof w:val="0"/>
          <w:sz w:val="16"/>
          <w:szCs w:val="16"/>
          <w:lang w:val="da-DK"/>
        </w:rPr>
        <w:t>Bogen anvendt som parameter eksisterer</w:t>
      </w:r>
    </w:p>
    <w:p w:rsidR="42EFEEF2" w:rsidP="42EFEEF2" w:rsidRDefault="42EFEEF2" w14:paraId="66E66F3F" w14:textId="097AC6A9">
      <w:pPr>
        <w:spacing w:after="0" w:line="240" w:lineRule="auto"/>
        <w:ind w:left="2835" w:hanging="1559"/>
        <w:rPr>
          <w:rFonts w:ascii="Myanmar Text" w:hAnsi="Myanmar Text" w:eastAsia="Myanmar Text" w:cs="Myanmar Text"/>
          <w:b w:val="0"/>
          <w:bCs w:val="0"/>
          <w:i w:val="0"/>
          <w:iCs w:val="0"/>
          <w:noProof w:val="0"/>
          <w:sz w:val="16"/>
          <w:szCs w:val="16"/>
          <w:lang w:val="da-DK"/>
        </w:rPr>
      </w:pPr>
      <w:r w:rsidRPr="42EFEEF2" w:rsidR="42EFEEF2">
        <w:rPr>
          <w:rFonts w:ascii="Myanmar Text" w:hAnsi="Myanmar Text" w:eastAsia="Myanmar Text" w:cs="Myanmar Text"/>
          <w:b w:val="0"/>
          <w:bCs w:val="0"/>
          <w:i w:val="0"/>
          <w:iCs w:val="0"/>
          <w:noProof w:val="0"/>
          <w:sz w:val="16"/>
          <w:szCs w:val="16"/>
          <w:lang w:val="da-DK"/>
        </w:rPr>
        <w:t xml:space="preserve">Postcondition: </w:t>
      </w:r>
      <w:r>
        <w:tab/>
      </w:r>
      <w:r w:rsidRPr="42EFEEF2" w:rsidR="42EFEEF2">
        <w:rPr>
          <w:rFonts w:ascii="Myanmar Text" w:hAnsi="Myanmar Text" w:eastAsia="Myanmar Text" w:cs="Myanmar Text"/>
          <w:b w:val="0"/>
          <w:bCs w:val="0"/>
          <w:i w:val="0"/>
          <w:iCs w:val="0"/>
          <w:noProof w:val="0"/>
          <w:sz w:val="16"/>
          <w:szCs w:val="16"/>
          <w:lang w:val="da-DK"/>
        </w:rPr>
        <w:t>Ingen ændringer i systemet</w:t>
      </w:r>
    </w:p>
    <w:p w:rsidR="42EFEEF2" w:rsidP="42EFEEF2" w:rsidRDefault="42EFEEF2" w14:paraId="6370B1BC" w14:textId="495C11A0">
      <w:pPr>
        <w:spacing w:after="240" w:line="240" w:lineRule="auto"/>
        <w:ind w:left="2835" w:hanging="1559"/>
        <w:rPr>
          <w:rFonts w:ascii="Myanmar Text" w:hAnsi="Myanmar Text" w:eastAsia="Myanmar Text" w:cs="Myanmar Text"/>
          <w:b w:val="0"/>
          <w:bCs w:val="0"/>
          <w:i w:val="0"/>
          <w:iCs w:val="0"/>
          <w:noProof w:val="0"/>
          <w:sz w:val="16"/>
          <w:szCs w:val="16"/>
          <w:lang w:val="da-DK"/>
        </w:rPr>
      </w:pPr>
      <w:r w:rsidRPr="42EFEEF2" w:rsidR="42EFEEF2">
        <w:rPr>
          <w:rFonts w:ascii="Myanmar Text" w:hAnsi="Myanmar Text" w:eastAsia="Myanmar Text" w:cs="Myanmar Text"/>
          <w:b w:val="0"/>
          <w:bCs w:val="0"/>
          <w:i w:val="0"/>
          <w:iCs w:val="0"/>
          <w:noProof w:val="0"/>
          <w:sz w:val="16"/>
          <w:szCs w:val="16"/>
          <w:lang w:val="da-DK"/>
        </w:rPr>
        <w:t>Output:</w:t>
      </w:r>
      <w:r>
        <w:tab/>
      </w:r>
      <w:r w:rsidRPr="42EFEEF2" w:rsidR="42EFEEF2">
        <w:rPr>
          <w:rFonts w:ascii="Myanmar Text" w:hAnsi="Myanmar Text" w:eastAsia="Myanmar Text" w:cs="Myanmar Text"/>
          <w:b w:val="0"/>
          <w:bCs w:val="0"/>
          <w:i w:val="0"/>
          <w:iCs w:val="0"/>
          <w:noProof w:val="0"/>
          <w:sz w:val="16"/>
          <w:szCs w:val="16"/>
          <w:lang w:val="da-DK"/>
        </w:rPr>
        <w:t>Bogens værdi givet ved Price returneres</w:t>
      </w:r>
    </w:p>
    <w:p w:rsidR="42EFEEF2" w:rsidP="42EFEEF2" w:rsidRDefault="42EFEEF2" w14:paraId="6C4B3515" w14:textId="5575919B">
      <w:pPr>
        <w:spacing w:after="0" w:line="240" w:lineRule="auto"/>
        <w:ind w:left="2835" w:hanging="1559"/>
        <w:rPr>
          <w:rFonts w:ascii="Myanmar Text" w:hAnsi="Myanmar Text" w:eastAsia="Myanmar Text" w:cs="Myanmar Text"/>
          <w:b w:val="0"/>
          <w:bCs w:val="0"/>
          <w:i w:val="0"/>
          <w:iCs w:val="0"/>
          <w:noProof w:val="0"/>
          <w:sz w:val="16"/>
          <w:szCs w:val="16"/>
          <w:lang w:val="da-DK"/>
        </w:rPr>
      </w:pPr>
      <w:r w:rsidRPr="42EFEEF2" w:rsidR="42EFEEF2">
        <w:rPr>
          <w:rFonts w:ascii="Myanmar Text" w:hAnsi="Myanmar Text" w:eastAsia="Myanmar Text" w:cs="Myanmar Text"/>
          <w:b w:val="0"/>
          <w:bCs w:val="0"/>
          <w:i w:val="0"/>
          <w:iCs w:val="0"/>
          <w:noProof w:val="0"/>
          <w:sz w:val="16"/>
          <w:szCs w:val="16"/>
          <w:lang w:val="da-DK"/>
        </w:rPr>
        <w:t xml:space="preserve">Operationskontrakt for </w:t>
      </w:r>
      <w:r w:rsidRPr="42EFEEF2" w:rsidR="42EFEEF2">
        <w:rPr>
          <w:rFonts w:ascii="Myanmar Text" w:hAnsi="Myanmar Text" w:eastAsia="Myanmar Text" w:cs="Myanmar Text"/>
          <w:b w:val="1"/>
          <w:bCs w:val="1"/>
          <w:i w:val="0"/>
          <w:iCs w:val="0"/>
          <w:noProof w:val="0"/>
          <w:sz w:val="16"/>
          <w:szCs w:val="16"/>
          <w:lang w:val="da-DK"/>
        </w:rPr>
        <w:t>GetValueOfAmulet(amulet : Amulet) : double</w:t>
      </w:r>
    </w:p>
    <w:p w:rsidR="42EFEEF2" w:rsidP="42EFEEF2" w:rsidRDefault="42EFEEF2" w14:paraId="20204FAD" w14:textId="0CACA539">
      <w:pPr>
        <w:spacing w:after="0" w:line="240" w:lineRule="auto"/>
        <w:ind w:left="2835" w:hanging="1559"/>
        <w:rPr>
          <w:rFonts w:ascii="Myanmar Text" w:hAnsi="Myanmar Text" w:eastAsia="Myanmar Text" w:cs="Myanmar Text"/>
          <w:b w:val="0"/>
          <w:bCs w:val="0"/>
          <w:i w:val="0"/>
          <w:iCs w:val="0"/>
          <w:noProof w:val="0"/>
          <w:sz w:val="16"/>
          <w:szCs w:val="16"/>
          <w:lang w:val="da-DK"/>
        </w:rPr>
      </w:pPr>
      <w:r w:rsidRPr="42EFEEF2" w:rsidR="42EFEEF2">
        <w:rPr>
          <w:rFonts w:ascii="Myanmar Text" w:hAnsi="Myanmar Text" w:eastAsia="Myanmar Text" w:cs="Myanmar Text"/>
          <w:b w:val="0"/>
          <w:bCs w:val="0"/>
          <w:i w:val="0"/>
          <w:iCs w:val="0"/>
          <w:noProof w:val="0"/>
          <w:sz w:val="16"/>
          <w:szCs w:val="16"/>
          <w:lang w:val="da-DK"/>
        </w:rPr>
        <w:t>Cross reference:</w:t>
      </w:r>
      <w:r>
        <w:tab/>
      </w:r>
      <w:r w:rsidRPr="42EFEEF2" w:rsidR="42EFEEF2">
        <w:rPr>
          <w:rFonts w:ascii="Myanmar Text" w:hAnsi="Myanmar Text" w:eastAsia="Myanmar Text" w:cs="Myanmar Text"/>
          <w:b w:val="0"/>
          <w:bCs w:val="0"/>
          <w:i w:val="0"/>
          <w:iCs w:val="0"/>
          <w:noProof w:val="0"/>
          <w:sz w:val="16"/>
          <w:szCs w:val="16"/>
          <w:lang w:val="da-DK"/>
        </w:rPr>
        <w:t>Budgetopfølgning</w:t>
      </w:r>
    </w:p>
    <w:p w:rsidR="42EFEEF2" w:rsidP="42EFEEF2" w:rsidRDefault="42EFEEF2" w14:paraId="17FB7E4A" w14:textId="779D5FC7">
      <w:pPr>
        <w:spacing w:after="0" w:line="240" w:lineRule="auto"/>
        <w:ind w:left="2835" w:hanging="1559"/>
        <w:rPr>
          <w:rFonts w:ascii="Myanmar Text" w:hAnsi="Myanmar Text" w:eastAsia="Myanmar Text" w:cs="Myanmar Text"/>
          <w:b w:val="0"/>
          <w:bCs w:val="0"/>
          <w:i w:val="0"/>
          <w:iCs w:val="0"/>
          <w:noProof w:val="0"/>
          <w:sz w:val="16"/>
          <w:szCs w:val="16"/>
          <w:lang w:val="da-DK"/>
        </w:rPr>
      </w:pPr>
      <w:r w:rsidRPr="42EFEEF2" w:rsidR="42EFEEF2">
        <w:rPr>
          <w:rFonts w:ascii="Myanmar Text" w:hAnsi="Myanmar Text" w:eastAsia="Myanmar Text" w:cs="Myanmar Text"/>
          <w:b w:val="0"/>
          <w:bCs w:val="0"/>
          <w:i w:val="0"/>
          <w:iCs w:val="0"/>
          <w:noProof w:val="0"/>
          <w:sz w:val="16"/>
          <w:szCs w:val="16"/>
          <w:lang w:val="da-DK"/>
        </w:rPr>
        <w:t xml:space="preserve">Precondition: </w:t>
      </w:r>
      <w:r>
        <w:tab/>
      </w:r>
      <w:r w:rsidRPr="42EFEEF2" w:rsidR="42EFEEF2">
        <w:rPr>
          <w:rFonts w:ascii="Myanmar Text" w:hAnsi="Myanmar Text" w:eastAsia="Myanmar Text" w:cs="Myanmar Text"/>
          <w:b w:val="0"/>
          <w:bCs w:val="0"/>
          <w:i w:val="0"/>
          <w:iCs w:val="0"/>
          <w:noProof w:val="0"/>
          <w:sz w:val="16"/>
          <w:szCs w:val="16"/>
          <w:lang w:val="da-DK"/>
        </w:rPr>
        <w:t>Amuletten anvendt som parameter eksisterer</w:t>
      </w:r>
    </w:p>
    <w:p w:rsidR="42EFEEF2" w:rsidP="42EFEEF2" w:rsidRDefault="42EFEEF2" w14:paraId="047585FA" w14:textId="54192E70">
      <w:pPr>
        <w:spacing w:after="0" w:line="240" w:lineRule="auto"/>
        <w:ind w:left="2835" w:hanging="1559"/>
        <w:rPr>
          <w:rFonts w:ascii="Myanmar Text" w:hAnsi="Myanmar Text" w:eastAsia="Myanmar Text" w:cs="Myanmar Text"/>
          <w:b w:val="0"/>
          <w:bCs w:val="0"/>
          <w:i w:val="0"/>
          <w:iCs w:val="0"/>
          <w:noProof w:val="0"/>
          <w:sz w:val="16"/>
          <w:szCs w:val="16"/>
          <w:lang w:val="da-DK"/>
        </w:rPr>
      </w:pPr>
      <w:r w:rsidRPr="42EFEEF2" w:rsidR="42EFEEF2">
        <w:rPr>
          <w:rFonts w:ascii="Myanmar Text" w:hAnsi="Myanmar Text" w:eastAsia="Myanmar Text" w:cs="Myanmar Text"/>
          <w:b w:val="0"/>
          <w:bCs w:val="0"/>
          <w:i w:val="0"/>
          <w:iCs w:val="0"/>
          <w:noProof w:val="0"/>
          <w:sz w:val="16"/>
          <w:szCs w:val="16"/>
          <w:lang w:val="da-DK"/>
        </w:rPr>
        <w:t xml:space="preserve">Postcondition: </w:t>
      </w:r>
      <w:r>
        <w:tab/>
      </w:r>
      <w:r w:rsidRPr="42EFEEF2" w:rsidR="42EFEEF2">
        <w:rPr>
          <w:rFonts w:ascii="Myanmar Text" w:hAnsi="Myanmar Text" w:eastAsia="Myanmar Text" w:cs="Myanmar Text"/>
          <w:b w:val="0"/>
          <w:bCs w:val="0"/>
          <w:i w:val="0"/>
          <w:iCs w:val="0"/>
          <w:noProof w:val="0"/>
          <w:sz w:val="16"/>
          <w:szCs w:val="16"/>
          <w:lang w:val="da-DK"/>
        </w:rPr>
        <w:t>Ingen ændringer i systemet</w:t>
      </w:r>
    </w:p>
    <w:p w:rsidR="42EFEEF2" w:rsidP="42EFEEF2" w:rsidRDefault="42EFEEF2" w14:paraId="3EEE6193" w14:textId="7D90F83D">
      <w:pPr>
        <w:spacing w:after="0" w:line="240" w:lineRule="auto"/>
        <w:ind w:left="2835" w:hanging="1559"/>
        <w:rPr>
          <w:rFonts w:ascii="Myanmar Text" w:hAnsi="Myanmar Text" w:eastAsia="Myanmar Text" w:cs="Myanmar Text"/>
          <w:b w:val="0"/>
          <w:bCs w:val="0"/>
          <w:i w:val="0"/>
          <w:iCs w:val="0"/>
          <w:noProof w:val="0"/>
          <w:sz w:val="16"/>
          <w:szCs w:val="16"/>
          <w:lang w:val="da-DK"/>
        </w:rPr>
      </w:pPr>
      <w:r w:rsidRPr="42EFEEF2" w:rsidR="42EFEEF2">
        <w:rPr>
          <w:rFonts w:ascii="Myanmar Text" w:hAnsi="Myanmar Text" w:eastAsia="Myanmar Text" w:cs="Myanmar Text"/>
          <w:b w:val="0"/>
          <w:bCs w:val="0"/>
          <w:i w:val="0"/>
          <w:iCs w:val="0"/>
          <w:noProof w:val="0"/>
          <w:sz w:val="16"/>
          <w:szCs w:val="16"/>
          <w:lang w:val="da-DK"/>
        </w:rPr>
        <w:t>Output:</w:t>
      </w:r>
      <w:r>
        <w:tab/>
      </w:r>
      <w:r w:rsidRPr="42EFEEF2" w:rsidR="42EFEEF2">
        <w:rPr>
          <w:rFonts w:ascii="Myanmar Text" w:hAnsi="Myanmar Text" w:eastAsia="Myanmar Text" w:cs="Myanmar Text"/>
          <w:b w:val="0"/>
          <w:bCs w:val="0"/>
          <w:i w:val="0"/>
          <w:iCs w:val="0"/>
          <w:noProof w:val="0"/>
          <w:sz w:val="16"/>
          <w:szCs w:val="16"/>
          <w:lang w:val="da-DK"/>
        </w:rPr>
        <w:t>Amulettens værdi returneres.</w:t>
      </w:r>
    </w:p>
    <w:p w:rsidR="42EFEEF2" w:rsidP="42EFEEF2" w:rsidRDefault="42EFEEF2" w14:paraId="7A98D553" w14:textId="6B71FE54">
      <w:pPr>
        <w:spacing w:after="160" w:line="240" w:lineRule="auto"/>
        <w:ind w:left="2835"/>
        <w:rPr>
          <w:rFonts w:ascii="Myanmar Text" w:hAnsi="Myanmar Text" w:eastAsia="Myanmar Text" w:cs="Myanmar Text"/>
          <w:b w:val="0"/>
          <w:bCs w:val="0"/>
          <w:i w:val="0"/>
          <w:iCs w:val="0"/>
          <w:noProof w:val="0"/>
          <w:sz w:val="16"/>
          <w:szCs w:val="16"/>
          <w:lang w:val="da-DK"/>
        </w:rPr>
      </w:pPr>
      <w:r w:rsidRPr="42EFEEF2" w:rsidR="42EFEEF2">
        <w:rPr>
          <w:rFonts w:ascii="Myanmar Text" w:hAnsi="Myanmar Text" w:eastAsia="Myanmar Text" w:cs="Myanmar Text"/>
          <w:b w:val="0"/>
          <w:bCs w:val="0"/>
          <w:i w:val="0"/>
          <w:iCs w:val="0"/>
          <w:noProof w:val="0"/>
          <w:sz w:val="16"/>
          <w:szCs w:val="16"/>
          <w:lang w:val="da-DK"/>
        </w:rPr>
        <w:t xml:space="preserve">Værdien fastsættes ud fra amulettens kvalitet: </w:t>
      </w:r>
      <w:r>
        <w:br/>
      </w:r>
      <w:r w:rsidRPr="42EFEEF2" w:rsidR="42EFEEF2">
        <w:rPr>
          <w:rFonts w:ascii="Myanmar Text" w:hAnsi="Myanmar Text" w:eastAsia="Myanmar Text" w:cs="Myanmar Text"/>
          <w:b w:val="0"/>
          <w:bCs w:val="0"/>
          <w:i w:val="0"/>
          <w:iCs w:val="0"/>
          <w:noProof w:val="0"/>
          <w:sz w:val="16"/>
          <w:szCs w:val="16"/>
          <w:lang w:val="da-DK"/>
        </w:rPr>
        <w:t>low -&gt; 12.5, medium -&gt; 20.0 og high -&gt; 27.5</w:t>
      </w:r>
    </w:p>
    <w:p w:rsidR="42EFEEF2" w:rsidP="42EFEEF2" w:rsidRDefault="42EFEEF2" w14:paraId="75E3B16D" w14:textId="73E1679E">
      <w:pPr>
        <w:spacing w:after="160" w:line="259" w:lineRule="auto"/>
        <w:rPr>
          <w:rFonts w:ascii="Calibri" w:hAnsi="Calibri" w:eastAsia="Calibri" w:cs="Calibri"/>
          <w:b w:val="0"/>
          <w:bCs w:val="0"/>
          <w:i w:val="0"/>
          <w:iCs w:val="0"/>
          <w:noProof w:val="0"/>
          <w:sz w:val="22"/>
          <w:szCs w:val="22"/>
          <w:lang w:val="da-DK"/>
        </w:rPr>
      </w:pPr>
      <w:r w:rsidRPr="42EFEEF2" w:rsidR="42EFEEF2">
        <w:rPr>
          <w:rFonts w:ascii="Calibri" w:hAnsi="Calibri" w:eastAsia="Calibri" w:cs="Calibri"/>
          <w:b w:val="0"/>
          <w:bCs w:val="0"/>
          <w:i w:val="0"/>
          <w:iCs w:val="0"/>
          <w:noProof w:val="0"/>
          <w:sz w:val="22"/>
          <w:szCs w:val="22"/>
          <w:lang w:val="da-DK"/>
        </w:rPr>
        <w:t xml:space="preserve">I </w:t>
      </w:r>
      <w:proofErr w:type="spellStart"/>
      <w:r w:rsidRPr="42EFEEF2" w:rsidR="42EFEEF2">
        <w:rPr>
          <w:rFonts w:ascii="Calibri" w:hAnsi="Calibri" w:eastAsia="Calibri" w:cs="Calibri"/>
          <w:b w:val="0"/>
          <w:bCs w:val="0"/>
          <w:i w:val="0"/>
          <w:iCs w:val="0"/>
          <w:noProof w:val="0"/>
          <w:sz w:val="22"/>
          <w:szCs w:val="22"/>
          <w:lang w:val="da-DK"/>
        </w:rPr>
        <w:t>DCD’et</w:t>
      </w:r>
      <w:proofErr w:type="spellEnd"/>
      <w:r w:rsidRPr="42EFEEF2" w:rsidR="42EFEEF2">
        <w:rPr>
          <w:rFonts w:ascii="Calibri" w:hAnsi="Calibri" w:eastAsia="Calibri" w:cs="Calibri"/>
          <w:b w:val="0"/>
          <w:bCs w:val="0"/>
          <w:i w:val="0"/>
          <w:iCs w:val="0"/>
          <w:noProof w:val="0"/>
          <w:sz w:val="22"/>
          <w:szCs w:val="22"/>
          <w:lang w:val="da-DK"/>
        </w:rPr>
        <w:t xml:space="preserve"> placeres disse to operationer i en klasse for sig selv, </w:t>
      </w:r>
      <w:r w:rsidRPr="42EFEEF2" w:rsidR="42EFEEF2">
        <w:rPr>
          <w:rFonts w:ascii="Calibri" w:hAnsi="Calibri" w:eastAsia="Calibri" w:cs="Calibri"/>
          <w:b w:val="0"/>
          <w:bCs w:val="0"/>
          <w:i w:val="1"/>
          <w:iCs w:val="1"/>
          <w:noProof w:val="0"/>
          <w:sz w:val="22"/>
          <w:szCs w:val="22"/>
          <w:lang w:val="da-DK"/>
        </w:rPr>
        <w:t>Utility</w:t>
      </w:r>
      <w:r w:rsidRPr="42EFEEF2" w:rsidR="42EFEEF2">
        <w:rPr>
          <w:rFonts w:ascii="Calibri" w:hAnsi="Calibri" w:eastAsia="Calibri" w:cs="Calibri"/>
          <w:b w:val="0"/>
          <w:bCs w:val="0"/>
          <w:i w:val="0"/>
          <w:iCs w:val="0"/>
          <w:noProof w:val="0"/>
          <w:sz w:val="22"/>
          <w:szCs w:val="22"/>
          <w:lang w:val="da-DK"/>
        </w:rPr>
        <w:t xml:space="preserve">, som tilføjet forneden i </w:t>
      </w:r>
      <w:proofErr w:type="spellStart"/>
      <w:r w:rsidRPr="42EFEEF2" w:rsidR="42EFEEF2">
        <w:rPr>
          <w:rFonts w:ascii="Calibri" w:hAnsi="Calibri" w:eastAsia="Calibri" w:cs="Calibri"/>
          <w:b w:val="0"/>
          <w:bCs w:val="0"/>
          <w:i w:val="0"/>
          <w:iCs w:val="0"/>
          <w:noProof w:val="0"/>
          <w:sz w:val="22"/>
          <w:szCs w:val="22"/>
          <w:lang w:val="da-DK"/>
        </w:rPr>
        <w:t>DCD’et</w:t>
      </w:r>
      <w:proofErr w:type="spellEnd"/>
      <w:r w:rsidRPr="42EFEEF2" w:rsidR="42EFEEF2">
        <w:rPr>
          <w:rFonts w:ascii="Calibri" w:hAnsi="Calibri" w:eastAsia="Calibri" w:cs="Calibri"/>
          <w:b w:val="0"/>
          <w:bCs w:val="0"/>
          <w:i w:val="0"/>
          <w:iCs w:val="0"/>
          <w:noProof w:val="0"/>
          <w:sz w:val="22"/>
          <w:szCs w:val="22"/>
          <w:lang w:val="da-DK"/>
        </w:rPr>
        <w:t xml:space="preserve"> med fed skrift (bemærk: Husk navngivningskonvention):</w:t>
      </w:r>
    </w:p>
    <w:p w:rsidR="42EFEEF2" w:rsidP="42EFEEF2" w:rsidRDefault="42EFEEF2" w14:paraId="34473B80" w14:textId="7E5143A1">
      <w:pPr>
        <w:spacing w:after="160" w:line="259" w:lineRule="auto"/>
        <w:jc w:val="center"/>
        <w:rPr>
          <w:rFonts w:ascii="Calibri" w:hAnsi="Calibri" w:eastAsia="Calibri" w:cs="Calibri"/>
          <w:b w:val="0"/>
          <w:bCs w:val="0"/>
          <w:i w:val="0"/>
          <w:iCs w:val="0"/>
          <w:noProof w:val="0"/>
          <w:sz w:val="22"/>
          <w:szCs w:val="22"/>
          <w:lang w:val="da-DK"/>
        </w:rPr>
      </w:pPr>
      <w:r>
        <w:drawing>
          <wp:inline wp14:editId="068C43A8" wp14:anchorId="30C5CC66">
            <wp:extent cx="3448050" cy="2933700"/>
            <wp:effectExtent l="0" t="0" r="0" b="0"/>
            <wp:docPr id="234377174" name="" title=""/>
            <wp:cNvGraphicFramePr>
              <a:graphicFrameLocks noChangeAspect="1"/>
            </wp:cNvGraphicFramePr>
            <a:graphic>
              <a:graphicData uri="http://schemas.openxmlformats.org/drawingml/2006/picture">
                <pic:pic>
                  <pic:nvPicPr>
                    <pic:cNvPr id="0" name=""/>
                    <pic:cNvPicPr/>
                  </pic:nvPicPr>
                  <pic:blipFill>
                    <a:blip r:embed="Rc729f4511c314cbf">
                      <a:extLst>
                        <a:ext xmlns:a="http://schemas.openxmlformats.org/drawingml/2006/main" uri="{28A0092B-C50C-407E-A947-70E740481C1C}">
                          <a14:useLocalDpi val="0"/>
                        </a:ext>
                      </a:extLst>
                    </a:blip>
                    <a:stretch>
                      <a:fillRect/>
                    </a:stretch>
                  </pic:blipFill>
                  <pic:spPr>
                    <a:xfrm>
                      <a:off x="0" y="0"/>
                      <a:ext cx="3448050" cy="2933700"/>
                    </a:xfrm>
                    <a:prstGeom prst="rect">
                      <a:avLst/>
                    </a:prstGeom>
                  </pic:spPr>
                </pic:pic>
              </a:graphicData>
            </a:graphic>
          </wp:inline>
        </w:drawing>
      </w:r>
    </w:p>
    <w:p w:rsidR="42EFEEF2" w:rsidP="42EFEEF2" w:rsidRDefault="42EFEEF2" w14:paraId="442A4C9D" w14:textId="4287776B">
      <w:pPr>
        <w:keepNext w:val="1"/>
        <w:spacing w:after="160" w:line="259" w:lineRule="auto"/>
        <w:rPr>
          <w:rFonts w:ascii="Calibri" w:hAnsi="Calibri" w:eastAsia="Calibri" w:cs="Calibri"/>
          <w:b w:val="0"/>
          <w:bCs w:val="0"/>
          <w:i w:val="0"/>
          <w:iCs w:val="0"/>
          <w:noProof w:val="0"/>
          <w:sz w:val="22"/>
          <w:szCs w:val="22"/>
          <w:lang w:val="da-DK"/>
        </w:rPr>
      </w:pPr>
      <w:r w:rsidRPr="42EFEEF2" w:rsidR="42EFEEF2">
        <w:rPr>
          <w:rFonts w:ascii="Calibri" w:hAnsi="Calibri" w:eastAsia="Calibri" w:cs="Calibri"/>
          <w:b w:val="0"/>
          <w:bCs w:val="0"/>
          <w:i w:val="0"/>
          <w:iCs w:val="0"/>
          <w:noProof w:val="0"/>
          <w:sz w:val="22"/>
          <w:szCs w:val="22"/>
          <w:lang w:val="da-DK"/>
        </w:rPr>
        <w:t>Udfør følgende:</w:t>
      </w:r>
    </w:p>
    <w:p w:rsidR="42EFEEF2" w:rsidP="42EFEEF2" w:rsidRDefault="42EFEEF2" w14:paraId="771398B0" w14:textId="7ED76E01">
      <w:pPr>
        <w:pStyle w:val="Listeafsnit"/>
        <w:numPr>
          <w:ilvl w:val="0"/>
          <w:numId w:val="36"/>
        </w:numPr>
        <w:spacing w:after="0" w:line="240" w:lineRule="auto"/>
        <w:rPr>
          <w:rFonts w:ascii="Calibri" w:hAnsi="Calibri" w:eastAsia="Calibri" w:cs="Calibri"/>
          <w:b w:val="0"/>
          <w:bCs w:val="0"/>
          <w:i w:val="0"/>
          <w:iCs w:val="0"/>
          <w:noProof w:val="0"/>
          <w:sz w:val="22"/>
          <w:szCs w:val="22"/>
          <w:lang w:val="da-DK"/>
        </w:rPr>
      </w:pPr>
      <w:r w:rsidRPr="42EFEEF2" w:rsidR="42EFEEF2">
        <w:rPr>
          <w:rFonts w:ascii="Calibri" w:hAnsi="Calibri" w:eastAsia="Calibri" w:cs="Calibri"/>
          <w:b w:val="0"/>
          <w:bCs w:val="0"/>
          <w:i w:val="0"/>
          <w:iCs w:val="0"/>
          <w:noProof w:val="0"/>
          <w:sz w:val="22"/>
          <w:szCs w:val="22"/>
          <w:lang w:val="da-DK"/>
        </w:rPr>
        <w:t xml:space="preserve">Inden du begynder at ændre dit </w:t>
      </w:r>
      <w:proofErr w:type="spellStart"/>
      <w:r w:rsidRPr="42EFEEF2" w:rsidR="42EFEEF2">
        <w:rPr>
          <w:rFonts w:ascii="Calibri" w:hAnsi="Calibri" w:eastAsia="Calibri" w:cs="Calibri"/>
          <w:b w:val="0"/>
          <w:bCs w:val="0"/>
          <w:i w:val="0"/>
          <w:iCs w:val="0"/>
          <w:noProof w:val="0"/>
          <w:sz w:val="22"/>
          <w:szCs w:val="22"/>
          <w:lang w:val="da-DK"/>
        </w:rPr>
        <w:t>Disaheim</w:t>
      </w:r>
      <w:proofErr w:type="spellEnd"/>
      <w:r w:rsidRPr="42EFEEF2" w:rsidR="42EFEEF2">
        <w:rPr>
          <w:rFonts w:ascii="Calibri" w:hAnsi="Calibri" w:eastAsia="Calibri" w:cs="Calibri"/>
          <w:b w:val="0"/>
          <w:bCs w:val="0"/>
          <w:i w:val="0"/>
          <w:iCs w:val="0"/>
          <w:noProof w:val="0"/>
          <w:sz w:val="22"/>
          <w:szCs w:val="22"/>
          <w:lang w:val="da-DK"/>
        </w:rPr>
        <w:t xml:space="preserve">-projekt, da </w:t>
      </w:r>
      <w:r w:rsidRPr="42EFEEF2" w:rsidR="42EFEEF2">
        <w:rPr>
          <w:rFonts w:ascii="Calibri" w:hAnsi="Calibri" w:eastAsia="Calibri" w:cs="Calibri"/>
          <w:b w:val="1"/>
          <w:bCs w:val="1"/>
          <w:i w:val="0"/>
          <w:iCs w:val="0"/>
          <w:noProof w:val="0"/>
          <w:sz w:val="22"/>
          <w:szCs w:val="22"/>
          <w:lang w:val="da-DK"/>
        </w:rPr>
        <w:t>gem den nuværende version i GitHub</w:t>
      </w:r>
      <w:r w:rsidRPr="42EFEEF2" w:rsidR="42EFEEF2">
        <w:rPr>
          <w:rFonts w:ascii="Calibri" w:hAnsi="Calibri" w:eastAsia="Calibri" w:cs="Calibri"/>
          <w:b w:val="0"/>
          <w:bCs w:val="0"/>
          <w:i w:val="0"/>
          <w:iCs w:val="0"/>
          <w:noProof w:val="0"/>
          <w:sz w:val="22"/>
          <w:szCs w:val="22"/>
          <w:lang w:val="da-DK"/>
        </w:rPr>
        <w:t xml:space="preserve">, så du altid kan vende tilbage til denne version (faktisk gør det for hver ny version af </w:t>
      </w:r>
      <w:proofErr w:type="spellStart"/>
      <w:r w:rsidRPr="42EFEEF2" w:rsidR="42EFEEF2">
        <w:rPr>
          <w:rFonts w:ascii="Calibri" w:hAnsi="Calibri" w:eastAsia="Calibri" w:cs="Calibri"/>
          <w:b w:val="0"/>
          <w:bCs w:val="0"/>
          <w:i w:val="0"/>
          <w:iCs w:val="0"/>
          <w:noProof w:val="0"/>
          <w:sz w:val="22"/>
          <w:szCs w:val="22"/>
          <w:lang w:val="da-DK"/>
        </w:rPr>
        <w:t>Disaheim</w:t>
      </w:r>
      <w:proofErr w:type="spellEnd"/>
      <w:r w:rsidRPr="42EFEEF2" w:rsidR="42EFEEF2">
        <w:rPr>
          <w:rFonts w:ascii="Calibri" w:hAnsi="Calibri" w:eastAsia="Calibri" w:cs="Calibri"/>
          <w:b w:val="0"/>
          <w:bCs w:val="0"/>
          <w:i w:val="0"/>
          <w:iCs w:val="0"/>
          <w:noProof w:val="0"/>
          <w:sz w:val="22"/>
          <w:szCs w:val="22"/>
          <w:lang w:val="da-DK"/>
        </w:rPr>
        <w:t>, du laver fremover)</w:t>
      </w:r>
    </w:p>
    <w:p w:rsidR="42EFEEF2" w:rsidP="42EFEEF2" w:rsidRDefault="42EFEEF2" w14:paraId="34F19D99" w14:textId="4C7FA8A2">
      <w:pPr>
        <w:pStyle w:val="Listeafsnit"/>
        <w:numPr>
          <w:ilvl w:val="0"/>
          <w:numId w:val="36"/>
        </w:numPr>
        <w:spacing w:after="240" w:line="240" w:lineRule="auto"/>
        <w:ind w:left="357" w:hanging="357"/>
        <w:rPr>
          <w:rFonts w:ascii="Calibri" w:hAnsi="Calibri" w:eastAsia="Calibri" w:cs="Calibri"/>
          <w:b w:val="0"/>
          <w:bCs w:val="0"/>
          <w:i w:val="0"/>
          <w:iCs w:val="0"/>
          <w:noProof w:val="0"/>
          <w:sz w:val="22"/>
          <w:szCs w:val="22"/>
          <w:lang w:val="da-DK"/>
        </w:rPr>
      </w:pPr>
      <w:r w:rsidRPr="42EFEEF2" w:rsidR="42EFEEF2">
        <w:rPr>
          <w:rFonts w:ascii="Calibri" w:hAnsi="Calibri" w:eastAsia="Calibri" w:cs="Calibri"/>
          <w:b w:val="1"/>
          <w:bCs w:val="1"/>
          <w:i w:val="0"/>
          <w:iCs w:val="0"/>
          <w:noProof w:val="0"/>
          <w:sz w:val="22"/>
          <w:szCs w:val="22"/>
          <w:lang w:val="da-DK"/>
        </w:rPr>
        <w:t>Implementér Utility-klassen</w:t>
      </w:r>
    </w:p>
    <w:p w:rsidR="42EFEEF2" w:rsidP="42EFEEF2" w:rsidRDefault="42EFEEF2" w14:paraId="3256AA9B" w14:textId="708A57C2">
      <w:pPr>
        <w:pStyle w:val="Overskrift2"/>
        <w:keepNext w:val="1"/>
        <w:keepLines w:val="1"/>
        <w:spacing w:before="40" w:after="0" w:line="259" w:lineRule="auto"/>
        <w:rPr>
          <w:rFonts w:ascii="Calibri Light" w:hAnsi="Calibri Light" w:eastAsia="Calibri Light" w:cs="Calibri Light"/>
          <w:b w:val="0"/>
          <w:bCs w:val="0"/>
          <w:i w:val="0"/>
          <w:iCs w:val="0"/>
          <w:noProof w:val="0"/>
          <w:color w:val="2E74B5" w:themeColor="accent1" w:themeTint="FF" w:themeShade="BF"/>
          <w:sz w:val="26"/>
          <w:szCs w:val="26"/>
          <w:lang w:val="da-DK"/>
        </w:rPr>
      </w:pPr>
      <w:r w:rsidRPr="42EFEEF2" w:rsidR="42EFEEF2">
        <w:rPr>
          <w:rFonts w:ascii="Calibri Light" w:hAnsi="Calibri Light" w:eastAsia="Calibri Light" w:cs="Calibri Light"/>
          <w:b w:val="0"/>
          <w:bCs w:val="0"/>
          <w:i w:val="0"/>
          <w:iCs w:val="0"/>
          <w:noProof w:val="0"/>
          <w:color w:val="2E74B5" w:themeColor="accent1" w:themeTint="FF" w:themeShade="BF"/>
          <w:sz w:val="26"/>
          <w:szCs w:val="26"/>
          <w:lang w:val="da-DK"/>
        </w:rPr>
        <w:t>Øvelse 4.2: Test af Utility</w:t>
      </w:r>
    </w:p>
    <w:p w:rsidR="42EFEEF2" w:rsidP="42EFEEF2" w:rsidRDefault="42EFEEF2" w14:paraId="1DE26C26" w14:textId="19B3F39F">
      <w:pPr>
        <w:keepNext w:val="1"/>
        <w:spacing w:after="0" w:line="259" w:lineRule="auto"/>
        <w:rPr>
          <w:rFonts w:ascii="Calibri" w:hAnsi="Calibri" w:eastAsia="Calibri" w:cs="Calibri"/>
          <w:b w:val="0"/>
          <w:bCs w:val="0"/>
          <w:i w:val="0"/>
          <w:iCs w:val="0"/>
          <w:noProof w:val="0"/>
          <w:sz w:val="22"/>
          <w:szCs w:val="22"/>
          <w:lang w:val="da-DK"/>
        </w:rPr>
      </w:pPr>
      <w:r w:rsidRPr="42EFEEF2" w:rsidR="42EFEEF2">
        <w:rPr>
          <w:rFonts w:ascii="Calibri" w:hAnsi="Calibri" w:eastAsia="Calibri" w:cs="Calibri"/>
          <w:b w:val="0"/>
          <w:bCs w:val="0"/>
          <w:i w:val="0"/>
          <w:iCs w:val="0"/>
          <w:noProof w:val="0"/>
          <w:sz w:val="22"/>
          <w:szCs w:val="22"/>
          <w:lang w:val="da-DK"/>
        </w:rPr>
        <w:t>Nu er det tid til en test. Udfør følgende:</w:t>
      </w:r>
    </w:p>
    <w:p w:rsidR="42EFEEF2" w:rsidP="42EFEEF2" w:rsidRDefault="42EFEEF2" w14:paraId="5728A9BF" w14:textId="57464C0A">
      <w:pPr>
        <w:pStyle w:val="Listeafsnit"/>
        <w:keepNext w:val="1"/>
        <w:numPr>
          <w:ilvl w:val="0"/>
          <w:numId w:val="38"/>
        </w:numPr>
        <w:spacing w:after="0" w:line="240" w:lineRule="auto"/>
        <w:rPr>
          <w:rFonts w:ascii="Calibri" w:hAnsi="Calibri" w:eastAsia="Calibri" w:cs="Calibri"/>
          <w:b w:val="0"/>
          <w:bCs w:val="0"/>
          <w:i w:val="0"/>
          <w:iCs w:val="0"/>
          <w:noProof w:val="0"/>
          <w:sz w:val="22"/>
          <w:szCs w:val="22"/>
          <w:lang w:val="da-DK"/>
        </w:rPr>
      </w:pPr>
      <w:r w:rsidRPr="42EFEEF2" w:rsidR="42EFEEF2">
        <w:rPr>
          <w:rFonts w:ascii="Calibri" w:hAnsi="Calibri" w:eastAsia="Calibri" w:cs="Calibri"/>
          <w:b w:val="0"/>
          <w:bCs w:val="0"/>
          <w:i w:val="0"/>
          <w:iCs w:val="0"/>
          <w:noProof w:val="0"/>
          <w:sz w:val="22"/>
          <w:szCs w:val="22"/>
          <w:lang w:val="da-DK"/>
        </w:rPr>
        <w:t xml:space="preserve">Opret en ny test-fil – </w:t>
      </w:r>
      <w:r w:rsidRPr="42EFEEF2" w:rsidR="42EFEEF2">
        <w:rPr>
          <w:rFonts w:ascii="Calibri" w:hAnsi="Calibri" w:eastAsia="Calibri" w:cs="Calibri"/>
          <w:b w:val="0"/>
          <w:bCs w:val="0"/>
          <w:i w:val="1"/>
          <w:iCs w:val="1"/>
          <w:noProof w:val="0"/>
          <w:sz w:val="22"/>
          <w:szCs w:val="22"/>
          <w:lang w:val="da-DK"/>
        </w:rPr>
        <w:t>UnitTest2.cs</w:t>
      </w:r>
      <w:r w:rsidRPr="42EFEEF2" w:rsidR="42EFEEF2">
        <w:rPr>
          <w:rFonts w:ascii="Calibri" w:hAnsi="Calibri" w:eastAsia="Calibri" w:cs="Calibri"/>
          <w:b w:val="0"/>
          <w:bCs w:val="0"/>
          <w:i w:val="0"/>
          <w:iCs w:val="0"/>
          <w:noProof w:val="0"/>
          <w:sz w:val="22"/>
          <w:szCs w:val="22"/>
          <w:lang w:val="da-DK"/>
        </w:rPr>
        <w:t xml:space="preserve"> – i dit eksisterende test-projekt ”DisaheimTest”, dvs.:</w:t>
      </w:r>
    </w:p>
    <w:p w:rsidR="42EFEEF2" w:rsidP="42EFEEF2" w:rsidRDefault="42EFEEF2" w14:paraId="00D693F1" w14:textId="326F7BAB">
      <w:pPr>
        <w:pStyle w:val="Listeafsnit"/>
        <w:keepNext w:val="1"/>
        <w:numPr>
          <w:ilvl w:val="1"/>
          <w:numId w:val="38"/>
        </w:numPr>
        <w:spacing w:after="0" w:line="240" w:lineRule="auto"/>
        <w:rPr>
          <w:rFonts w:ascii="Calibri" w:hAnsi="Calibri" w:eastAsia="Calibri" w:cs="Calibri"/>
          <w:b w:val="0"/>
          <w:bCs w:val="0"/>
          <w:i w:val="0"/>
          <w:iCs w:val="0"/>
          <w:noProof w:val="0"/>
          <w:sz w:val="22"/>
          <w:szCs w:val="22"/>
          <w:lang w:val="da-DK"/>
        </w:rPr>
      </w:pPr>
      <w:r w:rsidRPr="42EFEEF2" w:rsidR="42EFEEF2">
        <w:rPr>
          <w:rFonts w:ascii="Calibri" w:hAnsi="Calibri" w:eastAsia="Calibri" w:cs="Calibri"/>
          <w:b w:val="0"/>
          <w:bCs w:val="0"/>
          <w:i w:val="0"/>
          <w:iCs w:val="0"/>
          <w:noProof w:val="0"/>
          <w:sz w:val="22"/>
          <w:szCs w:val="22"/>
          <w:lang w:val="da-DK"/>
        </w:rPr>
        <w:t>I test-projektet tilføj en ny C#-klasse med navnet ”</w:t>
      </w:r>
      <w:r w:rsidRPr="42EFEEF2" w:rsidR="42EFEEF2">
        <w:rPr>
          <w:rFonts w:ascii="Calibri" w:hAnsi="Calibri" w:eastAsia="Calibri" w:cs="Calibri"/>
          <w:b w:val="0"/>
          <w:bCs w:val="0"/>
          <w:i w:val="1"/>
          <w:iCs w:val="1"/>
          <w:noProof w:val="0"/>
          <w:sz w:val="22"/>
          <w:szCs w:val="22"/>
          <w:lang w:val="da-DK"/>
        </w:rPr>
        <w:t>UnitTest2.cs</w:t>
      </w:r>
      <w:r w:rsidRPr="42EFEEF2" w:rsidR="42EFEEF2">
        <w:rPr>
          <w:rFonts w:ascii="Calibri" w:hAnsi="Calibri" w:eastAsia="Calibri" w:cs="Calibri"/>
          <w:b w:val="0"/>
          <w:bCs w:val="0"/>
          <w:i w:val="0"/>
          <w:iCs w:val="0"/>
          <w:noProof w:val="0"/>
          <w:sz w:val="22"/>
          <w:szCs w:val="22"/>
          <w:lang w:val="da-DK"/>
        </w:rPr>
        <w:t>”</w:t>
      </w:r>
    </w:p>
    <w:p w:rsidR="42EFEEF2" w:rsidP="42EFEEF2" w:rsidRDefault="42EFEEF2" w14:paraId="3AB7B3B2" w14:textId="3E1D47A2">
      <w:pPr>
        <w:pStyle w:val="Listeafsnit"/>
        <w:keepNext w:val="1"/>
        <w:numPr>
          <w:ilvl w:val="1"/>
          <w:numId w:val="38"/>
        </w:numPr>
        <w:spacing w:after="0" w:line="240" w:lineRule="auto"/>
        <w:rPr>
          <w:rFonts w:ascii="Calibri" w:hAnsi="Calibri" w:eastAsia="Calibri" w:cs="Calibri"/>
          <w:b w:val="0"/>
          <w:bCs w:val="0"/>
          <w:i w:val="0"/>
          <w:iCs w:val="0"/>
          <w:noProof w:val="0"/>
          <w:sz w:val="22"/>
          <w:szCs w:val="22"/>
          <w:lang w:val="da-DK"/>
        </w:rPr>
      </w:pPr>
      <w:r w:rsidRPr="42EFEEF2" w:rsidR="42EFEEF2">
        <w:rPr>
          <w:rFonts w:ascii="Calibri" w:hAnsi="Calibri" w:eastAsia="Calibri" w:cs="Calibri"/>
          <w:b w:val="0"/>
          <w:bCs w:val="0"/>
          <w:i w:val="0"/>
          <w:iCs w:val="0"/>
          <w:noProof w:val="0"/>
          <w:sz w:val="22"/>
          <w:szCs w:val="22"/>
          <w:lang w:val="da-DK"/>
        </w:rPr>
        <w:t>Slet al kode i den nye fil, indsæt i stedet for:</w:t>
      </w:r>
    </w:p>
    <w:p w:rsidR="42EFEEF2" w:rsidP="42EFEEF2" w:rsidRDefault="42EFEEF2" w14:paraId="5EE9FD79" w14:textId="44041935">
      <w:pPr>
        <w:shd w:val="clear" w:color="auto" w:fill="F2F2F2" w:themeFill="background1" w:themeFillShade="F2"/>
        <w:spacing w:after="0" w:line="240" w:lineRule="auto"/>
        <w:ind w:left="1418"/>
        <w:rPr>
          <w:rFonts w:ascii="Consolas" w:hAnsi="Consolas" w:eastAsia="Consolas" w:cs="Consolas"/>
          <w:b w:val="0"/>
          <w:bCs w:val="0"/>
          <w:i w:val="0"/>
          <w:iCs w:val="0"/>
          <w:noProof w:val="0"/>
          <w:color w:val="000000" w:themeColor="text1" w:themeTint="FF" w:themeShade="FF"/>
          <w:sz w:val="19"/>
          <w:szCs w:val="19"/>
          <w:lang w:val="da-DK"/>
        </w:rPr>
      </w:pPr>
      <w:r w:rsidRPr="42EFEEF2" w:rsidR="42EFEEF2">
        <w:rPr>
          <w:rFonts w:ascii="Consolas" w:hAnsi="Consolas" w:eastAsia="Consolas" w:cs="Consolas"/>
          <w:b w:val="0"/>
          <w:bCs w:val="0"/>
          <w:i w:val="0"/>
          <w:iCs w:val="0"/>
          <w:noProof w:val="0"/>
          <w:color w:val="0000FF"/>
          <w:sz w:val="19"/>
          <w:szCs w:val="19"/>
          <w:lang w:val="en-US"/>
        </w:rPr>
        <w:t>using</w:t>
      </w:r>
      <w:r w:rsidRPr="42EFEEF2" w:rsidR="42EFEEF2">
        <w:rPr>
          <w:rFonts w:ascii="Consolas" w:hAnsi="Consolas" w:eastAsia="Consolas" w:cs="Consolas"/>
          <w:b w:val="0"/>
          <w:bCs w:val="0"/>
          <w:i w:val="0"/>
          <w:iCs w:val="0"/>
          <w:noProof w:val="0"/>
          <w:color w:val="000000" w:themeColor="text1" w:themeTint="FF" w:themeShade="FF"/>
          <w:sz w:val="19"/>
          <w:szCs w:val="19"/>
          <w:lang w:val="en-US"/>
        </w:rPr>
        <w:t xml:space="preserve"> Microsoft.VisualStudio.TestTools.UnitTesting;</w:t>
      </w:r>
    </w:p>
    <w:p w:rsidR="42EFEEF2" w:rsidP="42EFEEF2" w:rsidRDefault="42EFEEF2" w14:paraId="4056EA49" w14:textId="2EBE01AD">
      <w:pPr>
        <w:shd w:val="clear" w:color="auto" w:fill="F2F2F2" w:themeFill="background1" w:themeFillShade="F2"/>
        <w:spacing w:after="0" w:line="240" w:lineRule="auto"/>
        <w:ind w:left="1418"/>
        <w:rPr>
          <w:rFonts w:ascii="Consolas" w:hAnsi="Consolas" w:eastAsia="Consolas" w:cs="Consolas"/>
          <w:b w:val="0"/>
          <w:bCs w:val="0"/>
          <w:i w:val="0"/>
          <w:iCs w:val="0"/>
          <w:noProof w:val="0"/>
          <w:color w:val="000000" w:themeColor="text1" w:themeTint="FF" w:themeShade="FF"/>
          <w:sz w:val="19"/>
          <w:szCs w:val="19"/>
          <w:lang w:val="da-DK"/>
        </w:rPr>
      </w:pPr>
      <w:r w:rsidRPr="42EFEEF2" w:rsidR="42EFEEF2">
        <w:rPr>
          <w:rFonts w:ascii="Consolas" w:hAnsi="Consolas" w:eastAsia="Consolas" w:cs="Consolas"/>
          <w:b w:val="0"/>
          <w:bCs w:val="0"/>
          <w:i w:val="0"/>
          <w:iCs w:val="0"/>
          <w:noProof w:val="0"/>
          <w:color w:val="0000FF"/>
          <w:sz w:val="19"/>
          <w:szCs w:val="19"/>
          <w:lang w:val="en-US"/>
        </w:rPr>
        <w:t>using</w:t>
      </w:r>
      <w:r w:rsidRPr="42EFEEF2" w:rsidR="42EFEEF2">
        <w:rPr>
          <w:rFonts w:ascii="Consolas" w:hAnsi="Consolas" w:eastAsia="Consolas" w:cs="Consolas"/>
          <w:b w:val="0"/>
          <w:bCs w:val="0"/>
          <w:i w:val="0"/>
          <w:iCs w:val="0"/>
          <w:noProof w:val="0"/>
          <w:color w:val="000000" w:themeColor="text1" w:themeTint="FF" w:themeShade="FF"/>
          <w:sz w:val="19"/>
          <w:szCs w:val="19"/>
          <w:lang w:val="en-US"/>
        </w:rPr>
        <w:t xml:space="preserve"> Disaheim;</w:t>
      </w:r>
    </w:p>
    <w:p w:rsidR="42EFEEF2" w:rsidP="42EFEEF2" w:rsidRDefault="42EFEEF2" w14:paraId="5105C23D" w14:textId="119E595A">
      <w:pPr>
        <w:shd w:val="clear" w:color="auto" w:fill="F2F2F2" w:themeFill="background1" w:themeFillShade="F2"/>
        <w:spacing w:after="0" w:line="240" w:lineRule="auto"/>
        <w:ind w:left="1418"/>
        <w:rPr>
          <w:rFonts w:ascii="Consolas" w:hAnsi="Consolas" w:eastAsia="Consolas" w:cs="Consolas"/>
          <w:b w:val="0"/>
          <w:bCs w:val="0"/>
          <w:i w:val="0"/>
          <w:iCs w:val="0"/>
          <w:noProof w:val="0"/>
          <w:color w:val="000000" w:themeColor="text1" w:themeTint="FF" w:themeShade="FF"/>
          <w:sz w:val="19"/>
          <w:szCs w:val="19"/>
          <w:lang w:val="da-DK"/>
        </w:rPr>
      </w:pPr>
    </w:p>
    <w:p w:rsidR="42EFEEF2" w:rsidP="42EFEEF2" w:rsidRDefault="42EFEEF2" w14:paraId="186D12DE" w14:textId="5FFCFC6F">
      <w:pPr>
        <w:shd w:val="clear" w:color="auto" w:fill="F2F2F2" w:themeFill="background1" w:themeFillShade="F2"/>
        <w:spacing w:after="0" w:line="240" w:lineRule="auto"/>
        <w:ind w:left="1418"/>
        <w:rPr>
          <w:rFonts w:ascii="Consolas" w:hAnsi="Consolas" w:eastAsia="Consolas" w:cs="Consolas"/>
          <w:b w:val="0"/>
          <w:bCs w:val="0"/>
          <w:i w:val="0"/>
          <w:iCs w:val="0"/>
          <w:noProof w:val="0"/>
          <w:color w:val="000000" w:themeColor="text1" w:themeTint="FF" w:themeShade="FF"/>
          <w:sz w:val="19"/>
          <w:szCs w:val="19"/>
          <w:lang w:val="da-DK"/>
        </w:rPr>
      </w:pPr>
      <w:r w:rsidRPr="42EFEEF2" w:rsidR="42EFEEF2">
        <w:rPr>
          <w:rFonts w:ascii="Consolas" w:hAnsi="Consolas" w:eastAsia="Consolas" w:cs="Consolas"/>
          <w:b w:val="0"/>
          <w:bCs w:val="0"/>
          <w:i w:val="0"/>
          <w:iCs w:val="0"/>
          <w:noProof w:val="0"/>
          <w:color w:val="0000FF"/>
          <w:sz w:val="19"/>
          <w:szCs w:val="19"/>
          <w:lang w:val="en-US"/>
        </w:rPr>
        <w:t>namespace</w:t>
      </w:r>
      <w:r w:rsidRPr="42EFEEF2" w:rsidR="42EFEEF2">
        <w:rPr>
          <w:rFonts w:ascii="Consolas" w:hAnsi="Consolas" w:eastAsia="Consolas" w:cs="Consolas"/>
          <w:b w:val="0"/>
          <w:bCs w:val="0"/>
          <w:i w:val="0"/>
          <w:iCs w:val="0"/>
          <w:noProof w:val="0"/>
          <w:color w:val="000000" w:themeColor="text1" w:themeTint="FF" w:themeShade="FF"/>
          <w:sz w:val="19"/>
          <w:szCs w:val="19"/>
          <w:lang w:val="en-US"/>
        </w:rPr>
        <w:t xml:space="preserve"> DisaheimTest</w:t>
      </w:r>
    </w:p>
    <w:p w:rsidR="42EFEEF2" w:rsidP="42EFEEF2" w:rsidRDefault="42EFEEF2" w14:paraId="67477EF0" w14:textId="34695350">
      <w:pPr>
        <w:shd w:val="clear" w:color="auto" w:fill="F2F2F2" w:themeFill="background1" w:themeFillShade="F2"/>
        <w:spacing w:after="0" w:line="240" w:lineRule="auto"/>
        <w:ind w:left="1418"/>
        <w:rPr>
          <w:rFonts w:ascii="Consolas" w:hAnsi="Consolas" w:eastAsia="Consolas" w:cs="Consolas"/>
          <w:b w:val="0"/>
          <w:bCs w:val="0"/>
          <w:i w:val="0"/>
          <w:iCs w:val="0"/>
          <w:noProof w:val="0"/>
          <w:color w:val="000000" w:themeColor="text1" w:themeTint="FF" w:themeShade="FF"/>
          <w:sz w:val="19"/>
          <w:szCs w:val="19"/>
          <w:lang w:val="da-DK"/>
        </w:rPr>
      </w:pPr>
      <w:r w:rsidRPr="42EFEEF2" w:rsidR="42EFEEF2">
        <w:rPr>
          <w:rFonts w:ascii="Consolas" w:hAnsi="Consolas" w:eastAsia="Consolas" w:cs="Consolas"/>
          <w:b w:val="0"/>
          <w:bCs w:val="0"/>
          <w:i w:val="0"/>
          <w:iCs w:val="0"/>
          <w:noProof w:val="0"/>
          <w:color w:val="000000" w:themeColor="text1" w:themeTint="FF" w:themeShade="FF"/>
          <w:sz w:val="19"/>
          <w:szCs w:val="19"/>
          <w:lang w:val="en-US"/>
        </w:rPr>
        <w:t>{</w:t>
      </w:r>
    </w:p>
    <w:p w:rsidR="42EFEEF2" w:rsidP="42EFEEF2" w:rsidRDefault="42EFEEF2" w14:paraId="795EC35C" w14:textId="2898745E">
      <w:pPr>
        <w:shd w:val="clear" w:color="auto" w:fill="F2F2F2" w:themeFill="background1" w:themeFillShade="F2"/>
        <w:spacing w:after="0" w:line="240" w:lineRule="auto"/>
        <w:ind w:left="1418"/>
        <w:rPr>
          <w:rFonts w:ascii="Consolas" w:hAnsi="Consolas" w:eastAsia="Consolas" w:cs="Consolas"/>
          <w:b w:val="0"/>
          <w:bCs w:val="0"/>
          <w:i w:val="0"/>
          <w:iCs w:val="0"/>
          <w:noProof w:val="0"/>
          <w:color w:val="000000" w:themeColor="text1" w:themeTint="FF" w:themeShade="FF"/>
          <w:sz w:val="19"/>
          <w:szCs w:val="19"/>
          <w:lang w:val="da-DK"/>
        </w:rPr>
      </w:pPr>
    </w:p>
    <w:p w:rsidR="42EFEEF2" w:rsidP="42EFEEF2" w:rsidRDefault="42EFEEF2" w14:paraId="7134382A" w14:textId="3D6097D6">
      <w:pPr>
        <w:shd w:val="clear" w:color="auto" w:fill="F2F2F2" w:themeFill="background1" w:themeFillShade="F2"/>
        <w:spacing w:after="0" w:line="240" w:lineRule="auto"/>
        <w:ind w:left="1418"/>
        <w:rPr>
          <w:rFonts w:ascii="Consolas" w:hAnsi="Consolas" w:eastAsia="Consolas" w:cs="Consolas"/>
          <w:b w:val="0"/>
          <w:bCs w:val="0"/>
          <w:i w:val="0"/>
          <w:iCs w:val="0"/>
          <w:noProof w:val="0"/>
          <w:color w:val="008000"/>
          <w:sz w:val="19"/>
          <w:szCs w:val="19"/>
          <w:lang w:val="da-DK"/>
        </w:rPr>
      </w:pPr>
      <w:r w:rsidRPr="42EFEEF2" w:rsidR="42EFEEF2">
        <w:rPr>
          <w:rFonts w:ascii="Consolas" w:hAnsi="Consolas" w:eastAsia="Consolas" w:cs="Consolas"/>
          <w:b w:val="0"/>
          <w:bCs w:val="0"/>
          <w:i w:val="0"/>
          <w:iCs w:val="0"/>
          <w:noProof w:val="0"/>
          <w:color w:val="000000" w:themeColor="text1" w:themeTint="FF" w:themeShade="FF"/>
          <w:sz w:val="19"/>
          <w:szCs w:val="19"/>
          <w:lang w:val="en-US"/>
        </w:rPr>
        <w:t xml:space="preserve">    </w:t>
      </w:r>
      <w:r w:rsidRPr="42EFEEF2" w:rsidR="42EFEEF2">
        <w:rPr>
          <w:rFonts w:ascii="Consolas" w:hAnsi="Consolas" w:eastAsia="Consolas" w:cs="Consolas"/>
          <w:b w:val="0"/>
          <w:bCs w:val="0"/>
          <w:i w:val="0"/>
          <w:iCs w:val="0"/>
          <w:noProof w:val="0"/>
          <w:color w:val="008000"/>
          <w:sz w:val="19"/>
          <w:szCs w:val="19"/>
          <w:lang w:val="en-US"/>
        </w:rPr>
        <w:t>// Indsæt testklasse her!</w:t>
      </w:r>
    </w:p>
    <w:p w:rsidR="42EFEEF2" w:rsidP="42EFEEF2" w:rsidRDefault="42EFEEF2" w14:paraId="081C7D23" w14:textId="699B2BAD">
      <w:pPr>
        <w:shd w:val="clear" w:color="auto" w:fill="F2F2F2" w:themeFill="background1" w:themeFillShade="F2"/>
        <w:spacing w:after="0" w:line="240" w:lineRule="auto"/>
        <w:ind w:left="1418"/>
        <w:rPr>
          <w:rFonts w:ascii="Consolas" w:hAnsi="Consolas" w:eastAsia="Consolas" w:cs="Consolas"/>
          <w:b w:val="0"/>
          <w:bCs w:val="0"/>
          <w:i w:val="0"/>
          <w:iCs w:val="0"/>
          <w:noProof w:val="0"/>
          <w:color w:val="000000" w:themeColor="text1" w:themeTint="FF" w:themeShade="FF"/>
          <w:sz w:val="19"/>
          <w:szCs w:val="19"/>
          <w:lang w:val="da-DK"/>
        </w:rPr>
      </w:pPr>
    </w:p>
    <w:p w:rsidR="42EFEEF2" w:rsidP="42EFEEF2" w:rsidRDefault="42EFEEF2" w14:paraId="07E434D6" w14:textId="0C065102">
      <w:pPr>
        <w:shd w:val="clear" w:color="auto" w:fill="F2F2F2" w:themeFill="background1" w:themeFillShade="F2"/>
        <w:spacing w:after="0" w:line="240" w:lineRule="auto"/>
        <w:ind w:left="1418"/>
        <w:rPr>
          <w:rFonts w:ascii="Consolas" w:hAnsi="Consolas" w:eastAsia="Consolas" w:cs="Consolas"/>
          <w:b w:val="0"/>
          <w:bCs w:val="0"/>
          <w:i w:val="0"/>
          <w:iCs w:val="0"/>
          <w:noProof w:val="0"/>
          <w:color w:val="000000" w:themeColor="text1" w:themeTint="FF" w:themeShade="FF"/>
          <w:sz w:val="19"/>
          <w:szCs w:val="19"/>
          <w:lang w:val="da-DK"/>
        </w:rPr>
      </w:pPr>
      <w:r w:rsidRPr="42EFEEF2" w:rsidR="42EFEEF2">
        <w:rPr>
          <w:rFonts w:ascii="Consolas" w:hAnsi="Consolas" w:eastAsia="Consolas" w:cs="Consolas"/>
          <w:b w:val="0"/>
          <w:bCs w:val="0"/>
          <w:i w:val="0"/>
          <w:iCs w:val="0"/>
          <w:noProof w:val="0"/>
          <w:color w:val="000000" w:themeColor="text1" w:themeTint="FF" w:themeShade="FF"/>
          <w:sz w:val="19"/>
          <w:szCs w:val="19"/>
          <w:lang w:val="da-DK"/>
        </w:rPr>
        <w:t>}</w:t>
      </w:r>
    </w:p>
    <w:p w:rsidR="42EFEEF2" w:rsidP="42EFEEF2" w:rsidRDefault="42EFEEF2" w14:paraId="30035058" w14:textId="6C74307B">
      <w:pPr>
        <w:keepNext w:val="1"/>
        <w:spacing w:after="0" w:line="259" w:lineRule="auto"/>
        <w:ind w:firstLine="1304"/>
        <w:rPr>
          <w:rFonts w:ascii="Calibri" w:hAnsi="Calibri" w:eastAsia="Calibri" w:cs="Calibri"/>
          <w:b w:val="0"/>
          <w:bCs w:val="0"/>
          <w:i w:val="0"/>
          <w:iCs w:val="0"/>
          <w:noProof w:val="0"/>
          <w:sz w:val="22"/>
          <w:szCs w:val="22"/>
          <w:lang w:val="da-DK"/>
        </w:rPr>
      </w:pPr>
      <w:r w:rsidRPr="42EFEEF2" w:rsidR="42EFEEF2">
        <w:rPr>
          <w:rFonts w:ascii="Calibri" w:hAnsi="Calibri" w:eastAsia="Calibri" w:cs="Calibri"/>
          <w:b w:val="0"/>
          <w:bCs w:val="0"/>
          <w:i w:val="0"/>
          <w:iCs w:val="0"/>
          <w:noProof w:val="0"/>
          <w:sz w:val="22"/>
          <w:szCs w:val="22"/>
          <w:lang w:val="da-DK"/>
        </w:rPr>
        <w:t xml:space="preserve"> Så har du oprettet grundstrukturen i en ny testklasse.</w:t>
      </w:r>
    </w:p>
    <w:p w:rsidR="42EFEEF2" w:rsidP="4E207783" w:rsidRDefault="42EFEEF2" w14:paraId="7A6DF6F3" w14:textId="22359169">
      <w:pPr>
        <w:pStyle w:val="Listeafsnit"/>
        <w:numPr>
          <w:ilvl w:val="0"/>
          <w:numId w:val="38"/>
        </w:numPr>
        <w:spacing w:after="160" w:line="240" w:lineRule="auto"/>
        <w:rPr>
          <w:rFonts w:ascii="Calibri" w:hAnsi="Calibri" w:eastAsia="Calibri" w:cs="Calibri"/>
          <w:b w:val="0"/>
          <w:bCs w:val="0"/>
          <w:i w:val="0"/>
          <w:iCs w:val="0"/>
          <w:noProof w:val="0"/>
          <w:sz w:val="22"/>
          <w:szCs w:val="22"/>
          <w:lang w:val="da-DK"/>
        </w:rPr>
      </w:pPr>
      <w:r w:rsidRPr="4E207783" w:rsidR="4E207783">
        <w:rPr>
          <w:rFonts w:ascii="Calibri" w:hAnsi="Calibri" w:eastAsia="Calibri" w:cs="Calibri"/>
          <w:b w:val="0"/>
          <w:bCs w:val="0"/>
          <w:i w:val="0"/>
          <w:iCs w:val="0"/>
          <w:noProof w:val="0"/>
          <w:sz w:val="22"/>
          <w:szCs w:val="22"/>
          <w:lang w:val="da-DK"/>
        </w:rPr>
        <w:t xml:space="preserve">Indsæt </w:t>
      </w:r>
      <w:r w:rsidRPr="4E207783" w:rsidR="4E207783">
        <w:rPr>
          <w:rFonts w:ascii="Calibri" w:hAnsi="Calibri" w:eastAsia="Calibri" w:cs="Calibri"/>
          <w:b w:val="1"/>
          <w:bCs w:val="1"/>
          <w:i w:val="0"/>
          <w:iCs w:val="0"/>
          <w:strike w:val="0"/>
          <w:dstrike w:val="0"/>
          <w:noProof w:val="0"/>
          <w:sz w:val="22"/>
          <w:szCs w:val="22"/>
          <w:u w:val="single"/>
          <w:lang w:val="da-DK"/>
        </w:rPr>
        <w:t>inde i</w:t>
      </w:r>
      <w:r w:rsidRPr="4E207783" w:rsidR="4E207783">
        <w:rPr>
          <w:rFonts w:ascii="Calibri" w:hAnsi="Calibri" w:eastAsia="Calibri" w:cs="Calibri"/>
          <w:b w:val="0"/>
          <w:bCs w:val="0"/>
          <w:i w:val="0"/>
          <w:iCs w:val="0"/>
          <w:noProof w:val="0"/>
          <w:sz w:val="22"/>
          <w:szCs w:val="22"/>
          <w:lang w:val="da-DK"/>
        </w:rPr>
        <w:t xml:space="preserve"> </w:t>
      </w:r>
      <w:proofErr w:type="spellStart"/>
      <w:r w:rsidRPr="4E207783" w:rsidR="4E207783">
        <w:rPr>
          <w:rFonts w:ascii="Calibri" w:hAnsi="Calibri" w:eastAsia="Calibri" w:cs="Calibri"/>
          <w:b w:val="0"/>
          <w:bCs w:val="0"/>
          <w:i w:val="0"/>
          <w:iCs w:val="0"/>
          <w:noProof w:val="0"/>
          <w:sz w:val="22"/>
          <w:szCs w:val="22"/>
          <w:lang w:val="da-DK"/>
        </w:rPr>
        <w:t>namespacet’s</w:t>
      </w:r>
      <w:proofErr w:type="spellEnd"/>
      <w:r w:rsidRPr="4E207783" w:rsidR="4E207783">
        <w:rPr>
          <w:rFonts w:ascii="Calibri" w:hAnsi="Calibri" w:eastAsia="Calibri" w:cs="Calibri"/>
          <w:b w:val="0"/>
          <w:bCs w:val="0"/>
          <w:i w:val="0"/>
          <w:iCs w:val="0"/>
          <w:noProof w:val="0"/>
          <w:sz w:val="22"/>
          <w:szCs w:val="22"/>
          <w:lang w:val="da-DK"/>
        </w:rPr>
        <w:t xml:space="preserve"> kodeblok indholdet af unit-testen ”Uge15_II</w:t>
      </w:r>
      <w:r w:rsidRPr="4E207783" w:rsidR="4E207783">
        <w:rPr>
          <w:rFonts w:ascii="Calibri" w:hAnsi="Calibri" w:eastAsia="Calibri" w:cs="Calibri"/>
          <w:b w:val="0"/>
          <w:bCs w:val="0"/>
          <w:i w:val="1"/>
          <w:iCs w:val="1"/>
          <w:noProof w:val="0"/>
          <w:sz w:val="22"/>
          <w:szCs w:val="22"/>
          <w:lang w:val="da-DK"/>
        </w:rPr>
        <w:t>.UnitTest2.docx</w:t>
      </w:r>
      <w:r w:rsidRPr="4E207783" w:rsidR="4E207783">
        <w:rPr>
          <w:rFonts w:ascii="Calibri" w:hAnsi="Calibri" w:eastAsia="Calibri" w:cs="Calibri"/>
          <w:b w:val="0"/>
          <w:bCs w:val="0"/>
          <w:i w:val="0"/>
          <w:iCs w:val="0"/>
          <w:noProof w:val="0"/>
          <w:sz w:val="22"/>
          <w:szCs w:val="22"/>
          <w:lang w:val="da-DK"/>
        </w:rPr>
        <w:t>”.</w:t>
      </w:r>
    </w:p>
    <w:p w:rsidR="42EFEEF2" w:rsidP="42EFEEF2" w:rsidRDefault="42EFEEF2" w14:paraId="7054B38E" w14:textId="131553CB">
      <w:pPr>
        <w:pStyle w:val="Listeafsnit"/>
        <w:numPr>
          <w:ilvl w:val="0"/>
          <w:numId w:val="38"/>
        </w:numPr>
        <w:spacing w:after="160" w:line="240" w:lineRule="auto"/>
        <w:rPr>
          <w:rFonts w:ascii="Calibri" w:hAnsi="Calibri" w:eastAsia="Calibri" w:cs="Calibri"/>
          <w:b w:val="0"/>
          <w:bCs w:val="0"/>
          <w:i w:val="0"/>
          <w:iCs w:val="0"/>
          <w:noProof w:val="0"/>
          <w:sz w:val="22"/>
          <w:szCs w:val="22"/>
          <w:lang w:val="da-DK"/>
        </w:rPr>
      </w:pPr>
      <w:r w:rsidRPr="42EFEEF2" w:rsidR="42EFEEF2">
        <w:rPr>
          <w:rFonts w:ascii="Calibri" w:hAnsi="Calibri" w:eastAsia="Calibri" w:cs="Calibri"/>
          <w:b w:val="0"/>
          <w:bCs w:val="0"/>
          <w:i w:val="0"/>
          <w:iCs w:val="0"/>
          <w:noProof w:val="0"/>
          <w:sz w:val="22"/>
          <w:szCs w:val="22"/>
          <w:lang w:val="da-DK"/>
        </w:rPr>
        <w:t>Få testen til at køre succesfuldt. Ret din kode om nødvendigt</w:t>
      </w:r>
    </w:p>
    <w:p w:rsidR="42EFEEF2" w:rsidP="42EFEEF2" w:rsidRDefault="42EFEEF2" w14:paraId="273E54E9" w14:textId="0AFE016B">
      <w:pPr>
        <w:pStyle w:val="Overskrift1"/>
        <w:keepNext w:val="1"/>
        <w:keepLines w:val="1"/>
        <w:spacing w:before="240" w:after="0" w:line="259" w:lineRule="auto"/>
        <w:rPr>
          <w:rFonts w:ascii="Calibri Light" w:hAnsi="Calibri Light" w:eastAsia="Calibri Light" w:cs="Calibri Light"/>
          <w:b w:val="0"/>
          <w:bCs w:val="0"/>
          <w:i w:val="0"/>
          <w:iCs w:val="0"/>
          <w:noProof w:val="0"/>
          <w:color w:val="2E74B5" w:themeColor="accent1" w:themeTint="FF" w:themeShade="BF"/>
          <w:sz w:val="32"/>
          <w:szCs w:val="32"/>
          <w:lang w:val="da-DK"/>
        </w:rPr>
      </w:pPr>
      <w:r w:rsidRPr="42EFEEF2" w:rsidR="42EFEEF2">
        <w:rPr>
          <w:rFonts w:ascii="Calibri Light" w:hAnsi="Calibri Light" w:eastAsia="Calibri Light" w:cs="Calibri Light"/>
          <w:b w:val="0"/>
          <w:bCs w:val="0"/>
          <w:i w:val="0"/>
          <w:iCs w:val="0"/>
          <w:noProof w:val="0"/>
          <w:color w:val="2E74B5" w:themeColor="accent1" w:themeTint="FF" w:themeShade="BF"/>
          <w:sz w:val="32"/>
          <w:szCs w:val="32"/>
          <w:lang w:val="da-DK"/>
        </w:rPr>
        <w:t>Øvelse 5: Samlinger af bøger og amuletter</w:t>
      </w:r>
    </w:p>
    <w:p w:rsidR="42EFEEF2" w:rsidP="42EFEEF2" w:rsidRDefault="42EFEEF2" w14:paraId="4D48B776" w14:textId="48D24D37">
      <w:pPr>
        <w:keepNext w:val="1"/>
        <w:keepLines w:val="1"/>
        <w:spacing w:after="160" w:line="259" w:lineRule="auto"/>
        <w:rPr>
          <w:rFonts w:ascii="Calibri" w:hAnsi="Calibri" w:eastAsia="Calibri" w:cs="Calibri"/>
          <w:b w:val="0"/>
          <w:bCs w:val="0"/>
          <w:i w:val="0"/>
          <w:iCs w:val="0"/>
          <w:noProof w:val="0"/>
          <w:sz w:val="22"/>
          <w:szCs w:val="22"/>
          <w:lang w:val="da-DK"/>
        </w:rPr>
      </w:pPr>
      <w:r w:rsidRPr="42EFEEF2" w:rsidR="42EFEEF2">
        <w:rPr>
          <w:rFonts w:ascii="Calibri" w:hAnsi="Calibri" w:eastAsia="Calibri" w:cs="Calibri"/>
          <w:b w:val="0"/>
          <w:bCs w:val="0"/>
          <w:i w:val="0"/>
          <w:iCs w:val="0"/>
          <w:noProof w:val="0"/>
          <w:sz w:val="22"/>
          <w:szCs w:val="22"/>
          <w:lang w:val="da-DK"/>
        </w:rPr>
        <w:t>Disaheim ønsker selvfølgelig at have med mange bøger og amuletter at gøre. Der er derfor behov for at repræsentere samlinger (collections) af bøger og amuletter. Du tænker sikkert arrays, når du skal repræsentere en samling i C#, men nu skal du i stedet arbejde med List-datatypen, som på mange måder er nemmere at arbejde med end arrays (på bekostning af lidt hastighed).</w:t>
      </w:r>
    </w:p>
    <w:p w:rsidR="42EFEEF2" w:rsidP="42EFEEF2" w:rsidRDefault="42EFEEF2" w14:paraId="652788C7" w14:textId="5E3639F1">
      <w:pPr>
        <w:spacing w:after="160" w:line="259" w:lineRule="auto"/>
        <w:rPr>
          <w:rFonts w:ascii="Calibri" w:hAnsi="Calibri" w:eastAsia="Calibri" w:cs="Calibri"/>
          <w:b w:val="0"/>
          <w:bCs w:val="0"/>
          <w:i w:val="0"/>
          <w:iCs w:val="0"/>
          <w:noProof w:val="0"/>
          <w:sz w:val="22"/>
          <w:szCs w:val="22"/>
          <w:lang w:val="da-DK"/>
        </w:rPr>
      </w:pPr>
      <w:r w:rsidRPr="42EFEEF2" w:rsidR="42EFEEF2">
        <w:rPr>
          <w:rFonts w:ascii="Calibri" w:hAnsi="Calibri" w:eastAsia="Calibri" w:cs="Calibri"/>
          <w:b w:val="0"/>
          <w:bCs w:val="0"/>
          <w:i w:val="0"/>
          <w:iCs w:val="0"/>
          <w:noProof w:val="0"/>
          <w:sz w:val="22"/>
          <w:szCs w:val="22"/>
          <w:lang w:val="da-DK"/>
        </w:rPr>
        <w:t>Samlingerne af bøger og amuletter skal foreløbig håndteres af en anden klasse, nemlig Controller-klassen, som angivet i DCD’et forneden til venstre:</w:t>
      </w:r>
    </w:p>
    <w:p w:rsidR="42EFEEF2" w:rsidP="42EFEEF2" w:rsidRDefault="42EFEEF2" w14:paraId="041872EE" w14:textId="730EE87D">
      <w:pPr>
        <w:spacing w:after="160" w:line="259" w:lineRule="auto"/>
        <w:jc w:val="center"/>
        <w:rPr>
          <w:rFonts w:ascii="Calibri" w:hAnsi="Calibri" w:eastAsia="Calibri" w:cs="Calibri"/>
          <w:b w:val="0"/>
          <w:bCs w:val="0"/>
          <w:i w:val="0"/>
          <w:iCs w:val="0"/>
          <w:noProof w:val="0"/>
          <w:sz w:val="22"/>
          <w:szCs w:val="22"/>
          <w:lang w:val="da-DK"/>
        </w:rPr>
      </w:pPr>
      <w:r>
        <w:drawing>
          <wp:inline wp14:editId="4BEB9AF0" wp14:anchorId="5F60B5C9">
            <wp:extent cx="5353048" cy="2895600"/>
            <wp:effectExtent l="0" t="0" r="0" b="0"/>
            <wp:docPr id="381582459" name="" title=""/>
            <wp:cNvGraphicFramePr>
              <a:graphicFrameLocks noChangeAspect="1"/>
            </wp:cNvGraphicFramePr>
            <a:graphic>
              <a:graphicData uri="http://schemas.openxmlformats.org/drawingml/2006/picture">
                <pic:pic>
                  <pic:nvPicPr>
                    <pic:cNvPr id="0" name=""/>
                    <pic:cNvPicPr/>
                  </pic:nvPicPr>
                  <pic:blipFill>
                    <a:blip r:embed="R51e86d3e18064d1b">
                      <a:extLst>
                        <a:ext xmlns:a="http://schemas.openxmlformats.org/drawingml/2006/main" uri="{28A0092B-C50C-407E-A947-70E740481C1C}">
                          <a14:useLocalDpi val="0"/>
                        </a:ext>
                      </a:extLst>
                    </a:blip>
                    <a:stretch>
                      <a:fillRect/>
                    </a:stretch>
                  </pic:blipFill>
                  <pic:spPr>
                    <a:xfrm>
                      <a:off x="0" y="0"/>
                      <a:ext cx="5353048" cy="2895600"/>
                    </a:xfrm>
                    <a:prstGeom prst="rect">
                      <a:avLst/>
                    </a:prstGeom>
                  </pic:spPr>
                </pic:pic>
              </a:graphicData>
            </a:graphic>
          </wp:inline>
        </w:drawing>
      </w:r>
    </w:p>
    <w:p w:rsidR="42EFEEF2" w:rsidP="42EFEEF2" w:rsidRDefault="42EFEEF2" w14:paraId="2D3C7131" w14:textId="464C40F2">
      <w:pPr>
        <w:pStyle w:val="Overskrift2"/>
        <w:keepNext w:val="1"/>
        <w:keepLines w:val="1"/>
        <w:spacing w:before="40" w:after="0" w:line="259" w:lineRule="auto"/>
        <w:rPr>
          <w:rFonts w:ascii="Calibri Light" w:hAnsi="Calibri Light" w:eastAsia="Calibri Light" w:cs="Calibri Light"/>
          <w:b w:val="0"/>
          <w:bCs w:val="0"/>
          <w:i w:val="0"/>
          <w:iCs w:val="0"/>
          <w:noProof w:val="0"/>
          <w:color w:val="2E74B5" w:themeColor="accent1" w:themeTint="FF" w:themeShade="BF"/>
          <w:sz w:val="26"/>
          <w:szCs w:val="26"/>
          <w:lang w:val="da-DK"/>
        </w:rPr>
      </w:pPr>
      <w:r w:rsidRPr="42EFEEF2" w:rsidR="42EFEEF2">
        <w:rPr>
          <w:rFonts w:ascii="Calibri Light" w:hAnsi="Calibri Light" w:eastAsia="Calibri Light" w:cs="Calibri Light"/>
          <w:b w:val="0"/>
          <w:bCs w:val="0"/>
          <w:i w:val="0"/>
          <w:iCs w:val="0"/>
          <w:noProof w:val="0"/>
          <w:color w:val="2E74B5" w:themeColor="accent1" w:themeTint="FF" w:themeShade="BF"/>
          <w:sz w:val="26"/>
          <w:szCs w:val="26"/>
          <w:lang w:val="da-DK"/>
        </w:rPr>
        <w:t>Øvelse 5.1: Implementér Controller-klassen</w:t>
      </w:r>
    </w:p>
    <w:p w:rsidR="42EFEEF2" w:rsidP="42EFEEF2" w:rsidRDefault="42EFEEF2" w14:paraId="6E448E80" w14:textId="339731FF">
      <w:pPr>
        <w:spacing w:after="0" w:line="259" w:lineRule="auto"/>
        <w:rPr>
          <w:rFonts w:ascii="Calibri" w:hAnsi="Calibri" w:eastAsia="Calibri" w:cs="Calibri"/>
          <w:b w:val="0"/>
          <w:bCs w:val="0"/>
          <w:i w:val="0"/>
          <w:iCs w:val="0"/>
          <w:noProof w:val="0"/>
          <w:sz w:val="22"/>
          <w:szCs w:val="22"/>
          <w:lang w:val="da-DK"/>
        </w:rPr>
      </w:pPr>
      <w:r w:rsidRPr="42EFEEF2" w:rsidR="42EFEEF2">
        <w:rPr>
          <w:rFonts w:ascii="Calibri" w:hAnsi="Calibri" w:eastAsia="Calibri" w:cs="Calibri"/>
          <w:b w:val="0"/>
          <w:bCs w:val="0"/>
          <w:i w:val="0"/>
          <w:iCs w:val="0"/>
          <w:noProof w:val="0"/>
          <w:sz w:val="22"/>
          <w:szCs w:val="22"/>
          <w:lang w:val="da-DK"/>
        </w:rPr>
        <w:t>Udfør følgende:</w:t>
      </w:r>
    </w:p>
    <w:p w:rsidR="42EFEEF2" w:rsidP="42EFEEF2" w:rsidRDefault="42EFEEF2" w14:paraId="559EBA3A" w14:textId="056D43DF">
      <w:pPr>
        <w:pStyle w:val="Listeafsnit"/>
        <w:numPr>
          <w:ilvl w:val="0"/>
          <w:numId w:val="43"/>
        </w:numPr>
        <w:spacing w:after="240" w:line="240" w:lineRule="auto"/>
        <w:ind w:left="714" w:hanging="357"/>
        <w:rPr>
          <w:rFonts w:ascii="Calibri" w:hAnsi="Calibri" w:eastAsia="Calibri" w:cs="Calibri"/>
          <w:b w:val="0"/>
          <w:bCs w:val="0"/>
          <w:i w:val="0"/>
          <w:iCs w:val="0"/>
          <w:noProof w:val="0"/>
          <w:sz w:val="22"/>
          <w:szCs w:val="22"/>
          <w:lang w:val="da-DK"/>
        </w:rPr>
      </w:pPr>
      <w:r w:rsidRPr="42EFEEF2" w:rsidR="42EFEEF2">
        <w:rPr>
          <w:rFonts w:ascii="Calibri" w:hAnsi="Calibri" w:eastAsia="Calibri" w:cs="Calibri"/>
          <w:b w:val="0"/>
          <w:bCs w:val="0"/>
          <w:i w:val="0"/>
          <w:iCs w:val="0"/>
          <w:noProof w:val="0"/>
          <w:sz w:val="22"/>
          <w:szCs w:val="22"/>
          <w:lang w:val="da-DK"/>
        </w:rPr>
        <w:t>Implementér Controller-klassen i C#, hvor du anvender List&lt;T&gt;-datatypen i stedet for arrays til de to C#-properties Books og Amulets. Overvej hvad &lt;T&gt; står for, og hvordan det udtrykkes i din kode</w:t>
      </w:r>
    </w:p>
    <w:p w:rsidR="42EFEEF2" w:rsidP="42EFEEF2" w:rsidRDefault="42EFEEF2" w14:paraId="5D322CB5" w14:textId="104080A1">
      <w:pPr>
        <w:pStyle w:val="Listeafsnit"/>
        <w:numPr>
          <w:ilvl w:val="0"/>
          <w:numId w:val="43"/>
        </w:numPr>
        <w:spacing w:after="240" w:line="240" w:lineRule="auto"/>
        <w:ind w:left="714" w:hanging="357"/>
        <w:rPr>
          <w:rFonts w:ascii="Calibri" w:hAnsi="Calibri" w:eastAsia="Calibri" w:cs="Calibri"/>
          <w:b w:val="0"/>
          <w:bCs w:val="0"/>
          <w:i w:val="0"/>
          <w:iCs w:val="0"/>
          <w:noProof w:val="0"/>
          <w:sz w:val="22"/>
          <w:szCs w:val="22"/>
          <w:lang w:val="da-DK"/>
        </w:rPr>
      </w:pPr>
      <w:r w:rsidRPr="42EFEEF2" w:rsidR="42EFEEF2">
        <w:rPr>
          <w:rFonts w:ascii="Calibri" w:hAnsi="Calibri" w:eastAsia="Calibri" w:cs="Calibri"/>
          <w:b w:val="0"/>
          <w:bCs w:val="0"/>
          <w:i w:val="0"/>
          <w:iCs w:val="0"/>
          <w:noProof w:val="0"/>
          <w:sz w:val="22"/>
          <w:szCs w:val="22"/>
          <w:lang w:val="da-DK"/>
        </w:rPr>
        <w:t>De to properties Books og Amulets skal initialiseres i constructor’en for Controller-klassen. Overvej hvad det indebærer. Hvad er nødvendigt for at initialisere de to properties?</w:t>
      </w:r>
    </w:p>
    <w:p w:rsidR="42EFEEF2" w:rsidP="42EFEEF2" w:rsidRDefault="42EFEEF2" w14:paraId="7E0EB8FB" w14:textId="221C537A">
      <w:pPr>
        <w:pStyle w:val="Listeafsnit"/>
        <w:numPr>
          <w:ilvl w:val="0"/>
          <w:numId w:val="43"/>
        </w:numPr>
        <w:spacing w:after="160" w:line="240" w:lineRule="auto"/>
        <w:ind w:left="714" w:hanging="357"/>
        <w:rPr>
          <w:rFonts w:ascii="Calibri" w:hAnsi="Calibri" w:eastAsia="Calibri" w:cs="Calibri"/>
          <w:b w:val="0"/>
          <w:bCs w:val="0"/>
          <w:i w:val="0"/>
          <w:iCs w:val="0"/>
          <w:noProof w:val="0"/>
          <w:sz w:val="22"/>
          <w:szCs w:val="22"/>
          <w:lang w:val="da-DK"/>
        </w:rPr>
      </w:pPr>
      <w:r w:rsidRPr="42EFEEF2" w:rsidR="42EFEEF2">
        <w:rPr>
          <w:rFonts w:ascii="Calibri" w:hAnsi="Calibri" w:eastAsia="Calibri" w:cs="Calibri"/>
          <w:b w:val="0"/>
          <w:bCs w:val="0"/>
          <w:i w:val="0"/>
          <w:iCs w:val="0"/>
          <w:noProof w:val="0"/>
          <w:sz w:val="22"/>
          <w:szCs w:val="22"/>
          <w:lang w:val="da-DK"/>
        </w:rPr>
        <w:t xml:space="preserve">Implementér de to operationer AddToList() i designklassen som C# metoder. </w:t>
      </w:r>
      <w:r w:rsidRPr="42EFEEF2" w:rsidR="42EFEEF2">
        <w:rPr>
          <w:rFonts w:ascii="Calibri" w:hAnsi="Calibri" w:eastAsia="Calibri" w:cs="Calibri"/>
          <w:b w:val="0"/>
          <w:bCs w:val="0"/>
          <w:i w:val="0"/>
          <w:iCs w:val="0"/>
          <w:strike w:val="0"/>
          <w:dstrike w:val="0"/>
          <w:noProof w:val="0"/>
          <w:sz w:val="22"/>
          <w:szCs w:val="22"/>
          <w:u w:val="single"/>
          <w:lang w:val="da-DK"/>
        </w:rPr>
        <w:t>Kigger du nærmere efter</w:t>
      </w:r>
      <w:r w:rsidRPr="42EFEEF2" w:rsidR="42EFEEF2">
        <w:rPr>
          <w:rFonts w:ascii="Calibri" w:hAnsi="Calibri" w:eastAsia="Calibri" w:cs="Calibri"/>
          <w:b w:val="0"/>
          <w:bCs w:val="0"/>
          <w:i w:val="0"/>
          <w:iCs w:val="0"/>
          <w:noProof w:val="0"/>
          <w:sz w:val="22"/>
          <w:szCs w:val="22"/>
          <w:lang w:val="da-DK"/>
        </w:rPr>
        <w:t>, er der faktisk kun én operation, men med to forskellige typer af parametre. Dette kan løses med metode-overloading i C#</w:t>
      </w:r>
    </w:p>
    <w:p w:rsidR="42EFEEF2" w:rsidP="42EFEEF2" w:rsidRDefault="42EFEEF2" w14:paraId="31854991" w14:textId="6B7D5D36">
      <w:pPr>
        <w:pBdr>
          <w:top w:val="single" w:color="FF000000" w:sz="4" w:space="1"/>
          <w:left w:val="single" w:color="FF000000" w:sz="4" w:space="4"/>
          <w:bottom w:val="single" w:color="FF000000" w:sz="4" w:space="1"/>
          <w:right w:val="single" w:color="FF000000" w:sz="4" w:space="4"/>
        </w:pBdr>
        <w:shd w:val="clear" w:color="auto" w:fill="FFF2CC" w:themeFill="accent4" w:themeFillTint="33"/>
        <w:spacing w:after="160" w:line="259" w:lineRule="auto"/>
        <w:rPr>
          <w:rFonts w:ascii="Calibri" w:hAnsi="Calibri" w:eastAsia="Calibri" w:cs="Calibri"/>
          <w:b w:val="0"/>
          <w:bCs w:val="0"/>
          <w:i w:val="0"/>
          <w:iCs w:val="0"/>
          <w:noProof w:val="0"/>
          <w:sz w:val="22"/>
          <w:szCs w:val="22"/>
          <w:lang w:val="da-DK"/>
        </w:rPr>
      </w:pPr>
      <w:r w:rsidRPr="42EFEEF2" w:rsidR="42EFEEF2">
        <w:rPr>
          <w:rFonts w:ascii="Calibri" w:hAnsi="Calibri" w:eastAsia="Calibri" w:cs="Calibri"/>
          <w:b w:val="1"/>
          <w:bCs w:val="1"/>
          <w:i w:val="0"/>
          <w:iCs w:val="0"/>
          <w:noProof w:val="0"/>
          <w:sz w:val="22"/>
          <w:szCs w:val="22"/>
          <w:lang w:val="da-DK"/>
        </w:rPr>
        <w:t>Metode-overloading</w:t>
      </w:r>
      <w:r w:rsidRPr="42EFEEF2" w:rsidR="42EFEEF2">
        <w:rPr>
          <w:rFonts w:ascii="Calibri" w:hAnsi="Calibri" w:eastAsia="Calibri" w:cs="Calibri"/>
          <w:b w:val="0"/>
          <w:bCs w:val="0"/>
          <w:i w:val="0"/>
          <w:iCs w:val="0"/>
          <w:noProof w:val="0"/>
          <w:sz w:val="22"/>
          <w:szCs w:val="22"/>
          <w:lang w:val="da-DK"/>
        </w:rPr>
        <w:t xml:space="preserve"> er, som tidligere nævnt, en måde at implementere </w:t>
      </w:r>
      <w:r w:rsidRPr="42EFEEF2" w:rsidR="42EFEEF2">
        <w:rPr>
          <w:rFonts w:ascii="Calibri" w:hAnsi="Calibri" w:eastAsia="Calibri" w:cs="Calibri"/>
          <w:b w:val="1"/>
          <w:bCs w:val="1"/>
          <w:i w:val="0"/>
          <w:iCs w:val="0"/>
          <w:noProof w:val="0"/>
          <w:sz w:val="22"/>
          <w:szCs w:val="22"/>
          <w:lang w:val="da-DK"/>
        </w:rPr>
        <w:t>polymorfi</w:t>
      </w:r>
      <w:r w:rsidRPr="42EFEEF2" w:rsidR="42EFEEF2">
        <w:rPr>
          <w:rFonts w:ascii="Calibri" w:hAnsi="Calibri" w:eastAsia="Calibri" w:cs="Calibri"/>
          <w:b w:val="0"/>
          <w:bCs w:val="0"/>
          <w:i w:val="0"/>
          <w:iCs w:val="0"/>
          <w:noProof w:val="0"/>
          <w:sz w:val="22"/>
          <w:szCs w:val="22"/>
          <w:lang w:val="da-DK"/>
        </w:rPr>
        <w:t xml:space="preserve"> på, den anden af de fire objekt-orienterede programmeringsprincipper, du indtil nu har set på (kan du huske den første, du lærte?).</w:t>
      </w:r>
    </w:p>
    <w:p w:rsidR="42EFEEF2" w:rsidP="42EFEEF2" w:rsidRDefault="42EFEEF2" w14:paraId="214C4446" w14:textId="615652A4">
      <w:pPr>
        <w:pStyle w:val="Overskrift2"/>
        <w:keepNext w:val="1"/>
        <w:keepLines w:val="1"/>
        <w:spacing w:before="40" w:after="0" w:line="259" w:lineRule="auto"/>
        <w:rPr>
          <w:rFonts w:ascii="Calibri Light" w:hAnsi="Calibri Light" w:eastAsia="Calibri Light" w:cs="Calibri Light"/>
          <w:b w:val="0"/>
          <w:bCs w:val="0"/>
          <w:i w:val="0"/>
          <w:iCs w:val="0"/>
          <w:noProof w:val="0"/>
          <w:color w:val="2E74B5" w:themeColor="accent1" w:themeTint="FF" w:themeShade="BF"/>
          <w:sz w:val="26"/>
          <w:szCs w:val="26"/>
          <w:lang w:val="da-DK"/>
        </w:rPr>
      </w:pPr>
      <w:r w:rsidRPr="42EFEEF2" w:rsidR="42EFEEF2">
        <w:rPr>
          <w:rFonts w:ascii="Calibri Light" w:hAnsi="Calibri Light" w:eastAsia="Calibri Light" w:cs="Calibri Light"/>
          <w:b w:val="0"/>
          <w:bCs w:val="0"/>
          <w:i w:val="0"/>
          <w:iCs w:val="0"/>
          <w:noProof w:val="0"/>
          <w:color w:val="2E74B5" w:themeColor="accent1" w:themeTint="FF" w:themeShade="BF"/>
          <w:sz w:val="26"/>
          <w:szCs w:val="26"/>
          <w:lang w:val="da-DK"/>
        </w:rPr>
        <w:t>Øvelse 5.2: Test af Controller-klassen</w:t>
      </w:r>
    </w:p>
    <w:p w:rsidR="42EFEEF2" w:rsidP="42EFEEF2" w:rsidRDefault="42EFEEF2" w14:paraId="32D09799" w14:textId="65699596">
      <w:pPr>
        <w:keepNext w:val="1"/>
        <w:spacing w:after="0" w:line="259" w:lineRule="auto"/>
        <w:rPr>
          <w:rFonts w:ascii="Calibri" w:hAnsi="Calibri" w:eastAsia="Calibri" w:cs="Calibri"/>
          <w:b w:val="0"/>
          <w:bCs w:val="0"/>
          <w:i w:val="0"/>
          <w:iCs w:val="0"/>
          <w:noProof w:val="0"/>
          <w:sz w:val="22"/>
          <w:szCs w:val="22"/>
          <w:lang w:val="da-DK"/>
        </w:rPr>
      </w:pPr>
      <w:r w:rsidRPr="42EFEEF2" w:rsidR="42EFEEF2">
        <w:rPr>
          <w:rFonts w:ascii="Calibri" w:hAnsi="Calibri" w:eastAsia="Calibri" w:cs="Calibri"/>
          <w:b w:val="0"/>
          <w:bCs w:val="0"/>
          <w:i w:val="0"/>
          <w:iCs w:val="0"/>
          <w:noProof w:val="0"/>
          <w:sz w:val="22"/>
          <w:szCs w:val="22"/>
          <w:lang w:val="da-DK"/>
        </w:rPr>
        <w:t>Nu er det tid til at teste din implementering.  Udfør følgende:</w:t>
      </w:r>
    </w:p>
    <w:p w:rsidR="42EFEEF2" w:rsidP="42EFEEF2" w:rsidRDefault="42EFEEF2" w14:paraId="10A64FC5" w14:textId="2853B863">
      <w:pPr>
        <w:pStyle w:val="Listeafsnit"/>
        <w:keepNext w:val="1"/>
        <w:numPr>
          <w:ilvl w:val="0"/>
          <w:numId w:val="38"/>
        </w:numPr>
        <w:spacing w:after="0" w:line="240" w:lineRule="auto"/>
        <w:rPr>
          <w:rFonts w:ascii="Calibri" w:hAnsi="Calibri" w:eastAsia="Calibri" w:cs="Calibri"/>
          <w:b w:val="0"/>
          <w:bCs w:val="0"/>
          <w:i w:val="0"/>
          <w:iCs w:val="0"/>
          <w:noProof w:val="0"/>
          <w:sz w:val="22"/>
          <w:szCs w:val="22"/>
          <w:lang w:val="da-DK"/>
        </w:rPr>
      </w:pPr>
      <w:r w:rsidRPr="42EFEEF2" w:rsidR="42EFEEF2">
        <w:rPr>
          <w:rFonts w:ascii="Calibri" w:hAnsi="Calibri" w:eastAsia="Calibri" w:cs="Calibri"/>
          <w:b w:val="0"/>
          <w:bCs w:val="0"/>
          <w:i w:val="0"/>
          <w:iCs w:val="0"/>
          <w:noProof w:val="0"/>
          <w:sz w:val="22"/>
          <w:szCs w:val="22"/>
          <w:lang w:val="da-DK"/>
        </w:rPr>
        <w:t xml:space="preserve">Opret en ny test-fil – </w:t>
      </w:r>
      <w:r w:rsidRPr="42EFEEF2" w:rsidR="42EFEEF2">
        <w:rPr>
          <w:rFonts w:ascii="Calibri" w:hAnsi="Calibri" w:eastAsia="Calibri" w:cs="Calibri"/>
          <w:b w:val="0"/>
          <w:bCs w:val="0"/>
          <w:i w:val="1"/>
          <w:iCs w:val="1"/>
          <w:noProof w:val="0"/>
          <w:sz w:val="22"/>
          <w:szCs w:val="22"/>
          <w:lang w:val="da-DK"/>
        </w:rPr>
        <w:t>UnitTest3.cs</w:t>
      </w:r>
      <w:r w:rsidRPr="42EFEEF2" w:rsidR="42EFEEF2">
        <w:rPr>
          <w:rFonts w:ascii="Calibri" w:hAnsi="Calibri" w:eastAsia="Calibri" w:cs="Calibri"/>
          <w:b w:val="0"/>
          <w:bCs w:val="0"/>
          <w:i w:val="0"/>
          <w:iCs w:val="0"/>
          <w:noProof w:val="0"/>
          <w:sz w:val="22"/>
          <w:szCs w:val="22"/>
          <w:lang w:val="da-DK"/>
        </w:rPr>
        <w:t xml:space="preserve"> – i dit test-projekt ”DisaheimTest”, dvs.:</w:t>
      </w:r>
    </w:p>
    <w:p w:rsidR="42EFEEF2" w:rsidP="42EFEEF2" w:rsidRDefault="42EFEEF2" w14:paraId="4DFC7662" w14:textId="43092773">
      <w:pPr>
        <w:pStyle w:val="Listeafsnit"/>
        <w:keepNext w:val="1"/>
        <w:keepLines w:val="1"/>
        <w:numPr>
          <w:ilvl w:val="1"/>
          <w:numId w:val="38"/>
        </w:numPr>
        <w:spacing w:after="0" w:line="240" w:lineRule="auto"/>
        <w:rPr>
          <w:rFonts w:ascii="Calibri" w:hAnsi="Calibri" w:eastAsia="Calibri" w:cs="Calibri"/>
          <w:b w:val="0"/>
          <w:bCs w:val="0"/>
          <w:i w:val="0"/>
          <w:iCs w:val="0"/>
          <w:noProof w:val="0"/>
          <w:sz w:val="22"/>
          <w:szCs w:val="22"/>
          <w:lang w:val="da-DK"/>
        </w:rPr>
      </w:pPr>
      <w:r w:rsidRPr="42EFEEF2" w:rsidR="42EFEEF2">
        <w:rPr>
          <w:rFonts w:ascii="Calibri" w:hAnsi="Calibri" w:eastAsia="Calibri" w:cs="Calibri"/>
          <w:b w:val="0"/>
          <w:bCs w:val="0"/>
          <w:i w:val="0"/>
          <w:iCs w:val="0"/>
          <w:noProof w:val="0"/>
          <w:sz w:val="22"/>
          <w:szCs w:val="22"/>
          <w:lang w:val="da-DK"/>
        </w:rPr>
        <w:t>I test-projektet tilføj en ny C#-klasse med navnet ”</w:t>
      </w:r>
      <w:r w:rsidRPr="42EFEEF2" w:rsidR="42EFEEF2">
        <w:rPr>
          <w:rFonts w:ascii="Calibri" w:hAnsi="Calibri" w:eastAsia="Calibri" w:cs="Calibri"/>
          <w:b w:val="0"/>
          <w:bCs w:val="0"/>
          <w:i w:val="1"/>
          <w:iCs w:val="1"/>
          <w:noProof w:val="0"/>
          <w:sz w:val="22"/>
          <w:szCs w:val="22"/>
          <w:lang w:val="da-DK"/>
        </w:rPr>
        <w:t>UnitTest3.cs</w:t>
      </w:r>
      <w:r w:rsidRPr="42EFEEF2" w:rsidR="42EFEEF2">
        <w:rPr>
          <w:rFonts w:ascii="Calibri" w:hAnsi="Calibri" w:eastAsia="Calibri" w:cs="Calibri"/>
          <w:b w:val="0"/>
          <w:bCs w:val="0"/>
          <w:i w:val="0"/>
          <w:iCs w:val="0"/>
          <w:noProof w:val="0"/>
          <w:sz w:val="22"/>
          <w:szCs w:val="22"/>
          <w:lang w:val="da-DK"/>
        </w:rPr>
        <w:t>”</w:t>
      </w:r>
    </w:p>
    <w:p w:rsidR="42EFEEF2" w:rsidP="42EFEEF2" w:rsidRDefault="42EFEEF2" w14:paraId="0ACAED6C" w14:textId="316A8BB0">
      <w:pPr>
        <w:keepNext w:val="1"/>
        <w:keepLines w:val="1"/>
        <w:spacing w:after="0" w:line="240" w:lineRule="auto"/>
        <w:ind w:left="1440"/>
        <w:rPr>
          <w:rFonts w:ascii="Calibri" w:hAnsi="Calibri" w:eastAsia="Calibri" w:cs="Calibri"/>
          <w:b w:val="0"/>
          <w:bCs w:val="0"/>
          <w:i w:val="0"/>
          <w:iCs w:val="0"/>
          <w:noProof w:val="0"/>
          <w:sz w:val="22"/>
          <w:szCs w:val="22"/>
          <w:lang w:val="da-DK"/>
        </w:rPr>
      </w:pPr>
      <w:r w:rsidRPr="42EFEEF2" w:rsidR="42EFEEF2">
        <w:rPr>
          <w:rFonts w:ascii="Calibri" w:hAnsi="Calibri" w:eastAsia="Calibri" w:cs="Calibri"/>
          <w:b w:val="0"/>
          <w:bCs w:val="0"/>
          <w:i w:val="0"/>
          <w:iCs w:val="0"/>
          <w:noProof w:val="0"/>
          <w:sz w:val="22"/>
          <w:szCs w:val="22"/>
          <w:lang w:val="da-DK"/>
        </w:rPr>
        <w:t>Slet al kode i den nye fil, indsæt i stedet for:</w:t>
      </w:r>
    </w:p>
    <w:p w:rsidR="42EFEEF2" w:rsidP="42EFEEF2" w:rsidRDefault="42EFEEF2" w14:paraId="61662F76" w14:textId="246D9D96">
      <w:pPr>
        <w:keepNext w:val="1"/>
        <w:keepLines w:val="1"/>
        <w:shd w:val="clear" w:color="auto" w:fill="F2F2F2" w:themeFill="background1" w:themeFillShade="F2"/>
        <w:spacing w:after="0" w:line="240" w:lineRule="auto"/>
        <w:ind w:left="1418"/>
        <w:rPr>
          <w:rFonts w:ascii="Consolas" w:hAnsi="Consolas" w:eastAsia="Consolas" w:cs="Consolas"/>
          <w:b w:val="0"/>
          <w:bCs w:val="0"/>
          <w:i w:val="0"/>
          <w:iCs w:val="0"/>
          <w:noProof w:val="0"/>
          <w:color w:val="000000" w:themeColor="text1" w:themeTint="FF" w:themeShade="FF"/>
          <w:sz w:val="19"/>
          <w:szCs w:val="19"/>
          <w:lang w:val="da-DK"/>
        </w:rPr>
      </w:pPr>
      <w:r w:rsidRPr="42EFEEF2" w:rsidR="42EFEEF2">
        <w:rPr>
          <w:rFonts w:ascii="Consolas" w:hAnsi="Consolas" w:eastAsia="Consolas" w:cs="Consolas"/>
          <w:b w:val="0"/>
          <w:bCs w:val="0"/>
          <w:i w:val="0"/>
          <w:iCs w:val="0"/>
          <w:noProof w:val="0"/>
          <w:color w:val="0000FF"/>
          <w:sz w:val="19"/>
          <w:szCs w:val="19"/>
          <w:lang w:val="en-US"/>
        </w:rPr>
        <w:t>using</w:t>
      </w:r>
      <w:r w:rsidRPr="42EFEEF2" w:rsidR="42EFEEF2">
        <w:rPr>
          <w:rFonts w:ascii="Consolas" w:hAnsi="Consolas" w:eastAsia="Consolas" w:cs="Consolas"/>
          <w:b w:val="0"/>
          <w:bCs w:val="0"/>
          <w:i w:val="0"/>
          <w:iCs w:val="0"/>
          <w:noProof w:val="0"/>
          <w:color w:val="000000" w:themeColor="text1" w:themeTint="FF" w:themeShade="FF"/>
          <w:sz w:val="19"/>
          <w:szCs w:val="19"/>
          <w:lang w:val="en-US"/>
        </w:rPr>
        <w:t xml:space="preserve"> Microsoft.VisualStudio.TestTools.UnitTesting;</w:t>
      </w:r>
    </w:p>
    <w:p w:rsidR="42EFEEF2" w:rsidP="42EFEEF2" w:rsidRDefault="42EFEEF2" w14:paraId="1F9991D7" w14:textId="7E9352AE">
      <w:pPr>
        <w:keepNext w:val="1"/>
        <w:keepLines w:val="1"/>
        <w:shd w:val="clear" w:color="auto" w:fill="F2F2F2" w:themeFill="background1" w:themeFillShade="F2"/>
        <w:spacing w:after="0" w:line="240" w:lineRule="auto"/>
        <w:ind w:left="1418"/>
        <w:rPr>
          <w:rFonts w:ascii="Consolas" w:hAnsi="Consolas" w:eastAsia="Consolas" w:cs="Consolas"/>
          <w:b w:val="0"/>
          <w:bCs w:val="0"/>
          <w:i w:val="0"/>
          <w:iCs w:val="0"/>
          <w:noProof w:val="0"/>
          <w:color w:val="000000" w:themeColor="text1" w:themeTint="FF" w:themeShade="FF"/>
          <w:sz w:val="19"/>
          <w:szCs w:val="19"/>
          <w:lang w:val="da-DK"/>
        </w:rPr>
      </w:pPr>
      <w:r w:rsidRPr="42EFEEF2" w:rsidR="42EFEEF2">
        <w:rPr>
          <w:rFonts w:ascii="Consolas" w:hAnsi="Consolas" w:eastAsia="Consolas" w:cs="Consolas"/>
          <w:b w:val="0"/>
          <w:bCs w:val="0"/>
          <w:i w:val="0"/>
          <w:iCs w:val="0"/>
          <w:noProof w:val="0"/>
          <w:color w:val="0000FF"/>
          <w:sz w:val="19"/>
          <w:szCs w:val="19"/>
          <w:lang w:val="en-US"/>
        </w:rPr>
        <w:t>using</w:t>
      </w:r>
      <w:r w:rsidRPr="42EFEEF2" w:rsidR="42EFEEF2">
        <w:rPr>
          <w:rFonts w:ascii="Consolas" w:hAnsi="Consolas" w:eastAsia="Consolas" w:cs="Consolas"/>
          <w:b w:val="0"/>
          <w:bCs w:val="0"/>
          <w:i w:val="0"/>
          <w:iCs w:val="0"/>
          <w:noProof w:val="0"/>
          <w:color w:val="000000" w:themeColor="text1" w:themeTint="FF" w:themeShade="FF"/>
          <w:sz w:val="19"/>
          <w:szCs w:val="19"/>
          <w:lang w:val="en-US"/>
        </w:rPr>
        <w:t xml:space="preserve"> Disaheim;</w:t>
      </w:r>
    </w:p>
    <w:p w:rsidR="42EFEEF2" w:rsidP="42EFEEF2" w:rsidRDefault="42EFEEF2" w14:paraId="3F160C45" w14:textId="16C9A28F">
      <w:pPr>
        <w:keepNext w:val="1"/>
        <w:keepLines w:val="1"/>
        <w:shd w:val="clear" w:color="auto" w:fill="F2F2F2" w:themeFill="background1" w:themeFillShade="F2"/>
        <w:spacing w:after="0" w:line="240" w:lineRule="auto"/>
        <w:ind w:left="1418"/>
        <w:rPr>
          <w:rFonts w:ascii="Consolas" w:hAnsi="Consolas" w:eastAsia="Consolas" w:cs="Consolas"/>
          <w:b w:val="0"/>
          <w:bCs w:val="0"/>
          <w:i w:val="0"/>
          <w:iCs w:val="0"/>
          <w:noProof w:val="0"/>
          <w:color w:val="000000" w:themeColor="text1" w:themeTint="FF" w:themeShade="FF"/>
          <w:sz w:val="19"/>
          <w:szCs w:val="19"/>
          <w:lang w:val="da-DK"/>
        </w:rPr>
      </w:pPr>
    </w:p>
    <w:p w:rsidR="42EFEEF2" w:rsidP="42EFEEF2" w:rsidRDefault="42EFEEF2" w14:paraId="028AEADC" w14:textId="58AFFC98">
      <w:pPr>
        <w:keepNext w:val="1"/>
        <w:keepLines w:val="1"/>
        <w:shd w:val="clear" w:color="auto" w:fill="F2F2F2" w:themeFill="background1" w:themeFillShade="F2"/>
        <w:spacing w:after="0" w:line="240" w:lineRule="auto"/>
        <w:ind w:left="1418"/>
        <w:rPr>
          <w:rFonts w:ascii="Consolas" w:hAnsi="Consolas" w:eastAsia="Consolas" w:cs="Consolas"/>
          <w:b w:val="0"/>
          <w:bCs w:val="0"/>
          <w:i w:val="0"/>
          <w:iCs w:val="0"/>
          <w:noProof w:val="0"/>
          <w:color w:val="000000" w:themeColor="text1" w:themeTint="FF" w:themeShade="FF"/>
          <w:sz w:val="19"/>
          <w:szCs w:val="19"/>
          <w:lang w:val="da-DK"/>
        </w:rPr>
      </w:pPr>
      <w:r w:rsidRPr="42EFEEF2" w:rsidR="42EFEEF2">
        <w:rPr>
          <w:rFonts w:ascii="Consolas" w:hAnsi="Consolas" w:eastAsia="Consolas" w:cs="Consolas"/>
          <w:b w:val="0"/>
          <w:bCs w:val="0"/>
          <w:i w:val="0"/>
          <w:iCs w:val="0"/>
          <w:noProof w:val="0"/>
          <w:color w:val="0000FF"/>
          <w:sz w:val="19"/>
          <w:szCs w:val="19"/>
          <w:lang w:val="en-US"/>
        </w:rPr>
        <w:t>namespace</w:t>
      </w:r>
      <w:r w:rsidRPr="42EFEEF2" w:rsidR="42EFEEF2">
        <w:rPr>
          <w:rFonts w:ascii="Consolas" w:hAnsi="Consolas" w:eastAsia="Consolas" w:cs="Consolas"/>
          <w:b w:val="0"/>
          <w:bCs w:val="0"/>
          <w:i w:val="0"/>
          <w:iCs w:val="0"/>
          <w:noProof w:val="0"/>
          <w:color w:val="000000" w:themeColor="text1" w:themeTint="FF" w:themeShade="FF"/>
          <w:sz w:val="19"/>
          <w:szCs w:val="19"/>
          <w:lang w:val="en-US"/>
        </w:rPr>
        <w:t xml:space="preserve"> DisaheimTest</w:t>
      </w:r>
    </w:p>
    <w:p w:rsidR="42EFEEF2" w:rsidP="42EFEEF2" w:rsidRDefault="42EFEEF2" w14:paraId="4A358FB3" w14:textId="48D56024">
      <w:pPr>
        <w:keepNext w:val="1"/>
        <w:keepLines w:val="1"/>
        <w:shd w:val="clear" w:color="auto" w:fill="F2F2F2" w:themeFill="background1" w:themeFillShade="F2"/>
        <w:spacing w:after="0" w:line="240" w:lineRule="auto"/>
        <w:ind w:left="1418"/>
        <w:rPr>
          <w:rFonts w:ascii="Consolas" w:hAnsi="Consolas" w:eastAsia="Consolas" w:cs="Consolas"/>
          <w:b w:val="0"/>
          <w:bCs w:val="0"/>
          <w:i w:val="0"/>
          <w:iCs w:val="0"/>
          <w:noProof w:val="0"/>
          <w:color w:val="000000" w:themeColor="text1" w:themeTint="FF" w:themeShade="FF"/>
          <w:sz w:val="19"/>
          <w:szCs w:val="19"/>
          <w:lang w:val="da-DK"/>
        </w:rPr>
      </w:pPr>
      <w:r w:rsidRPr="42EFEEF2" w:rsidR="42EFEEF2">
        <w:rPr>
          <w:rFonts w:ascii="Consolas" w:hAnsi="Consolas" w:eastAsia="Consolas" w:cs="Consolas"/>
          <w:b w:val="0"/>
          <w:bCs w:val="0"/>
          <w:i w:val="0"/>
          <w:iCs w:val="0"/>
          <w:noProof w:val="0"/>
          <w:color w:val="000000" w:themeColor="text1" w:themeTint="FF" w:themeShade="FF"/>
          <w:sz w:val="19"/>
          <w:szCs w:val="19"/>
          <w:lang w:val="en-US"/>
        </w:rPr>
        <w:t>{</w:t>
      </w:r>
    </w:p>
    <w:p w:rsidR="42EFEEF2" w:rsidP="42EFEEF2" w:rsidRDefault="42EFEEF2" w14:paraId="256E7844" w14:textId="7485019D">
      <w:pPr>
        <w:keepNext w:val="1"/>
        <w:keepLines w:val="1"/>
        <w:shd w:val="clear" w:color="auto" w:fill="F2F2F2" w:themeFill="background1" w:themeFillShade="F2"/>
        <w:spacing w:after="0" w:line="240" w:lineRule="auto"/>
        <w:ind w:left="1418"/>
        <w:rPr>
          <w:rFonts w:ascii="Consolas" w:hAnsi="Consolas" w:eastAsia="Consolas" w:cs="Consolas"/>
          <w:b w:val="0"/>
          <w:bCs w:val="0"/>
          <w:i w:val="0"/>
          <w:iCs w:val="0"/>
          <w:noProof w:val="0"/>
          <w:color w:val="000000" w:themeColor="text1" w:themeTint="FF" w:themeShade="FF"/>
          <w:sz w:val="19"/>
          <w:szCs w:val="19"/>
          <w:lang w:val="da-DK"/>
        </w:rPr>
      </w:pPr>
    </w:p>
    <w:p w:rsidR="42EFEEF2" w:rsidP="42EFEEF2" w:rsidRDefault="42EFEEF2" w14:paraId="7AB17004" w14:textId="602F7004">
      <w:pPr>
        <w:keepNext w:val="1"/>
        <w:keepLines w:val="1"/>
        <w:shd w:val="clear" w:color="auto" w:fill="F2F2F2" w:themeFill="background1" w:themeFillShade="F2"/>
        <w:spacing w:after="0" w:line="240" w:lineRule="auto"/>
        <w:ind w:left="1418"/>
        <w:rPr>
          <w:rFonts w:ascii="Consolas" w:hAnsi="Consolas" w:eastAsia="Consolas" w:cs="Consolas"/>
          <w:b w:val="0"/>
          <w:bCs w:val="0"/>
          <w:i w:val="0"/>
          <w:iCs w:val="0"/>
          <w:noProof w:val="0"/>
          <w:color w:val="008000"/>
          <w:sz w:val="19"/>
          <w:szCs w:val="19"/>
          <w:lang w:val="da-DK"/>
        </w:rPr>
      </w:pPr>
      <w:r w:rsidRPr="42EFEEF2" w:rsidR="42EFEEF2">
        <w:rPr>
          <w:rFonts w:ascii="Consolas" w:hAnsi="Consolas" w:eastAsia="Consolas" w:cs="Consolas"/>
          <w:b w:val="0"/>
          <w:bCs w:val="0"/>
          <w:i w:val="0"/>
          <w:iCs w:val="0"/>
          <w:noProof w:val="0"/>
          <w:color w:val="000000" w:themeColor="text1" w:themeTint="FF" w:themeShade="FF"/>
          <w:sz w:val="19"/>
          <w:szCs w:val="19"/>
          <w:lang w:val="en-US"/>
        </w:rPr>
        <w:t xml:space="preserve">    </w:t>
      </w:r>
      <w:r w:rsidRPr="42EFEEF2" w:rsidR="42EFEEF2">
        <w:rPr>
          <w:rFonts w:ascii="Consolas" w:hAnsi="Consolas" w:eastAsia="Consolas" w:cs="Consolas"/>
          <w:b w:val="0"/>
          <w:bCs w:val="0"/>
          <w:i w:val="0"/>
          <w:iCs w:val="0"/>
          <w:noProof w:val="0"/>
          <w:color w:val="008000"/>
          <w:sz w:val="19"/>
          <w:szCs w:val="19"/>
          <w:lang w:val="en-US"/>
        </w:rPr>
        <w:t>// Indsæt testklasse her!</w:t>
      </w:r>
    </w:p>
    <w:p w:rsidR="42EFEEF2" w:rsidP="42EFEEF2" w:rsidRDefault="42EFEEF2" w14:paraId="6BC2BDEC" w14:textId="4E561D85">
      <w:pPr>
        <w:keepNext w:val="1"/>
        <w:keepLines w:val="1"/>
        <w:shd w:val="clear" w:color="auto" w:fill="F2F2F2" w:themeFill="background1" w:themeFillShade="F2"/>
        <w:spacing w:after="0" w:line="240" w:lineRule="auto"/>
        <w:ind w:left="1418"/>
        <w:rPr>
          <w:rFonts w:ascii="Consolas" w:hAnsi="Consolas" w:eastAsia="Consolas" w:cs="Consolas"/>
          <w:b w:val="0"/>
          <w:bCs w:val="0"/>
          <w:i w:val="0"/>
          <w:iCs w:val="0"/>
          <w:noProof w:val="0"/>
          <w:color w:val="000000" w:themeColor="text1" w:themeTint="FF" w:themeShade="FF"/>
          <w:sz w:val="19"/>
          <w:szCs w:val="19"/>
          <w:lang w:val="da-DK"/>
        </w:rPr>
      </w:pPr>
    </w:p>
    <w:p w:rsidR="42EFEEF2" w:rsidP="42EFEEF2" w:rsidRDefault="42EFEEF2" w14:paraId="1E265A86" w14:textId="07CCBBC9">
      <w:pPr>
        <w:keepNext w:val="1"/>
        <w:keepLines w:val="1"/>
        <w:shd w:val="clear" w:color="auto" w:fill="F2F2F2" w:themeFill="background1" w:themeFillShade="F2"/>
        <w:spacing w:after="0" w:line="240" w:lineRule="auto"/>
        <w:ind w:left="1418"/>
        <w:rPr>
          <w:rFonts w:ascii="Consolas" w:hAnsi="Consolas" w:eastAsia="Consolas" w:cs="Consolas"/>
          <w:b w:val="0"/>
          <w:bCs w:val="0"/>
          <w:i w:val="0"/>
          <w:iCs w:val="0"/>
          <w:noProof w:val="0"/>
          <w:color w:val="000000" w:themeColor="text1" w:themeTint="FF" w:themeShade="FF"/>
          <w:sz w:val="19"/>
          <w:szCs w:val="19"/>
          <w:lang w:val="da-DK"/>
        </w:rPr>
      </w:pPr>
      <w:r w:rsidRPr="42EFEEF2" w:rsidR="42EFEEF2">
        <w:rPr>
          <w:rFonts w:ascii="Consolas" w:hAnsi="Consolas" w:eastAsia="Consolas" w:cs="Consolas"/>
          <w:b w:val="0"/>
          <w:bCs w:val="0"/>
          <w:i w:val="0"/>
          <w:iCs w:val="0"/>
          <w:noProof w:val="0"/>
          <w:color w:val="000000" w:themeColor="text1" w:themeTint="FF" w:themeShade="FF"/>
          <w:sz w:val="19"/>
          <w:szCs w:val="19"/>
          <w:lang w:val="da-DK"/>
        </w:rPr>
        <w:t>}</w:t>
      </w:r>
    </w:p>
    <w:p w:rsidR="42EFEEF2" w:rsidP="42EFEEF2" w:rsidRDefault="42EFEEF2" w14:paraId="14A7FF48" w14:textId="00B34BB7">
      <w:pPr>
        <w:keepNext w:val="1"/>
        <w:keepLines w:val="1"/>
        <w:spacing w:after="0" w:line="259" w:lineRule="auto"/>
        <w:ind w:firstLine="1304"/>
        <w:rPr>
          <w:rFonts w:ascii="Calibri" w:hAnsi="Calibri" w:eastAsia="Calibri" w:cs="Calibri"/>
          <w:b w:val="0"/>
          <w:bCs w:val="0"/>
          <w:i w:val="0"/>
          <w:iCs w:val="0"/>
          <w:noProof w:val="0"/>
          <w:sz w:val="22"/>
          <w:szCs w:val="22"/>
          <w:lang w:val="da-DK"/>
        </w:rPr>
      </w:pPr>
      <w:r w:rsidRPr="42EFEEF2" w:rsidR="42EFEEF2">
        <w:rPr>
          <w:rFonts w:ascii="Calibri" w:hAnsi="Calibri" w:eastAsia="Calibri" w:cs="Calibri"/>
          <w:b w:val="0"/>
          <w:bCs w:val="0"/>
          <w:i w:val="0"/>
          <w:iCs w:val="0"/>
          <w:noProof w:val="0"/>
          <w:sz w:val="22"/>
          <w:szCs w:val="22"/>
          <w:lang w:val="da-DK"/>
        </w:rPr>
        <w:t xml:space="preserve"> Så har du oprettet grundstrukturen i en ny testklasse.</w:t>
      </w:r>
    </w:p>
    <w:p w:rsidR="42EFEEF2" w:rsidP="4E207783" w:rsidRDefault="42EFEEF2" w14:paraId="7167BED5" w14:textId="6F166922">
      <w:pPr>
        <w:pStyle w:val="Listeafsnit"/>
        <w:numPr>
          <w:ilvl w:val="0"/>
          <w:numId w:val="38"/>
        </w:numPr>
        <w:spacing w:after="0" w:line="240" w:lineRule="auto"/>
        <w:rPr>
          <w:rFonts w:ascii="Calibri" w:hAnsi="Calibri" w:eastAsia="Calibri" w:cs="Calibri"/>
          <w:b w:val="0"/>
          <w:bCs w:val="0"/>
          <w:i w:val="0"/>
          <w:iCs w:val="0"/>
          <w:noProof w:val="0"/>
          <w:sz w:val="22"/>
          <w:szCs w:val="22"/>
          <w:lang w:val="da-DK"/>
        </w:rPr>
      </w:pPr>
      <w:r w:rsidRPr="4E207783" w:rsidR="4E207783">
        <w:rPr>
          <w:rFonts w:ascii="Calibri" w:hAnsi="Calibri" w:eastAsia="Calibri" w:cs="Calibri"/>
          <w:b w:val="0"/>
          <w:bCs w:val="0"/>
          <w:i w:val="0"/>
          <w:iCs w:val="0"/>
          <w:noProof w:val="0"/>
          <w:sz w:val="22"/>
          <w:szCs w:val="22"/>
          <w:lang w:val="da-DK"/>
        </w:rPr>
        <w:t xml:space="preserve">Indsæt </w:t>
      </w:r>
      <w:r w:rsidRPr="4E207783" w:rsidR="4E207783">
        <w:rPr>
          <w:rFonts w:ascii="Calibri" w:hAnsi="Calibri" w:eastAsia="Calibri" w:cs="Calibri"/>
          <w:b w:val="1"/>
          <w:bCs w:val="1"/>
          <w:i w:val="0"/>
          <w:iCs w:val="0"/>
          <w:strike w:val="0"/>
          <w:dstrike w:val="0"/>
          <w:noProof w:val="0"/>
          <w:sz w:val="22"/>
          <w:szCs w:val="22"/>
          <w:u w:val="single"/>
          <w:lang w:val="da-DK"/>
        </w:rPr>
        <w:t>inde i</w:t>
      </w:r>
      <w:r w:rsidRPr="4E207783" w:rsidR="4E207783">
        <w:rPr>
          <w:rFonts w:ascii="Calibri" w:hAnsi="Calibri" w:eastAsia="Calibri" w:cs="Calibri"/>
          <w:b w:val="0"/>
          <w:bCs w:val="0"/>
          <w:i w:val="0"/>
          <w:iCs w:val="0"/>
          <w:noProof w:val="0"/>
          <w:sz w:val="22"/>
          <w:szCs w:val="22"/>
          <w:lang w:val="da-DK"/>
        </w:rPr>
        <w:t xml:space="preserve"> </w:t>
      </w:r>
      <w:proofErr w:type="spellStart"/>
      <w:r w:rsidRPr="4E207783" w:rsidR="4E207783">
        <w:rPr>
          <w:rFonts w:ascii="Calibri" w:hAnsi="Calibri" w:eastAsia="Calibri" w:cs="Calibri"/>
          <w:b w:val="0"/>
          <w:bCs w:val="0"/>
          <w:i w:val="0"/>
          <w:iCs w:val="0"/>
          <w:noProof w:val="0"/>
          <w:sz w:val="22"/>
          <w:szCs w:val="22"/>
          <w:lang w:val="da-DK"/>
        </w:rPr>
        <w:t>namespacet’s</w:t>
      </w:r>
      <w:proofErr w:type="spellEnd"/>
      <w:r w:rsidRPr="4E207783" w:rsidR="4E207783">
        <w:rPr>
          <w:rFonts w:ascii="Calibri" w:hAnsi="Calibri" w:eastAsia="Calibri" w:cs="Calibri"/>
          <w:b w:val="0"/>
          <w:bCs w:val="0"/>
          <w:i w:val="0"/>
          <w:iCs w:val="0"/>
          <w:noProof w:val="0"/>
          <w:sz w:val="22"/>
          <w:szCs w:val="22"/>
          <w:lang w:val="da-DK"/>
        </w:rPr>
        <w:t xml:space="preserve"> kodeblok indholdet af unit-testen ”</w:t>
      </w:r>
      <w:r w:rsidRPr="4E207783" w:rsidR="4E207783">
        <w:rPr>
          <w:rFonts w:ascii="Calibri" w:hAnsi="Calibri" w:eastAsia="Calibri" w:cs="Calibri"/>
          <w:b w:val="0"/>
          <w:bCs w:val="0"/>
          <w:i w:val="1"/>
          <w:iCs w:val="1"/>
          <w:noProof w:val="0"/>
          <w:sz w:val="22"/>
          <w:szCs w:val="22"/>
          <w:lang w:val="da-DK"/>
        </w:rPr>
        <w:t>Uge_15_II.UnitTest3.docx</w:t>
      </w:r>
      <w:r w:rsidRPr="4E207783" w:rsidR="4E207783">
        <w:rPr>
          <w:rFonts w:ascii="Calibri" w:hAnsi="Calibri" w:eastAsia="Calibri" w:cs="Calibri"/>
          <w:b w:val="0"/>
          <w:bCs w:val="0"/>
          <w:i w:val="0"/>
          <w:iCs w:val="0"/>
          <w:noProof w:val="0"/>
          <w:sz w:val="22"/>
          <w:szCs w:val="22"/>
          <w:lang w:val="da-DK"/>
        </w:rPr>
        <w:t>”.</w:t>
      </w:r>
    </w:p>
    <w:p w:rsidR="42EFEEF2" w:rsidP="42EFEEF2" w:rsidRDefault="42EFEEF2" w14:paraId="69F52F47" w14:textId="14160CCC">
      <w:pPr>
        <w:pStyle w:val="Listeafsnit"/>
        <w:numPr>
          <w:ilvl w:val="0"/>
          <w:numId w:val="38"/>
        </w:numPr>
        <w:spacing w:after="160" w:line="240" w:lineRule="auto"/>
        <w:ind w:left="714" w:hanging="357"/>
        <w:rPr>
          <w:rFonts w:ascii="Calibri" w:hAnsi="Calibri" w:eastAsia="Calibri" w:cs="Calibri"/>
          <w:b w:val="0"/>
          <w:bCs w:val="0"/>
          <w:i w:val="0"/>
          <w:iCs w:val="0"/>
          <w:noProof w:val="0"/>
          <w:sz w:val="22"/>
          <w:szCs w:val="22"/>
          <w:lang w:val="da-DK"/>
        </w:rPr>
      </w:pPr>
      <w:r w:rsidRPr="42EFEEF2" w:rsidR="42EFEEF2">
        <w:rPr>
          <w:rFonts w:ascii="Calibri" w:hAnsi="Calibri" w:eastAsia="Calibri" w:cs="Calibri"/>
          <w:b w:val="0"/>
          <w:bCs w:val="0"/>
          <w:i w:val="0"/>
          <w:iCs w:val="0"/>
          <w:noProof w:val="0"/>
          <w:sz w:val="22"/>
          <w:szCs w:val="22"/>
          <w:lang w:val="da-DK"/>
        </w:rPr>
        <w:t>Få testen til at køre succesfuldt. Ret din kode om nødvendigt</w:t>
      </w:r>
    </w:p>
    <w:p w:rsidR="42EFEEF2" w:rsidRDefault="42EFEEF2" w14:paraId="2677F359" w14:textId="7249FB15">
      <w:r>
        <w:br w:type="page"/>
      </w:r>
    </w:p>
    <w:p w:rsidR="42EFEEF2" w:rsidP="42EFEEF2" w:rsidRDefault="42EFEEF2" w14:paraId="6CC2B2ED" w14:textId="442D4BC3">
      <w:pPr>
        <w:pStyle w:val="Overskrift2"/>
        <w:keepNext w:val="1"/>
        <w:keepLines w:val="1"/>
        <w:spacing w:before="40" w:after="0" w:line="259" w:lineRule="auto"/>
        <w:rPr>
          <w:rFonts w:ascii="Calibri Light" w:hAnsi="Calibri Light" w:eastAsia="Calibri Light" w:cs="Calibri Light"/>
          <w:b w:val="0"/>
          <w:bCs w:val="0"/>
          <w:i w:val="0"/>
          <w:iCs w:val="0"/>
          <w:noProof w:val="0"/>
          <w:color w:val="2E74B5" w:themeColor="accent1" w:themeTint="FF" w:themeShade="BF"/>
          <w:sz w:val="26"/>
          <w:szCs w:val="26"/>
          <w:lang w:val="da-DK"/>
        </w:rPr>
      </w:pPr>
      <w:r w:rsidRPr="42EFEEF2" w:rsidR="42EFEEF2">
        <w:rPr>
          <w:rFonts w:ascii="Calibri Light" w:hAnsi="Calibri Light" w:eastAsia="Calibri Light" w:cs="Calibri Light"/>
          <w:b w:val="0"/>
          <w:bCs w:val="0"/>
          <w:i w:val="0"/>
          <w:iCs w:val="0"/>
          <w:noProof w:val="0"/>
          <w:color w:val="2E74B5" w:themeColor="accent1" w:themeTint="FF" w:themeShade="BF"/>
          <w:sz w:val="26"/>
          <w:szCs w:val="26"/>
          <w:lang w:val="da-DK"/>
        </w:rPr>
        <w:t>Øvelse 5.3: Debugging</w:t>
      </w:r>
    </w:p>
    <w:p w:rsidR="42EFEEF2" w:rsidP="42EFEEF2" w:rsidRDefault="42EFEEF2" w14:paraId="00F30422" w14:textId="2C9761AF">
      <w:pPr>
        <w:spacing w:after="0" w:line="259" w:lineRule="auto"/>
        <w:rPr>
          <w:rFonts w:ascii="Calibri" w:hAnsi="Calibri" w:eastAsia="Calibri" w:cs="Calibri"/>
          <w:b w:val="0"/>
          <w:bCs w:val="0"/>
          <w:i w:val="0"/>
          <w:iCs w:val="0"/>
          <w:noProof w:val="0"/>
          <w:sz w:val="22"/>
          <w:szCs w:val="22"/>
          <w:lang w:val="da-DK"/>
        </w:rPr>
      </w:pPr>
      <w:r w:rsidRPr="42EFEEF2" w:rsidR="42EFEEF2">
        <w:rPr>
          <w:rFonts w:ascii="Calibri" w:hAnsi="Calibri" w:eastAsia="Calibri" w:cs="Calibri"/>
          <w:b w:val="0"/>
          <w:bCs w:val="0"/>
          <w:i w:val="0"/>
          <w:iCs w:val="0"/>
          <w:noProof w:val="0"/>
          <w:sz w:val="22"/>
          <w:szCs w:val="22"/>
          <w:lang w:val="da-DK"/>
        </w:rPr>
        <w:t>Debug Controller-klassen i unit-testen:</w:t>
      </w:r>
    </w:p>
    <w:p w:rsidR="42EFEEF2" w:rsidP="42EFEEF2" w:rsidRDefault="42EFEEF2" w14:paraId="04CCD1B5" w14:textId="5CF2AD61">
      <w:pPr>
        <w:pStyle w:val="Listeafsnit"/>
        <w:numPr>
          <w:ilvl w:val="0"/>
          <w:numId w:val="50"/>
        </w:numPr>
        <w:spacing w:after="0" w:line="240" w:lineRule="auto"/>
        <w:rPr>
          <w:rFonts w:ascii="Consolas" w:hAnsi="Consolas" w:eastAsia="Consolas" w:cs="Consolas"/>
          <w:b w:val="0"/>
          <w:bCs w:val="0"/>
          <w:i w:val="0"/>
          <w:iCs w:val="0"/>
          <w:noProof w:val="0"/>
          <w:color w:val="000000" w:themeColor="text1" w:themeTint="FF" w:themeShade="FF"/>
          <w:sz w:val="19"/>
          <w:szCs w:val="19"/>
          <w:lang w:val="da-DK"/>
        </w:rPr>
      </w:pPr>
      <w:r w:rsidRPr="42EFEEF2" w:rsidR="42EFEEF2">
        <w:rPr>
          <w:rFonts w:ascii="Calibri" w:hAnsi="Calibri" w:eastAsia="Calibri" w:cs="Calibri"/>
          <w:b w:val="0"/>
          <w:bCs w:val="0"/>
          <w:i w:val="0"/>
          <w:iCs w:val="0"/>
          <w:noProof w:val="0"/>
          <w:sz w:val="22"/>
          <w:szCs w:val="22"/>
          <w:lang w:val="da-DK"/>
        </w:rPr>
        <w:t xml:space="preserve">Indsæt et breakpoint (F9: Toggle Breakpoint) i Init()-metoden i UnitTest3.cs (dvs. i [TestInitialize]-sektionen), hvor controller-feltet instantieres: </w:t>
      </w:r>
      <w:r w:rsidRPr="42EFEEF2" w:rsidR="42EFEEF2">
        <w:rPr>
          <w:rFonts w:ascii="Consolas" w:hAnsi="Consolas" w:eastAsia="Consolas" w:cs="Consolas"/>
          <w:b w:val="0"/>
          <w:bCs w:val="0"/>
          <w:i w:val="0"/>
          <w:iCs w:val="0"/>
          <w:noProof w:val="0"/>
          <w:color w:val="000000" w:themeColor="text1" w:themeTint="FF" w:themeShade="FF"/>
          <w:sz w:val="19"/>
          <w:szCs w:val="19"/>
          <w:lang w:val="da-DK"/>
        </w:rPr>
        <w:t xml:space="preserve">controller = </w:t>
      </w:r>
      <w:r w:rsidRPr="42EFEEF2" w:rsidR="42EFEEF2">
        <w:rPr>
          <w:rFonts w:ascii="Consolas" w:hAnsi="Consolas" w:eastAsia="Consolas" w:cs="Consolas"/>
          <w:b w:val="0"/>
          <w:bCs w:val="0"/>
          <w:i w:val="0"/>
          <w:iCs w:val="0"/>
          <w:noProof w:val="0"/>
          <w:color w:val="0000FF"/>
          <w:sz w:val="19"/>
          <w:szCs w:val="19"/>
          <w:lang w:val="da-DK"/>
        </w:rPr>
        <w:t>new</w:t>
      </w:r>
      <w:r w:rsidRPr="42EFEEF2" w:rsidR="42EFEEF2">
        <w:rPr>
          <w:rFonts w:ascii="Consolas" w:hAnsi="Consolas" w:eastAsia="Consolas" w:cs="Consolas"/>
          <w:b w:val="0"/>
          <w:bCs w:val="0"/>
          <w:i w:val="0"/>
          <w:iCs w:val="0"/>
          <w:noProof w:val="0"/>
          <w:color w:val="000000" w:themeColor="text1" w:themeTint="FF" w:themeShade="FF"/>
          <w:sz w:val="19"/>
          <w:szCs w:val="19"/>
          <w:lang w:val="da-DK"/>
        </w:rPr>
        <w:t xml:space="preserve"> Controller();</w:t>
      </w:r>
    </w:p>
    <w:p w:rsidR="42EFEEF2" w:rsidP="42EFEEF2" w:rsidRDefault="42EFEEF2" w14:paraId="51317037" w14:textId="3A914DCC">
      <w:pPr>
        <w:pStyle w:val="Listeafsnit"/>
        <w:numPr>
          <w:ilvl w:val="0"/>
          <w:numId w:val="50"/>
        </w:numPr>
        <w:spacing w:after="0" w:line="240" w:lineRule="auto"/>
        <w:rPr>
          <w:rFonts w:ascii="Calibri" w:hAnsi="Calibri" w:eastAsia="Calibri" w:cs="Calibri"/>
          <w:b w:val="0"/>
          <w:bCs w:val="0"/>
          <w:i w:val="0"/>
          <w:iCs w:val="0"/>
          <w:noProof w:val="0"/>
          <w:sz w:val="22"/>
          <w:szCs w:val="22"/>
          <w:lang w:val="da-DK"/>
        </w:rPr>
      </w:pPr>
      <w:r w:rsidRPr="42EFEEF2" w:rsidR="42EFEEF2">
        <w:rPr>
          <w:rFonts w:ascii="Calibri" w:hAnsi="Calibri" w:eastAsia="Calibri" w:cs="Calibri"/>
          <w:b w:val="0"/>
          <w:bCs w:val="0"/>
          <w:i w:val="0"/>
          <w:iCs w:val="0"/>
          <w:noProof w:val="0"/>
          <w:sz w:val="22"/>
          <w:szCs w:val="22"/>
          <w:lang w:val="da-DK"/>
        </w:rPr>
        <w:t>I Test Explorer vælg testmetoden, højreklik den, og vælg Debug-kommandoen</w:t>
      </w:r>
    </w:p>
    <w:p w:rsidR="42EFEEF2" w:rsidP="42EFEEF2" w:rsidRDefault="42EFEEF2" w14:paraId="3489E260" w14:textId="0DF56CBA">
      <w:pPr>
        <w:pStyle w:val="Listeafsnit"/>
        <w:numPr>
          <w:ilvl w:val="0"/>
          <w:numId w:val="50"/>
        </w:numPr>
        <w:spacing w:after="160" w:line="240" w:lineRule="auto"/>
        <w:rPr>
          <w:rFonts w:ascii="Calibri" w:hAnsi="Calibri" w:eastAsia="Calibri" w:cs="Calibri"/>
          <w:b w:val="0"/>
          <w:bCs w:val="0"/>
          <w:i w:val="0"/>
          <w:iCs w:val="0"/>
          <w:noProof w:val="0"/>
          <w:sz w:val="22"/>
          <w:szCs w:val="22"/>
          <w:lang w:val="da-DK"/>
        </w:rPr>
      </w:pPr>
      <w:r w:rsidRPr="42EFEEF2" w:rsidR="42EFEEF2">
        <w:rPr>
          <w:rFonts w:ascii="Calibri" w:hAnsi="Calibri" w:eastAsia="Calibri" w:cs="Calibri"/>
          <w:b w:val="0"/>
          <w:bCs w:val="0"/>
          <w:i w:val="0"/>
          <w:iCs w:val="0"/>
          <w:noProof w:val="0"/>
          <w:sz w:val="22"/>
          <w:szCs w:val="22"/>
          <w:lang w:val="da-DK"/>
        </w:rPr>
        <w:t xml:space="preserve">Brug Step Into (F11) og Step Over (F10) til </w:t>
      </w:r>
      <w:r w:rsidRPr="42EFEEF2" w:rsidR="42EFEEF2">
        <w:rPr>
          <w:rFonts w:ascii="Calibri" w:hAnsi="Calibri" w:eastAsia="Calibri" w:cs="Calibri"/>
          <w:b w:val="1"/>
          <w:bCs w:val="1"/>
          <w:i w:val="0"/>
          <w:iCs w:val="0"/>
          <w:noProof w:val="0"/>
          <w:sz w:val="22"/>
          <w:szCs w:val="22"/>
          <w:lang w:val="da-DK"/>
        </w:rPr>
        <w:t>at følge og tjekke din Controller-kode trin for trin</w:t>
      </w:r>
      <w:r w:rsidRPr="42EFEEF2" w:rsidR="42EFEEF2">
        <w:rPr>
          <w:rFonts w:ascii="Calibri" w:hAnsi="Calibri" w:eastAsia="Calibri" w:cs="Calibri"/>
          <w:b w:val="0"/>
          <w:bCs w:val="0"/>
          <w:i w:val="0"/>
          <w:iCs w:val="0"/>
          <w:noProof w:val="0"/>
          <w:sz w:val="22"/>
          <w:szCs w:val="22"/>
          <w:lang w:val="da-DK"/>
        </w:rPr>
        <w:t xml:space="preserve"> først i constructor’en i Controller og dernæst AddToList-metoderne, så du får en synlig forståelse for, hvad din kode egentlig gør</w:t>
      </w:r>
    </w:p>
    <w:p w:rsidR="42EFEEF2" w:rsidP="42EFEEF2" w:rsidRDefault="42EFEEF2" w14:paraId="51924BF3" w14:textId="53B55EBC">
      <w:pPr>
        <w:pStyle w:val="Normal"/>
      </w:pPr>
    </w:p>
    <w:sectPr w:rsidR="00FE1B1A" w:rsidSect="006F27E3">
      <w:headerReference w:type="default" r:id="rId12"/>
      <w:footerReference w:type="default" r:id="rId13"/>
      <w:pgSz w:w="11906" w:h="16838" w:orient="portrait"/>
      <w:pgMar w:top="1361" w:right="1134" w:bottom="136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F5455" w:rsidRDefault="00BF5455" w14:paraId="3F8742B2" w14:textId="77777777">
      <w:pPr>
        <w:spacing w:after="0" w:line="240" w:lineRule="auto"/>
      </w:pPr>
      <w:r>
        <w:separator/>
      </w:r>
    </w:p>
  </w:endnote>
  <w:endnote w:type="continuationSeparator" w:id="0">
    <w:p w:rsidR="00BF5455" w:rsidRDefault="00BF5455" w14:paraId="4F5E3CC7"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3213"/>
      <w:gridCol w:w="3213"/>
      <w:gridCol w:w="3213"/>
    </w:tblGrid>
    <w:tr w:rsidR="00403506" w:rsidTr="0BD8060C" w14:paraId="6A7FAE62" w14:textId="77777777">
      <w:tc>
        <w:tcPr>
          <w:tcW w:w="3213" w:type="dxa"/>
        </w:tcPr>
        <w:p w:rsidR="00403506" w:rsidP="0BD8060C" w:rsidRDefault="00403506" w14:paraId="137C6DED" w14:textId="7A7F5D07">
          <w:pPr>
            <w:pStyle w:val="Sidehoved"/>
            <w:ind w:left="-115"/>
          </w:pPr>
        </w:p>
      </w:tc>
      <w:tc>
        <w:tcPr>
          <w:tcW w:w="3213" w:type="dxa"/>
        </w:tcPr>
        <w:p w:rsidR="00403506" w:rsidP="0BD8060C" w:rsidRDefault="00403506" w14:paraId="5546AF7E" w14:textId="5D67A814">
          <w:pPr>
            <w:pStyle w:val="Sidehoved"/>
            <w:jc w:val="center"/>
          </w:pPr>
          <w:r>
            <w:fldChar w:fldCharType="begin"/>
          </w:r>
          <w:r>
            <w:instrText>PAGE</w:instrText>
          </w:r>
          <w:r>
            <w:fldChar w:fldCharType="separate"/>
          </w:r>
          <w:r w:rsidR="00D20F5A">
            <w:rPr>
              <w:noProof/>
            </w:rPr>
            <w:t>3</w:t>
          </w:r>
          <w:r>
            <w:fldChar w:fldCharType="end"/>
          </w:r>
          <w:r>
            <w:t xml:space="preserve"> af </w:t>
          </w:r>
          <w:r>
            <w:fldChar w:fldCharType="begin"/>
          </w:r>
          <w:r>
            <w:instrText>NUMPAGES</w:instrText>
          </w:r>
          <w:r>
            <w:fldChar w:fldCharType="separate"/>
          </w:r>
          <w:r w:rsidR="00D20F5A">
            <w:rPr>
              <w:noProof/>
            </w:rPr>
            <w:t>3</w:t>
          </w:r>
          <w:r>
            <w:fldChar w:fldCharType="end"/>
          </w:r>
        </w:p>
      </w:tc>
      <w:tc>
        <w:tcPr>
          <w:tcW w:w="3213" w:type="dxa"/>
        </w:tcPr>
        <w:p w:rsidR="00403506" w:rsidP="0BD8060C" w:rsidRDefault="00403506" w14:paraId="5E521A37" w14:textId="1AADED9B">
          <w:pPr>
            <w:pStyle w:val="Sidehoved"/>
            <w:ind w:right="-115"/>
            <w:jc w:val="right"/>
          </w:pPr>
        </w:p>
      </w:tc>
    </w:tr>
  </w:tbl>
  <w:p w:rsidR="00403506" w:rsidP="0BD8060C" w:rsidRDefault="00403506" w14:paraId="474E42E5" w14:textId="5ECEE86E">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F5455" w:rsidRDefault="00BF5455" w14:paraId="08F776B7" w14:textId="77777777">
      <w:pPr>
        <w:spacing w:after="0" w:line="240" w:lineRule="auto"/>
      </w:pPr>
      <w:r>
        <w:separator/>
      </w:r>
    </w:p>
  </w:footnote>
  <w:footnote w:type="continuationSeparator" w:id="0">
    <w:p w:rsidR="00BF5455" w:rsidRDefault="00BF5455" w14:paraId="336995F2"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tblLayout w:type="fixed"/>
      <w:tblLook w:val="04A0" w:firstRow="1" w:lastRow="0" w:firstColumn="1" w:lastColumn="0" w:noHBand="0" w:noVBand="1"/>
    </w:tblPr>
    <w:tblGrid>
      <w:gridCol w:w="2640"/>
      <w:gridCol w:w="2038"/>
      <w:gridCol w:w="4961"/>
    </w:tblGrid>
    <w:tr w:rsidR="00403506" w:rsidTr="42EFEEF2" w14:paraId="4F9CFD29" w14:textId="77777777">
      <w:trPr>
        <w:trHeight w:val="300"/>
      </w:trPr>
      <w:tc>
        <w:tcPr>
          <w:tcW w:w="2640" w:type="dxa"/>
          <w:tcMar/>
        </w:tcPr>
        <w:p w:rsidR="00403506" w:rsidP="0BD8060C" w:rsidRDefault="00403506" w14:paraId="6C22030A" w14:textId="383C00C6">
          <w:pPr>
            <w:pStyle w:val="Sidehoved"/>
            <w:ind w:left="-115"/>
          </w:pPr>
          <w:r w:rsidR="42EFEEF2">
            <w:rPr/>
            <w:t>Uge 15 II</w:t>
          </w:r>
        </w:p>
      </w:tc>
      <w:tc>
        <w:tcPr>
          <w:tcW w:w="2038" w:type="dxa"/>
          <w:tcMar/>
        </w:tcPr>
        <w:p w:rsidR="00403506" w:rsidP="0BD8060C" w:rsidRDefault="00403506" w14:paraId="1D478BF4" w14:textId="7144CEA8">
          <w:pPr>
            <w:pStyle w:val="Sidehoved"/>
            <w:jc w:val="center"/>
          </w:pPr>
          <w:r w:rsidR="42EFEEF2">
            <w:rPr/>
            <w:t>Programmering</w:t>
          </w:r>
        </w:p>
      </w:tc>
      <w:tc>
        <w:tcPr>
          <w:tcW w:w="4961" w:type="dxa"/>
          <w:tcMar/>
        </w:tcPr>
        <w:p w:rsidR="00403506" w:rsidP="004C466B" w:rsidRDefault="005F423D" w14:paraId="1BFF4445" w14:textId="03BCBEDD">
          <w:pPr>
            <w:pStyle w:val="Sidehoved"/>
            <w:ind w:right="-115"/>
            <w:jc w:val="right"/>
          </w:pPr>
          <w:r w:rsidR="42EFEEF2">
            <w:rPr/>
            <w:t>DMOoF24</w:t>
          </w:r>
        </w:p>
      </w:tc>
    </w:tr>
  </w:tbl>
  <w:p w:rsidR="00403506" w:rsidP="0BD8060C" w:rsidRDefault="00403506" w14:paraId="66916DDF" w14:textId="54FA5F8D">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51">
    <w:nsid w:val="4b10b3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17508a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68485f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13d9d9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7b442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684791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5d5d46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41b66c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3a0c1d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4c6312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2ed722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a3a4a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1b50b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76a139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9bff0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18b21378"/>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681cc44a"/>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55fcc921"/>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67bb3b21"/>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fda3f49"/>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112f0040"/>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5f1d0ee1"/>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46d65362"/>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2bdc5104"/>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baa0da5"/>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130197ad"/>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46f1e192"/>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39355af0"/>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75264ad1"/>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6b94c425"/>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58365bbc"/>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495e26af"/>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6b7cbefc"/>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617d0a2e"/>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3fa89b49"/>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2B2A48"/>
    <w:multiLevelType w:val="hybridMultilevel"/>
    <w:tmpl w:val="90B4ABC4"/>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1" w15:restartNumberingAfterBreak="0">
    <w:nsid w:val="08B93FA0"/>
    <w:multiLevelType w:val="hybridMultilevel"/>
    <w:tmpl w:val="F9921D18"/>
    <w:lvl w:ilvl="0" w:tplc="04060001">
      <w:start w:val="1"/>
      <w:numFmt w:val="bullet"/>
      <w:lvlText w:val=""/>
      <w:lvlJc w:val="left"/>
      <w:pPr>
        <w:ind w:left="360" w:hanging="360"/>
      </w:pPr>
      <w:rPr>
        <w:rFonts w:hint="default" w:ascii="Symbol" w:hAnsi="Symbol"/>
      </w:rPr>
    </w:lvl>
    <w:lvl w:ilvl="1" w:tplc="04060003">
      <w:start w:val="1"/>
      <w:numFmt w:val="bullet"/>
      <w:lvlText w:val="o"/>
      <w:lvlJc w:val="left"/>
      <w:pPr>
        <w:ind w:left="1080" w:hanging="360"/>
      </w:pPr>
      <w:rPr>
        <w:rFonts w:hint="default" w:ascii="Courier New" w:hAnsi="Courier New" w:cs="Courier New"/>
      </w:rPr>
    </w:lvl>
    <w:lvl w:ilvl="2" w:tplc="04060005" w:tentative="1">
      <w:start w:val="1"/>
      <w:numFmt w:val="bullet"/>
      <w:lvlText w:val=""/>
      <w:lvlJc w:val="left"/>
      <w:pPr>
        <w:ind w:left="1800" w:hanging="360"/>
      </w:pPr>
      <w:rPr>
        <w:rFonts w:hint="default" w:ascii="Wingdings" w:hAnsi="Wingdings"/>
      </w:rPr>
    </w:lvl>
    <w:lvl w:ilvl="3" w:tplc="04060001" w:tentative="1">
      <w:start w:val="1"/>
      <w:numFmt w:val="bullet"/>
      <w:lvlText w:val=""/>
      <w:lvlJc w:val="left"/>
      <w:pPr>
        <w:ind w:left="2520" w:hanging="360"/>
      </w:pPr>
      <w:rPr>
        <w:rFonts w:hint="default" w:ascii="Symbol" w:hAnsi="Symbol"/>
      </w:rPr>
    </w:lvl>
    <w:lvl w:ilvl="4" w:tplc="04060003" w:tentative="1">
      <w:start w:val="1"/>
      <w:numFmt w:val="bullet"/>
      <w:lvlText w:val="o"/>
      <w:lvlJc w:val="left"/>
      <w:pPr>
        <w:ind w:left="3240" w:hanging="360"/>
      </w:pPr>
      <w:rPr>
        <w:rFonts w:hint="default" w:ascii="Courier New" w:hAnsi="Courier New" w:cs="Courier New"/>
      </w:rPr>
    </w:lvl>
    <w:lvl w:ilvl="5" w:tplc="04060005" w:tentative="1">
      <w:start w:val="1"/>
      <w:numFmt w:val="bullet"/>
      <w:lvlText w:val=""/>
      <w:lvlJc w:val="left"/>
      <w:pPr>
        <w:ind w:left="3960" w:hanging="360"/>
      </w:pPr>
      <w:rPr>
        <w:rFonts w:hint="default" w:ascii="Wingdings" w:hAnsi="Wingdings"/>
      </w:rPr>
    </w:lvl>
    <w:lvl w:ilvl="6" w:tplc="04060001" w:tentative="1">
      <w:start w:val="1"/>
      <w:numFmt w:val="bullet"/>
      <w:lvlText w:val=""/>
      <w:lvlJc w:val="left"/>
      <w:pPr>
        <w:ind w:left="4680" w:hanging="360"/>
      </w:pPr>
      <w:rPr>
        <w:rFonts w:hint="default" w:ascii="Symbol" w:hAnsi="Symbol"/>
      </w:rPr>
    </w:lvl>
    <w:lvl w:ilvl="7" w:tplc="04060003" w:tentative="1">
      <w:start w:val="1"/>
      <w:numFmt w:val="bullet"/>
      <w:lvlText w:val="o"/>
      <w:lvlJc w:val="left"/>
      <w:pPr>
        <w:ind w:left="5400" w:hanging="360"/>
      </w:pPr>
      <w:rPr>
        <w:rFonts w:hint="default" w:ascii="Courier New" w:hAnsi="Courier New" w:cs="Courier New"/>
      </w:rPr>
    </w:lvl>
    <w:lvl w:ilvl="8" w:tplc="04060005" w:tentative="1">
      <w:start w:val="1"/>
      <w:numFmt w:val="bullet"/>
      <w:lvlText w:val=""/>
      <w:lvlJc w:val="left"/>
      <w:pPr>
        <w:ind w:left="6120" w:hanging="360"/>
      </w:pPr>
      <w:rPr>
        <w:rFonts w:hint="default" w:ascii="Wingdings" w:hAnsi="Wingdings"/>
      </w:rPr>
    </w:lvl>
  </w:abstractNum>
  <w:abstractNum w:abstractNumId="2" w15:restartNumberingAfterBreak="0">
    <w:nsid w:val="09E13E55"/>
    <w:multiLevelType w:val="hybridMultilevel"/>
    <w:tmpl w:val="054A52EE"/>
    <w:lvl w:ilvl="0" w:tplc="04060001">
      <w:start w:val="1"/>
      <w:numFmt w:val="bullet"/>
      <w:lvlText w:val=""/>
      <w:lvlJc w:val="left"/>
      <w:pPr>
        <w:ind w:left="360" w:hanging="360"/>
      </w:pPr>
      <w:rPr>
        <w:rFonts w:hint="default" w:ascii="Symbol" w:hAnsi="Symbol"/>
      </w:rPr>
    </w:lvl>
    <w:lvl w:ilvl="1" w:tplc="04060003" w:tentative="1">
      <w:start w:val="1"/>
      <w:numFmt w:val="bullet"/>
      <w:lvlText w:val="o"/>
      <w:lvlJc w:val="left"/>
      <w:pPr>
        <w:ind w:left="1080" w:hanging="360"/>
      </w:pPr>
      <w:rPr>
        <w:rFonts w:hint="default" w:ascii="Courier New" w:hAnsi="Courier New" w:cs="Courier New"/>
      </w:rPr>
    </w:lvl>
    <w:lvl w:ilvl="2" w:tplc="04060005" w:tentative="1">
      <w:start w:val="1"/>
      <w:numFmt w:val="bullet"/>
      <w:lvlText w:val=""/>
      <w:lvlJc w:val="left"/>
      <w:pPr>
        <w:ind w:left="1800" w:hanging="360"/>
      </w:pPr>
      <w:rPr>
        <w:rFonts w:hint="default" w:ascii="Wingdings" w:hAnsi="Wingdings"/>
      </w:rPr>
    </w:lvl>
    <w:lvl w:ilvl="3" w:tplc="04060001" w:tentative="1">
      <w:start w:val="1"/>
      <w:numFmt w:val="bullet"/>
      <w:lvlText w:val=""/>
      <w:lvlJc w:val="left"/>
      <w:pPr>
        <w:ind w:left="2520" w:hanging="360"/>
      </w:pPr>
      <w:rPr>
        <w:rFonts w:hint="default" w:ascii="Symbol" w:hAnsi="Symbol"/>
      </w:rPr>
    </w:lvl>
    <w:lvl w:ilvl="4" w:tplc="04060003" w:tentative="1">
      <w:start w:val="1"/>
      <w:numFmt w:val="bullet"/>
      <w:lvlText w:val="o"/>
      <w:lvlJc w:val="left"/>
      <w:pPr>
        <w:ind w:left="3240" w:hanging="360"/>
      </w:pPr>
      <w:rPr>
        <w:rFonts w:hint="default" w:ascii="Courier New" w:hAnsi="Courier New" w:cs="Courier New"/>
      </w:rPr>
    </w:lvl>
    <w:lvl w:ilvl="5" w:tplc="04060005" w:tentative="1">
      <w:start w:val="1"/>
      <w:numFmt w:val="bullet"/>
      <w:lvlText w:val=""/>
      <w:lvlJc w:val="left"/>
      <w:pPr>
        <w:ind w:left="3960" w:hanging="360"/>
      </w:pPr>
      <w:rPr>
        <w:rFonts w:hint="default" w:ascii="Wingdings" w:hAnsi="Wingdings"/>
      </w:rPr>
    </w:lvl>
    <w:lvl w:ilvl="6" w:tplc="04060001" w:tentative="1">
      <w:start w:val="1"/>
      <w:numFmt w:val="bullet"/>
      <w:lvlText w:val=""/>
      <w:lvlJc w:val="left"/>
      <w:pPr>
        <w:ind w:left="4680" w:hanging="360"/>
      </w:pPr>
      <w:rPr>
        <w:rFonts w:hint="default" w:ascii="Symbol" w:hAnsi="Symbol"/>
      </w:rPr>
    </w:lvl>
    <w:lvl w:ilvl="7" w:tplc="04060003" w:tentative="1">
      <w:start w:val="1"/>
      <w:numFmt w:val="bullet"/>
      <w:lvlText w:val="o"/>
      <w:lvlJc w:val="left"/>
      <w:pPr>
        <w:ind w:left="5400" w:hanging="360"/>
      </w:pPr>
      <w:rPr>
        <w:rFonts w:hint="default" w:ascii="Courier New" w:hAnsi="Courier New" w:cs="Courier New"/>
      </w:rPr>
    </w:lvl>
    <w:lvl w:ilvl="8" w:tplc="04060005" w:tentative="1">
      <w:start w:val="1"/>
      <w:numFmt w:val="bullet"/>
      <w:lvlText w:val=""/>
      <w:lvlJc w:val="left"/>
      <w:pPr>
        <w:ind w:left="6120" w:hanging="360"/>
      </w:pPr>
      <w:rPr>
        <w:rFonts w:hint="default" w:ascii="Wingdings" w:hAnsi="Wingdings"/>
      </w:rPr>
    </w:lvl>
  </w:abstractNum>
  <w:abstractNum w:abstractNumId="3" w15:restartNumberingAfterBreak="0">
    <w:nsid w:val="151D34B8"/>
    <w:multiLevelType w:val="hybridMultilevel"/>
    <w:tmpl w:val="A85C69C8"/>
    <w:lvl w:ilvl="0" w:tplc="8086F6EA">
      <w:start w:val="1"/>
      <w:numFmt w:val="bullet"/>
      <w:lvlText w:val=""/>
      <w:lvlJc w:val="left"/>
      <w:pPr>
        <w:ind w:left="720" w:hanging="360"/>
      </w:pPr>
      <w:rPr>
        <w:rFonts w:hint="default" w:ascii="Symbol" w:hAnsi="Symbol"/>
        <w:lang w:val="en-US"/>
      </w:rPr>
    </w:lvl>
    <w:lvl w:ilvl="1" w:tplc="D2405B00">
      <w:start w:val="1"/>
      <w:numFmt w:val="bullet"/>
      <w:lvlText w:val="o"/>
      <w:lvlJc w:val="left"/>
      <w:pPr>
        <w:ind w:left="1440" w:hanging="360"/>
      </w:pPr>
      <w:rPr>
        <w:rFonts w:hint="default" w:ascii="Courier New" w:hAnsi="Courier New"/>
      </w:rPr>
    </w:lvl>
    <w:lvl w:ilvl="2" w:tplc="A748F8CA">
      <w:start w:val="1"/>
      <w:numFmt w:val="bullet"/>
      <w:lvlText w:val=""/>
      <w:lvlJc w:val="left"/>
      <w:pPr>
        <w:ind w:left="2160" w:hanging="360"/>
      </w:pPr>
      <w:rPr>
        <w:rFonts w:hint="default" w:ascii="Wingdings" w:hAnsi="Wingdings"/>
      </w:rPr>
    </w:lvl>
    <w:lvl w:ilvl="3" w:tplc="260E334A">
      <w:start w:val="1"/>
      <w:numFmt w:val="bullet"/>
      <w:lvlText w:val=""/>
      <w:lvlJc w:val="left"/>
      <w:pPr>
        <w:ind w:left="2880" w:hanging="360"/>
      </w:pPr>
      <w:rPr>
        <w:rFonts w:hint="default" w:ascii="Symbol" w:hAnsi="Symbol"/>
      </w:rPr>
    </w:lvl>
    <w:lvl w:ilvl="4" w:tplc="27CC10E0">
      <w:start w:val="1"/>
      <w:numFmt w:val="bullet"/>
      <w:lvlText w:val="o"/>
      <w:lvlJc w:val="left"/>
      <w:pPr>
        <w:ind w:left="3600" w:hanging="360"/>
      </w:pPr>
      <w:rPr>
        <w:rFonts w:hint="default" w:ascii="Courier New" w:hAnsi="Courier New"/>
      </w:rPr>
    </w:lvl>
    <w:lvl w:ilvl="5" w:tplc="C4F20CD2">
      <w:start w:val="1"/>
      <w:numFmt w:val="bullet"/>
      <w:lvlText w:val=""/>
      <w:lvlJc w:val="left"/>
      <w:pPr>
        <w:ind w:left="4320" w:hanging="360"/>
      </w:pPr>
      <w:rPr>
        <w:rFonts w:hint="default" w:ascii="Wingdings" w:hAnsi="Wingdings"/>
      </w:rPr>
    </w:lvl>
    <w:lvl w:ilvl="6" w:tplc="0F2EB826">
      <w:start w:val="1"/>
      <w:numFmt w:val="bullet"/>
      <w:lvlText w:val=""/>
      <w:lvlJc w:val="left"/>
      <w:pPr>
        <w:ind w:left="5040" w:hanging="360"/>
      </w:pPr>
      <w:rPr>
        <w:rFonts w:hint="default" w:ascii="Symbol" w:hAnsi="Symbol"/>
      </w:rPr>
    </w:lvl>
    <w:lvl w:ilvl="7" w:tplc="1FD240E8">
      <w:start w:val="1"/>
      <w:numFmt w:val="bullet"/>
      <w:lvlText w:val="o"/>
      <w:lvlJc w:val="left"/>
      <w:pPr>
        <w:ind w:left="5760" w:hanging="360"/>
      </w:pPr>
      <w:rPr>
        <w:rFonts w:hint="default" w:ascii="Courier New" w:hAnsi="Courier New"/>
      </w:rPr>
    </w:lvl>
    <w:lvl w:ilvl="8" w:tplc="92F418DC">
      <w:start w:val="1"/>
      <w:numFmt w:val="bullet"/>
      <w:lvlText w:val=""/>
      <w:lvlJc w:val="left"/>
      <w:pPr>
        <w:ind w:left="6480" w:hanging="360"/>
      </w:pPr>
      <w:rPr>
        <w:rFonts w:hint="default" w:ascii="Wingdings" w:hAnsi="Wingdings"/>
      </w:rPr>
    </w:lvl>
  </w:abstractNum>
  <w:abstractNum w:abstractNumId="4" w15:restartNumberingAfterBreak="0">
    <w:nsid w:val="16E202E0"/>
    <w:multiLevelType w:val="hybridMultilevel"/>
    <w:tmpl w:val="0576E584"/>
    <w:lvl w:ilvl="0" w:tplc="04060001">
      <w:start w:val="1"/>
      <w:numFmt w:val="bullet"/>
      <w:lvlText w:val=""/>
      <w:lvlJc w:val="left"/>
      <w:pPr>
        <w:ind w:left="360" w:hanging="360"/>
      </w:pPr>
      <w:rPr>
        <w:rFonts w:hint="default" w:ascii="Symbol" w:hAnsi="Symbol"/>
      </w:rPr>
    </w:lvl>
    <w:lvl w:ilvl="1" w:tplc="04060003">
      <w:start w:val="1"/>
      <w:numFmt w:val="bullet"/>
      <w:lvlText w:val="o"/>
      <w:lvlJc w:val="left"/>
      <w:pPr>
        <w:ind w:left="1080" w:hanging="360"/>
      </w:pPr>
      <w:rPr>
        <w:rFonts w:hint="default" w:ascii="Courier New" w:hAnsi="Courier New" w:cs="Courier New"/>
      </w:rPr>
    </w:lvl>
    <w:lvl w:ilvl="2" w:tplc="04060005" w:tentative="1">
      <w:start w:val="1"/>
      <w:numFmt w:val="bullet"/>
      <w:lvlText w:val=""/>
      <w:lvlJc w:val="left"/>
      <w:pPr>
        <w:ind w:left="1800" w:hanging="360"/>
      </w:pPr>
      <w:rPr>
        <w:rFonts w:hint="default" w:ascii="Wingdings" w:hAnsi="Wingdings"/>
      </w:rPr>
    </w:lvl>
    <w:lvl w:ilvl="3" w:tplc="04060001" w:tentative="1">
      <w:start w:val="1"/>
      <w:numFmt w:val="bullet"/>
      <w:lvlText w:val=""/>
      <w:lvlJc w:val="left"/>
      <w:pPr>
        <w:ind w:left="2520" w:hanging="360"/>
      </w:pPr>
      <w:rPr>
        <w:rFonts w:hint="default" w:ascii="Symbol" w:hAnsi="Symbol"/>
      </w:rPr>
    </w:lvl>
    <w:lvl w:ilvl="4" w:tplc="04060003" w:tentative="1">
      <w:start w:val="1"/>
      <w:numFmt w:val="bullet"/>
      <w:lvlText w:val="o"/>
      <w:lvlJc w:val="left"/>
      <w:pPr>
        <w:ind w:left="3240" w:hanging="360"/>
      </w:pPr>
      <w:rPr>
        <w:rFonts w:hint="default" w:ascii="Courier New" w:hAnsi="Courier New" w:cs="Courier New"/>
      </w:rPr>
    </w:lvl>
    <w:lvl w:ilvl="5" w:tplc="04060005" w:tentative="1">
      <w:start w:val="1"/>
      <w:numFmt w:val="bullet"/>
      <w:lvlText w:val=""/>
      <w:lvlJc w:val="left"/>
      <w:pPr>
        <w:ind w:left="3960" w:hanging="360"/>
      </w:pPr>
      <w:rPr>
        <w:rFonts w:hint="default" w:ascii="Wingdings" w:hAnsi="Wingdings"/>
      </w:rPr>
    </w:lvl>
    <w:lvl w:ilvl="6" w:tplc="04060001" w:tentative="1">
      <w:start w:val="1"/>
      <w:numFmt w:val="bullet"/>
      <w:lvlText w:val=""/>
      <w:lvlJc w:val="left"/>
      <w:pPr>
        <w:ind w:left="4680" w:hanging="360"/>
      </w:pPr>
      <w:rPr>
        <w:rFonts w:hint="default" w:ascii="Symbol" w:hAnsi="Symbol"/>
      </w:rPr>
    </w:lvl>
    <w:lvl w:ilvl="7" w:tplc="04060003" w:tentative="1">
      <w:start w:val="1"/>
      <w:numFmt w:val="bullet"/>
      <w:lvlText w:val="o"/>
      <w:lvlJc w:val="left"/>
      <w:pPr>
        <w:ind w:left="5400" w:hanging="360"/>
      </w:pPr>
      <w:rPr>
        <w:rFonts w:hint="default" w:ascii="Courier New" w:hAnsi="Courier New" w:cs="Courier New"/>
      </w:rPr>
    </w:lvl>
    <w:lvl w:ilvl="8" w:tplc="04060005" w:tentative="1">
      <w:start w:val="1"/>
      <w:numFmt w:val="bullet"/>
      <w:lvlText w:val=""/>
      <w:lvlJc w:val="left"/>
      <w:pPr>
        <w:ind w:left="6120" w:hanging="360"/>
      </w:pPr>
      <w:rPr>
        <w:rFonts w:hint="default" w:ascii="Wingdings" w:hAnsi="Wingdings"/>
      </w:rPr>
    </w:lvl>
  </w:abstractNum>
  <w:abstractNum w:abstractNumId="5" w15:restartNumberingAfterBreak="0">
    <w:nsid w:val="24050060"/>
    <w:multiLevelType w:val="hybridMultilevel"/>
    <w:tmpl w:val="1E842ACA"/>
    <w:lvl w:ilvl="0" w:tplc="04060001">
      <w:start w:val="1"/>
      <w:numFmt w:val="bullet"/>
      <w:lvlText w:val=""/>
      <w:lvlJc w:val="left"/>
      <w:pPr>
        <w:ind w:left="720" w:hanging="360"/>
      </w:pPr>
      <w:rPr>
        <w:rFonts w:hint="default" w:ascii="Symbol" w:hAnsi="Symbol"/>
      </w:rPr>
    </w:lvl>
    <w:lvl w:ilvl="1" w:tplc="04060003">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6" w15:restartNumberingAfterBreak="0">
    <w:nsid w:val="30DD51F5"/>
    <w:multiLevelType w:val="hybridMultilevel"/>
    <w:tmpl w:val="E4BEE722"/>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7" w15:restartNumberingAfterBreak="0">
    <w:nsid w:val="39B47DDA"/>
    <w:multiLevelType w:val="hybridMultilevel"/>
    <w:tmpl w:val="6AE43894"/>
    <w:lvl w:ilvl="0" w:tplc="04060001">
      <w:start w:val="1"/>
      <w:numFmt w:val="bullet"/>
      <w:lvlText w:val=""/>
      <w:lvlJc w:val="left"/>
      <w:pPr>
        <w:ind w:left="360" w:hanging="360"/>
      </w:pPr>
      <w:rPr>
        <w:rFonts w:hint="default" w:ascii="Symbol" w:hAnsi="Symbol"/>
      </w:rPr>
    </w:lvl>
    <w:lvl w:ilvl="1" w:tplc="04060003" w:tentative="1">
      <w:start w:val="1"/>
      <w:numFmt w:val="bullet"/>
      <w:lvlText w:val="o"/>
      <w:lvlJc w:val="left"/>
      <w:pPr>
        <w:ind w:left="1080" w:hanging="360"/>
      </w:pPr>
      <w:rPr>
        <w:rFonts w:hint="default" w:ascii="Courier New" w:hAnsi="Courier New" w:cs="Courier New"/>
      </w:rPr>
    </w:lvl>
    <w:lvl w:ilvl="2" w:tplc="04060005" w:tentative="1">
      <w:start w:val="1"/>
      <w:numFmt w:val="bullet"/>
      <w:lvlText w:val=""/>
      <w:lvlJc w:val="left"/>
      <w:pPr>
        <w:ind w:left="1800" w:hanging="360"/>
      </w:pPr>
      <w:rPr>
        <w:rFonts w:hint="default" w:ascii="Wingdings" w:hAnsi="Wingdings"/>
      </w:rPr>
    </w:lvl>
    <w:lvl w:ilvl="3" w:tplc="04060001" w:tentative="1">
      <w:start w:val="1"/>
      <w:numFmt w:val="bullet"/>
      <w:lvlText w:val=""/>
      <w:lvlJc w:val="left"/>
      <w:pPr>
        <w:ind w:left="2520" w:hanging="360"/>
      </w:pPr>
      <w:rPr>
        <w:rFonts w:hint="default" w:ascii="Symbol" w:hAnsi="Symbol"/>
      </w:rPr>
    </w:lvl>
    <w:lvl w:ilvl="4" w:tplc="04060003" w:tentative="1">
      <w:start w:val="1"/>
      <w:numFmt w:val="bullet"/>
      <w:lvlText w:val="o"/>
      <w:lvlJc w:val="left"/>
      <w:pPr>
        <w:ind w:left="3240" w:hanging="360"/>
      </w:pPr>
      <w:rPr>
        <w:rFonts w:hint="default" w:ascii="Courier New" w:hAnsi="Courier New" w:cs="Courier New"/>
      </w:rPr>
    </w:lvl>
    <w:lvl w:ilvl="5" w:tplc="04060005" w:tentative="1">
      <w:start w:val="1"/>
      <w:numFmt w:val="bullet"/>
      <w:lvlText w:val=""/>
      <w:lvlJc w:val="left"/>
      <w:pPr>
        <w:ind w:left="3960" w:hanging="360"/>
      </w:pPr>
      <w:rPr>
        <w:rFonts w:hint="default" w:ascii="Wingdings" w:hAnsi="Wingdings"/>
      </w:rPr>
    </w:lvl>
    <w:lvl w:ilvl="6" w:tplc="04060001" w:tentative="1">
      <w:start w:val="1"/>
      <w:numFmt w:val="bullet"/>
      <w:lvlText w:val=""/>
      <w:lvlJc w:val="left"/>
      <w:pPr>
        <w:ind w:left="4680" w:hanging="360"/>
      </w:pPr>
      <w:rPr>
        <w:rFonts w:hint="default" w:ascii="Symbol" w:hAnsi="Symbol"/>
      </w:rPr>
    </w:lvl>
    <w:lvl w:ilvl="7" w:tplc="04060003" w:tentative="1">
      <w:start w:val="1"/>
      <w:numFmt w:val="bullet"/>
      <w:lvlText w:val="o"/>
      <w:lvlJc w:val="left"/>
      <w:pPr>
        <w:ind w:left="5400" w:hanging="360"/>
      </w:pPr>
      <w:rPr>
        <w:rFonts w:hint="default" w:ascii="Courier New" w:hAnsi="Courier New" w:cs="Courier New"/>
      </w:rPr>
    </w:lvl>
    <w:lvl w:ilvl="8" w:tplc="04060005" w:tentative="1">
      <w:start w:val="1"/>
      <w:numFmt w:val="bullet"/>
      <w:lvlText w:val=""/>
      <w:lvlJc w:val="left"/>
      <w:pPr>
        <w:ind w:left="6120" w:hanging="360"/>
      </w:pPr>
      <w:rPr>
        <w:rFonts w:hint="default" w:ascii="Wingdings" w:hAnsi="Wingdings"/>
      </w:rPr>
    </w:lvl>
  </w:abstractNum>
  <w:abstractNum w:abstractNumId="8" w15:restartNumberingAfterBreak="0">
    <w:nsid w:val="3EA91220"/>
    <w:multiLevelType w:val="hybridMultilevel"/>
    <w:tmpl w:val="1D720FDC"/>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9" w15:restartNumberingAfterBreak="0">
    <w:nsid w:val="48B912CE"/>
    <w:multiLevelType w:val="hybridMultilevel"/>
    <w:tmpl w:val="BA18A340"/>
    <w:lvl w:ilvl="0" w:tplc="04060001">
      <w:start w:val="1"/>
      <w:numFmt w:val="bullet"/>
      <w:lvlText w:val=""/>
      <w:lvlJc w:val="left"/>
      <w:pPr>
        <w:ind w:left="720" w:hanging="360"/>
      </w:pPr>
      <w:rPr>
        <w:rFonts w:hint="default" w:ascii="Symbol" w:hAnsi="Symbol"/>
      </w:rPr>
    </w:lvl>
    <w:lvl w:ilvl="1" w:tplc="04060003">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10" w15:restartNumberingAfterBreak="0">
    <w:nsid w:val="48E9500B"/>
    <w:multiLevelType w:val="hybridMultilevel"/>
    <w:tmpl w:val="09CA01F2"/>
    <w:lvl w:ilvl="0" w:tplc="04060001">
      <w:start w:val="1"/>
      <w:numFmt w:val="bullet"/>
      <w:lvlText w:val=""/>
      <w:lvlJc w:val="left"/>
      <w:pPr>
        <w:ind w:left="720" w:hanging="360"/>
      </w:pPr>
      <w:rPr>
        <w:rFonts w:hint="default" w:ascii="Symbol" w:hAnsi="Symbol"/>
      </w:rPr>
    </w:lvl>
    <w:lvl w:ilvl="1" w:tplc="04060003">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11" w15:restartNumberingAfterBreak="0">
    <w:nsid w:val="49AD378A"/>
    <w:multiLevelType w:val="hybridMultilevel"/>
    <w:tmpl w:val="242C127C"/>
    <w:lvl w:ilvl="0" w:tplc="04060001">
      <w:start w:val="1"/>
      <w:numFmt w:val="bullet"/>
      <w:lvlText w:val=""/>
      <w:lvlJc w:val="left"/>
      <w:pPr>
        <w:ind w:left="720" w:hanging="360"/>
      </w:pPr>
      <w:rPr>
        <w:rFonts w:hint="default" w:ascii="Symbol" w:hAnsi="Symbol"/>
      </w:rPr>
    </w:lvl>
    <w:lvl w:ilvl="1" w:tplc="04060003">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12" w15:restartNumberingAfterBreak="0">
    <w:nsid w:val="51ED417B"/>
    <w:multiLevelType w:val="hybridMultilevel"/>
    <w:tmpl w:val="895CF494"/>
    <w:lvl w:ilvl="0" w:tplc="04060001">
      <w:start w:val="1"/>
      <w:numFmt w:val="bullet"/>
      <w:lvlText w:val=""/>
      <w:lvlJc w:val="left"/>
      <w:pPr>
        <w:ind w:left="360" w:hanging="360"/>
      </w:pPr>
      <w:rPr>
        <w:rFonts w:hint="default" w:ascii="Symbol" w:hAnsi="Symbol"/>
      </w:rPr>
    </w:lvl>
    <w:lvl w:ilvl="1" w:tplc="04060003" w:tentative="1">
      <w:start w:val="1"/>
      <w:numFmt w:val="bullet"/>
      <w:lvlText w:val="o"/>
      <w:lvlJc w:val="left"/>
      <w:pPr>
        <w:ind w:left="1080" w:hanging="360"/>
      </w:pPr>
      <w:rPr>
        <w:rFonts w:hint="default" w:ascii="Courier New" w:hAnsi="Courier New" w:cs="Courier New"/>
      </w:rPr>
    </w:lvl>
    <w:lvl w:ilvl="2" w:tplc="04060005" w:tentative="1">
      <w:start w:val="1"/>
      <w:numFmt w:val="bullet"/>
      <w:lvlText w:val=""/>
      <w:lvlJc w:val="left"/>
      <w:pPr>
        <w:ind w:left="1800" w:hanging="360"/>
      </w:pPr>
      <w:rPr>
        <w:rFonts w:hint="default" w:ascii="Wingdings" w:hAnsi="Wingdings"/>
      </w:rPr>
    </w:lvl>
    <w:lvl w:ilvl="3" w:tplc="04060001" w:tentative="1">
      <w:start w:val="1"/>
      <w:numFmt w:val="bullet"/>
      <w:lvlText w:val=""/>
      <w:lvlJc w:val="left"/>
      <w:pPr>
        <w:ind w:left="2520" w:hanging="360"/>
      </w:pPr>
      <w:rPr>
        <w:rFonts w:hint="default" w:ascii="Symbol" w:hAnsi="Symbol"/>
      </w:rPr>
    </w:lvl>
    <w:lvl w:ilvl="4" w:tplc="04060003" w:tentative="1">
      <w:start w:val="1"/>
      <w:numFmt w:val="bullet"/>
      <w:lvlText w:val="o"/>
      <w:lvlJc w:val="left"/>
      <w:pPr>
        <w:ind w:left="3240" w:hanging="360"/>
      </w:pPr>
      <w:rPr>
        <w:rFonts w:hint="default" w:ascii="Courier New" w:hAnsi="Courier New" w:cs="Courier New"/>
      </w:rPr>
    </w:lvl>
    <w:lvl w:ilvl="5" w:tplc="04060005" w:tentative="1">
      <w:start w:val="1"/>
      <w:numFmt w:val="bullet"/>
      <w:lvlText w:val=""/>
      <w:lvlJc w:val="left"/>
      <w:pPr>
        <w:ind w:left="3960" w:hanging="360"/>
      </w:pPr>
      <w:rPr>
        <w:rFonts w:hint="default" w:ascii="Wingdings" w:hAnsi="Wingdings"/>
      </w:rPr>
    </w:lvl>
    <w:lvl w:ilvl="6" w:tplc="04060001" w:tentative="1">
      <w:start w:val="1"/>
      <w:numFmt w:val="bullet"/>
      <w:lvlText w:val=""/>
      <w:lvlJc w:val="left"/>
      <w:pPr>
        <w:ind w:left="4680" w:hanging="360"/>
      </w:pPr>
      <w:rPr>
        <w:rFonts w:hint="default" w:ascii="Symbol" w:hAnsi="Symbol"/>
      </w:rPr>
    </w:lvl>
    <w:lvl w:ilvl="7" w:tplc="04060003" w:tentative="1">
      <w:start w:val="1"/>
      <w:numFmt w:val="bullet"/>
      <w:lvlText w:val="o"/>
      <w:lvlJc w:val="left"/>
      <w:pPr>
        <w:ind w:left="5400" w:hanging="360"/>
      </w:pPr>
      <w:rPr>
        <w:rFonts w:hint="default" w:ascii="Courier New" w:hAnsi="Courier New" w:cs="Courier New"/>
      </w:rPr>
    </w:lvl>
    <w:lvl w:ilvl="8" w:tplc="04060005" w:tentative="1">
      <w:start w:val="1"/>
      <w:numFmt w:val="bullet"/>
      <w:lvlText w:val=""/>
      <w:lvlJc w:val="left"/>
      <w:pPr>
        <w:ind w:left="6120" w:hanging="360"/>
      </w:pPr>
      <w:rPr>
        <w:rFonts w:hint="default" w:ascii="Wingdings" w:hAnsi="Wingdings"/>
      </w:rPr>
    </w:lvl>
  </w:abstractNum>
  <w:abstractNum w:abstractNumId="13" w15:restartNumberingAfterBreak="0">
    <w:nsid w:val="5FA625D7"/>
    <w:multiLevelType w:val="hybridMultilevel"/>
    <w:tmpl w:val="E2CAFC6A"/>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14" w15:restartNumberingAfterBreak="0">
    <w:nsid w:val="68FA7C13"/>
    <w:multiLevelType w:val="hybridMultilevel"/>
    <w:tmpl w:val="8AE299A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6B1E1D22"/>
    <w:multiLevelType w:val="hybridMultilevel"/>
    <w:tmpl w:val="C69CEBF0"/>
    <w:lvl w:ilvl="0" w:tplc="04060001">
      <w:start w:val="1"/>
      <w:numFmt w:val="bullet"/>
      <w:lvlText w:val=""/>
      <w:lvlJc w:val="left"/>
      <w:pPr>
        <w:ind w:left="768" w:hanging="360"/>
      </w:pPr>
      <w:rPr>
        <w:rFonts w:hint="default" w:ascii="Symbol" w:hAnsi="Symbol"/>
      </w:rPr>
    </w:lvl>
    <w:lvl w:ilvl="1" w:tplc="04060003" w:tentative="1">
      <w:start w:val="1"/>
      <w:numFmt w:val="bullet"/>
      <w:lvlText w:val="o"/>
      <w:lvlJc w:val="left"/>
      <w:pPr>
        <w:ind w:left="1488" w:hanging="360"/>
      </w:pPr>
      <w:rPr>
        <w:rFonts w:hint="default" w:ascii="Courier New" w:hAnsi="Courier New" w:cs="Courier New"/>
      </w:rPr>
    </w:lvl>
    <w:lvl w:ilvl="2" w:tplc="04060005" w:tentative="1">
      <w:start w:val="1"/>
      <w:numFmt w:val="bullet"/>
      <w:lvlText w:val=""/>
      <w:lvlJc w:val="left"/>
      <w:pPr>
        <w:ind w:left="2208" w:hanging="360"/>
      </w:pPr>
      <w:rPr>
        <w:rFonts w:hint="default" w:ascii="Wingdings" w:hAnsi="Wingdings"/>
      </w:rPr>
    </w:lvl>
    <w:lvl w:ilvl="3" w:tplc="04060001" w:tentative="1">
      <w:start w:val="1"/>
      <w:numFmt w:val="bullet"/>
      <w:lvlText w:val=""/>
      <w:lvlJc w:val="left"/>
      <w:pPr>
        <w:ind w:left="2928" w:hanging="360"/>
      </w:pPr>
      <w:rPr>
        <w:rFonts w:hint="default" w:ascii="Symbol" w:hAnsi="Symbol"/>
      </w:rPr>
    </w:lvl>
    <w:lvl w:ilvl="4" w:tplc="04060003" w:tentative="1">
      <w:start w:val="1"/>
      <w:numFmt w:val="bullet"/>
      <w:lvlText w:val="o"/>
      <w:lvlJc w:val="left"/>
      <w:pPr>
        <w:ind w:left="3648" w:hanging="360"/>
      </w:pPr>
      <w:rPr>
        <w:rFonts w:hint="default" w:ascii="Courier New" w:hAnsi="Courier New" w:cs="Courier New"/>
      </w:rPr>
    </w:lvl>
    <w:lvl w:ilvl="5" w:tplc="04060005" w:tentative="1">
      <w:start w:val="1"/>
      <w:numFmt w:val="bullet"/>
      <w:lvlText w:val=""/>
      <w:lvlJc w:val="left"/>
      <w:pPr>
        <w:ind w:left="4368" w:hanging="360"/>
      </w:pPr>
      <w:rPr>
        <w:rFonts w:hint="default" w:ascii="Wingdings" w:hAnsi="Wingdings"/>
      </w:rPr>
    </w:lvl>
    <w:lvl w:ilvl="6" w:tplc="04060001" w:tentative="1">
      <w:start w:val="1"/>
      <w:numFmt w:val="bullet"/>
      <w:lvlText w:val=""/>
      <w:lvlJc w:val="left"/>
      <w:pPr>
        <w:ind w:left="5088" w:hanging="360"/>
      </w:pPr>
      <w:rPr>
        <w:rFonts w:hint="default" w:ascii="Symbol" w:hAnsi="Symbol"/>
      </w:rPr>
    </w:lvl>
    <w:lvl w:ilvl="7" w:tplc="04060003" w:tentative="1">
      <w:start w:val="1"/>
      <w:numFmt w:val="bullet"/>
      <w:lvlText w:val="o"/>
      <w:lvlJc w:val="left"/>
      <w:pPr>
        <w:ind w:left="5808" w:hanging="360"/>
      </w:pPr>
      <w:rPr>
        <w:rFonts w:hint="default" w:ascii="Courier New" w:hAnsi="Courier New" w:cs="Courier New"/>
      </w:rPr>
    </w:lvl>
    <w:lvl w:ilvl="8" w:tplc="04060005" w:tentative="1">
      <w:start w:val="1"/>
      <w:numFmt w:val="bullet"/>
      <w:lvlText w:val=""/>
      <w:lvlJc w:val="left"/>
      <w:pPr>
        <w:ind w:left="6528" w:hanging="360"/>
      </w:pPr>
      <w:rPr>
        <w:rFonts w:hint="default" w:ascii="Wingdings" w:hAnsi="Wingdings"/>
      </w:rPr>
    </w:lvl>
  </w:abstractNum>
  <w:abstractNum w:abstractNumId="16" w15:restartNumberingAfterBreak="0">
    <w:nsid w:val="7B6F1822"/>
    <w:multiLevelType w:val="hybridMultilevel"/>
    <w:tmpl w:val="F9A489DA"/>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 w16cid:durableId="1331713002">
    <w:abstractNumId w:val="2"/>
  </w:num>
  <w:num w:numId="2" w16cid:durableId="1921282616">
    <w:abstractNumId w:val="4"/>
  </w:num>
  <w:num w:numId="3" w16cid:durableId="182286753">
    <w:abstractNumId w:val="12"/>
  </w:num>
  <w:num w:numId="4" w16cid:durableId="1765950817">
    <w:abstractNumId w:val="7"/>
  </w:num>
  <w:num w:numId="5" w16cid:durableId="1341853102">
    <w:abstractNumId w:val="6"/>
  </w:num>
  <w:num w:numId="6" w16cid:durableId="1406227005">
    <w:abstractNumId w:val="3"/>
  </w:num>
  <w:num w:numId="7" w16cid:durableId="70977638">
    <w:abstractNumId w:val="9"/>
  </w:num>
  <w:num w:numId="8" w16cid:durableId="1578319806">
    <w:abstractNumId w:val="15"/>
  </w:num>
  <w:num w:numId="9" w16cid:durableId="645739586">
    <w:abstractNumId w:val="1"/>
  </w:num>
  <w:num w:numId="10" w16cid:durableId="578291044">
    <w:abstractNumId w:val="14"/>
  </w:num>
  <w:num w:numId="11" w16cid:durableId="1106970687">
    <w:abstractNumId w:val="8"/>
  </w:num>
  <w:num w:numId="12" w16cid:durableId="594556998">
    <w:abstractNumId w:val="13"/>
  </w:num>
  <w:num w:numId="13" w16cid:durableId="134764023">
    <w:abstractNumId w:val="10"/>
  </w:num>
  <w:num w:numId="14" w16cid:durableId="986086334">
    <w:abstractNumId w:val="11"/>
  </w:num>
  <w:num w:numId="15" w16cid:durableId="1767338401">
    <w:abstractNumId w:val="16"/>
  </w:num>
  <w:num w:numId="16" w16cid:durableId="547037045">
    <w:abstractNumId w:val="0"/>
  </w:num>
  <w:num w:numId="17" w16cid:durableId="334460080">
    <w:abstractNumId w:val="5"/>
  </w:num>
  <w:numIdMacAtCleanup w:val="13"/>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10"/>
  <w:activeWritingStyle w:lang="da-DK" w:vendorID="64" w:dllVersion="0" w:nlCheck="1" w:checkStyle="0" w:appName="MSWord"/>
  <w:trackRevisions w:val="false"/>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44C"/>
    <w:rsid w:val="00002E5D"/>
    <w:rsid w:val="00003244"/>
    <w:rsid w:val="00004F25"/>
    <w:rsid w:val="00012E02"/>
    <w:rsid w:val="000131EC"/>
    <w:rsid w:val="00016A7E"/>
    <w:rsid w:val="0002176F"/>
    <w:rsid w:val="00034256"/>
    <w:rsid w:val="00040646"/>
    <w:rsid w:val="000412F2"/>
    <w:rsid w:val="0004272F"/>
    <w:rsid w:val="00045BD0"/>
    <w:rsid w:val="00046C8B"/>
    <w:rsid w:val="00047210"/>
    <w:rsid w:val="00051440"/>
    <w:rsid w:val="00054DC7"/>
    <w:rsid w:val="00054DDA"/>
    <w:rsid w:val="000553AA"/>
    <w:rsid w:val="000559AF"/>
    <w:rsid w:val="00055E43"/>
    <w:rsid w:val="00062913"/>
    <w:rsid w:val="00087296"/>
    <w:rsid w:val="00090A05"/>
    <w:rsid w:val="00091F7D"/>
    <w:rsid w:val="00092DBE"/>
    <w:rsid w:val="00093B5E"/>
    <w:rsid w:val="00093C25"/>
    <w:rsid w:val="00094504"/>
    <w:rsid w:val="0009457B"/>
    <w:rsid w:val="000A3903"/>
    <w:rsid w:val="000A749D"/>
    <w:rsid w:val="000B01DF"/>
    <w:rsid w:val="000B0D57"/>
    <w:rsid w:val="000B3334"/>
    <w:rsid w:val="000B5E91"/>
    <w:rsid w:val="000B669D"/>
    <w:rsid w:val="000C2D0A"/>
    <w:rsid w:val="000C42D7"/>
    <w:rsid w:val="000C51CC"/>
    <w:rsid w:val="000D53DE"/>
    <w:rsid w:val="000D63C1"/>
    <w:rsid w:val="000E1EB6"/>
    <w:rsid w:val="000E3BA3"/>
    <w:rsid w:val="000E47B5"/>
    <w:rsid w:val="000E557E"/>
    <w:rsid w:val="000F57F6"/>
    <w:rsid w:val="000F696B"/>
    <w:rsid w:val="000F69B3"/>
    <w:rsid w:val="00100272"/>
    <w:rsid w:val="0010208E"/>
    <w:rsid w:val="00103E40"/>
    <w:rsid w:val="00106273"/>
    <w:rsid w:val="0011118A"/>
    <w:rsid w:val="001178B4"/>
    <w:rsid w:val="00127CF9"/>
    <w:rsid w:val="001325F1"/>
    <w:rsid w:val="00134F9E"/>
    <w:rsid w:val="00136731"/>
    <w:rsid w:val="001531E3"/>
    <w:rsid w:val="00154E7B"/>
    <w:rsid w:val="00156874"/>
    <w:rsid w:val="0016260C"/>
    <w:rsid w:val="00165A63"/>
    <w:rsid w:val="001718B9"/>
    <w:rsid w:val="00172676"/>
    <w:rsid w:val="00175376"/>
    <w:rsid w:val="00175E1E"/>
    <w:rsid w:val="001779A0"/>
    <w:rsid w:val="0019581F"/>
    <w:rsid w:val="00196BAF"/>
    <w:rsid w:val="001A4027"/>
    <w:rsid w:val="001A7870"/>
    <w:rsid w:val="001B0442"/>
    <w:rsid w:val="001B58D0"/>
    <w:rsid w:val="001B5960"/>
    <w:rsid w:val="001B78E0"/>
    <w:rsid w:val="001C01E3"/>
    <w:rsid w:val="001C15F5"/>
    <w:rsid w:val="001C2E31"/>
    <w:rsid w:val="001C4750"/>
    <w:rsid w:val="001C4C23"/>
    <w:rsid w:val="001C69B4"/>
    <w:rsid w:val="001C7703"/>
    <w:rsid w:val="001D576E"/>
    <w:rsid w:val="001D6EF0"/>
    <w:rsid w:val="001D7225"/>
    <w:rsid w:val="001E0815"/>
    <w:rsid w:val="001E293E"/>
    <w:rsid w:val="001E3D74"/>
    <w:rsid w:val="001E4DF5"/>
    <w:rsid w:val="001F1BE6"/>
    <w:rsid w:val="001F1C8E"/>
    <w:rsid w:val="001F300F"/>
    <w:rsid w:val="001F3E88"/>
    <w:rsid w:val="00210C08"/>
    <w:rsid w:val="00214741"/>
    <w:rsid w:val="00214B7E"/>
    <w:rsid w:val="00231FC7"/>
    <w:rsid w:val="00232258"/>
    <w:rsid w:val="0023568C"/>
    <w:rsid w:val="0024627C"/>
    <w:rsid w:val="002471F0"/>
    <w:rsid w:val="00250D4A"/>
    <w:rsid w:val="00257900"/>
    <w:rsid w:val="00266FE9"/>
    <w:rsid w:val="002702EC"/>
    <w:rsid w:val="00273050"/>
    <w:rsid w:val="00273834"/>
    <w:rsid w:val="002766F3"/>
    <w:rsid w:val="00276AE7"/>
    <w:rsid w:val="00277A79"/>
    <w:rsid w:val="00282A17"/>
    <w:rsid w:val="002870E1"/>
    <w:rsid w:val="00291137"/>
    <w:rsid w:val="00292ACA"/>
    <w:rsid w:val="00293D6A"/>
    <w:rsid w:val="00294587"/>
    <w:rsid w:val="00294E16"/>
    <w:rsid w:val="002951E1"/>
    <w:rsid w:val="002956A1"/>
    <w:rsid w:val="00296FDB"/>
    <w:rsid w:val="002A1A04"/>
    <w:rsid w:val="002A41B1"/>
    <w:rsid w:val="002B0FE0"/>
    <w:rsid w:val="002B1A98"/>
    <w:rsid w:val="002B22AC"/>
    <w:rsid w:val="002B3E9B"/>
    <w:rsid w:val="002B5339"/>
    <w:rsid w:val="002B5DFB"/>
    <w:rsid w:val="002B6661"/>
    <w:rsid w:val="002C0D06"/>
    <w:rsid w:val="002C3A6F"/>
    <w:rsid w:val="002C4258"/>
    <w:rsid w:val="002C6EFF"/>
    <w:rsid w:val="002C6FD4"/>
    <w:rsid w:val="002D0C1C"/>
    <w:rsid w:val="002D0C37"/>
    <w:rsid w:val="002D1D7D"/>
    <w:rsid w:val="002F4623"/>
    <w:rsid w:val="002F601B"/>
    <w:rsid w:val="00300107"/>
    <w:rsid w:val="0030093D"/>
    <w:rsid w:val="00300E83"/>
    <w:rsid w:val="00304097"/>
    <w:rsid w:val="00313E90"/>
    <w:rsid w:val="00316A3A"/>
    <w:rsid w:val="00316F32"/>
    <w:rsid w:val="0031730C"/>
    <w:rsid w:val="0032017D"/>
    <w:rsid w:val="0032793D"/>
    <w:rsid w:val="00330CE2"/>
    <w:rsid w:val="00332AF7"/>
    <w:rsid w:val="00335DB5"/>
    <w:rsid w:val="0034742D"/>
    <w:rsid w:val="003523D3"/>
    <w:rsid w:val="0035386E"/>
    <w:rsid w:val="00354093"/>
    <w:rsid w:val="003576E1"/>
    <w:rsid w:val="00370939"/>
    <w:rsid w:val="003731D2"/>
    <w:rsid w:val="0037398C"/>
    <w:rsid w:val="00374E74"/>
    <w:rsid w:val="00376B68"/>
    <w:rsid w:val="00385883"/>
    <w:rsid w:val="0039233A"/>
    <w:rsid w:val="00393227"/>
    <w:rsid w:val="003A1ABD"/>
    <w:rsid w:val="003A4102"/>
    <w:rsid w:val="003A6541"/>
    <w:rsid w:val="003B2911"/>
    <w:rsid w:val="003C5B52"/>
    <w:rsid w:val="003D2471"/>
    <w:rsid w:val="003D26A9"/>
    <w:rsid w:val="003D4DD2"/>
    <w:rsid w:val="003D6FEE"/>
    <w:rsid w:val="003E182C"/>
    <w:rsid w:val="003E5027"/>
    <w:rsid w:val="003E6533"/>
    <w:rsid w:val="003E7245"/>
    <w:rsid w:val="00403506"/>
    <w:rsid w:val="0040739C"/>
    <w:rsid w:val="00413801"/>
    <w:rsid w:val="00424EF9"/>
    <w:rsid w:val="0042561C"/>
    <w:rsid w:val="004268DE"/>
    <w:rsid w:val="00426F98"/>
    <w:rsid w:val="004305DD"/>
    <w:rsid w:val="00430FCE"/>
    <w:rsid w:val="0043742C"/>
    <w:rsid w:val="0044151A"/>
    <w:rsid w:val="00444B7C"/>
    <w:rsid w:val="004471D2"/>
    <w:rsid w:val="00450BD8"/>
    <w:rsid w:val="00462421"/>
    <w:rsid w:val="00463094"/>
    <w:rsid w:val="004668B9"/>
    <w:rsid w:val="00467108"/>
    <w:rsid w:val="0047148D"/>
    <w:rsid w:val="00472242"/>
    <w:rsid w:val="004726EB"/>
    <w:rsid w:val="0047434A"/>
    <w:rsid w:val="00485CD9"/>
    <w:rsid w:val="00487180"/>
    <w:rsid w:val="00491844"/>
    <w:rsid w:val="00496D6A"/>
    <w:rsid w:val="00497482"/>
    <w:rsid w:val="004A4699"/>
    <w:rsid w:val="004A4715"/>
    <w:rsid w:val="004A57BB"/>
    <w:rsid w:val="004A725D"/>
    <w:rsid w:val="004B48DE"/>
    <w:rsid w:val="004C466B"/>
    <w:rsid w:val="004C613C"/>
    <w:rsid w:val="004D24D0"/>
    <w:rsid w:val="004D6EE4"/>
    <w:rsid w:val="004E55D2"/>
    <w:rsid w:val="004E783A"/>
    <w:rsid w:val="004F269A"/>
    <w:rsid w:val="004F287F"/>
    <w:rsid w:val="004F7099"/>
    <w:rsid w:val="00500FA4"/>
    <w:rsid w:val="0050200C"/>
    <w:rsid w:val="00503F70"/>
    <w:rsid w:val="0050434D"/>
    <w:rsid w:val="0050448E"/>
    <w:rsid w:val="0050463B"/>
    <w:rsid w:val="00506C51"/>
    <w:rsid w:val="00511BFA"/>
    <w:rsid w:val="00516374"/>
    <w:rsid w:val="00521DF4"/>
    <w:rsid w:val="00525CEF"/>
    <w:rsid w:val="00526D3A"/>
    <w:rsid w:val="00537F4C"/>
    <w:rsid w:val="00546D7D"/>
    <w:rsid w:val="00557922"/>
    <w:rsid w:val="00563AA2"/>
    <w:rsid w:val="005646FB"/>
    <w:rsid w:val="00564B8A"/>
    <w:rsid w:val="00564BC7"/>
    <w:rsid w:val="005652AF"/>
    <w:rsid w:val="00574B47"/>
    <w:rsid w:val="00575A50"/>
    <w:rsid w:val="00582101"/>
    <w:rsid w:val="005913B9"/>
    <w:rsid w:val="00595102"/>
    <w:rsid w:val="005A0E08"/>
    <w:rsid w:val="005A1253"/>
    <w:rsid w:val="005A1E5E"/>
    <w:rsid w:val="005A4A12"/>
    <w:rsid w:val="005B3AB2"/>
    <w:rsid w:val="005C209E"/>
    <w:rsid w:val="005C3648"/>
    <w:rsid w:val="005C7D9E"/>
    <w:rsid w:val="005D21BD"/>
    <w:rsid w:val="005D3684"/>
    <w:rsid w:val="005E5DC3"/>
    <w:rsid w:val="005F01A4"/>
    <w:rsid w:val="005F073F"/>
    <w:rsid w:val="005F423D"/>
    <w:rsid w:val="006013CE"/>
    <w:rsid w:val="00605152"/>
    <w:rsid w:val="006207BB"/>
    <w:rsid w:val="006233B8"/>
    <w:rsid w:val="006323D0"/>
    <w:rsid w:val="006323D8"/>
    <w:rsid w:val="00637661"/>
    <w:rsid w:val="00640273"/>
    <w:rsid w:val="0064344C"/>
    <w:rsid w:val="00644CD8"/>
    <w:rsid w:val="00652A66"/>
    <w:rsid w:val="00652FA8"/>
    <w:rsid w:val="00653DED"/>
    <w:rsid w:val="006601E8"/>
    <w:rsid w:val="00666EB2"/>
    <w:rsid w:val="006710A7"/>
    <w:rsid w:val="00676E42"/>
    <w:rsid w:val="0068583B"/>
    <w:rsid w:val="00686C72"/>
    <w:rsid w:val="00695216"/>
    <w:rsid w:val="00697352"/>
    <w:rsid w:val="006A5FCE"/>
    <w:rsid w:val="006B7B87"/>
    <w:rsid w:val="006C68B6"/>
    <w:rsid w:val="006E04CB"/>
    <w:rsid w:val="006E6E54"/>
    <w:rsid w:val="006F27E3"/>
    <w:rsid w:val="006F3B73"/>
    <w:rsid w:val="00702C58"/>
    <w:rsid w:val="00704498"/>
    <w:rsid w:val="00704E51"/>
    <w:rsid w:val="00713968"/>
    <w:rsid w:val="00713F5F"/>
    <w:rsid w:val="00716752"/>
    <w:rsid w:val="00722F53"/>
    <w:rsid w:val="00725651"/>
    <w:rsid w:val="00733DDE"/>
    <w:rsid w:val="00736407"/>
    <w:rsid w:val="0073798B"/>
    <w:rsid w:val="00740A0F"/>
    <w:rsid w:val="00740A4A"/>
    <w:rsid w:val="00741AD9"/>
    <w:rsid w:val="0074203F"/>
    <w:rsid w:val="007423AF"/>
    <w:rsid w:val="007500A9"/>
    <w:rsid w:val="00751C46"/>
    <w:rsid w:val="00752021"/>
    <w:rsid w:val="00755CC0"/>
    <w:rsid w:val="00757EDF"/>
    <w:rsid w:val="007605DF"/>
    <w:rsid w:val="00762AB2"/>
    <w:rsid w:val="007637F4"/>
    <w:rsid w:val="00763A2E"/>
    <w:rsid w:val="00764F08"/>
    <w:rsid w:val="00767F13"/>
    <w:rsid w:val="007766FB"/>
    <w:rsid w:val="0078110F"/>
    <w:rsid w:val="00785BDA"/>
    <w:rsid w:val="00787B60"/>
    <w:rsid w:val="00787C76"/>
    <w:rsid w:val="007A220D"/>
    <w:rsid w:val="007A3058"/>
    <w:rsid w:val="007A3927"/>
    <w:rsid w:val="007B4883"/>
    <w:rsid w:val="007B7FB6"/>
    <w:rsid w:val="007C2F16"/>
    <w:rsid w:val="007C6920"/>
    <w:rsid w:val="007C7847"/>
    <w:rsid w:val="007C7C03"/>
    <w:rsid w:val="007D298F"/>
    <w:rsid w:val="007E1EA8"/>
    <w:rsid w:val="007F1D92"/>
    <w:rsid w:val="007F3D0C"/>
    <w:rsid w:val="00804EFA"/>
    <w:rsid w:val="008060E7"/>
    <w:rsid w:val="00815245"/>
    <w:rsid w:val="00821E0D"/>
    <w:rsid w:val="00826C2C"/>
    <w:rsid w:val="00836156"/>
    <w:rsid w:val="00846D80"/>
    <w:rsid w:val="00853E20"/>
    <w:rsid w:val="00857A3F"/>
    <w:rsid w:val="00863790"/>
    <w:rsid w:val="00863A25"/>
    <w:rsid w:val="00863F8E"/>
    <w:rsid w:val="008642F1"/>
    <w:rsid w:val="00864A74"/>
    <w:rsid w:val="00864AAF"/>
    <w:rsid w:val="00882EE8"/>
    <w:rsid w:val="008853E7"/>
    <w:rsid w:val="008914A5"/>
    <w:rsid w:val="00893423"/>
    <w:rsid w:val="00893A5D"/>
    <w:rsid w:val="00895883"/>
    <w:rsid w:val="008A344C"/>
    <w:rsid w:val="008A3A15"/>
    <w:rsid w:val="008A43D4"/>
    <w:rsid w:val="008C3ADF"/>
    <w:rsid w:val="008D018D"/>
    <w:rsid w:val="008E00C2"/>
    <w:rsid w:val="008E0D67"/>
    <w:rsid w:val="008E3623"/>
    <w:rsid w:val="008E6039"/>
    <w:rsid w:val="008F688B"/>
    <w:rsid w:val="009033F7"/>
    <w:rsid w:val="009037D3"/>
    <w:rsid w:val="00905AFB"/>
    <w:rsid w:val="0090627A"/>
    <w:rsid w:val="00907844"/>
    <w:rsid w:val="00915381"/>
    <w:rsid w:val="00916627"/>
    <w:rsid w:val="009205C8"/>
    <w:rsid w:val="0092353D"/>
    <w:rsid w:val="00932C8B"/>
    <w:rsid w:val="009342C2"/>
    <w:rsid w:val="00937213"/>
    <w:rsid w:val="00937ABB"/>
    <w:rsid w:val="0094119E"/>
    <w:rsid w:val="00945CE9"/>
    <w:rsid w:val="009517E8"/>
    <w:rsid w:val="00951D32"/>
    <w:rsid w:val="00951E7F"/>
    <w:rsid w:val="00952C6F"/>
    <w:rsid w:val="00953722"/>
    <w:rsid w:val="0095571B"/>
    <w:rsid w:val="009660C0"/>
    <w:rsid w:val="00970B73"/>
    <w:rsid w:val="00973F7C"/>
    <w:rsid w:val="00977148"/>
    <w:rsid w:val="0098228B"/>
    <w:rsid w:val="009843B2"/>
    <w:rsid w:val="00986298"/>
    <w:rsid w:val="00992BA7"/>
    <w:rsid w:val="00993D59"/>
    <w:rsid w:val="00996CBE"/>
    <w:rsid w:val="009A53C5"/>
    <w:rsid w:val="009B1EBF"/>
    <w:rsid w:val="009B27AB"/>
    <w:rsid w:val="009C1500"/>
    <w:rsid w:val="009D2540"/>
    <w:rsid w:val="009D2A37"/>
    <w:rsid w:val="009D57AF"/>
    <w:rsid w:val="009E3649"/>
    <w:rsid w:val="009F0948"/>
    <w:rsid w:val="009F1D1A"/>
    <w:rsid w:val="009F3735"/>
    <w:rsid w:val="00A05EB2"/>
    <w:rsid w:val="00A11BCE"/>
    <w:rsid w:val="00A14509"/>
    <w:rsid w:val="00A2180D"/>
    <w:rsid w:val="00A232E6"/>
    <w:rsid w:val="00A27A5B"/>
    <w:rsid w:val="00A27D21"/>
    <w:rsid w:val="00A36855"/>
    <w:rsid w:val="00A36E7E"/>
    <w:rsid w:val="00A4381A"/>
    <w:rsid w:val="00A451F2"/>
    <w:rsid w:val="00A45ECF"/>
    <w:rsid w:val="00A52506"/>
    <w:rsid w:val="00A52583"/>
    <w:rsid w:val="00A5371A"/>
    <w:rsid w:val="00A56324"/>
    <w:rsid w:val="00A56ABE"/>
    <w:rsid w:val="00A57F6A"/>
    <w:rsid w:val="00A60181"/>
    <w:rsid w:val="00A60850"/>
    <w:rsid w:val="00A65028"/>
    <w:rsid w:val="00A65B07"/>
    <w:rsid w:val="00A71FC8"/>
    <w:rsid w:val="00A73555"/>
    <w:rsid w:val="00A82F7C"/>
    <w:rsid w:val="00A8335A"/>
    <w:rsid w:val="00A927BC"/>
    <w:rsid w:val="00A9373A"/>
    <w:rsid w:val="00A955F3"/>
    <w:rsid w:val="00A96B1C"/>
    <w:rsid w:val="00AA559F"/>
    <w:rsid w:val="00AA565A"/>
    <w:rsid w:val="00AA6B2B"/>
    <w:rsid w:val="00AA7562"/>
    <w:rsid w:val="00AB4BB2"/>
    <w:rsid w:val="00AB627F"/>
    <w:rsid w:val="00AC05A6"/>
    <w:rsid w:val="00AD2A6C"/>
    <w:rsid w:val="00AD302A"/>
    <w:rsid w:val="00AE20DE"/>
    <w:rsid w:val="00AE6DD6"/>
    <w:rsid w:val="00AE6E43"/>
    <w:rsid w:val="00AE7F1D"/>
    <w:rsid w:val="00AF315E"/>
    <w:rsid w:val="00B04FBC"/>
    <w:rsid w:val="00B14998"/>
    <w:rsid w:val="00B2417A"/>
    <w:rsid w:val="00B26A76"/>
    <w:rsid w:val="00B30FA7"/>
    <w:rsid w:val="00B412D8"/>
    <w:rsid w:val="00B4191A"/>
    <w:rsid w:val="00B4417E"/>
    <w:rsid w:val="00B4772B"/>
    <w:rsid w:val="00B50D95"/>
    <w:rsid w:val="00B53DFC"/>
    <w:rsid w:val="00B54115"/>
    <w:rsid w:val="00B5543C"/>
    <w:rsid w:val="00B659CB"/>
    <w:rsid w:val="00B713D8"/>
    <w:rsid w:val="00B7215B"/>
    <w:rsid w:val="00B772B6"/>
    <w:rsid w:val="00B85315"/>
    <w:rsid w:val="00B90B4C"/>
    <w:rsid w:val="00BA2C5E"/>
    <w:rsid w:val="00BA3DE1"/>
    <w:rsid w:val="00BB0172"/>
    <w:rsid w:val="00BB0B96"/>
    <w:rsid w:val="00BB58A0"/>
    <w:rsid w:val="00BB5CD4"/>
    <w:rsid w:val="00BC2ADE"/>
    <w:rsid w:val="00BC2FD6"/>
    <w:rsid w:val="00BC7798"/>
    <w:rsid w:val="00BC794E"/>
    <w:rsid w:val="00BD5DD0"/>
    <w:rsid w:val="00BE13D3"/>
    <w:rsid w:val="00BE4CEC"/>
    <w:rsid w:val="00BF03C7"/>
    <w:rsid w:val="00BF42D3"/>
    <w:rsid w:val="00BF5455"/>
    <w:rsid w:val="00BF6320"/>
    <w:rsid w:val="00C000C6"/>
    <w:rsid w:val="00C04223"/>
    <w:rsid w:val="00C151B1"/>
    <w:rsid w:val="00C22D31"/>
    <w:rsid w:val="00C2325F"/>
    <w:rsid w:val="00C2570A"/>
    <w:rsid w:val="00C40819"/>
    <w:rsid w:val="00C408FC"/>
    <w:rsid w:val="00C4142C"/>
    <w:rsid w:val="00C414C5"/>
    <w:rsid w:val="00C506BB"/>
    <w:rsid w:val="00C53586"/>
    <w:rsid w:val="00C57754"/>
    <w:rsid w:val="00C67298"/>
    <w:rsid w:val="00C76593"/>
    <w:rsid w:val="00C7686F"/>
    <w:rsid w:val="00C82EC4"/>
    <w:rsid w:val="00C8758C"/>
    <w:rsid w:val="00C921EB"/>
    <w:rsid w:val="00C9286F"/>
    <w:rsid w:val="00C961DD"/>
    <w:rsid w:val="00CA3173"/>
    <w:rsid w:val="00CA3852"/>
    <w:rsid w:val="00CA6037"/>
    <w:rsid w:val="00CB0496"/>
    <w:rsid w:val="00CB3DD7"/>
    <w:rsid w:val="00CC403B"/>
    <w:rsid w:val="00CC47A6"/>
    <w:rsid w:val="00CC5F27"/>
    <w:rsid w:val="00CD1CDA"/>
    <w:rsid w:val="00CD2340"/>
    <w:rsid w:val="00CD29D9"/>
    <w:rsid w:val="00CE015D"/>
    <w:rsid w:val="00CE0B4B"/>
    <w:rsid w:val="00CE181D"/>
    <w:rsid w:val="00CF010E"/>
    <w:rsid w:val="00CF3989"/>
    <w:rsid w:val="00D07D95"/>
    <w:rsid w:val="00D111D0"/>
    <w:rsid w:val="00D12240"/>
    <w:rsid w:val="00D20F5A"/>
    <w:rsid w:val="00D237B5"/>
    <w:rsid w:val="00D26399"/>
    <w:rsid w:val="00D267F0"/>
    <w:rsid w:val="00D374B8"/>
    <w:rsid w:val="00D41E4E"/>
    <w:rsid w:val="00D420FB"/>
    <w:rsid w:val="00D43948"/>
    <w:rsid w:val="00D519BA"/>
    <w:rsid w:val="00D56A84"/>
    <w:rsid w:val="00D62C8A"/>
    <w:rsid w:val="00D64EB6"/>
    <w:rsid w:val="00D66908"/>
    <w:rsid w:val="00D713A5"/>
    <w:rsid w:val="00D71A51"/>
    <w:rsid w:val="00D73068"/>
    <w:rsid w:val="00D8289F"/>
    <w:rsid w:val="00D82CA8"/>
    <w:rsid w:val="00D915F6"/>
    <w:rsid w:val="00D9462E"/>
    <w:rsid w:val="00D96BFA"/>
    <w:rsid w:val="00D96FFF"/>
    <w:rsid w:val="00DA2009"/>
    <w:rsid w:val="00DA50C5"/>
    <w:rsid w:val="00DA692A"/>
    <w:rsid w:val="00DB0CB3"/>
    <w:rsid w:val="00DB1191"/>
    <w:rsid w:val="00DB30F6"/>
    <w:rsid w:val="00DB737A"/>
    <w:rsid w:val="00DB73B7"/>
    <w:rsid w:val="00DC1191"/>
    <w:rsid w:val="00DC372F"/>
    <w:rsid w:val="00DC77AE"/>
    <w:rsid w:val="00DD746E"/>
    <w:rsid w:val="00DE1F53"/>
    <w:rsid w:val="00DE4835"/>
    <w:rsid w:val="00DE56B7"/>
    <w:rsid w:val="00DF776F"/>
    <w:rsid w:val="00E01C67"/>
    <w:rsid w:val="00E0368B"/>
    <w:rsid w:val="00E03F72"/>
    <w:rsid w:val="00E07A75"/>
    <w:rsid w:val="00E26059"/>
    <w:rsid w:val="00E2713F"/>
    <w:rsid w:val="00E365B5"/>
    <w:rsid w:val="00E408B9"/>
    <w:rsid w:val="00E418DF"/>
    <w:rsid w:val="00E47815"/>
    <w:rsid w:val="00E50AF1"/>
    <w:rsid w:val="00E517D5"/>
    <w:rsid w:val="00E5260D"/>
    <w:rsid w:val="00E534EE"/>
    <w:rsid w:val="00E55DE6"/>
    <w:rsid w:val="00E62570"/>
    <w:rsid w:val="00E6605F"/>
    <w:rsid w:val="00E6702E"/>
    <w:rsid w:val="00E71436"/>
    <w:rsid w:val="00E72412"/>
    <w:rsid w:val="00E74DB4"/>
    <w:rsid w:val="00E76AC6"/>
    <w:rsid w:val="00E836AA"/>
    <w:rsid w:val="00E952D0"/>
    <w:rsid w:val="00E97374"/>
    <w:rsid w:val="00E97B67"/>
    <w:rsid w:val="00EA110A"/>
    <w:rsid w:val="00EA5AA3"/>
    <w:rsid w:val="00EA6000"/>
    <w:rsid w:val="00EB5711"/>
    <w:rsid w:val="00EB7F0D"/>
    <w:rsid w:val="00EC32CE"/>
    <w:rsid w:val="00EC4A70"/>
    <w:rsid w:val="00EC4C4C"/>
    <w:rsid w:val="00EC5763"/>
    <w:rsid w:val="00ED0CB1"/>
    <w:rsid w:val="00EE2D8E"/>
    <w:rsid w:val="00EE2EFA"/>
    <w:rsid w:val="00EE3E6D"/>
    <w:rsid w:val="00EE48E2"/>
    <w:rsid w:val="00EF4850"/>
    <w:rsid w:val="00F03BE4"/>
    <w:rsid w:val="00F06EAC"/>
    <w:rsid w:val="00F076C0"/>
    <w:rsid w:val="00F12727"/>
    <w:rsid w:val="00F1416D"/>
    <w:rsid w:val="00F145AF"/>
    <w:rsid w:val="00F22C63"/>
    <w:rsid w:val="00F251F2"/>
    <w:rsid w:val="00F31076"/>
    <w:rsid w:val="00F33147"/>
    <w:rsid w:val="00F3626E"/>
    <w:rsid w:val="00F541DB"/>
    <w:rsid w:val="00F54B23"/>
    <w:rsid w:val="00F624A0"/>
    <w:rsid w:val="00F664B1"/>
    <w:rsid w:val="00F721FA"/>
    <w:rsid w:val="00F7254F"/>
    <w:rsid w:val="00F77C44"/>
    <w:rsid w:val="00F8460B"/>
    <w:rsid w:val="00F8576E"/>
    <w:rsid w:val="00F857B8"/>
    <w:rsid w:val="00F921DC"/>
    <w:rsid w:val="00F92EE8"/>
    <w:rsid w:val="00F9561E"/>
    <w:rsid w:val="00F9720D"/>
    <w:rsid w:val="00F97B44"/>
    <w:rsid w:val="00FA097A"/>
    <w:rsid w:val="00FB6939"/>
    <w:rsid w:val="00FB7CCF"/>
    <w:rsid w:val="00FC013B"/>
    <w:rsid w:val="00FC1328"/>
    <w:rsid w:val="00FC4FDD"/>
    <w:rsid w:val="00FC6E2A"/>
    <w:rsid w:val="00FD1504"/>
    <w:rsid w:val="00FD1F92"/>
    <w:rsid w:val="00FD2509"/>
    <w:rsid w:val="00FD4F56"/>
    <w:rsid w:val="00FD55E0"/>
    <w:rsid w:val="00FE1B1A"/>
    <w:rsid w:val="00FF74DD"/>
    <w:rsid w:val="0BD8060C"/>
    <w:rsid w:val="42EFEEF2"/>
    <w:rsid w:val="4E207783"/>
    <w:rsid w:val="69C034B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71FE56"/>
  <w15:docId w15:val="{C0353AAB-D1C3-47FA-985B-2DFB720C854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Overskrift1">
    <w:name w:val="heading 1"/>
    <w:basedOn w:val="Normal"/>
    <w:next w:val="Normal"/>
    <w:link w:val="Overskrift1Tegn"/>
    <w:uiPriority w:val="9"/>
    <w:qFormat/>
    <w:rsid w:val="009D2A37"/>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Overskrift2">
    <w:name w:val="heading 2"/>
    <w:basedOn w:val="Normal"/>
    <w:next w:val="Normal"/>
    <w:link w:val="Overskrift2Tegn"/>
    <w:unhideWhenUsed/>
    <w:qFormat/>
    <w:rsid w:val="0064344C"/>
    <w:pPr>
      <w:keepNext/>
      <w:keepLines/>
      <w:spacing w:before="40" w:after="0"/>
      <w:outlineLvl w:val="1"/>
    </w:pPr>
    <w:rPr>
      <w:rFonts w:asciiTheme="majorHAnsi" w:hAnsiTheme="majorHAnsi" w:eastAsiaTheme="majorEastAsia"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0F69B3"/>
    <w:pPr>
      <w:keepNext/>
      <w:keepLines/>
      <w:spacing w:before="200" w:after="0" w:line="240" w:lineRule="auto"/>
      <w:outlineLvl w:val="2"/>
    </w:pPr>
    <w:rPr>
      <w:rFonts w:asciiTheme="majorHAnsi" w:hAnsiTheme="majorHAnsi" w:eastAsiaTheme="majorEastAsia" w:cstheme="majorBidi"/>
      <w:b/>
      <w:bCs/>
      <w:color w:val="5B9BD5" w:themeColor="accent1"/>
      <w:sz w:val="24"/>
      <w:szCs w:val="20"/>
      <w:lang w:eastAsia="da-DK"/>
    </w:rPr>
  </w:style>
  <w:style w:type="paragraph" w:styleId="Overskrift4">
    <w:name w:val="heading 4"/>
    <w:basedOn w:val="Normal"/>
    <w:next w:val="Normal"/>
    <w:link w:val="Overskrift4Tegn"/>
    <w:uiPriority w:val="9"/>
    <w:unhideWhenUsed/>
    <w:qFormat/>
    <w:rsid w:val="00463094"/>
    <w:pPr>
      <w:keepNext/>
      <w:keepLines/>
      <w:spacing w:before="40" w:after="0"/>
      <w:outlineLvl w:val="3"/>
    </w:pPr>
    <w:rPr>
      <w:rFonts w:asciiTheme="majorHAnsi" w:hAnsiTheme="majorHAnsi" w:eastAsiaTheme="majorEastAsia" w:cstheme="majorBidi"/>
      <w:i/>
      <w:iCs/>
      <w:color w:val="2E74B5" w:themeColor="accent1" w:themeShade="BF"/>
    </w:rPr>
  </w:style>
  <w:style w:type="character" w:styleId="Standardskrifttypeiafsnit" w:default="1">
    <w:name w:val="Default Paragraph Font"/>
    <w:uiPriority w:val="1"/>
    <w:semiHidden/>
    <w:unhideWhenUsed/>
  </w:style>
  <w:style w:type="table" w:styleId="Tabel-Normal" w:default="1">
    <w:name w:val="Normal Table"/>
    <w:uiPriority w:val="99"/>
    <w:semiHidden/>
    <w:unhideWhenUsed/>
    <w:tblPr>
      <w:tblInd w:w="0" w:type="dxa"/>
      <w:tblCellMar>
        <w:top w:w="0" w:type="dxa"/>
        <w:left w:w="108" w:type="dxa"/>
        <w:bottom w:w="0" w:type="dxa"/>
        <w:right w:w="108" w:type="dxa"/>
      </w:tblCellMar>
    </w:tblPr>
  </w:style>
  <w:style w:type="numbering" w:styleId="Ingenoversigt" w:default="1">
    <w:name w:val="No List"/>
    <w:uiPriority w:val="99"/>
    <w:semiHidden/>
    <w:unhideWhenUsed/>
  </w:style>
  <w:style w:type="character" w:styleId="Overskrift2Tegn" w:customStyle="1">
    <w:name w:val="Overskrift 2 Tegn"/>
    <w:basedOn w:val="Standardskrifttypeiafsnit"/>
    <w:link w:val="Overskrift2"/>
    <w:uiPriority w:val="9"/>
    <w:rsid w:val="0064344C"/>
    <w:rPr>
      <w:rFonts w:asciiTheme="majorHAnsi" w:hAnsiTheme="majorHAnsi" w:eastAsiaTheme="majorEastAsia" w:cstheme="majorBidi"/>
      <w:color w:val="2E74B5" w:themeColor="accent1" w:themeShade="BF"/>
      <w:sz w:val="26"/>
      <w:szCs w:val="26"/>
    </w:rPr>
  </w:style>
  <w:style w:type="character" w:styleId="Overskrift1Tegn" w:customStyle="1">
    <w:name w:val="Overskrift 1 Tegn"/>
    <w:basedOn w:val="Standardskrifttypeiafsnit"/>
    <w:link w:val="Overskrift1"/>
    <w:uiPriority w:val="9"/>
    <w:rsid w:val="009D2A37"/>
    <w:rPr>
      <w:rFonts w:asciiTheme="majorHAnsi" w:hAnsiTheme="majorHAnsi" w:eastAsiaTheme="majorEastAsia" w:cstheme="majorBidi"/>
      <w:color w:val="2E74B5" w:themeColor="accent1" w:themeShade="BF"/>
      <w:sz w:val="32"/>
      <w:szCs w:val="32"/>
    </w:rPr>
  </w:style>
  <w:style w:type="paragraph" w:styleId="Titel">
    <w:name w:val="Title"/>
    <w:basedOn w:val="Normal"/>
    <w:next w:val="Normal"/>
    <w:link w:val="TitelTegn"/>
    <w:uiPriority w:val="10"/>
    <w:qFormat/>
    <w:rsid w:val="00C9286F"/>
    <w:pPr>
      <w:pBdr>
        <w:bottom w:val="single" w:color="5B9BD5" w:themeColor="accent1" w:sz="8" w:space="4"/>
      </w:pBdr>
      <w:spacing w:after="300" w:line="240" w:lineRule="auto"/>
      <w:contextualSpacing/>
    </w:pPr>
    <w:rPr>
      <w:rFonts w:asciiTheme="majorHAnsi" w:hAnsiTheme="majorHAnsi" w:eastAsiaTheme="majorEastAsia" w:cstheme="majorBidi"/>
      <w:color w:val="323E4F" w:themeColor="text2" w:themeShade="BF"/>
      <w:spacing w:val="5"/>
      <w:kern w:val="28"/>
      <w:sz w:val="52"/>
      <w:szCs w:val="52"/>
    </w:rPr>
  </w:style>
  <w:style w:type="character" w:styleId="TitelTegn" w:customStyle="1">
    <w:name w:val="Titel Tegn"/>
    <w:basedOn w:val="Standardskrifttypeiafsnit"/>
    <w:link w:val="Titel"/>
    <w:uiPriority w:val="10"/>
    <w:rsid w:val="00C9286F"/>
    <w:rPr>
      <w:rFonts w:asciiTheme="majorHAnsi" w:hAnsiTheme="majorHAnsi" w:eastAsiaTheme="majorEastAsia" w:cstheme="majorBidi"/>
      <w:color w:val="323E4F" w:themeColor="text2" w:themeShade="BF"/>
      <w:spacing w:val="5"/>
      <w:kern w:val="28"/>
      <w:sz w:val="52"/>
      <w:szCs w:val="52"/>
    </w:rPr>
  </w:style>
  <w:style w:type="paragraph" w:styleId="Listeafsnit">
    <w:name w:val="List Paragraph"/>
    <w:basedOn w:val="Normal"/>
    <w:uiPriority w:val="34"/>
    <w:qFormat/>
    <w:rsid w:val="003C5B52"/>
    <w:pPr>
      <w:spacing w:after="0" w:line="240" w:lineRule="auto"/>
      <w:ind w:left="720"/>
      <w:contextualSpacing/>
    </w:pPr>
    <w:rPr>
      <w:rFonts w:eastAsia="Times New Roman" w:cs="Times New Roman"/>
      <w:szCs w:val="20"/>
      <w:lang w:eastAsia="da-DK"/>
    </w:rPr>
  </w:style>
  <w:style w:type="character" w:styleId="Hyperlink">
    <w:name w:val="Hyperlink"/>
    <w:basedOn w:val="Standardskrifttypeiafsnit"/>
    <w:uiPriority w:val="99"/>
    <w:unhideWhenUsed/>
    <w:rsid w:val="005C7D9E"/>
    <w:rPr>
      <w:color w:val="0563C1" w:themeColor="hyperlink"/>
      <w:u w:val="single"/>
    </w:rPr>
  </w:style>
  <w:style w:type="table" w:styleId="Tabel-Gitter">
    <w:name w:val="Table Grid"/>
    <w:basedOn w:val="Tabel-Normal"/>
    <w:uiPriority w:val="39"/>
    <w:rsid w:val="005C7D9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Overskrift3Tegn" w:customStyle="1">
    <w:name w:val="Overskrift 3 Tegn"/>
    <w:basedOn w:val="Standardskrifttypeiafsnit"/>
    <w:link w:val="Overskrift3"/>
    <w:uiPriority w:val="9"/>
    <w:rsid w:val="000F69B3"/>
    <w:rPr>
      <w:rFonts w:asciiTheme="majorHAnsi" w:hAnsiTheme="majorHAnsi" w:eastAsiaTheme="majorEastAsia" w:cstheme="majorBidi"/>
      <w:b/>
      <w:bCs/>
      <w:color w:val="5B9BD5" w:themeColor="accent1"/>
      <w:sz w:val="24"/>
      <w:szCs w:val="20"/>
      <w:lang w:eastAsia="da-DK"/>
    </w:rPr>
  </w:style>
  <w:style w:type="character" w:styleId="hps" w:customStyle="1">
    <w:name w:val="hps"/>
    <w:basedOn w:val="Standardskrifttypeiafsnit"/>
    <w:rsid w:val="000F69B3"/>
  </w:style>
  <w:style w:type="character" w:styleId="BesgtLink">
    <w:name w:val="FollowedHyperlink"/>
    <w:basedOn w:val="Standardskrifttypeiafsnit"/>
    <w:uiPriority w:val="99"/>
    <w:semiHidden/>
    <w:unhideWhenUsed/>
    <w:rsid w:val="004C613C"/>
    <w:rPr>
      <w:color w:val="954F72" w:themeColor="followedHyperlink"/>
      <w:u w:val="single"/>
    </w:rPr>
  </w:style>
  <w:style w:type="character" w:styleId="Overskrift4Tegn" w:customStyle="1">
    <w:name w:val="Overskrift 4 Tegn"/>
    <w:basedOn w:val="Standardskrifttypeiafsnit"/>
    <w:link w:val="Overskrift4"/>
    <w:uiPriority w:val="9"/>
    <w:rsid w:val="00463094"/>
    <w:rPr>
      <w:rFonts w:asciiTheme="majorHAnsi" w:hAnsiTheme="majorHAnsi" w:eastAsiaTheme="majorEastAsia" w:cstheme="majorBidi"/>
      <w:i/>
      <w:iCs/>
      <w:color w:val="2E74B5" w:themeColor="accent1" w:themeShade="BF"/>
    </w:rPr>
  </w:style>
  <w:style w:type="paragraph" w:styleId="Markeringsbobletekst">
    <w:name w:val="Balloon Text"/>
    <w:basedOn w:val="Normal"/>
    <w:link w:val="MarkeringsbobletekstTegn"/>
    <w:uiPriority w:val="99"/>
    <w:semiHidden/>
    <w:unhideWhenUsed/>
    <w:rsid w:val="005C209E"/>
    <w:pPr>
      <w:spacing w:after="0" w:line="240" w:lineRule="auto"/>
    </w:pPr>
    <w:rPr>
      <w:rFonts w:ascii="Segoe UI" w:hAnsi="Segoe UI" w:cs="Segoe UI"/>
      <w:sz w:val="18"/>
      <w:szCs w:val="18"/>
    </w:rPr>
  </w:style>
  <w:style w:type="character" w:styleId="MarkeringsbobletekstTegn" w:customStyle="1">
    <w:name w:val="Markeringsbobletekst Tegn"/>
    <w:basedOn w:val="Standardskrifttypeiafsnit"/>
    <w:link w:val="Markeringsbobletekst"/>
    <w:uiPriority w:val="99"/>
    <w:semiHidden/>
    <w:rsid w:val="005C209E"/>
    <w:rPr>
      <w:rFonts w:ascii="Segoe UI" w:hAnsi="Segoe UI" w:cs="Segoe UI"/>
      <w:sz w:val="18"/>
      <w:szCs w:val="18"/>
    </w:rPr>
  </w:style>
  <w:style w:type="character" w:styleId="SidehovedTegn" w:customStyle="1">
    <w:name w:val="Sidehoved Tegn"/>
    <w:basedOn w:val="Standardskrifttypeiafsnit"/>
    <w:link w:val="Sidehoved"/>
    <w:uiPriority w:val="99"/>
  </w:style>
  <w:style w:type="paragraph" w:styleId="Sidehoved">
    <w:name w:val="header"/>
    <w:basedOn w:val="Normal"/>
    <w:link w:val="SidehovedTegn"/>
    <w:uiPriority w:val="99"/>
    <w:unhideWhenUsed/>
    <w:pPr>
      <w:tabs>
        <w:tab w:val="center" w:pos="4680"/>
        <w:tab w:val="right" w:pos="9360"/>
      </w:tabs>
      <w:spacing w:after="0" w:line="240" w:lineRule="auto"/>
    </w:pPr>
  </w:style>
  <w:style w:type="character" w:styleId="SidefodTegn" w:customStyle="1">
    <w:name w:val="Sidefod Tegn"/>
    <w:basedOn w:val="Standardskrifttypeiafsnit"/>
    <w:link w:val="Sidefod"/>
    <w:uiPriority w:val="99"/>
  </w:style>
  <w:style w:type="paragraph" w:styleId="Sidefod">
    <w:name w:val="footer"/>
    <w:basedOn w:val="Normal"/>
    <w:link w:val="SidefodTegn"/>
    <w:uiPriority w:val="99"/>
    <w:unhideWhenUsed/>
    <w:pPr>
      <w:tabs>
        <w:tab w:val="center" w:pos="4680"/>
        <w:tab w:val="right" w:pos="9360"/>
      </w:tabs>
      <w:spacing w:after="0" w:line="240" w:lineRule="auto"/>
    </w:pPr>
  </w:style>
  <w:style w:type="paragraph" w:styleId="Strktcitat">
    <w:name w:val="Intense Quote"/>
    <w:basedOn w:val="Normal"/>
    <w:next w:val="Normal"/>
    <w:link w:val="StrktcitatTegn"/>
    <w:uiPriority w:val="30"/>
    <w:qFormat/>
    <w:rsid w:val="00C40819"/>
    <w:pPr>
      <w:pBdr>
        <w:top w:val="single" w:color="5B9BD5" w:themeColor="accent1" w:sz="4" w:space="10"/>
        <w:bottom w:val="single" w:color="5B9BD5" w:themeColor="accent1" w:sz="4" w:space="10"/>
      </w:pBdr>
      <w:spacing w:before="360" w:after="360"/>
      <w:ind w:left="864" w:right="864"/>
      <w:jc w:val="center"/>
    </w:pPr>
    <w:rPr>
      <w:i/>
      <w:iCs/>
      <w:color w:val="5B9BD5" w:themeColor="accent1"/>
    </w:rPr>
  </w:style>
  <w:style w:type="character" w:styleId="StrktcitatTegn" w:customStyle="1">
    <w:name w:val="Stærkt citat Tegn"/>
    <w:basedOn w:val="Standardskrifttypeiafsnit"/>
    <w:link w:val="Strktcitat"/>
    <w:uiPriority w:val="30"/>
    <w:rsid w:val="00C40819"/>
    <w:rPr>
      <w:i/>
      <w:iCs/>
      <w:color w:val="5B9BD5" w:themeColor="accent1"/>
    </w:rPr>
  </w:style>
  <w:style w:type="paragraph" w:styleId="Citat">
    <w:name w:val="Quote"/>
    <w:basedOn w:val="Normal"/>
    <w:next w:val="Normal"/>
    <w:link w:val="CitatTegn"/>
    <w:uiPriority w:val="29"/>
    <w:qFormat/>
    <w:rsid w:val="00C40819"/>
    <w:pPr>
      <w:spacing w:before="200" w:line="240" w:lineRule="auto"/>
      <w:ind w:left="864" w:right="864"/>
      <w:jc w:val="center"/>
    </w:pPr>
    <w:rPr>
      <w:rFonts w:eastAsia="Times New Roman" w:cs="Times New Roman"/>
      <w:i/>
      <w:iCs/>
      <w:color w:val="404040" w:themeColor="text1" w:themeTint="BF"/>
      <w:sz w:val="24"/>
      <w:szCs w:val="20"/>
      <w:lang w:eastAsia="da-DK"/>
    </w:rPr>
  </w:style>
  <w:style w:type="character" w:styleId="CitatTegn" w:customStyle="1">
    <w:name w:val="Citat Tegn"/>
    <w:basedOn w:val="Standardskrifttypeiafsnit"/>
    <w:link w:val="Citat"/>
    <w:uiPriority w:val="29"/>
    <w:rsid w:val="00C40819"/>
    <w:rPr>
      <w:rFonts w:eastAsia="Times New Roman" w:cs="Times New Roman"/>
      <w:i/>
      <w:iCs/>
      <w:color w:val="404040" w:themeColor="text1" w:themeTint="BF"/>
      <w:sz w:val="24"/>
      <w:szCs w:val="20"/>
      <w:lang w:eastAsia="da-DK"/>
    </w:rPr>
  </w:style>
  <w:style w:type="paragraph" w:styleId="NormalWeb">
    <w:name w:val="Normal (Web)"/>
    <w:basedOn w:val="Normal"/>
    <w:uiPriority w:val="99"/>
    <w:unhideWhenUsed/>
    <w:rsid w:val="00704498"/>
    <w:pPr>
      <w:spacing w:after="0" w:line="240" w:lineRule="auto"/>
    </w:pPr>
    <w:rPr>
      <w:rFonts w:ascii="Times New Roman" w:hAnsi="Times New Roman" w:cs="Times New Roman"/>
      <w:sz w:val="24"/>
      <w:szCs w:val="24"/>
      <w:lang w:eastAsia="da-DK"/>
    </w:rPr>
  </w:style>
  <w:style w:type="paragraph" w:styleId="Ingenafstand">
    <w:name w:val="No Spacing"/>
    <w:uiPriority w:val="1"/>
    <w:qFormat/>
    <w:rsid w:val="00787C7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530686">
      <w:bodyDiv w:val="1"/>
      <w:marLeft w:val="0"/>
      <w:marRight w:val="0"/>
      <w:marTop w:val="0"/>
      <w:marBottom w:val="0"/>
      <w:divBdr>
        <w:top w:val="none" w:sz="0" w:space="0" w:color="auto"/>
        <w:left w:val="none" w:sz="0" w:space="0" w:color="auto"/>
        <w:bottom w:val="none" w:sz="0" w:space="0" w:color="auto"/>
        <w:right w:val="none" w:sz="0" w:space="0" w:color="auto"/>
      </w:divBdr>
    </w:div>
    <w:div w:id="563180554">
      <w:bodyDiv w:val="1"/>
      <w:marLeft w:val="0"/>
      <w:marRight w:val="0"/>
      <w:marTop w:val="0"/>
      <w:marBottom w:val="0"/>
      <w:divBdr>
        <w:top w:val="none" w:sz="0" w:space="0" w:color="auto"/>
        <w:left w:val="none" w:sz="0" w:space="0" w:color="auto"/>
        <w:bottom w:val="none" w:sz="0" w:space="0" w:color="auto"/>
        <w:right w:val="none" w:sz="0" w:space="0" w:color="auto"/>
      </w:divBdr>
    </w:div>
    <w:div w:id="592473822">
      <w:bodyDiv w:val="1"/>
      <w:marLeft w:val="0"/>
      <w:marRight w:val="0"/>
      <w:marTop w:val="0"/>
      <w:marBottom w:val="0"/>
      <w:divBdr>
        <w:top w:val="none" w:sz="0" w:space="0" w:color="auto"/>
        <w:left w:val="none" w:sz="0" w:space="0" w:color="auto"/>
        <w:bottom w:val="none" w:sz="0" w:space="0" w:color="auto"/>
        <w:right w:val="none" w:sz="0" w:space="0" w:color="auto"/>
      </w:divBdr>
    </w:div>
    <w:div w:id="639305626">
      <w:bodyDiv w:val="1"/>
      <w:marLeft w:val="0"/>
      <w:marRight w:val="0"/>
      <w:marTop w:val="0"/>
      <w:marBottom w:val="0"/>
      <w:divBdr>
        <w:top w:val="none" w:sz="0" w:space="0" w:color="auto"/>
        <w:left w:val="none" w:sz="0" w:space="0" w:color="auto"/>
        <w:bottom w:val="none" w:sz="0" w:space="0" w:color="auto"/>
        <w:right w:val="none" w:sz="0" w:space="0" w:color="auto"/>
      </w:divBdr>
    </w:div>
    <w:div w:id="649676119">
      <w:bodyDiv w:val="1"/>
      <w:marLeft w:val="0"/>
      <w:marRight w:val="0"/>
      <w:marTop w:val="0"/>
      <w:marBottom w:val="0"/>
      <w:divBdr>
        <w:top w:val="none" w:sz="0" w:space="0" w:color="auto"/>
        <w:left w:val="none" w:sz="0" w:space="0" w:color="auto"/>
        <w:bottom w:val="none" w:sz="0" w:space="0" w:color="auto"/>
        <w:right w:val="none" w:sz="0" w:space="0" w:color="auto"/>
      </w:divBdr>
    </w:div>
    <w:div w:id="927347972">
      <w:bodyDiv w:val="1"/>
      <w:marLeft w:val="0"/>
      <w:marRight w:val="0"/>
      <w:marTop w:val="0"/>
      <w:marBottom w:val="0"/>
      <w:divBdr>
        <w:top w:val="none" w:sz="0" w:space="0" w:color="auto"/>
        <w:left w:val="none" w:sz="0" w:space="0" w:color="auto"/>
        <w:bottom w:val="none" w:sz="0" w:space="0" w:color="auto"/>
        <w:right w:val="none" w:sz="0" w:space="0" w:color="auto"/>
      </w:divBdr>
    </w:div>
    <w:div w:id="2023360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2.png"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settings" Target="settings.xml" Id="rId4" /><Relationship Type="http://schemas.openxmlformats.org/officeDocument/2006/relationships/fontTable" Target="fontTable.xml" Id="rId14" /><Relationship Type="http://schemas.openxmlformats.org/officeDocument/2006/relationships/image" Target="/media/image2.png" Id="Rc729f4511c314cbf" /><Relationship Type="http://schemas.openxmlformats.org/officeDocument/2006/relationships/image" Target="/media/image3.png" Id="R51e86d3e18064d1b" /></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8FB2B8-9E3C-4704-840C-EE81D762F54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EAL</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lene andersen</dc:creator>
  <lastModifiedBy>Thomas Tjellesen</lastModifiedBy>
  <revision>94</revision>
  <lastPrinted>2018-12-03T06:47:00.0000000Z</lastPrinted>
  <dcterms:created xsi:type="dcterms:W3CDTF">2020-09-22T09:50:00.0000000Z</dcterms:created>
  <dcterms:modified xsi:type="dcterms:W3CDTF">2024-04-07T08:51:45.2253955Z</dcterms:modified>
</coreProperties>
</file>