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91BAE" w14:textId="77777777" w:rsidR="00C715E1" w:rsidRPr="007D29E7" w:rsidRDefault="00C715E1">
      <w:pPr>
        <w:pStyle w:val="NormalWeb"/>
        <w:spacing w:before="0" w:beforeAutospacing="0" w:after="0" w:afterAutospacing="0"/>
        <w:rPr>
          <w:rFonts w:ascii="Calibri Light" w:hAnsi="Calibri Light" w:cs="Calibri Light"/>
          <w:sz w:val="40"/>
          <w:szCs w:val="40"/>
        </w:rPr>
      </w:pPr>
      <w:r w:rsidRPr="007D29E7">
        <w:rPr>
          <w:rFonts w:ascii="Calibri Light" w:hAnsi="Calibri Light" w:cs="Calibri Light"/>
          <w:sz w:val="40"/>
          <w:szCs w:val="40"/>
        </w:rPr>
        <w:t>Svar</w:t>
      </w:r>
    </w:p>
    <w:p w14:paraId="013FEA6A" w14:textId="77777777" w:rsidR="00943AC4" w:rsidRDefault="00C715E1">
      <w:pPr>
        <w:pStyle w:val="NormalWeb"/>
        <w:spacing w:before="0" w:beforeAutospacing="0" w:after="0" w:afterAutospacing="0"/>
        <w:rPr>
          <w:rFonts w:ascii="Calibri" w:hAnsi="Calibri" w:cs="Calibri"/>
          <w:sz w:val="22"/>
          <w:szCs w:val="22"/>
        </w:rPr>
      </w:pPr>
      <w:r w:rsidRPr="00943AC4">
        <w:rPr>
          <w:rFonts w:ascii="Calibri" w:hAnsi="Calibri" w:cs="Calibri"/>
          <w:color w:val="767676"/>
          <w:sz w:val="20"/>
          <w:szCs w:val="20"/>
        </w:rPr>
        <w:t>Thursday, August 22, 2024</w:t>
      </w:r>
      <w:r w:rsidRPr="00943AC4">
        <w:rPr>
          <w:rFonts w:ascii="Calibri" w:hAnsi="Calibri" w:cs="Calibri"/>
          <w:sz w:val="22"/>
          <w:szCs w:val="22"/>
        </w:rPr>
        <w:t> </w:t>
      </w:r>
    </w:p>
    <w:p w14:paraId="3B60305A" w14:textId="62736D95" w:rsidR="00C715E1" w:rsidRDefault="00943AC4">
      <w:pPr>
        <w:pStyle w:val="NormalWeb"/>
        <w:spacing w:before="0" w:beforeAutospacing="0" w:after="0" w:afterAutospacing="0"/>
        <w:rPr>
          <w:rStyle w:val="HTMLCite"/>
          <w:rFonts w:ascii="Calibri" w:hAnsi="Calibri" w:cs="Calibri"/>
          <w:color w:val="595959"/>
          <w:sz w:val="18"/>
          <w:szCs w:val="18"/>
        </w:rPr>
      </w:pPr>
      <w:r w:rsidRPr="00943AC4">
        <w:rPr>
          <w:rFonts w:ascii="Calibri" w:hAnsi="Calibri" w:cs="Calibri"/>
          <w:color w:val="767676"/>
          <w:sz w:val="20"/>
          <w:szCs w:val="20"/>
        </w:rPr>
        <w:br/>
      </w:r>
      <w:hyperlink r:id="rId8" w:history="1">
        <w:r>
          <w:rPr>
            <w:rStyle w:val="Hyperlink"/>
            <w:rFonts w:ascii="Calibri" w:hAnsi="Calibri" w:cs="Calibri"/>
            <w:sz w:val="18"/>
            <w:szCs w:val="18"/>
          </w:rPr>
          <w:t>L</w:t>
        </w:r>
        <w:r w:rsidRPr="00943AC4">
          <w:rPr>
            <w:rStyle w:val="Hyperlink"/>
            <w:rFonts w:ascii="Calibri" w:hAnsi="Calibri" w:cs="Calibri"/>
            <w:sz w:val="18"/>
            <w:szCs w:val="18"/>
          </w:rPr>
          <w:t>ink</w:t>
        </w:r>
      </w:hyperlink>
      <w:r w:rsidRPr="00943AC4">
        <w:rPr>
          <w:rStyle w:val="HTMLCite"/>
          <w:rFonts w:ascii="Calibri" w:hAnsi="Calibri" w:cs="Calibri"/>
          <w:color w:val="595959"/>
          <w:sz w:val="18"/>
          <w:szCs w:val="18"/>
        </w:rPr>
        <w:t xml:space="preserve"> ti</w:t>
      </w:r>
      <w:r>
        <w:rPr>
          <w:rStyle w:val="HTMLCite"/>
          <w:rFonts w:ascii="Calibri" w:hAnsi="Calibri" w:cs="Calibri"/>
          <w:color w:val="595959"/>
          <w:sz w:val="18"/>
          <w:szCs w:val="18"/>
        </w:rPr>
        <w:t>l spørgsmål på itslearning</w:t>
      </w:r>
      <w:r w:rsidR="00C715E1" w:rsidRPr="00943AC4">
        <w:rPr>
          <w:rStyle w:val="HTMLCite"/>
          <w:rFonts w:ascii="Calibri" w:hAnsi="Calibri" w:cs="Calibri"/>
          <w:color w:val="595959"/>
          <w:sz w:val="18"/>
          <w:szCs w:val="18"/>
        </w:rPr>
        <w:t xml:space="preserve"> </w:t>
      </w:r>
    </w:p>
    <w:p w14:paraId="480E2A23" w14:textId="77777777" w:rsidR="00943AC4" w:rsidRPr="00943AC4" w:rsidRDefault="00943AC4">
      <w:pPr>
        <w:pStyle w:val="NormalWeb"/>
        <w:spacing w:before="0" w:beforeAutospacing="0" w:after="0" w:afterAutospacing="0"/>
        <w:rPr>
          <w:rFonts w:ascii="Calibri" w:hAnsi="Calibri" w:cs="Calibri"/>
          <w:color w:val="767676"/>
          <w:sz w:val="20"/>
          <w:szCs w:val="20"/>
        </w:rPr>
      </w:pPr>
    </w:p>
    <w:p w14:paraId="742BB0A7" w14:textId="77777777" w:rsidR="00C715E1" w:rsidRDefault="00C715E1">
      <w:pPr>
        <w:pStyle w:val="NormalWeb"/>
        <w:spacing w:before="0" w:beforeAutospacing="0" w:after="0" w:afterAutospacing="0"/>
        <w:rPr>
          <w:rFonts w:ascii="Open Sans" w:hAnsi="Open Sans" w:cs="Open Sans"/>
          <w:color w:val="4B444A"/>
          <w:sz w:val="30"/>
          <w:szCs w:val="30"/>
        </w:rPr>
      </w:pPr>
      <w:r>
        <w:rPr>
          <w:rFonts w:ascii="Open Sans" w:hAnsi="Open Sans" w:cs="Open Sans"/>
          <w:b/>
          <w:bCs/>
          <w:color w:val="4B444A"/>
          <w:sz w:val="30"/>
          <w:szCs w:val="30"/>
          <w:shd w:val="clear" w:color="auto" w:fill="FFFFFF"/>
        </w:rPr>
        <w:t>Øvelse 1: Terminologi</w:t>
      </w:r>
    </w:p>
    <w:p w14:paraId="4B24ED34"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62ACCB84" w14:textId="77777777" w:rsidR="00C715E1" w:rsidRDefault="00C715E1">
      <w:pPr>
        <w:pStyle w:val="NormalWeb"/>
        <w:spacing w:before="0" w:beforeAutospacing="0" w:after="0" w:afterAutospacing="0"/>
        <w:rPr>
          <w:rFonts w:ascii="Open Sans" w:hAnsi="Open Sans" w:cs="Open Sans"/>
          <w:color w:val="333333"/>
          <w:sz w:val="20"/>
          <w:szCs w:val="20"/>
        </w:rPr>
      </w:pPr>
      <w:r>
        <w:rPr>
          <w:rFonts w:ascii="Open Sans" w:hAnsi="Open Sans" w:cs="Open Sans"/>
          <w:color w:val="333333"/>
          <w:sz w:val="20"/>
          <w:szCs w:val="20"/>
          <w:shd w:val="clear" w:color="auto" w:fill="FFFFFF"/>
        </w:rPr>
        <w:t xml:space="preserve">Reflekter over begreberne: </w:t>
      </w:r>
    </w:p>
    <w:p w14:paraId="1A0868D0" w14:textId="77777777" w:rsidR="00C715E1" w:rsidRDefault="00C715E1">
      <w:pPr>
        <w:numPr>
          <w:ilvl w:val="0"/>
          <w:numId w:val="1"/>
        </w:numPr>
        <w:textAlignment w:val="center"/>
        <w:rPr>
          <w:rFonts w:ascii="Calibri" w:eastAsia="Times New Roman" w:hAnsi="Calibri" w:cs="Calibri"/>
          <w:color w:val="333333"/>
          <w:sz w:val="22"/>
          <w:szCs w:val="22"/>
        </w:rPr>
      </w:pPr>
      <w:r>
        <w:rPr>
          <w:rFonts w:ascii="Calibri" w:eastAsia="Times New Roman" w:hAnsi="Calibri" w:cs="Calibri"/>
          <w:b/>
          <w:bCs/>
          <w:color w:val="333333"/>
          <w:sz w:val="20"/>
          <w:szCs w:val="20"/>
          <w:shd w:val="clear" w:color="auto" w:fill="FFFFFF"/>
        </w:rPr>
        <w:t>”</w:t>
      </w:r>
      <w:r>
        <w:rPr>
          <w:rFonts w:ascii="Calibri" w:eastAsia="Times New Roman" w:hAnsi="Calibri" w:cs="Calibri"/>
          <w:b/>
          <w:bCs/>
          <w:color w:val="333333"/>
          <w:sz w:val="20"/>
          <w:szCs w:val="20"/>
          <w:u w:val="single"/>
          <w:shd w:val="clear" w:color="auto" w:fill="FFFFFF"/>
        </w:rPr>
        <w:t>Lambda</w:t>
      </w:r>
      <w:r>
        <w:rPr>
          <w:rFonts w:ascii="Calibri" w:eastAsia="Times New Roman" w:hAnsi="Calibri" w:cs="Calibri"/>
          <w:b/>
          <w:bCs/>
          <w:color w:val="333333"/>
          <w:sz w:val="20"/>
          <w:szCs w:val="20"/>
          <w:shd w:val="clear" w:color="auto" w:fill="FFFFFF"/>
        </w:rPr>
        <w:t>” = Lambda expression || Lambda funktion</w:t>
      </w:r>
    </w:p>
    <w:p w14:paraId="4FA9AF94" w14:textId="77777777" w:rsidR="00C715E1" w:rsidRDefault="00C715E1">
      <w:pPr>
        <w:numPr>
          <w:ilvl w:val="0"/>
          <w:numId w:val="1"/>
        </w:numPr>
        <w:textAlignment w:val="center"/>
        <w:rPr>
          <w:rFonts w:ascii="Calibri" w:eastAsia="Times New Roman" w:hAnsi="Calibri" w:cs="Calibri"/>
          <w:color w:val="333333"/>
          <w:sz w:val="22"/>
          <w:szCs w:val="22"/>
        </w:rPr>
      </w:pPr>
      <w:r>
        <w:rPr>
          <w:rFonts w:ascii="Calibri" w:eastAsia="Times New Roman" w:hAnsi="Calibri" w:cs="Calibri"/>
          <w:b/>
          <w:bCs/>
          <w:color w:val="333333"/>
          <w:sz w:val="20"/>
          <w:szCs w:val="20"/>
          <w:shd w:val="clear" w:color="auto" w:fill="FFFFFF"/>
        </w:rPr>
        <w:t>”</w:t>
      </w:r>
      <w:r>
        <w:rPr>
          <w:rFonts w:ascii="Calibri" w:eastAsia="Times New Roman" w:hAnsi="Calibri" w:cs="Calibri"/>
          <w:b/>
          <w:bCs/>
          <w:color w:val="333333"/>
          <w:sz w:val="20"/>
          <w:szCs w:val="20"/>
          <w:u w:val="single"/>
          <w:shd w:val="clear" w:color="auto" w:fill="FFFFFF"/>
        </w:rPr>
        <w:t>Lambda expression</w:t>
      </w:r>
      <w:r>
        <w:rPr>
          <w:rFonts w:ascii="Calibri" w:eastAsia="Times New Roman" w:hAnsi="Calibri" w:cs="Calibri"/>
          <w:b/>
          <w:bCs/>
          <w:color w:val="333333"/>
          <w:sz w:val="20"/>
          <w:szCs w:val="20"/>
          <w:shd w:val="clear" w:color="auto" w:fill="FFFFFF"/>
        </w:rPr>
        <w:t>” : Defineres med =&gt; og har form: (parameter liste) =&gt;  Lambda funktionens krop</w:t>
      </w:r>
    </w:p>
    <w:p w14:paraId="3BC1AD90" w14:textId="77777777" w:rsidR="00C715E1" w:rsidRDefault="00C715E1">
      <w:pPr>
        <w:numPr>
          <w:ilvl w:val="0"/>
          <w:numId w:val="1"/>
        </w:numPr>
        <w:textAlignment w:val="center"/>
        <w:rPr>
          <w:rFonts w:ascii="Calibri" w:eastAsia="Times New Roman" w:hAnsi="Calibri" w:cs="Calibri"/>
          <w:color w:val="333333"/>
          <w:sz w:val="22"/>
          <w:szCs w:val="22"/>
        </w:rPr>
      </w:pPr>
      <w:r>
        <w:rPr>
          <w:rFonts w:ascii="Calibri" w:eastAsia="Times New Roman" w:hAnsi="Calibri" w:cs="Calibri"/>
          <w:b/>
          <w:bCs/>
          <w:color w:val="333333"/>
          <w:sz w:val="20"/>
          <w:szCs w:val="20"/>
          <w:shd w:val="clear" w:color="auto" w:fill="FFFFFF"/>
        </w:rPr>
        <w:t>”</w:t>
      </w:r>
      <w:r>
        <w:rPr>
          <w:rFonts w:ascii="Calibri" w:eastAsia="Times New Roman" w:hAnsi="Calibri" w:cs="Calibri"/>
          <w:b/>
          <w:bCs/>
          <w:color w:val="333333"/>
          <w:sz w:val="20"/>
          <w:szCs w:val="20"/>
          <w:u w:val="single"/>
          <w:shd w:val="clear" w:color="auto" w:fill="FFFFFF"/>
        </w:rPr>
        <w:t>Lambda statement</w:t>
      </w:r>
      <w:r>
        <w:rPr>
          <w:rFonts w:ascii="Calibri" w:eastAsia="Times New Roman" w:hAnsi="Calibri" w:cs="Calibri"/>
          <w:b/>
          <w:bCs/>
          <w:color w:val="333333"/>
          <w:sz w:val="20"/>
          <w:szCs w:val="20"/>
          <w:shd w:val="clear" w:color="auto" w:fill="FFFFFF"/>
        </w:rPr>
        <w:t xml:space="preserve">” : Statements sættes i Lambda funktionens krop, hvis flere: </w:t>
      </w:r>
      <w:r w:rsidRPr="00943AC4">
        <w:rPr>
          <w:rFonts w:ascii="Calibri" w:eastAsia="Times New Roman" w:hAnsi="Calibri" w:cs="Calibri"/>
          <w:b/>
          <w:bCs/>
          <w:color w:val="333333"/>
          <w:sz w:val="20"/>
          <w:szCs w:val="20"/>
          <w:shd w:val="clear" w:color="auto" w:fill="FFFFFF"/>
        </w:rPr>
        <w:t>{ sequence of statements}</w:t>
      </w:r>
    </w:p>
    <w:p w14:paraId="102C3D44" w14:textId="77777777" w:rsidR="00C715E1" w:rsidRDefault="00C715E1">
      <w:pPr>
        <w:numPr>
          <w:ilvl w:val="0"/>
          <w:numId w:val="1"/>
        </w:numPr>
        <w:textAlignment w:val="center"/>
        <w:rPr>
          <w:rFonts w:ascii="Calibri" w:eastAsia="Times New Roman" w:hAnsi="Calibri" w:cs="Calibri"/>
          <w:color w:val="333333"/>
          <w:sz w:val="22"/>
          <w:szCs w:val="22"/>
        </w:rPr>
      </w:pPr>
      <w:r>
        <w:rPr>
          <w:rFonts w:ascii="Calibri" w:eastAsia="Times New Roman" w:hAnsi="Calibri" w:cs="Calibri"/>
          <w:b/>
          <w:bCs/>
          <w:color w:val="333333"/>
          <w:sz w:val="20"/>
          <w:szCs w:val="20"/>
          <w:shd w:val="clear" w:color="auto" w:fill="FFFFFF"/>
        </w:rPr>
        <w:t>”</w:t>
      </w:r>
      <w:r>
        <w:rPr>
          <w:rFonts w:ascii="Calibri" w:eastAsia="Times New Roman" w:hAnsi="Calibri" w:cs="Calibri"/>
          <w:b/>
          <w:bCs/>
          <w:color w:val="333333"/>
          <w:sz w:val="20"/>
          <w:szCs w:val="20"/>
          <w:u w:val="single"/>
          <w:shd w:val="clear" w:color="auto" w:fill="FFFFFF"/>
        </w:rPr>
        <w:t>Action</w:t>
      </w:r>
      <w:r>
        <w:rPr>
          <w:rFonts w:ascii="Calibri" w:eastAsia="Times New Roman" w:hAnsi="Calibri" w:cs="Calibri"/>
          <w:b/>
          <w:bCs/>
          <w:color w:val="333333"/>
          <w:sz w:val="20"/>
          <w:szCs w:val="20"/>
          <w:shd w:val="clear" w:color="auto" w:fill="FFFFFF"/>
        </w:rPr>
        <w:t>” : Delegate der ikke returnerer en værdi</w:t>
      </w:r>
    </w:p>
    <w:p w14:paraId="0C3705EA" w14:textId="77777777" w:rsidR="00C715E1" w:rsidRDefault="00C715E1">
      <w:pPr>
        <w:numPr>
          <w:ilvl w:val="0"/>
          <w:numId w:val="1"/>
        </w:numPr>
        <w:textAlignment w:val="center"/>
        <w:rPr>
          <w:rFonts w:ascii="Calibri" w:eastAsia="Times New Roman" w:hAnsi="Calibri" w:cs="Calibri"/>
          <w:color w:val="333333"/>
          <w:sz w:val="22"/>
          <w:szCs w:val="22"/>
        </w:rPr>
      </w:pPr>
      <w:r>
        <w:rPr>
          <w:rFonts w:ascii="Calibri" w:eastAsia="Times New Roman" w:hAnsi="Calibri" w:cs="Calibri"/>
          <w:b/>
          <w:bCs/>
          <w:color w:val="333333"/>
          <w:sz w:val="20"/>
          <w:szCs w:val="20"/>
          <w:shd w:val="clear" w:color="auto" w:fill="FFFFFF"/>
        </w:rPr>
        <w:t>”</w:t>
      </w:r>
      <w:r>
        <w:rPr>
          <w:rFonts w:ascii="Calibri" w:eastAsia="Times New Roman" w:hAnsi="Calibri" w:cs="Calibri"/>
          <w:b/>
          <w:bCs/>
          <w:color w:val="333333"/>
          <w:sz w:val="20"/>
          <w:szCs w:val="20"/>
          <w:u w:val="single"/>
          <w:shd w:val="clear" w:color="auto" w:fill="FFFFFF"/>
        </w:rPr>
        <w:t>Func</w:t>
      </w:r>
      <w:r>
        <w:rPr>
          <w:rFonts w:ascii="Calibri" w:eastAsia="Times New Roman" w:hAnsi="Calibri" w:cs="Calibri"/>
          <w:b/>
          <w:bCs/>
          <w:color w:val="333333"/>
          <w:sz w:val="20"/>
          <w:szCs w:val="20"/>
          <w:shd w:val="clear" w:color="auto" w:fill="FFFFFF"/>
        </w:rPr>
        <w:t xml:space="preserve">” </w:t>
      </w:r>
      <w:r w:rsidRPr="00943AC4">
        <w:rPr>
          <w:rFonts w:ascii="Calibri" w:eastAsia="Times New Roman" w:hAnsi="Calibri" w:cs="Calibri"/>
          <w:b/>
          <w:bCs/>
          <w:color w:val="333333"/>
          <w:sz w:val="20"/>
          <w:szCs w:val="20"/>
          <w:shd w:val="clear" w:color="auto" w:fill="FFFFFF"/>
        </w:rPr>
        <w:t>: Delegate der returnerer en v</w:t>
      </w:r>
      <w:r>
        <w:rPr>
          <w:rFonts w:ascii="Calibri" w:eastAsia="Times New Roman" w:hAnsi="Calibri" w:cs="Calibri"/>
          <w:b/>
          <w:bCs/>
          <w:color w:val="333333"/>
          <w:sz w:val="20"/>
          <w:szCs w:val="20"/>
          <w:shd w:val="clear" w:color="auto" w:fill="FFFFFF"/>
        </w:rPr>
        <w:t>ærdi</w:t>
      </w:r>
    </w:p>
    <w:p w14:paraId="35EA9BEE" w14:textId="77777777" w:rsidR="00C715E1" w:rsidRDefault="00C715E1">
      <w:pPr>
        <w:numPr>
          <w:ilvl w:val="0"/>
          <w:numId w:val="1"/>
        </w:numPr>
        <w:textAlignment w:val="center"/>
        <w:rPr>
          <w:rFonts w:ascii="Calibri" w:eastAsia="Times New Roman" w:hAnsi="Calibri" w:cs="Calibri"/>
          <w:color w:val="333333"/>
          <w:sz w:val="22"/>
          <w:szCs w:val="22"/>
        </w:rPr>
      </w:pPr>
      <w:r>
        <w:rPr>
          <w:rFonts w:ascii="Calibri" w:eastAsia="Times New Roman" w:hAnsi="Calibri" w:cs="Calibri"/>
          <w:b/>
          <w:bCs/>
          <w:color w:val="333333"/>
          <w:sz w:val="20"/>
          <w:szCs w:val="20"/>
          <w:shd w:val="clear" w:color="auto" w:fill="FFFFFF"/>
        </w:rPr>
        <w:t>”</w:t>
      </w:r>
      <w:r>
        <w:rPr>
          <w:rFonts w:ascii="Calibri" w:eastAsia="Times New Roman" w:hAnsi="Calibri" w:cs="Calibri"/>
          <w:b/>
          <w:bCs/>
          <w:color w:val="333333"/>
          <w:sz w:val="20"/>
          <w:szCs w:val="20"/>
          <w:u w:val="single"/>
          <w:shd w:val="clear" w:color="auto" w:fill="FFFFFF"/>
        </w:rPr>
        <w:t>Predicate</w:t>
      </w:r>
      <w:r>
        <w:rPr>
          <w:rFonts w:ascii="Calibri" w:eastAsia="Times New Roman" w:hAnsi="Calibri" w:cs="Calibri"/>
          <w:b/>
          <w:bCs/>
          <w:color w:val="333333"/>
          <w:sz w:val="20"/>
          <w:szCs w:val="20"/>
          <w:shd w:val="clear" w:color="auto" w:fill="FFFFFF"/>
        </w:rPr>
        <w:t>” : Delegate der returnerer en bool</w:t>
      </w:r>
    </w:p>
    <w:p w14:paraId="046CBC9A" w14:textId="77777777" w:rsidR="00C715E1" w:rsidRDefault="00C715E1">
      <w:pPr>
        <w:numPr>
          <w:ilvl w:val="0"/>
          <w:numId w:val="1"/>
        </w:numPr>
        <w:textAlignment w:val="center"/>
        <w:rPr>
          <w:rFonts w:ascii="Calibri" w:eastAsia="Times New Roman" w:hAnsi="Calibri" w:cs="Calibri"/>
          <w:color w:val="333333"/>
          <w:sz w:val="22"/>
          <w:szCs w:val="22"/>
        </w:rPr>
      </w:pPr>
      <w:r>
        <w:rPr>
          <w:rFonts w:ascii="Calibri" w:eastAsia="Times New Roman" w:hAnsi="Calibri" w:cs="Calibri"/>
          <w:b/>
          <w:bCs/>
          <w:color w:val="333333"/>
          <w:sz w:val="20"/>
          <w:szCs w:val="20"/>
          <w:shd w:val="clear" w:color="auto" w:fill="FFFFFF"/>
        </w:rPr>
        <w:t>”</w:t>
      </w:r>
      <w:r>
        <w:rPr>
          <w:rFonts w:ascii="Calibri" w:eastAsia="Times New Roman" w:hAnsi="Calibri" w:cs="Calibri"/>
          <w:b/>
          <w:bCs/>
          <w:color w:val="333333"/>
          <w:sz w:val="20"/>
          <w:szCs w:val="20"/>
          <w:u w:val="single"/>
          <w:shd w:val="clear" w:color="auto" w:fill="FFFFFF"/>
        </w:rPr>
        <w:t>Delegate</w:t>
      </w:r>
      <w:r>
        <w:rPr>
          <w:rFonts w:ascii="Calibri" w:eastAsia="Times New Roman" w:hAnsi="Calibri" w:cs="Calibri"/>
          <w:b/>
          <w:bCs/>
          <w:color w:val="333333"/>
          <w:sz w:val="20"/>
          <w:szCs w:val="20"/>
          <w:shd w:val="clear" w:color="auto" w:fill="FFFFFF"/>
        </w:rPr>
        <w:t>” : Type der refererer til en metode med bestemt signatur og returtype</w:t>
      </w:r>
    </w:p>
    <w:p w14:paraId="5A8C09D4" w14:textId="77777777" w:rsidR="00C715E1" w:rsidRDefault="00C715E1">
      <w:pPr>
        <w:numPr>
          <w:ilvl w:val="1"/>
          <w:numId w:val="1"/>
        </w:numPr>
        <w:textAlignment w:val="center"/>
        <w:rPr>
          <w:rFonts w:ascii="Calibri" w:eastAsia="Times New Roman" w:hAnsi="Calibri" w:cs="Calibri"/>
          <w:color w:val="333333"/>
          <w:sz w:val="22"/>
          <w:szCs w:val="22"/>
        </w:rPr>
      </w:pPr>
      <w:r>
        <w:rPr>
          <w:rFonts w:ascii="Calibri" w:eastAsia="Times New Roman" w:hAnsi="Calibri" w:cs="Calibri"/>
          <w:b/>
          <w:bCs/>
          <w:color w:val="333333"/>
          <w:sz w:val="20"/>
          <w:szCs w:val="20"/>
          <w:shd w:val="clear" w:color="auto" w:fill="FFFFFF"/>
        </w:rPr>
        <w:t>”</w:t>
      </w:r>
      <w:r>
        <w:rPr>
          <w:rFonts w:ascii="Calibri" w:eastAsia="Times New Roman" w:hAnsi="Calibri" w:cs="Calibri"/>
          <w:b/>
          <w:bCs/>
          <w:color w:val="333333"/>
          <w:sz w:val="20"/>
          <w:szCs w:val="20"/>
          <w:u w:val="single"/>
          <w:shd w:val="clear" w:color="auto" w:fill="FFFFFF"/>
        </w:rPr>
        <w:t>Signatur</w:t>
      </w:r>
      <w:r>
        <w:rPr>
          <w:rFonts w:ascii="Calibri" w:eastAsia="Times New Roman" w:hAnsi="Calibri" w:cs="Calibri"/>
          <w:b/>
          <w:bCs/>
          <w:color w:val="333333"/>
          <w:sz w:val="20"/>
          <w:szCs w:val="20"/>
          <w:shd w:val="clear" w:color="auto" w:fill="FFFFFF"/>
        </w:rPr>
        <w:t>” : parameter mængde (og type, hvis ikke generisk)</w:t>
      </w:r>
    </w:p>
    <w:p w14:paraId="4961F876"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4E8596AA"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75F1E2C1"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5B94EEA3"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7B93CC09" w14:textId="77777777" w:rsidR="00C715E1" w:rsidRDefault="00C715E1">
      <w:pPr>
        <w:pStyle w:val="NormalWeb"/>
        <w:spacing w:before="0" w:beforeAutospacing="0" w:after="0" w:afterAutospacing="0"/>
        <w:rPr>
          <w:rFonts w:ascii="Open Sans" w:hAnsi="Open Sans" w:cs="Open Sans"/>
          <w:color w:val="4B444A"/>
          <w:sz w:val="30"/>
          <w:szCs w:val="30"/>
        </w:rPr>
      </w:pPr>
      <w:r>
        <w:rPr>
          <w:rFonts w:ascii="Open Sans" w:hAnsi="Open Sans" w:cs="Open Sans"/>
          <w:b/>
          <w:bCs/>
          <w:color w:val="4B444A"/>
          <w:sz w:val="30"/>
          <w:szCs w:val="30"/>
          <w:shd w:val="clear" w:color="auto" w:fill="FFFFFF"/>
        </w:rPr>
        <w:t>Øvelse 2: Metodesignaturer og delegate-typer</w:t>
      </w:r>
    </w:p>
    <w:p w14:paraId="700779E4" w14:textId="77777777" w:rsidR="00C715E1" w:rsidRDefault="00C715E1">
      <w:pPr>
        <w:pStyle w:val="NormalWeb"/>
        <w:spacing w:before="0" w:beforeAutospacing="0" w:after="0" w:afterAutospacing="0"/>
        <w:rPr>
          <w:rFonts w:ascii="Open Sans" w:hAnsi="Open Sans" w:cs="Open Sans"/>
          <w:color w:val="4B444A"/>
          <w:sz w:val="22"/>
          <w:szCs w:val="22"/>
        </w:rPr>
      </w:pPr>
      <w:r>
        <w:rPr>
          <w:rFonts w:ascii="Open Sans" w:hAnsi="Open Sans" w:cs="Open Sans"/>
          <w:color w:val="4B444A"/>
          <w:sz w:val="22"/>
          <w:szCs w:val="22"/>
          <w:shd w:val="clear" w:color="auto" w:fill="FFFFFF"/>
        </w:rPr>
        <w:t>Kig nøje på følgende 13 metodesignaturer:</w:t>
      </w:r>
    </w:p>
    <w:p w14:paraId="69DC0D25" w14:textId="77777777" w:rsidR="00C715E1" w:rsidRDefault="00C715E1">
      <w:pPr>
        <w:numPr>
          <w:ilvl w:val="0"/>
          <w:numId w:val="2"/>
        </w:numPr>
        <w:textAlignment w:val="center"/>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FFFFF"/>
        </w:rPr>
        <w:t>double Calculate(string expression)</w:t>
      </w:r>
    </w:p>
    <w:p w14:paraId="39F1453E" w14:textId="77777777" w:rsidR="00C715E1" w:rsidRDefault="00C715E1">
      <w:pPr>
        <w:numPr>
          <w:ilvl w:val="0"/>
          <w:numId w:val="2"/>
        </w:numPr>
        <w:textAlignment w:val="center"/>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FFFFF"/>
        </w:rPr>
        <w:t>int CompareTo(int other)</w:t>
      </w:r>
    </w:p>
    <w:p w14:paraId="77FA3E93" w14:textId="77777777" w:rsidR="00C715E1" w:rsidRDefault="00C715E1">
      <w:pPr>
        <w:numPr>
          <w:ilvl w:val="0"/>
          <w:numId w:val="2"/>
        </w:numPr>
        <w:textAlignment w:val="center"/>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FFFFF"/>
        </w:rPr>
        <w:t>int Factorial (int n)</w:t>
      </w:r>
    </w:p>
    <w:p w14:paraId="563F928D" w14:textId="77777777" w:rsidR="00C715E1" w:rsidRDefault="00C715E1">
      <w:pPr>
        <w:numPr>
          <w:ilvl w:val="0"/>
          <w:numId w:val="2"/>
        </w:numPr>
        <w:textAlignment w:val="center"/>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FFFFF"/>
        </w:rPr>
        <w:t>void Delete(int index)</w:t>
      </w:r>
    </w:p>
    <w:p w14:paraId="5FE5FC85" w14:textId="77777777" w:rsidR="00C715E1" w:rsidRDefault="00C715E1">
      <w:pPr>
        <w:numPr>
          <w:ilvl w:val="0"/>
          <w:numId w:val="2"/>
        </w:numPr>
        <w:textAlignment w:val="center"/>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FFFFF"/>
        </w:rPr>
        <w:t>bool Exist(int id)</w:t>
      </w:r>
    </w:p>
    <w:p w14:paraId="1515573B" w14:textId="77777777" w:rsidR="00C715E1" w:rsidRDefault="00C715E1">
      <w:pPr>
        <w:numPr>
          <w:ilvl w:val="0"/>
          <w:numId w:val="2"/>
        </w:numPr>
        <w:textAlignment w:val="center"/>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FFFFF"/>
        </w:rPr>
        <w:t>string GetUserChoice()</w:t>
      </w:r>
    </w:p>
    <w:p w14:paraId="6EC02EE6" w14:textId="77777777" w:rsidR="00C715E1" w:rsidRDefault="00C715E1">
      <w:pPr>
        <w:numPr>
          <w:ilvl w:val="0"/>
          <w:numId w:val="2"/>
        </w:numPr>
        <w:textAlignment w:val="center"/>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FFFFF"/>
        </w:rPr>
        <w:t>int Fibonacci(int n)</w:t>
      </w:r>
    </w:p>
    <w:p w14:paraId="5DD41DCC" w14:textId="77777777" w:rsidR="00C715E1" w:rsidRDefault="00C715E1">
      <w:pPr>
        <w:numPr>
          <w:ilvl w:val="0"/>
          <w:numId w:val="2"/>
        </w:numPr>
        <w:textAlignment w:val="center"/>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FFFFF"/>
        </w:rPr>
        <w:t>void NotifySubscribers(string message)</w:t>
      </w:r>
    </w:p>
    <w:p w14:paraId="0724637D" w14:textId="77777777" w:rsidR="00943AC4" w:rsidRDefault="00C715E1" w:rsidP="00943AC4">
      <w:pPr>
        <w:numPr>
          <w:ilvl w:val="0"/>
          <w:numId w:val="2"/>
        </w:numPr>
        <w:textAlignment w:val="center"/>
        <w:rPr>
          <w:rFonts w:ascii="Courier New" w:eastAsia="Times New Roman" w:hAnsi="Courier New" w:cs="Courier New"/>
          <w:color w:val="333333"/>
          <w:sz w:val="20"/>
          <w:szCs w:val="20"/>
        </w:rPr>
      </w:pPr>
      <w:r>
        <w:rPr>
          <w:rFonts w:ascii="Courier New" w:eastAsia="Times New Roman" w:hAnsi="Courier New" w:cs="Courier New"/>
          <w:color w:val="333333"/>
          <w:sz w:val="20"/>
          <w:szCs w:val="20"/>
          <w:shd w:val="clear" w:color="auto" w:fill="FFFFFF"/>
        </w:rPr>
        <w:t>string GetAllPets()</w:t>
      </w:r>
    </w:p>
    <w:p w14:paraId="54625939" w14:textId="34B10BF4" w:rsidR="00C715E1" w:rsidRPr="00943AC4" w:rsidRDefault="00C715E1" w:rsidP="00943AC4">
      <w:pPr>
        <w:numPr>
          <w:ilvl w:val="0"/>
          <w:numId w:val="2"/>
        </w:numPr>
        <w:textAlignment w:val="center"/>
        <w:rPr>
          <w:rFonts w:ascii="Courier New" w:eastAsia="Times New Roman" w:hAnsi="Courier New" w:cs="Courier New"/>
          <w:color w:val="333333"/>
          <w:sz w:val="20"/>
          <w:szCs w:val="20"/>
        </w:rPr>
      </w:pPr>
      <w:r w:rsidRPr="00943AC4">
        <w:rPr>
          <w:rFonts w:ascii="Courier New" w:eastAsia="Times New Roman" w:hAnsi="Courier New" w:cs="Courier New"/>
          <w:color w:val="333333"/>
          <w:sz w:val="20"/>
          <w:szCs w:val="20"/>
          <w:shd w:val="clear" w:color="auto" w:fill="FFFFFF"/>
        </w:rPr>
        <w:t>bool IsMatchesFinished()</w:t>
      </w:r>
    </w:p>
    <w:p w14:paraId="5C05C8FB" w14:textId="77777777" w:rsidR="00C715E1" w:rsidRPr="00943AC4" w:rsidRDefault="00C715E1" w:rsidP="00943AC4">
      <w:pPr>
        <w:pStyle w:val="ListParagraph"/>
        <w:numPr>
          <w:ilvl w:val="0"/>
          <w:numId w:val="2"/>
        </w:numPr>
        <w:jc w:val="both"/>
        <w:textAlignment w:val="center"/>
        <w:rPr>
          <w:rFonts w:ascii="Courier New" w:eastAsia="Times New Roman" w:hAnsi="Courier New" w:cs="Courier New"/>
          <w:color w:val="333333"/>
          <w:sz w:val="20"/>
          <w:szCs w:val="20"/>
        </w:rPr>
      </w:pPr>
      <w:r w:rsidRPr="00943AC4">
        <w:rPr>
          <w:rFonts w:ascii="Courier New" w:eastAsia="Times New Roman" w:hAnsi="Courier New" w:cs="Courier New"/>
          <w:color w:val="333333"/>
          <w:sz w:val="20"/>
          <w:szCs w:val="20"/>
          <w:shd w:val="clear" w:color="auto" w:fill="FFFFFF"/>
        </w:rPr>
        <w:t>void ShowScore(string tournamentName)</w:t>
      </w:r>
    </w:p>
    <w:p w14:paraId="64FC26E3" w14:textId="77777777" w:rsidR="00C715E1" w:rsidRPr="00943AC4" w:rsidRDefault="00C715E1" w:rsidP="00943AC4">
      <w:pPr>
        <w:pStyle w:val="ListParagraph"/>
        <w:numPr>
          <w:ilvl w:val="0"/>
          <w:numId w:val="2"/>
        </w:numPr>
        <w:jc w:val="both"/>
        <w:textAlignment w:val="center"/>
        <w:rPr>
          <w:rFonts w:ascii="Courier New" w:eastAsia="Times New Roman" w:hAnsi="Courier New" w:cs="Courier New"/>
          <w:color w:val="333333"/>
          <w:sz w:val="20"/>
          <w:szCs w:val="20"/>
        </w:rPr>
      </w:pPr>
      <w:r w:rsidRPr="00943AC4">
        <w:rPr>
          <w:rFonts w:ascii="Courier New" w:eastAsia="Times New Roman" w:hAnsi="Courier New" w:cs="Courier New"/>
          <w:color w:val="333333"/>
          <w:sz w:val="20"/>
          <w:szCs w:val="20"/>
          <w:shd w:val="clear" w:color="auto" w:fill="FFFFFF"/>
        </w:rPr>
        <w:t>bool Contains(int id)</w:t>
      </w:r>
    </w:p>
    <w:p w14:paraId="386CCD46"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410BC51B" w14:textId="77777777" w:rsidR="00C715E1" w:rsidRDefault="00C715E1">
      <w:pPr>
        <w:pStyle w:val="NormalWeb"/>
        <w:spacing w:before="0" w:beforeAutospacing="0" w:after="0" w:afterAutospacing="0"/>
        <w:rPr>
          <w:rFonts w:ascii="Open Sans" w:hAnsi="Open Sans" w:cs="Open Sans"/>
          <w:color w:val="333333"/>
          <w:sz w:val="20"/>
          <w:szCs w:val="20"/>
        </w:rPr>
      </w:pPr>
      <w:r>
        <w:rPr>
          <w:rFonts w:ascii="Open Sans" w:hAnsi="Open Sans" w:cs="Open Sans"/>
          <w:color w:val="333333"/>
          <w:sz w:val="20"/>
          <w:szCs w:val="20"/>
          <w:shd w:val="clear" w:color="auto" w:fill="FFFFFF"/>
        </w:rPr>
        <w:t>Udfør følgende:</w:t>
      </w:r>
    </w:p>
    <w:p w14:paraId="7B956C01" w14:textId="77777777" w:rsidR="00C715E1" w:rsidRDefault="00C715E1">
      <w:pPr>
        <w:numPr>
          <w:ilvl w:val="0"/>
          <w:numId w:val="3"/>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shd w:val="clear" w:color="auto" w:fill="FFFFFF"/>
        </w:rPr>
        <w:t>Definér så få delegate-typer som muligt, der beskriver alle 13 metodesignaturer. Find selv på navnene på de delegate-typer, du finder</w:t>
      </w:r>
    </w:p>
    <w:p w14:paraId="2E5D6258"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4F9286BC"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b/>
          <w:bCs/>
          <w:sz w:val="20"/>
          <w:szCs w:val="20"/>
          <w:lang w:val="en-US"/>
        </w:rPr>
        <w:t>//1</w:t>
      </w:r>
    </w:p>
    <w:p w14:paraId="4347C00D"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b/>
          <w:bCs/>
          <w:sz w:val="20"/>
          <w:szCs w:val="20"/>
          <w:lang w:val="en-US"/>
        </w:rPr>
        <w:t xml:space="preserve">delegate double </w:t>
      </w:r>
      <w:proofErr w:type="spellStart"/>
      <w:proofErr w:type="gramStart"/>
      <w:r>
        <w:rPr>
          <w:rFonts w:ascii="Calibri" w:hAnsi="Calibri" w:cs="Calibri"/>
          <w:b/>
          <w:bCs/>
          <w:sz w:val="20"/>
          <w:szCs w:val="20"/>
          <w:lang w:val="en-US"/>
        </w:rPr>
        <w:t>DoubleDelegateStringParam</w:t>
      </w:r>
      <w:proofErr w:type="spellEnd"/>
      <w:r>
        <w:rPr>
          <w:rFonts w:ascii="Calibri" w:hAnsi="Calibri" w:cs="Calibri"/>
          <w:b/>
          <w:bCs/>
          <w:sz w:val="20"/>
          <w:szCs w:val="20"/>
          <w:lang w:val="en-US"/>
        </w:rPr>
        <w:t>(</w:t>
      </w:r>
      <w:proofErr w:type="gramEnd"/>
      <w:r>
        <w:rPr>
          <w:rFonts w:ascii="Calibri" w:hAnsi="Calibri" w:cs="Calibri"/>
          <w:b/>
          <w:bCs/>
          <w:sz w:val="20"/>
          <w:szCs w:val="20"/>
          <w:lang w:val="en-US"/>
        </w:rPr>
        <w:t>string s);</w:t>
      </w:r>
    </w:p>
    <w:p w14:paraId="329F7FD3"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sz w:val="20"/>
          <w:szCs w:val="20"/>
          <w:lang w:val="en-US"/>
        </w:rPr>
        <w:t> </w:t>
      </w:r>
    </w:p>
    <w:p w14:paraId="2BF797F9"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b/>
          <w:bCs/>
          <w:sz w:val="20"/>
          <w:szCs w:val="20"/>
          <w:lang w:val="en-US"/>
        </w:rPr>
        <w:t>//2, 3, 7</w:t>
      </w:r>
    </w:p>
    <w:p w14:paraId="548DE886"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b/>
          <w:bCs/>
          <w:sz w:val="20"/>
          <w:szCs w:val="20"/>
          <w:lang w:val="en-US"/>
        </w:rPr>
        <w:t xml:space="preserve">delegate int </w:t>
      </w:r>
      <w:proofErr w:type="spellStart"/>
      <w:proofErr w:type="gramStart"/>
      <w:r>
        <w:rPr>
          <w:rFonts w:ascii="Calibri" w:hAnsi="Calibri" w:cs="Calibri"/>
          <w:b/>
          <w:bCs/>
          <w:sz w:val="20"/>
          <w:szCs w:val="20"/>
          <w:lang w:val="en-US"/>
        </w:rPr>
        <w:t>IntDelegateIntParam</w:t>
      </w:r>
      <w:proofErr w:type="spellEnd"/>
      <w:r>
        <w:rPr>
          <w:rFonts w:ascii="Calibri" w:hAnsi="Calibri" w:cs="Calibri"/>
          <w:b/>
          <w:bCs/>
          <w:sz w:val="20"/>
          <w:szCs w:val="20"/>
          <w:lang w:val="en-US"/>
        </w:rPr>
        <w:t>(</w:t>
      </w:r>
      <w:proofErr w:type="gramEnd"/>
      <w:r>
        <w:rPr>
          <w:rFonts w:ascii="Calibri" w:hAnsi="Calibri" w:cs="Calibri"/>
          <w:b/>
          <w:bCs/>
          <w:sz w:val="20"/>
          <w:szCs w:val="20"/>
          <w:lang w:val="en-US"/>
        </w:rPr>
        <w:t>int x);</w:t>
      </w:r>
    </w:p>
    <w:p w14:paraId="631E37F1"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sz w:val="20"/>
          <w:szCs w:val="20"/>
          <w:lang w:val="en-US"/>
        </w:rPr>
        <w:t> </w:t>
      </w:r>
    </w:p>
    <w:p w14:paraId="1954FB89"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b/>
          <w:bCs/>
          <w:sz w:val="20"/>
          <w:szCs w:val="20"/>
          <w:lang w:val="en-US"/>
        </w:rPr>
        <w:t>//4</w:t>
      </w:r>
    </w:p>
    <w:p w14:paraId="6C426838"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b/>
          <w:bCs/>
          <w:sz w:val="20"/>
          <w:szCs w:val="20"/>
          <w:lang w:val="en-US"/>
        </w:rPr>
        <w:t xml:space="preserve">delegate void </w:t>
      </w:r>
      <w:proofErr w:type="spellStart"/>
      <w:proofErr w:type="gramStart"/>
      <w:r>
        <w:rPr>
          <w:rFonts w:ascii="Calibri" w:hAnsi="Calibri" w:cs="Calibri"/>
          <w:b/>
          <w:bCs/>
          <w:sz w:val="20"/>
          <w:szCs w:val="20"/>
          <w:lang w:val="en-US"/>
        </w:rPr>
        <w:t>VoidDelegateIntParam</w:t>
      </w:r>
      <w:proofErr w:type="spellEnd"/>
      <w:r>
        <w:rPr>
          <w:rFonts w:ascii="Calibri" w:hAnsi="Calibri" w:cs="Calibri"/>
          <w:b/>
          <w:bCs/>
          <w:sz w:val="20"/>
          <w:szCs w:val="20"/>
          <w:lang w:val="en-US"/>
        </w:rPr>
        <w:t>(</w:t>
      </w:r>
      <w:proofErr w:type="gramEnd"/>
      <w:r>
        <w:rPr>
          <w:rFonts w:ascii="Calibri" w:hAnsi="Calibri" w:cs="Calibri"/>
          <w:b/>
          <w:bCs/>
          <w:sz w:val="20"/>
          <w:szCs w:val="20"/>
          <w:lang w:val="en-US"/>
        </w:rPr>
        <w:t>int x);</w:t>
      </w:r>
    </w:p>
    <w:p w14:paraId="4AA5280D"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sz w:val="20"/>
          <w:szCs w:val="20"/>
          <w:lang w:val="en-US"/>
        </w:rPr>
        <w:t> </w:t>
      </w:r>
    </w:p>
    <w:p w14:paraId="3CFE505E"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b/>
          <w:bCs/>
          <w:sz w:val="20"/>
          <w:szCs w:val="20"/>
          <w:lang w:val="en-US"/>
        </w:rPr>
        <w:t>//5, 12</w:t>
      </w:r>
    </w:p>
    <w:p w14:paraId="035DF13B"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b/>
          <w:bCs/>
          <w:sz w:val="20"/>
          <w:szCs w:val="20"/>
          <w:lang w:val="en-US"/>
        </w:rPr>
        <w:t xml:space="preserve">delegate bool </w:t>
      </w:r>
      <w:proofErr w:type="spellStart"/>
      <w:proofErr w:type="gramStart"/>
      <w:r>
        <w:rPr>
          <w:rFonts w:ascii="Calibri" w:hAnsi="Calibri" w:cs="Calibri"/>
          <w:b/>
          <w:bCs/>
          <w:sz w:val="20"/>
          <w:szCs w:val="20"/>
          <w:lang w:val="en-US"/>
        </w:rPr>
        <w:t>BoolDelegateIntParam</w:t>
      </w:r>
      <w:proofErr w:type="spellEnd"/>
      <w:r>
        <w:rPr>
          <w:rFonts w:ascii="Calibri" w:hAnsi="Calibri" w:cs="Calibri"/>
          <w:b/>
          <w:bCs/>
          <w:sz w:val="20"/>
          <w:szCs w:val="20"/>
          <w:lang w:val="en-US"/>
        </w:rPr>
        <w:t>(</w:t>
      </w:r>
      <w:proofErr w:type="gramEnd"/>
      <w:r>
        <w:rPr>
          <w:rFonts w:ascii="Calibri" w:hAnsi="Calibri" w:cs="Calibri"/>
          <w:b/>
          <w:bCs/>
          <w:sz w:val="20"/>
          <w:szCs w:val="20"/>
          <w:lang w:val="en-US"/>
        </w:rPr>
        <w:t>int x);</w:t>
      </w:r>
    </w:p>
    <w:p w14:paraId="45FC180F"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sz w:val="20"/>
          <w:szCs w:val="20"/>
          <w:lang w:val="en-US"/>
        </w:rPr>
        <w:t> </w:t>
      </w:r>
    </w:p>
    <w:p w14:paraId="7333D70E"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b/>
          <w:bCs/>
          <w:sz w:val="20"/>
          <w:szCs w:val="20"/>
          <w:lang w:val="en-US"/>
        </w:rPr>
        <w:t>//6, 9</w:t>
      </w:r>
    </w:p>
    <w:p w14:paraId="26CE2B99"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b/>
          <w:bCs/>
          <w:sz w:val="20"/>
          <w:szCs w:val="20"/>
          <w:lang w:val="en-US"/>
        </w:rPr>
        <w:lastRenderedPageBreak/>
        <w:t xml:space="preserve">delegate string </w:t>
      </w:r>
      <w:proofErr w:type="spellStart"/>
      <w:proofErr w:type="gramStart"/>
      <w:r>
        <w:rPr>
          <w:rFonts w:ascii="Calibri" w:hAnsi="Calibri" w:cs="Calibri"/>
          <w:b/>
          <w:bCs/>
          <w:sz w:val="20"/>
          <w:szCs w:val="20"/>
          <w:lang w:val="en-US"/>
        </w:rPr>
        <w:t>StringDelegateNoParam</w:t>
      </w:r>
      <w:proofErr w:type="spellEnd"/>
      <w:r>
        <w:rPr>
          <w:rFonts w:ascii="Calibri" w:hAnsi="Calibri" w:cs="Calibri"/>
          <w:b/>
          <w:bCs/>
          <w:sz w:val="20"/>
          <w:szCs w:val="20"/>
          <w:lang w:val="en-US"/>
        </w:rPr>
        <w:t>(</w:t>
      </w:r>
      <w:proofErr w:type="gramEnd"/>
      <w:r>
        <w:rPr>
          <w:rFonts w:ascii="Calibri" w:hAnsi="Calibri" w:cs="Calibri"/>
          <w:b/>
          <w:bCs/>
          <w:sz w:val="20"/>
          <w:szCs w:val="20"/>
          <w:lang w:val="en-US"/>
        </w:rPr>
        <w:t>);</w:t>
      </w:r>
    </w:p>
    <w:p w14:paraId="4E6B5BA1"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sz w:val="20"/>
          <w:szCs w:val="20"/>
          <w:lang w:val="en-US"/>
        </w:rPr>
        <w:t> </w:t>
      </w:r>
    </w:p>
    <w:p w14:paraId="07A72188"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b/>
          <w:bCs/>
          <w:sz w:val="20"/>
          <w:szCs w:val="20"/>
          <w:lang w:val="en-US"/>
        </w:rPr>
        <w:t>//8, 11</w:t>
      </w:r>
    </w:p>
    <w:p w14:paraId="31BE236B"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b/>
          <w:bCs/>
          <w:sz w:val="20"/>
          <w:szCs w:val="20"/>
          <w:lang w:val="en-US"/>
        </w:rPr>
        <w:t xml:space="preserve">delegate void </w:t>
      </w:r>
      <w:proofErr w:type="spellStart"/>
      <w:proofErr w:type="gramStart"/>
      <w:r>
        <w:rPr>
          <w:rFonts w:ascii="Calibri" w:hAnsi="Calibri" w:cs="Calibri"/>
          <w:b/>
          <w:bCs/>
          <w:sz w:val="20"/>
          <w:szCs w:val="20"/>
          <w:lang w:val="en-US"/>
        </w:rPr>
        <w:t>VoidDelegateStringParam</w:t>
      </w:r>
      <w:proofErr w:type="spellEnd"/>
      <w:r>
        <w:rPr>
          <w:rFonts w:ascii="Calibri" w:hAnsi="Calibri" w:cs="Calibri"/>
          <w:b/>
          <w:bCs/>
          <w:sz w:val="20"/>
          <w:szCs w:val="20"/>
          <w:lang w:val="en-US"/>
        </w:rPr>
        <w:t>(</w:t>
      </w:r>
      <w:proofErr w:type="gramEnd"/>
      <w:r>
        <w:rPr>
          <w:rFonts w:ascii="Calibri" w:hAnsi="Calibri" w:cs="Calibri"/>
          <w:b/>
          <w:bCs/>
          <w:sz w:val="20"/>
          <w:szCs w:val="20"/>
          <w:lang w:val="en-US"/>
        </w:rPr>
        <w:t>string s);</w:t>
      </w:r>
    </w:p>
    <w:p w14:paraId="66617E82"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sz w:val="20"/>
          <w:szCs w:val="20"/>
          <w:lang w:val="en-US"/>
        </w:rPr>
        <w:t> </w:t>
      </w:r>
    </w:p>
    <w:p w14:paraId="453F3BBC"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b/>
          <w:bCs/>
          <w:sz w:val="20"/>
          <w:szCs w:val="20"/>
          <w:lang w:val="en-US"/>
        </w:rPr>
        <w:t>//10</w:t>
      </w:r>
    </w:p>
    <w:p w14:paraId="25E37477"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b/>
          <w:bCs/>
          <w:sz w:val="20"/>
          <w:szCs w:val="20"/>
          <w:lang w:val="en-US"/>
        </w:rPr>
        <w:t xml:space="preserve">delegate bool </w:t>
      </w:r>
      <w:proofErr w:type="spellStart"/>
      <w:proofErr w:type="gramStart"/>
      <w:r>
        <w:rPr>
          <w:rFonts w:ascii="Calibri" w:hAnsi="Calibri" w:cs="Calibri"/>
          <w:b/>
          <w:bCs/>
          <w:sz w:val="20"/>
          <w:szCs w:val="20"/>
          <w:lang w:val="en-US"/>
        </w:rPr>
        <w:t>BoolDelegateNoParam</w:t>
      </w:r>
      <w:proofErr w:type="spellEnd"/>
      <w:r>
        <w:rPr>
          <w:rFonts w:ascii="Calibri" w:hAnsi="Calibri" w:cs="Calibri"/>
          <w:b/>
          <w:bCs/>
          <w:sz w:val="20"/>
          <w:szCs w:val="20"/>
          <w:lang w:val="en-US"/>
        </w:rPr>
        <w:t>(</w:t>
      </w:r>
      <w:proofErr w:type="gramEnd"/>
      <w:r>
        <w:rPr>
          <w:rFonts w:ascii="Calibri" w:hAnsi="Calibri" w:cs="Calibri"/>
          <w:b/>
          <w:bCs/>
          <w:sz w:val="20"/>
          <w:szCs w:val="20"/>
          <w:lang w:val="en-US"/>
        </w:rPr>
        <w:t>);</w:t>
      </w:r>
    </w:p>
    <w:p w14:paraId="21F7B28E" w14:textId="77777777" w:rsidR="00C715E1" w:rsidRPr="00943AC4" w:rsidRDefault="00C715E1">
      <w:pPr>
        <w:pStyle w:val="NormalWeb"/>
        <w:spacing w:before="0" w:beforeAutospacing="0" w:after="0" w:afterAutospacing="0"/>
        <w:rPr>
          <w:rFonts w:ascii="Calibri" w:hAnsi="Calibri" w:cs="Calibri"/>
          <w:color w:val="333333"/>
          <w:sz w:val="20"/>
          <w:szCs w:val="20"/>
          <w:lang w:val="en-US"/>
        </w:rPr>
      </w:pPr>
      <w:r w:rsidRPr="00943AC4">
        <w:rPr>
          <w:rFonts w:ascii="Calibri" w:hAnsi="Calibri" w:cs="Calibri"/>
          <w:color w:val="333333"/>
          <w:sz w:val="20"/>
          <w:szCs w:val="20"/>
          <w:lang w:val="en-US"/>
        </w:rPr>
        <w:t> </w:t>
      </w:r>
    </w:p>
    <w:p w14:paraId="3689A357" w14:textId="77777777" w:rsidR="00C715E1" w:rsidRPr="00943AC4" w:rsidRDefault="00C715E1">
      <w:pPr>
        <w:pStyle w:val="NormalWeb"/>
        <w:spacing w:before="0" w:beforeAutospacing="0" w:after="0" w:afterAutospacing="0"/>
        <w:rPr>
          <w:rFonts w:ascii="Calibri" w:hAnsi="Calibri" w:cs="Calibri"/>
          <w:color w:val="333333"/>
          <w:sz w:val="20"/>
          <w:szCs w:val="20"/>
          <w:lang w:val="en-US"/>
        </w:rPr>
      </w:pPr>
      <w:r w:rsidRPr="00943AC4">
        <w:rPr>
          <w:rFonts w:ascii="Calibri" w:hAnsi="Calibri" w:cs="Calibri"/>
          <w:color w:val="333333"/>
          <w:sz w:val="20"/>
          <w:szCs w:val="20"/>
          <w:lang w:val="en-US"/>
        </w:rPr>
        <w:t> </w:t>
      </w:r>
    </w:p>
    <w:p w14:paraId="594C0B75" w14:textId="77777777" w:rsidR="00C715E1" w:rsidRDefault="00C715E1">
      <w:pPr>
        <w:numPr>
          <w:ilvl w:val="0"/>
          <w:numId w:val="4"/>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shd w:val="clear" w:color="auto" w:fill="FFFFFF"/>
        </w:rPr>
        <w:t>Konvertér hver af de fundne delegate-typer til de indbyggede delegate-typer: Action, Func og Predicate. Nogle delegate-typer kan beskrives med mere end en af de indbyggede. Find dem alle</w:t>
      </w:r>
    </w:p>
    <w:p w14:paraId="556072F3"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7026C03F" w14:textId="77777777" w:rsidR="00C715E1" w:rsidRDefault="00C715E1">
      <w:pPr>
        <w:pStyle w:val="NormalWeb"/>
        <w:spacing w:before="0" w:beforeAutospacing="0" w:after="0" w:afterAutospacing="0"/>
        <w:ind w:left="540"/>
        <w:rPr>
          <w:rFonts w:ascii="Calibri" w:hAnsi="Calibri" w:cs="Calibri"/>
          <w:color w:val="333333"/>
          <w:sz w:val="20"/>
          <w:szCs w:val="20"/>
        </w:rPr>
      </w:pPr>
      <w:r>
        <w:rPr>
          <w:rFonts w:ascii="Calibri" w:hAnsi="Calibri" w:cs="Calibri"/>
          <w:color w:val="333333"/>
          <w:sz w:val="20"/>
          <w:szCs w:val="20"/>
        </w:rPr>
        <w:t> </w:t>
      </w:r>
    </w:p>
    <w:p w14:paraId="19AA2747" w14:textId="77777777" w:rsidR="00C715E1" w:rsidRPr="007D29E7" w:rsidRDefault="00C715E1">
      <w:pPr>
        <w:pStyle w:val="NormalWeb"/>
        <w:spacing w:before="0" w:beforeAutospacing="0" w:after="0" w:afterAutospacing="0"/>
        <w:ind w:left="1080"/>
        <w:rPr>
          <w:rFonts w:ascii="Calibri" w:hAnsi="Calibri" w:cs="Calibri"/>
          <w:sz w:val="20"/>
          <w:szCs w:val="20"/>
          <w:lang w:val="en-US"/>
        </w:rPr>
      </w:pPr>
      <w:r w:rsidRPr="007D29E7">
        <w:rPr>
          <w:rFonts w:ascii="Calibri" w:hAnsi="Calibri" w:cs="Calibri"/>
          <w:sz w:val="20"/>
          <w:szCs w:val="20"/>
          <w:lang w:val="en-US"/>
        </w:rPr>
        <w:t>//1</w:t>
      </w:r>
    </w:p>
    <w:p w14:paraId="2FB181F8" w14:textId="77777777" w:rsidR="00C715E1" w:rsidRPr="007D29E7" w:rsidRDefault="00C715E1">
      <w:pPr>
        <w:pStyle w:val="NormalWeb"/>
        <w:spacing w:before="0" w:beforeAutospacing="0" w:after="0" w:afterAutospacing="0"/>
        <w:ind w:left="1080"/>
        <w:rPr>
          <w:rFonts w:ascii="Calibri" w:hAnsi="Calibri" w:cs="Calibri"/>
          <w:sz w:val="20"/>
          <w:szCs w:val="20"/>
          <w:lang w:val="en-US"/>
        </w:rPr>
      </w:pPr>
      <w:r w:rsidRPr="007D29E7">
        <w:rPr>
          <w:rFonts w:ascii="Calibri" w:hAnsi="Calibri" w:cs="Calibri"/>
          <w:sz w:val="20"/>
          <w:szCs w:val="20"/>
          <w:lang w:val="en-US"/>
        </w:rPr>
        <w:t xml:space="preserve">delegate double </w:t>
      </w:r>
      <w:proofErr w:type="spellStart"/>
      <w:proofErr w:type="gramStart"/>
      <w:r w:rsidRPr="007D29E7">
        <w:rPr>
          <w:rFonts w:ascii="Calibri" w:hAnsi="Calibri" w:cs="Calibri"/>
          <w:sz w:val="20"/>
          <w:szCs w:val="20"/>
          <w:lang w:val="en-US"/>
        </w:rPr>
        <w:t>doubleDelegateStringParam</w:t>
      </w:r>
      <w:proofErr w:type="spellEnd"/>
      <w:r w:rsidRPr="007D29E7">
        <w:rPr>
          <w:rFonts w:ascii="Calibri" w:hAnsi="Calibri" w:cs="Calibri"/>
          <w:sz w:val="20"/>
          <w:szCs w:val="20"/>
          <w:lang w:val="en-US"/>
        </w:rPr>
        <w:t>(</w:t>
      </w:r>
      <w:proofErr w:type="gramEnd"/>
      <w:r w:rsidRPr="007D29E7">
        <w:rPr>
          <w:rFonts w:ascii="Calibri" w:hAnsi="Calibri" w:cs="Calibri"/>
          <w:sz w:val="20"/>
          <w:szCs w:val="20"/>
          <w:lang w:val="en-US"/>
        </w:rPr>
        <w:t>string s);</w:t>
      </w:r>
    </w:p>
    <w:p w14:paraId="47D3E341" w14:textId="77777777" w:rsidR="00C715E1" w:rsidRPr="00943AC4" w:rsidRDefault="00C715E1">
      <w:pPr>
        <w:pStyle w:val="NormalWeb"/>
        <w:spacing w:before="0" w:beforeAutospacing="0" w:after="0" w:afterAutospacing="0"/>
        <w:ind w:left="1080"/>
        <w:rPr>
          <w:rFonts w:ascii="Calibri" w:hAnsi="Calibri" w:cs="Calibri"/>
          <w:color w:val="333333"/>
          <w:sz w:val="20"/>
          <w:szCs w:val="20"/>
          <w:lang w:val="en-US"/>
        </w:rPr>
      </w:pPr>
      <w:r w:rsidRPr="00943AC4">
        <w:rPr>
          <w:rFonts w:ascii="Calibri" w:hAnsi="Calibri" w:cs="Calibri"/>
          <w:b/>
          <w:bCs/>
          <w:color w:val="333333"/>
          <w:sz w:val="20"/>
          <w:szCs w:val="20"/>
          <w:shd w:val="clear" w:color="auto" w:fill="FFFFFF"/>
          <w:lang w:val="en-US"/>
        </w:rPr>
        <w:t xml:space="preserve">Func&lt;double, string&gt; </w:t>
      </w:r>
      <w:proofErr w:type="spellStart"/>
      <w:r w:rsidRPr="00943AC4">
        <w:rPr>
          <w:rFonts w:ascii="Calibri" w:hAnsi="Calibri" w:cs="Calibri"/>
          <w:b/>
          <w:bCs/>
          <w:color w:val="333333"/>
          <w:sz w:val="20"/>
          <w:szCs w:val="20"/>
          <w:shd w:val="clear" w:color="auto" w:fill="FFFFFF"/>
          <w:lang w:val="en-US"/>
        </w:rPr>
        <w:t>doubleDelegateStringParam</w:t>
      </w:r>
      <w:proofErr w:type="spellEnd"/>
      <w:r w:rsidRPr="00943AC4">
        <w:rPr>
          <w:rFonts w:ascii="Calibri" w:hAnsi="Calibri" w:cs="Calibri"/>
          <w:b/>
          <w:bCs/>
          <w:color w:val="333333"/>
          <w:sz w:val="20"/>
          <w:szCs w:val="20"/>
          <w:shd w:val="clear" w:color="auto" w:fill="FFFFFF"/>
          <w:lang w:val="en-US"/>
        </w:rPr>
        <w:t xml:space="preserve"> = </w:t>
      </w:r>
      <w:proofErr w:type="gramStart"/>
      <w:r w:rsidRPr="00943AC4">
        <w:rPr>
          <w:rFonts w:ascii="Calibri" w:hAnsi="Calibri" w:cs="Calibri"/>
          <w:b/>
          <w:bCs/>
          <w:color w:val="333333"/>
          <w:sz w:val="20"/>
          <w:szCs w:val="20"/>
          <w:shd w:val="clear" w:color="auto" w:fill="FFFFFF"/>
          <w:lang w:val="en-US"/>
        </w:rPr>
        <w:t>x;</w:t>
      </w:r>
      <w:proofErr w:type="gramEnd"/>
    </w:p>
    <w:p w14:paraId="26C21E7D" w14:textId="77777777" w:rsidR="00C715E1" w:rsidRPr="00943AC4" w:rsidRDefault="00C715E1">
      <w:pPr>
        <w:pStyle w:val="NormalWeb"/>
        <w:spacing w:before="0" w:beforeAutospacing="0" w:after="0" w:afterAutospacing="0"/>
        <w:ind w:left="1080"/>
        <w:rPr>
          <w:rFonts w:ascii="Calibri" w:hAnsi="Calibri" w:cs="Calibri"/>
          <w:color w:val="333333"/>
          <w:sz w:val="20"/>
          <w:szCs w:val="20"/>
          <w:lang w:val="en-US"/>
        </w:rPr>
      </w:pPr>
      <w:r w:rsidRPr="00943AC4">
        <w:rPr>
          <w:rFonts w:ascii="Calibri" w:hAnsi="Calibri" w:cs="Calibri"/>
          <w:color w:val="333333"/>
          <w:sz w:val="20"/>
          <w:szCs w:val="20"/>
          <w:lang w:val="en-US"/>
        </w:rPr>
        <w:t> </w:t>
      </w:r>
    </w:p>
    <w:p w14:paraId="00186E24" w14:textId="77777777" w:rsidR="00C715E1" w:rsidRPr="007D29E7" w:rsidRDefault="00C715E1">
      <w:pPr>
        <w:pStyle w:val="NormalWeb"/>
        <w:spacing w:before="0" w:beforeAutospacing="0" w:after="0" w:afterAutospacing="0"/>
        <w:ind w:left="1080"/>
        <w:rPr>
          <w:rFonts w:ascii="Calibri" w:hAnsi="Calibri" w:cs="Calibri"/>
          <w:sz w:val="20"/>
          <w:szCs w:val="20"/>
          <w:lang w:val="en-US"/>
        </w:rPr>
      </w:pPr>
      <w:r w:rsidRPr="007D29E7">
        <w:rPr>
          <w:rFonts w:ascii="Calibri" w:hAnsi="Calibri" w:cs="Calibri"/>
          <w:sz w:val="20"/>
          <w:szCs w:val="20"/>
          <w:lang w:val="en-US"/>
        </w:rPr>
        <w:t>//2, 3, 7</w:t>
      </w:r>
    </w:p>
    <w:p w14:paraId="44460E8E" w14:textId="77777777" w:rsidR="00C715E1" w:rsidRPr="007D29E7" w:rsidRDefault="00C715E1">
      <w:pPr>
        <w:pStyle w:val="NormalWeb"/>
        <w:spacing w:before="0" w:beforeAutospacing="0" w:after="0" w:afterAutospacing="0"/>
        <w:ind w:left="1080"/>
        <w:rPr>
          <w:rFonts w:ascii="Calibri" w:hAnsi="Calibri" w:cs="Calibri"/>
          <w:sz w:val="20"/>
          <w:szCs w:val="20"/>
          <w:lang w:val="en-US"/>
        </w:rPr>
      </w:pPr>
      <w:r w:rsidRPr="007D29E7">
        <w:rPr>
          <w:rFonts w:ascii="Calibri" w:hAnsi="Calibri" w:cs="Calibri"/>
          <w:sz w:val="20"/>
          <w:szCs w:val="20"/>
          <w:lang w:val="en-US"/>
        </w:rPr>
        <w:t xml:space="preserve">delegate int </w:t>
      </w:r>
      <w:proofErr w:type="spellStart"/>
      <w:proofErr w:type="gramStart"/>
      <w:r w:rsidRPr="007D29E7">
        <w:rPr>
          <w:rFonts w:ascii="Calibri" w:hAnsi="Calibri" w:cs="Calibri"/>
          <w:sz w:val="20"/>
          <w:szCs w:val="20"/>
          <w:lang w:val="en-US"/>
        </w:rPr>
        <w:t>intDelegateIntParam</w:t>
      </w:r>
      <w:proofErr w:type="spellEnd"/>
      <w:r w:rsidRPr="007D29E7">
        <w:rPr>
          <w:rFonts w:ascii="Calibri" w:hAnsi="Calibri" w:cs="Calibri"/>
          <w:sz w:val="20"/>
          <w:szCs w:val="20"/>
          <w:lang w:val="en-US"/>
        </w:rPr>
        <w:t>(</w:t>
      </w:r>
      <w:proofErr w:type="gramEnd"/>
      <w:r w:rsidRPr="007D29E7">
        <w:rPr>
          <w:rFonts w:ascii="Calibri" w:hAnsi="Calibri" w:cs="Calibri"/>
          <w:sz w:val="20"/>
          <w:szCs w:val="20"/>
          <w:lang w:val="en-US"/>
        </w:rPr>
        <w:t>int x);</w:t>
      </w:r>
    </w:p>
    <w:p w14:paraId="4EA92F42"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b/>
          <w:bCs/>
          <w:sz w:val="20"/>
          <w:szCs w:val="20"/>
          <w:lang w:val="en-US"/>
        </w:rPr>
        <w:t xml:space="preserve">Func&lt;int, int&gt; </w:t>
      </w:r>
      <w:proofErr w:type="spellStart"/>
      <w:r>
        <w:rPr>
          <w:rFonts w:ascii="Calibri" w:hAnsi="Calibri" w:cs="Calibri"/>
          <w:b/>
          <w:bCs/>
          <w:sz w:val="20"/>
          <w:szCs w:val="20"/>
          <w:lang w:val="en-US"/>
        </w:rPr>
        <w:t>intDelegateIntParam</w:t>
      </w:r>
      <w:proofErr w:type="spellEnd"/>
      <w:r>
        <w:rPr>
          <w:rFonts w:ascii="Calibri" w:hAnsi="Calibri" w:cs="Calibri"/>
          <w:b/>
          <w:bCs/>
          <w:sz w:val="20"/>
          <w:szCs w:val="20"/>
          <w:lang w:val="en-US"/>
        </w:rPr>
        <w:t xml:space="preserve"> = </w:t>
      </w:r>
      <w:proofErr w:type="gramStart"/>
      <w:r>
        <w:rPr>
          <w:rFonts w:ascii="Calibri" w:hAnsi="Calibri" w:cs="Calibri"/>
          <w:b/>
          <w:bCs/>
          <w:sz w:val="20"/>
          <w:szCs w:val="20"/>
          <w:lang w:val="en-US"/>
        </w:rPr>
        <w:t>x;</w:t>
      </w:r>
      <w:proofErr w:type="gramEnd"/>
    </w:p>
    <w:p w14:paraId="4B86DE01"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sz w:val="20"/>
          <w:szCs w:val="20"/>
          <w:lang w:val="en-US"/>
        </w:rPr>
        <w:t> </w:t>
      </w:r>
    </w:p>
    <w:p w14:paraId="0FFF9CD7" w14:textId="77777777" w:rsidR="00C715E1" w:rsidRPr="007D29E7" w:rsidRDefault="00C715E1">
      <w:pPr>
        <w:pStyle w:val="NormalWeb"/>
        <w:spacing w:before="0" w:beforeAutospacing="0" w:after="0" w:afterAutospacing="0"/>
        <w:ind w:left="1080"/>
        <w:rPr>
          <w:rFonts w:ascii="Calibri" w:hAnsi="Calibri" w:cs="Calibri"/>
          <w:sz w:val="20"/>
          <w:szCs w:val="20"/>
          <w:lang w:val="en-US"/>
        </w:rPr>
      </w:pPr>
      <w:r w:rsidRPr="007D29E7">
        <w:rPr>
          <w:rFonts w:ascii="Calibri" w:hAnsi="Calibri" w:cs="Calibri"/>
          <w:sz w:val="20"/>
          <w:szCs w:val="20"/>
          <w:lang w:val="en-US"/>
        </w:rPr>
        <w:t>//4</w:t>
      </w:r>
    </w:p>
    <w:p w14:paraId="5C309ABA" w14:textId="77777777" w:rsidR="00C715E1" w:rsidRPr="007D29E7" w:rsidRDefault="00C715E1">
      <w:pPr>
        <w:pStyle w:val="NormalWeb"/>
        <w:spacing w:before="0" w:beforeAutospacing="0" w:after="0" w:afterAutospacing="0"/>
        <w:ind w:left="1080"/>
        <w:rPr>
          <w:rFonts w:ascii="Calibri" w:hAnsi="Calibri" w:cs="Calibri"/>
          <w:sz w:val="20"/>
          <w:szCs w:val="20"/>
          <w:lang w:val="en-US"/>
        </w:rPr>
      </w:pPr>
      <w:r w:rsidRPr="007D29E7">
        <w:rPr>
          <w:rFonts w:ascii="Calibri" w:hAnsi="Calibri" w:cs="Calibri"/>
          <w:sz w:val="20"/>
          <w:szCs w:val="20"/>
          <w:lang w:val="en-US"/>
        </w:rPr>
        <w:t xml:space="preserve">delegate void </w:t>
      </w:r>
      <w:proofErr w:type="spellStart"/>
      <w:proofErr w:type="gramStart"/>
      <w:r w:rsidRPr="007D29E7">
        <w:rPr>
          <w:rFonts w:ascii="Calibri" w:hAnsi="Calibri" w:cs="Calibri"/>
          <w:sz w:val="20"/>
          <w:szCs w:val="20"/>
          <w:lang w:val="en-US"/>
        </w:rPr>
        <w:t>voidDelegateIntParam</w:t>
      </w:r>
      <w:proofErr w:type="spellEnd"/>
      <w:r w:rsidRPr="007D29E7">
        <w:rPr>
          <w:rFonts w:ascii="Calibri" w:hAnsi="Calibri" w:cs="Calibri"/>
          <w:sz w:val="20"/>
          <w:szCs w:val="20"/>
          <w:lang w:val="en-US"/>
        </w:rPr>
        <w:t>(</w:t>
      </w:r>
      <w:proofErr w:type="gramEnd"/>
      <w:r w:rsidRPr="007D29E7">
        <w:rPr>
          <w:rFonts w:ascii="Calibri" w:hAnsi="Calibri" w:cs="Calibri"/>
          <w:sz w:val="20"/>
          <w:szCs w:val="20"/>
          <w:lang w:val="en-US"/>
        </w:rPr>
        <w:t>int x);</w:t>
      </w:r>
    </w:p>
    <w:p w14:paraId="4FACBB5E"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b/>
          <w:bCs/>
          <w:sz w:val="20"/>
          <w:szCs w:val="20"/>
          <w:lang w:val="en-US"/>
        </w:rPr>
        <w:t xml:space="preserve">Action&lt;int&gt; </w:t>
      </w:r>
      <w:proofErr w:type="spellStart"/>
      <w:r>
        <w:rPr>
          <w:rFonts w:ascii="Calibri" w:hAnsi="Calibri" w:cs="Calibri"/>
          <w:b/>
          <w:bCs/>
          <w:sz w:val="20"/>
          <w:szCs w:val="20"/>
          <w:lang w:val="en-US"/>
        </w:rPr>
        <w:t>voidDelegateIntParam</w:t>
      </w:r>
      <w:proofErr w:type="spellEnd"/>
      <w:r>
        <w:rPr>
          <w:rFonts w:ascii="Calibri" w:hAnsi="Calibri" w:cs="Calibri"/>
          <w:b/>
          <w:bCs/>
          <w:sz w:val="20"/>
          <w:szCs w:val="20"/>
          <w:lang w:val="en-US"/>
        </w:rPr>
        <w:t xml:space="preserve"> = </w:t>
      </w:r>
      <w:proofErr w:type="gramStart"/>
      <w:r>
        <w:rPr>
          <w:rFonts w:ascii="Calibri" w:hAnsi="Calibri" w:cs="Calibri"/>
          <w:b/>
          <w:bCs/>
          <w:sz w:val="20"/>
          <w:szCs w:val="20"/>
          <w:lang w:val="en-US"/>
        </w:rPr>
        <w:t>x;</w:t>
      </w:r>
      <w:proofErr w:type="gramEnd"/>
    </w:p>
    <w:p w14:paraId="309CF145"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sz w:val="20"/>
          <w:szCs w:val="20"/>
          <w:lang w:val="en-US"/>
        </w:rPr>
        <w:t> </w:t>
      </w:r>
    </w:p>
    <w:p w14:paraId="0FE0C208" w14:textId="77777777" w:rsidR="00C715E1" w:rsidRPr="007D29E7" w:rsidRDefault="00C715E1">
      <w:pPr>
        <w:pStyle w:val="NormalWeb"/>
        <w:spacing w:before="0" w:beforeAutospacing="0" w:after="0" w:afterAutospacing="0"/>
        <w:ind w:left="1080"/>
        <w:rPr>
          <w:rFonts w:ascii="Calibri" w:hAnsi="Calibri" w:cs="Calibri"/>
          <w:sz w:val="20"/>
          <w:szCs w:val="20"/>
          <w:lang w:val="en-US"/>
        </w:rPr>
      </w:pPr>
      <w:r w:rsidRPr="007D29E7">
        <w:rPr>
          <w:rFonts w:ascii="Calibri" w:hAnsi="Calibri" w:cs="Calibri"/>
          <w:sz w:val="20"/>
          <w:szCs w:val="20"/>
          <w:lang w:val="en-US"/>
        </w:rPr>
        <w:t>//5, 12</w:t>
      </w:r>
    </w:p>
    <w:p w14:paraId="3C8057D7" w14:textId="77777777" w:rsidR="00C715E1" w:rsidRDefault="00C715E1">
      <w:pPr>
        <w:pStyle w:val="NormalWeb"/>
        <w:spacing w:before="0" w:beforeAutospacing="0" w:after="0" w:afterAutospacing="0"/>
        <w:ind w:left="1080"/>
        <w:rPr>
          <w:rFonts w:ascii="Calibri" w:hAnsi="Calibri" w:cs="Calibri"/>
          <w:sz w:val="20"/>
          <w:szCs w:val="20"/>
          <w:lang w:val="en-US"/>
        </w:rPr>
      </w:pPr>
      <w:r w:rsidRPr="007D29E7">
        <w:rPr>
          <w:rFonts w:ascii="Calibri" w:hAnsi="Calibri" w:cs="Calibri"/>
          <w:sz w:val="20"/>
          <w:szCs w:val="20"/>
          <w:lang w:val="en-US"/>
        </w:rPr>
        <w:t xml:space="preserve">delegate bool </w:t>
      </w:r>
      <w:proofErr w:type="spellStart"/>
      <w:proofErr w:type="gramStart"/>
      <w:r w:rsidRPr="007D29E7">
        <w:rPr>
          <w:rFonts w:ascii="Calibri" w:hAnsi="Calibri" w:cs="Calibri"/>
          <w:sz w:val="20"/>
          <w:szCs w:val="20"/>
          <w:lang w:val="en-US"/>
        </w:rPr>
        <w:t>boolDelegateIntParam</w:t>
      </w:r>
      <w:proofErr w:type="spellEnd"/>
      <w:r w:rsidRPr="007D29E7">
        <w:rPr>
          <w:rFonts w:ascii="Calibri" w:hAnsi="Calibri" w:cs="Calibri"/>
          <w:sz w:val="20"/>
          <w:szCs w:val="20"/>
          <w:lang w:val="en-US"/>
        </w:rPr>
        <w:t>(</w:t>
      </w:r>
      <w:proofErr w:type="gramEnd"/>
      <w:r w:rsidRPr="007D29E7">
        <w:rPr>
          <w:rFonts w:ascii="Calibri" w:hAnsi="Calibri" w:cs="Calibri"/>
          <w:sz w:val="20"/>
          <w:szCs w:val="20"/>
          <w:lang w:val="en-US"/>
        </w:rPr>
        <w:t>int x);</w:t>
      </w:r>
    </w:p>
    <w:p w14:paraId="22B6B005"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b/>
          <w:bCs/>
          <w:sz w:val="20"/>
          <w:szCs w:val="20"/>
          <w:lang w:val="en-US"/>
        </w:rPr>
        <w:t xml:space="preserve">Predicate&lt;int&gt; </w:t>
      </w:r>
      <w:proofErr w:type="spellStart"/>
      <w:r>
        <w:rPr>
          <w:rFonts w:ascii="Calibri" w:hAnsi="Calibri" w:cs="Calibri"/>
          <w:b/>
          <w:bCs/>
          <w:sz w:val="20"/>
          <w:szCs w:val="20"/>
          <w:lang w:val="en-US"/>
        </w:rPr>
        <w:t>boolDelegateIntParam</w:t>
      </w:r>
      <w:proofErr w:type="spellEnd"/>
      <w:r>
        <w:rPr>
          <w:rFonts w:ascii="Calibri" w:hAnsi="Calibri" w:cs="Calibri"/>
          <w:b/>
          <w:bCs/>
          <w:sz w:val="20"/>
          <w:szCs w:val="20"/>
          <w:lang w:val="en-US"/>
        </w:rPr>
        <w:t xml:space="preserve"> = </w:t>
      </w:r>
      <w:proofErr w:type="gramStart"/>
      <w:r>
        <w:rPr>
          <w:rFonts w:ascii="Calibri" w:hAnsi="Calibri" w:cs="Calibri"/>
          <w:b/>
          <w:bCs/>
          <w:sz w:val="20"/>
          <w:szCs w:val="20"/>
          <w:lang w:val="en-US"/>
        </w:rPr>
        <w:t>x;</w:t>
      </w:r>
      <w:proofErr w:type="gramEnd"/>
    </w:p>
    <w:p w14:paraId="558B6C48" w14:textId="77777777" w:rsidR="00C715E1" w:rsidRPr="00943AC4" w:rsidRDefault="00C715E1">
      <w:pPr>
        <w:pStyle w:val="NormalWeb"/>
        <w:spacing w:before="0" w:beforeAutospacing="0" w:after="0" w:afterAutospacing="0"/>
        <w:ind w:left="1080"/>
        <w:rPr>
          <w:rFonts w:ascii="Calibri" w:hAnsi="Calibri" w:cs="Calibri"/>
          <w:color w:val="333333"/>
          <w:sz w:val="20"/>
          <w:szCs w:val="20"/>
          <w:lang w:val="en-US"/>
        </w:rPr>
      </w:pPr>
      <w:r w:rsidRPr="00943AC4">
        <w:rPr>
          <w:rFonts w:ascii="Calibri" w:hAnsi="Calibri" w:cs="Calibri"/>
          <w:b/>
          <w:bCs/>
          <w:i/>
          <w:iCs/>
          <w:color w:val="333333"/>
          <w:sz w:val="20"/>
          <w:szCs w:val="20"/>
          <w:shd w:val="clear" w:color="auto" w:fill="FFFFFF"/>
          <w:lang w:val="en-US"/>
        </w:rPr>
        <w:t xml:space="preserve">Predicate&lt;T&gt; </w:t>
      </w:r>
      <w:proofErr w:type="spellStart"/>
      <w:r w:rsidRPr="00943AC4">
        <w:rPr>
          <w:rFonts w:ascii="Calibri" w:hAnsi="Calibri" w:cs="Calibri"/>
          <w:b/>
          <w:bCs/>
          <w:i/>
          <w:iCs/>
          <w:color w:val="333333"/>
          <w:sz w:val="20"/>
          <w:szCs w:val="20"/>
          <w:shd w:val="clear" w:color="auto" w:fill="FFFFFF"/>
          <w:lang w:val="en-US"/>
        </w:rPr>
        <w:t>DelegateGeneric</w:t>
      </w:r>
      <w:proofErr w:type="spellEnd"/>
      <w:r w:rsidRPr="00943AC4">
        <w:rPr>
          <w:rFonts w:ascii="Calibri" w:hAnsi="Calibri" w:cs="Calibri"/>
          <w:b/>
          <w:bCs/>
          <w:i/>
          <w:iCs/>
          <w:color w:val="333333"/>
          <w:sz w:val="20"/>
          <w:szCs w:val="20"/>
          <w:shd w:val="clear" w:color="auto" w:fill="FFFFFF"/>
          <w:lang w:val="en-US"/>
        </w:rPr>
        <w:t xml:space="preserve"> = </w:t>
      </w:r>
      <w:proofErr w:type="gramStart"/>
      <w:r w:rsidRPr="00943AC4">
        <w:rPr>
          <w:rFonts w:ascii="Calibri" w:hAnsi="Calibri" w:cs="Calibri"/>
          <w:b/>
          <w:bCs/>
          <w:i/>
          <w:iCs/>
          <w:color w:val="333333"/>
          <w:sz w:val="20"/>
          <w:szCs w:val="20"/>
          <w:shd w:val="clear" w:color="auto" w:fill="FFFFFF"/>
          <w:lang w:val="en-US"/>
        </w:rPr>
        <w:t>x;</w:t>
      </w:r>
      <w:proofErr w:type="gramEnd"/>
      <w:r w:rsidRPr="00943AC4">
        <w:rPr>
          <w:rFonts w:ascii="Calibri" w:hAnsi="Calibri" w:cs="Calibri"/>
          <w:b/>
          <w:bCs/>
          <w:i/>
          <w:iCs/>
          <w:color w:val="333333"/>
          <w:sz w:val="20"/>
          <w:szCs w:val="20"/>
          <w:shd w:val="clear" w:color="auto" w:fill="FFFFFF"/>
          <w:lang w:val="en-US"/>
        </w:rPr>
        <w:t xml:space="preserve"> </w:t>
      </w:r>
    </w:p>
    <w:p w14:paraId="60C5F666"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sz w:val="20"/>
          <w:szCs w:val="20"/>
          <w:lang w:val="en-US"/>
        </w:rPr>
        <w:t> </w:t>
      </w:r>
    </w:p>
    <w:p w14:paraId="258A84A4" w14:textId="77777777" w:rsidR="00C715E1" w:rsidRPr="007D29E7" w:rsidRDefault="00C715E1">
      <w:pPr>
        <w:pStyle w:val="NormalWeb"/>
        <w:spacing w:before="0" w:beforeAutospacing="0" w:after="0" w:afterAutospacing="0"/>
        <w:ind w:left="1080"/>
        <w:rPr>
          <w:rFonts w:ascii="Calibri" w:hAnsi="Calibri" w:cs="Calibri"/>
          <w:sz w:val="20"/>
          <w:szCs w:val="20"/>
          <w:lang w:val="en-US"/>
        </w:rPr>
      </w:pPr>
      <w:r w:rsidRPr="007D29E7">
        <w:rPr>
          <w:rFonts w:ascii="Calibri" w:hAnsi="Calibri" w:cs="Calibri"/>
          <w:sz w:val="20"/>
          <w:szCs w:val="20"/>
          <w:lang w:val="en-US"/>
        </w:rPr>
        <w:t>//6, 9</w:t>
      </w:r>
    </w:p>
    <w:p w14:paraId="4E0F5C65" w14:textId="77777777" w:rsidR="00C715E1" w:rsidRDefault="00C715E1">
      <w:pPr>
        <w:pStyle w:val="NormalWeb"/>
        <w:spacing w:before="0" w:beforeAutospacing="0" w:after="0" w:afterAutospacing="0"/>
        <w:ind w:left="1080"/>
        <w:rPr>
          <w:rFonts w:ascii="Calibri" w:hAnsi="Calibri" w:cs="Calibri"/>
          <w:sz w:val="20"/>
          <w:szCs w:val="20"/>
          <w:lang w:val="en-US"/>
        </w:rPr>
      </w:pPr>
      <w:r w:rsidRPr="007D29E7">
        <w:rPr>
          <w:rFonts w:ascii="Calibri" w:hAnsi="Calibri" w:cs="Calibri"/>
          <w:sz w:val="20"/>
          <w:szCs w:val="20"/>
          <w:lang w:val="en-US"/>
        </w:rPr>
        <w:t xml:space="preserve">delegate string </w:t>
      </w:r>
      <w:proofErr w:type="spellStart"/>
      <w:proofErr w:type="gramStart"/>
      <w:r w:rsidRPr="007D29E7">
        <w:rPr>
          <w:rFonts w:ascii="Calibri" w:hAnsi="Calibri" w:cs="Calibri"/>
          <w:sz w:val="20"/>
          <w:szCs w:val="20"/>
          <w:lang w:val="en-US"/>
        </w:rPr>
        <w:t>stringDelegateNoParam</w:t>
      </w:r>
      <w:proofErr w:type="spellEnd"/>
      <w:r w:rsidRPr="007D29E7">
        <w:rPr>
          <w:rFonts w:ascii="Calibri" w:hAnsi="Calibri" w:cs="Calibri"/>
          <w:sz w:val="20"/>
          <w:szCs w:val="20"/>
          <w:lang w:val="en-US"/>
        </w:rPr>
        <w:t>(</w:t>
      </w:r>
      <w:proofErr w:type="gramEnd"/>
      <w:r w:rsidRPr="007D29E7">
        <w:rPr>
          <w:rFonts w:ascii="Calibri" w:hAnsi="Calibri" w:cs="Calibri"/>
          <w:sz w:val="20"/>
          <w:szCs w:val="20"/>
          <w:lang w:val="en-US"/>
        </w:rPr>
        <w:t>);</w:t>
      </w:r>
    </w:p>
    <w:p w14:paraId="3E588035"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b/>
          <w:bCs/>
          <w:sz w:val="20"/>
          <w:szCs w:val="20"/>
          <w:lang w:val="en-US"/>
        </w:rPr>
        <w:t xml:space="preserve">Func&lt;string&gt; </w:t>
      </w:r>
      <w:proofErr w:type="spellStart"/>
      <w:r>
        <w:rPr>
          <w:rFonts w:ascii="Calibri" w:hAnsi="Calibri" w:cs="Calibri"/>
          <w:b/>
          <w:bCs/>
          <w:sz w:val="20"/>
          <w:szCs w:val="20"/>
          <w:lang w:val="en-US"/>
        </w:rPr>
        <w:t>stringDelegateNoParam</w:t>
      </w:r>
      <w:proofErr w:type="spellEnd"/>
      <w:r>
        <w:rPr>
          <w:rFonts w:ascii="Calibri" w:hAnsi="Calibri" w:cs="Calibri"/>
          <w:b/>
          <w:bCs/>
          <w:sz w:val="20"/>
          <w:szCs w:val="20"/>
          <w:lang w:val="en-US"/>
        </w:rPr>
        <w:t xml:space="preserve"> = </w:t>
      </w:r>
      <w:proofErr w:type="gramStart"/>
      <w:r>
        <w:rPr>
          <w:rFonts w:ascii="Calibri" w:hAnsi="Calibri" w:cs="Calibri"/>
          <w:b/>
          <w:bCs/>
          <w:sz w:val="20"/>
          <w:szCs w:val="20"/>
          <w:lang w:val="en-US"/>
        </w:rPr>
        <w:t>x;</w:t>
      </w:r>
      <w:proofErr w:type="gramEnd"/>
    </w:p>
    <w:p w14:paraId="643B5236"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sz w:val="20"/>
          <w:szCs w:val="20"/>
          <w:lang w:val="en-US"/>
        </w:rPr>
        <w:t> </w:t>
      </w:r>
    </w:p>
    <w:p w14:paraId="52CDBD1B" w14:textId="77777777" w:rsidR="00C715E1" w:rsidRPr="007D29E7" w:rsidRDefault="00C715E1">
      <w:pPr>
        <w:pStyle w:val="NormalWeb"/>
        <w:spacing w:before="0" w:beforeAutospacing="0" w:after="0" w:afterAutospacing="0"/>
        <w:ind w:left="1080"/>
        <w:rPr>
          <w:rFonts w:ascii="Calibri" w:hAnsi="Calibri" w:cs="Calibri"/>
          <w:sz w:val="20"/>
          <w:szCs w:val="20"/>
          <w:lang w:val="en-US"/>
        </w:rPr>
      </w:pPr>
      <w:r w:rsidRPr="007D29E7">
        <w:rPr>
          <w:rFonts w:ascii="Calibri" w:hAnsi="Calibri" w:cs="Calibri"/>
          <w:sz w:val="20"/>
          <w:szCs w:val="20"/>
          <w:lang w:val="en-US"/>
        </w:rPr>
        <w:t>//8, 11</w:t>
      </w:r>
    </w:p>
    <w:p w14:paraId="39DC8655" w14:textId="77777777" w:rsidR="00C715E1" w:rsidRPr="007D29E7" w:rsidRDefault="00C715E1">
      <w:pPr>
        <w:pStyle w:val="NormalWeb"/>
        <w:spacing w:before="0" w:beforeAutospacing="0" w:after="0" w:afterAutospacing="0"/>
        <w:ind w:left="1080"/>
        <w:rPr>
          <w:rFonts w:ascii="Calibri" w:hAnsi="Calibri" w:cs="Calibri"/>
          <w:sz w:val="20"/>
          <w:szCs w:val="20"/>
          <w:lang w:val="en-US"/>
        </w:rPr>
      </w:pPr>
      <w:r w:rsidRPr="007D29E7">
        <w:rPr>
          <w:rFonts w:ascii="Calibri" w:hAnsi="Calibri" w:cs="Calibri"/>
          <w:sz w:val="20"/>
          <w:szCs w:val="20"/>
          <w:lang w:val="en-US"/>
        </w:rPr>
        <w:t xml:space="preserve">delegate void </w:t>
      </w:r>
      <w:proofErr w:type="spellStart"/>
      <w:proofErr w:type="gramStart"/>
      <w:r w:rsidRPr="007D29E7">
        <w:rPr>
          <w:rFonts w:ascii="Calibri" w:hAnsi="Calibri" w:cs="Calibri"/>
          <w:sz w:val="20"/>
          <w:szCs w:val="20"/>
          <w:lang w:val="en-US"/>
        </w:rPr>
        <w:t>VoidDelegateStringParam</w:t>
      </w:r>
      <w:proofErr w:type="spellEnd"/>
      <w:r w:rsidRPr="007D29E7">
        <w:rPr>
          <w:rFonts w:ascii="Calibri" w:hAnsi="Calibri" w:cs="Calibri"/>
          <w:sz w:val="20"/>
          <w:szCs w:val="20"/>
          <w:lang w:val="en-US"/>
        </w:rPr>
        <w:t>(</w:t>
      </w:r>
      <w:proofErr w:type="gramEnd"/>
      <w:r w:rsidRPr="007D29E7">
        <w:rPr>
          <w:rFonts w:ascii="Calibri" w:hAnsi="Calibri" w:cs="Calibri"/>
          <w:sz w:val="20"/>
          <w:szCs w:val="20"/>
          <w:lang w:val="en-US"/>
        </w:rPr>
        <w:t>string s);</w:t>
      </w:r>
    </w:p>
    <w:p w14:paraId="5C1A3655"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b/>
          <w:bCs/>
          <w:sz w:val="20"/>
          <w:szCs w:val="20"/>
          <w:lang w:val="en-US"/>
        </w:rPr>
        <w:t xml:space="preserve">Action&lt;string&gt; </w:t>
      </w:r>
      <w:proofErr w:type="spellStart"/>
      <w:r>
        <w:rPr>
          <w:rFonts w:ascii="Calibri" w:hAnsi="Calibri" w:cs="Calibri"/>
          <w:b/>
          <w:bCs/>
          <w:sz w:val="20"/>
          <w:szCs w:val="20"/>
          <w:lang w:val="en-US"/>
        </w:rPr>
        <w:t>voidDelegateStringParam</w:t>
      </w:r>
      <w:proofErr w:type="spellEnd"/>
      <w:r>
        <w:rPr>
          <w:rFonts w:ascii="Calibri" w:hAnsi="Calibri" w:cs="Calibri"/>
          <w:b/>
          <w:bCs/>
          <w:sz w:val="20"/>
          <w:szCs w:val="20"/>
          <w:lang w:val="en-US"/>
        </w:rPr>
        <w:t xml:space="preserve"> = </w:t>
      </w:r>
      <w:proofErr w:type="gramStart"/>
      <w:r>
        <w:rPr>
          <w:rFonts w:ascii="Calibri" w:hAnsi="Calibri" w:cs="Calibri"/>
          <w:b/>
          <w:bCs/>
          <w:sz w:val="20"/>
          <w:szCs w:val="20"/>
          <w:lang w:val="en-US"/>
        </w:rPr>
        <w:t>x;</w:t>
      </w:r>
      <w:proofErr w:type="gramEnd"/>
    </w:p>
    <w:p w14:paraId="74A33158" w14:textId="77777777" w:rsidR="00C715E1" w:rsidRDefault="00C715E1">
      <w:pPr>
        <w:pStyle w:val="NormalWeb"/>
        <w:spacing w:before="0" w:beforeAutospacing="0" w:after="0" w:afterAutospacing="0"/>
        <w:ind w:left="1080"/>
        <w:rPr>
          <w:rFonts w:ascii="Calibri" w:hAnsi="Calibri" w:cs="Calibri"/>
          <w:sz w:val="20"/>
          <w:szCs w:val="20"/>
          <w:lang w:val="en-US"/>
        </w:rPr>
      </w:pPr>
      <w:r>
        <w:rPr>
          <w:rFonts w:ascii="Calibri" w:hAnsi="Calibri" w:cs="Calibri"/>
          <w:sz w:val="20"/>
          <w:szCs w:val="20"/>
          <w:lang w:val="en-US"/>
        </w:rPr>
        <w:t> </w:t>
      </w:r>
    </w:p>
    <w:p w14:paraId="33A8EE56" w14:textId="77777777" w:rsidR="00C715E1" w:rsidRPr="007D29E7" w:rsidRDefault="00C715E1">
      <w:pPr>
        <w:pStyle w:val="NormalWeb"/>
        <w:spacing w:before="0" w:beforeAutospacing="0" w:after="0" w:afterAutospacing="0"/>
        <w:ind w:left="1080"/>
        <w:rPr>
          <w:rFonts w:ascii="Calibri" w:hAnsi="Calibri" w:cs="Calibri"/>
          <w:sz w:val="20"/>
          <w:szCs w:val="20"/>
          <w:lang w:val="en-US"/>
        </w:rPr>
      </w:pPr>
      <w:r w:rsidRPr="007D29E7">
        <w:rPr>
          <w:rFonts w:ascii="Calibri" w:hAnsi="Calibri" w:cs="Calibri"/>
          <w:sz w:val="20"/>
          <w:szCs w:val="20"/>
          <w:lang w:val="en-US"/>
        </w:rPr>
        <w:t>//10</w:t>
      </w:r>
    </w:p>
    <w:p w14:paraId="72CC2C56" w14:textId="77777777" w:rsidR="00C715E1" w:rsidRPr="007D29E7" w:rsidRDefault="00C715E1">
      <w:pPr>
        <w:pStyle w:val="NormalWeb"/>
        <w:spacing w:before="0" w:beforeAutospacing="0" w:after="0" w:afterAutospacing="0"/>
        <w:ind w:left="1080"/>
        <w:rPr>
          <w:rFonts w:ascii="Calibri" w:hAnsi="Calibri" w:cs="Calibri"/>
          <w:sz w:val="20"/>
          <w:szCs w:val="20"/>
          <w:lang w:val="en-US"/>
        </w:rPr>
      </w:pPr>
      <w:r w:rsidRPr="007D29E7">
        <w:rPr>
          <w:rFonts w:ascii="Calibri" w:hAnsi="Calibri" w:cs="Calibri"/>
          <w:sz w:val="20"/>
          <w:szCs w:val="20"/>
          <w:lang w:val="en-US"/>
        </w:rPr>
        <w:t xml:space="preserve">delegate bool </w:t>
      </w:r>
      <w:proofErr w:type="spellStart"/>
      <w:proofErr w:type="gramStart"/>
      <w:r w:rsidRPr="007D29E7">
        <w:rPr>
          <w:rFonts w:ascii="Calibri" w:hAnsi="Calibri" w:cs="Calibri"/>
          <w:sz w:val="20"/>
          <w:szCs w:val="20"/>
          <w:lang w:val="en-US"/>
        </w:rPr>
        <w:t>BoolDelegateNoParam</w:t>
      </w:r>
      <w:proofErr w:type="spellEnd"/>
      <w:r w:rsidRPr="007D29E7">
        <w:rPr>
          <w:rFonts w:ascii="Calibri" w:hAnsi="Calibri" w:cs="Calibri"/>
          <w:sz w:val="20"/>
          <w:szCs w:val="20"/>
          <w:lang w:val="en-US"/>
        </w:rPr>
        <w:t>(</w:t>
      </w:r>
      <w:proofErr w:type="gramEnd"/>
      <w:r w:rsidRPr="007D29E7">
        <w:rPr>
          <w:rFonts w:ascii="Calibri" w:hAnsi="Calibri" w:cs="Calibri"/>
          <w:sz w:val="20"/>
          <w:szCs w:val="20"/>
          <w:lang w:val="en-US"/>
        </w:rPr>
        <w:t>);</w:t>
      </w:r>
    </w:p>
    <w:p w14:paraId="1DCDC9F1" w14:textId="77777777" w:rsidR="00C715E1" w:rsidRDefault="00C715E1">
      <w:pPr>
        <w:pStyle w:val="NormalWeb"/>
        <w:spacing w:before="0" w:beforeAutospacing="0" w:after="0" w:afterAutospacing="0"/>
        <w:ind w:left="1080"/>
        <w:rPr>
          <w:rFonts w:ascii="Calibri" w:hAnsi="Calibri" w:cs="Calibri"/>
          <w:sz w:val="20"/>
          <w:szCs w:val="20"/>
        </w:rPr>
      </w:pPr>
      <w:r>
        <w:rPr>
          <w:rFonts w:ascii="Calibri" w:hAnsi="Calibri" w:cs="Calibri"/>
          <w:b/>
          <w:bCs/>
          <w:color w:val="333333"/>
          <w:sz w:val="20"/>
          <w:szCs w:val="20"/>
          <w:shd w:val="clear" w:color="auto" w:fill="FFFFFF"/>
        </w:rPr>
        <w:t xml:space="preserve">Func&lt;bool&gt; </w:t>
      </w:r>
      <w:r w:rsidRPr="00943AC4">
        <w:rPr>
          <w:rFonts w:ascii="Calibri" w:hAnsi="Calibri" w:cs="Calibri"/>
          <w:b/>
          <w:bCs/>
          <w:sz w:val="20"/>
          <w:szCs w:val="20"/>
        </w:rPr>
        <w:t>boolDelegateNoParam = x;</w:t>
      </w:r>
    </w:p>
    <w:p w14:paraId="7AC8EF33"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098D70C4"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122BBEC9"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3342E59C"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286F5B2E" w14:textId="77777777" w:rsidR="00C715E1" w:rsidRDefault="00C715E1">
      <w:pPr>
        <w:pStyle w:val="NormalWeb"/>
        <w:spacing w:before="0" w:beforeAutospacing="0" w:after="0" w:afterAutospacing="0"/>
        <w:rPr>
          <w:rFonts w:ascii="Open Sans" w:hAnsi="Open Sans" w:cs="Open Sans"/>
          <w:sz w:val="22"/>
          <w:szCs w:val="22"/>
        </w:rPr>
      </w:pPr>
      <w:r>
        <w:rPr>
          <w:rFonts w:ascii="Open Sans" w:hAnsi="Open Sans" w:cs="Open Sans"/>
          <w:b/>
          <w:bCs/>
          <w:color w:val="4B444A"/>
          <w:sz w:val="30"/>
          <w:szCs w:val="30"/>
          <w:highlight w:val="lightGray"/>
        </w:rPr>
        <w:t>Øvelse 3: Anonyme delegates i BonusApp</w:t>
      </w:r>
      <w:r>
        <w:rPr>
          <w:rFonts w:ascii="Open Sans" w:hAnsi="Open Sans" w:cs="Open Sans"/>
          <w:b/>
          <w:bCs/>
          <w:color w:val="4B444A"/>
          <w:sz w:val="30"/>
          <w:szCs w:val="30"/>
          <w:highlight w:val="lightGray"/>
        </w:rPr>
        <w:br/>
      </w:r>
      <w:r>
        <w:rPr>
          <w:rFonts w:ascii="Open Sans" w:hAnsi="Open Sans" w:cs="Open Sans"/>
          <w:color w:val="333333"/>
          <w:sz w:val="20"/>
          <w:szCs w:val="20"/>
          <w:highlight w:val="lightGray"/>
        </w:rPr>
        <w:t> </w:t>
      </w:r>
      <w:r>
        <w:rPr>
          <w:rFonts w:ascii="Open Sans" w:hAnsi="Open Sans" w:cs="Open Sans"/>
          <w:color w:val="333333"/>
          <w:sz w:val="20"/>
          <w:szCs w:val="20"/>
          <w:highlight w:val="lightGray"/>
        </w:rPr>
        <w:br/>
        <w:t>Udfør følgende:</w:t>
      </w:r>
    </w:p>
    <w:p w14:paraId="5309AE74" w14:textId="77777777" w:rsidR="00C715E1" w:rsidRDefault="00C715E1">
      <w:pPr>
        <w:numPr>
          <w:ilvl w:val="0"/>
          <w:numId w:val="5"/>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highlight w:val="lightGray"/>
        </w:rPr>
        <w:t>Pak koden i BonusApp.Code.zip ud, og åbn løsningen i Visual Studio</w:t>
      </w:r>
    </w:p>
    <w:p w14:paraId="35768191" w14:textId="77777777" w:rsidR="00C715E1" w:rsidRDefault="00C715E1">
      <w:pPr>
        <w:numPr>
          <w:ilvl w:val="0"/>
          <w:numId w:val="5"/>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highlight w:val="lightGray"/>
        </w:rPr>
        <w:t>Opret et nyt testprojekt – MSTest Test Project.</w:t>
      </w:r>
    </w:p>
    <w:p w14:paraId="5E682AEA" w14:textId="2E92C0C1" w:rsidR="00C715E1" w:rsidRPr="00943AC4" w:rsidRDefault="00C715E1" w:rsidP="00943AC4">
      <w:pPr>
        <w:numPr>
          <w:ilvl w:val="0"/>
          <w:numId w:val="5"/>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highlight w:val="lightGray"/>
        </w:rPr>
        <w:t>Kig koden igennem.</w:t>
      </w:r>
      <w:r w:rsidRPr="00943AC4">
        <w:rPr>
          <w:rFonts w:ascii="Calibri" w:hAnsi="Calibri" w:cs="Calibri"/>
          <w:color w:val="333333"/>
          <w:sz w:val="20"/>
          <w:szCs w:val="20"/>
        </w:rPr>
        <w:t> </w:t>
      </w:r>
    </w:p>
    <w:p w14:paraId="71EE83E0" w14:textId="77777777" w:rsidR="00943AC4" w:rsidRPr="00943AC4" w:rsidRDefault="00943AC4" w:rsidP="00943AC4">
      <w:pPr>
        <w:ind w:left="720"/>
        <w:textAlignment w:val="center"/>
        <w:rPr>
          <w:rFonts w:ascii="Calibri" w:eastAsia="Times New Roman" w:hAnsi="Calibri" w:cs="Calibri"/>
          <w:color w:val="333333"/>
          <w:sz w:val="22"/>
          <w:szCs w:val="22"/>
        </w:rPr>
      </w:pPr>
    </w:p>
    <w:p w14:paraId="5D4339E2" w14:textId="77777777" w:rsidR="00C715E1" w:rsidRDefault="00C715E1">
      <w:pPr>
        <w:pStyle w:val="NormalWeb"/>
        <w:spacing w:before="0" w:beforeAutospacing="0" w:after="0" w:afterAutospacing="0"/>
        <w:rPr>
          <w:rFonts w:ascii="Open Sans" w:hAnsi="Open Sans" w:cs="Open Sans"/>
          <w:sz w:val="22"/>
          <w:szCs w:val="22"/>
        </w:rPr>
      </w:pPr>
      <w:r>
        <w:rPr>
          <w:rFonts w:ascii="Open Sans" w:hAnsi="Open Sans" w:cs="Open Sans"/>
          <w:b/>
          <w:bCs/>
          <w:color w:val="4B444A"/>
          <w:sz w:val="30"/>
          <w:szCs w:val="30"/>
          <w:shd w:val="clear" w:color="auto" w:fill="FFFFFF"/>
        </w:rPr>
        <w:lastRenderedPageBreak/>
        <w:t>Øvelse 3.1: Konvertér til anonym delegate</w:t>
      </w:r>
      <w:r>
        <w:rPr>
          <w:rFonts w:ascii="Open Sans" w:hAnsi="Open Sans" w:cs="Open Sans"/>
          <w:b/>
          <w:bCs/>
          <w:color w:val="4B444A"/>
          <w:sz w:val="30"/>
          <w:szCs w:val="30"/>
          <w:shd w:val="clear" w:color="auto" w:fill="FFFFFF"/>
        </w:rPr>
        <w:br/>
      </w:r>
      <w:r>
        <w:rPr>
          <w:rFonts w:ascii="Open Sans" w:hAnsi="Open Sans" w:cs="Open Sans"/>
          <w:color w:val="333333"/>
          <w:sz w:val="20"/>
          <w:szCs w:val="20"/>
          <w:shd w:val="clear" w:color="auto" w:fill="FFFFFF"/>
        </w:rPr>
        <w:br/>
        <w:t>Order-klassen indeholder en Bonus-property, som er erklæret med delegate-typen BonusProvider (defineret i Bonuses.cs). Det er denne property og dens type, du skal have fokus på i det følgende:</w:t>
      </w:r>
    </w:p>
    <w:p w14:paraId="77107C00"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4E71F13A" w14:textId="77777777" w:rsidR="00C715E1" w:rsidRDefault="00C715E1">
      <w:pPr>
        <w:numPr>
          <w:ilvl w:val="0"/>
          <w:numId w:val="6"/>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shd w:val="clear" w:color="auto" w:fill="FFFFFF"/>
        </w:rPr>
        <w:t>Indsæt følgende testmetode:</w:t>
      </w:r>
    </w:p>
    <w:p w14:paraId="04402733" w14:textId="77777777" w:rsidR="00C715E1" w:rsidRPr="00943AC4" w:rsidRDefault="00C715E1">
      <w:pPr>
        <w:pStyle w:val="NormalWeb"/>
        <w:spacing w:before="0" w:beforeAutospacing="0" w:after="0" w:afterAutospacing="0"/>
        <w:ind w:left="1080"/>
        <w:rPr>
          <w:rFonts w:ascii="Courier New" w:hAnsi="Courier New" w:cs="Courier New"/>
          <w:color w:val="333333"/>
          <w:sz w:val="20"/>
          <w:szCs w:val="20"/>
          <w:lang w:val="en-US"/>
        </w:rPr>
      </w:pPr>
      <w:r w:rsidRPr="00943AC4">
        <w:rPr>
          <w:rFonts w:ascii="Courier New" w:hAnsi="Courier New" w:cs="Courier New"/>
          <w:color w:val="333333"/>
          <w:sz w:val="20"/>
          <w:szCs w:val="20"/>
          <w:shd w:val="clear" w:color="auto" w:fill="FFFFFF"/>
          <w:lang w:val="en-US"/>
        </w:rPr>
        <w:br/>
      </w:r>
      <w:r w:rsidRPr="00943AC4">
        <w:rPr>
          <w:rFonts w:ascii="Courier New" w:hAnsi="Courier New" w:cs="Courier New"/>
          <w:b/>
          <w:bCs/>
          <w:color w:val="333333"/>
          <w:sz w:val="20"/>
          <w:szCs w:val="20"/>
          <w:shd w:val="clear" w:color="auto" w:fill="FFFFFF"/>
          <w:lang w:val="en-US"/>
        </w:rPr>
        <w:t>[</w:t>
      </w:r>
      <w:proofErr w:type="spellStart"/>
      <w:r w:rsidRPr="00943AC4">
        <w:rPr>
          <w:rFonts w:ascii="Courier New" w:hAnsi="Courier New" w:cs="Courier New"/>
          <w:b/>
          <w:bCs/>
          <w:color w:val="333333"/>
          <w:sz w:val="20"/>
          <w:szCs w:val="20"/>
          <w:shd w:val="clear" w:color="auto" w:fill="FFFFFF"/>
          <w:lang w:val="en-US"/>
        </w:rPr>
        <w:t>TestMethod</w:t>
      </w:r>
      <w:proofErr w:type="spellEnd"/>
      <w:r w:rsidRPr="00943AC4">
        <w:rPr>
          <w:rFonts w:ascii="Courier New" w:hAnsi="Courier New" w:cs="Courier New"/>
          <w:b/>
          <w:bCs/>
          <w:color w:val="333333"/>
          <w:sz w:val="20"/>
          <w:szCs w:val="20"/>
          <w:shd w:val="clear" w:color="auto" w:fill="FFFFFF"/>
          <w:lang w:val="en-US"/>
        </w:rPr>
        <w:t>]</w:t>
      </w:r>
      <w:r w:rsidRPr="00943AC4">
        <w:rPr>
          <w:rFonts w:ascii="Courier New" w:hAnsi="Courier New" w:cs="Courier New"/>
          <w:color w:val="333333"/>
          <w:sz w:val="20"/>
          <w:szCs w:val="20"/>
          <w:shd w:val="clear" w:color="auto" w:fill="FFFFFF"/>
          <w:lang w:val="en-US"/>
        </w:rPr>
        <w:br/>
        <w:t xml:space="preserve">public void </w:t>
      </w:r>
      <w:proofErr w:type="spellStart"/>
      <w:r w:rsidRPr="00943AC4">
        <w:rPr>
          <w:rFonts w:ascii="Courier New" w:hAnsi="Courier New" w:cs="Courier New"/>
          <w:color w:val="333333"/>
          <w:sz w:val="20"/>
          <w:szCs w:val="20"/>
          <w:shd w:val="clear" w:color="auto" w:fill="FFFFFF"/>
          <w:lang w:val="en-US"/>
        </w:rPr>
        <w:t>GetBonusAnonymous_</w:t>
      </w:r>
      <w:proofErr w:type="gramStart"/>
      <w:r w:rsidRPr="00943AC4">
        <w:rPr>
          <w:rFonts w:ascii="Courier New" w:hAnsi="Courier New" w:cs="Courier New"/>
          <w:color w:val="333333"/>
          <w:sz w:val="20"/>
          <w:szCs w:val="20"/>
          <w:shd w:val="clear" w:color="auto" w:fill="FFFFFF"/>
          <w:lang w:val="en-US"/>
        </w:rPr>
        <w:t>Test</w:t>
      </w:r>
      <w:proofErr w:type="spellEnd"/>
      <w:r w:rsidRPr="00943AC4">
        <w:rPr>
          <w:rFonts w:ascii="Courier New" w:hAnsi="Courier New" w:cs="Courier New"/>
          <w:color w:val="333333"/>
          <w:sz w:val="20"/>
          <w:szCs w:val="20"/>
          <w:shd w:val="clear" w:color="auto" w:fill="FFFFFF"/>
          <w:lang w:val="en-US"/>
        </w:rPr>
        <w:t>(</w:t>
      </w:r>
      <w:proofErr w:type="gramEnd"/>
      <w:r w:rsidRPr="00943AC4">
        <w:rPr>
          <w:rFonts w:ascii="Courier New" w:hAnsi="Courier New" w:cs="Courier New"/>
          <w:color w:val="333333"/>
          <w:sz w:val="20"/>
          <w:szCs w:val="20"/>
          <w:shd w:val="clear" w:color="auto" w:fill="FFFFFF"/>
          <w:lang w:val="en-US"/>
        </w:rPr>
        <w:t>)</w:t>
      </w:r>
      <w:r w:rsidRPr="00943AC4">
        <w:rPr>
          <w:rFonts w:ascii="Courier New" w:hAnsi="Courier New" w:cs="Courier New"/>
          <w:color w:val="333333"/>
          <w:sz w:val="20"/>
          <w:szCs w:val="20"/>
          <w:shd w:val="clear" w:color="auto" w:fill="FFFFFF"/>
          <w:lang w:val="en-US"/>
        </w:rPr>
        <w:br/>
        <w:t>{</w:t>
      </w:r>
      <w:r w:rsidRPr="00943AC4">
        <w:rPr>
          <w:rFonts w:ascii="Courier New" w:hAnsi="Courier New" w:cs="Courier New"/>
          <w:color w:val="333333"/>
          <w:sz w:val="20"/>
          <w:szCs w:val="20"/>
          <w:shd w:val="clear" w:color="auto" w:fill="FFFFFF"/>
          <w:lang w:val="en-US"/>
        </w:rPr>
        <w:br/>
        <w:t xml:space="preserve">    </w:t>
      </w:r>
      <w:proofErr w:type="spellStart"/>
      <w:r w:rsidRPr="00943AC4">
        <w:rPr>
          <w:rFonts w:ascii="Courier New" w:hAnsi="Courier New" w:cs="Courier New"/>
          <w:color w:val="333333"/>
          <w:sz w:val="20"/>
          <w:szCs w:val="20"/>
          <w:shd w:val="clear" w:color="auto" w:fill="FFFFFF"/>
          <w:lang w:val="en-US"/>
        </w:rPr>
        <w:t>order.Bonus</w:t>
      </w:r>
      <w:proofErr w:type="spellEnd"/>
      <w:r w:rsidRPr="00943AC4">
        <w:rPr>
          <w:rFonts w:ascii="Courier New" w:hAnsi="Courier New" w:cs="Courier New"/>
          <w:color w:val="333333"/>
          <w:sz w:val="20"/>
          <w:szCs w:val="20"/>
          <w:shd w:val="clear" w:color="auto" w:fill="FFFFFF"/>
          <w:lang w:val="en-US"/>
        </w:rPr>
        <w:t xml:space="preserve"> =</w:t>
      </w:r>
      <w:r>
        <w:rPr>
          <w:rFonts w:ascii="Courier New" w:hAnsi="Courier New" w:cs="Courier New"/>
          <w:color w:val="333333"/>
          <w:sz w:val="20"/>
          <w:szCs w:val="20"/>
          <w:shd w:val="clear" w:color="auto" w:fill="FFFFFF"/>
          <w:lang w:val="en-US"/>
        </w:rPr>
        <w:t> </w:t>
      </w:r>
      <w:proofErr w:type="spellStart"/>
      <w:r>
        <w:rPr>
          <w:rFonts w:ascii="Courier New" w:hAnsi="Courier New" w:cs="Courier New"/>
          <w:color w:val="333333"/>
          <w:sz w:val="20"/>
          <w:szCs w:val="20"/>
          <w:shd w:val="clear" w:color="auto" w:fill="F1C40F"/>
          <w:lang w:val="en-US"/>
        </w:rPr>
        <w:t>Bonuses.TenPercent</w:t>
      </w:r>
      <w:proofErr w:type="spellEnd"/>
      <w:r w:rsidRPr="00943AC4">
        <w:rPr>
          <w:rFonts w:ascii="Courier New" w:hAnsi="Courier New" w:cs="Courier New"/>
          <w:color w:val="333333"/>
          <w:sz w:val="20"/>
          <w:szCs w:val="20"/>
          <w:shd w:val="clear" w:color="auto" w:fill="FFFFFF"/>
          <w:lang w:val="en-US"/>
        </w:rPr>
        <w:t>;</w:t>
      </w:r>
      <w:r w:rsidRPr="00943AC4">
        <w:rPr>
          <w:rFonts w:ascii="Courier New" w:hAnsi="Courier New" w:cs="Courier New"/>
          <w:color w:val="333333"/>
          <w:sz w:val="20"/>
          <w:szCs w:val="20"/>
          <w:shd w:val="clear" w:color="auto" w:fill="FFFFFF"/>
          <w:lang w:val="en-US"/>
        </w:rPr>
        <w:br/>
        <w:t xml:space="preserve">    </w:t>
      </w:r>
      <w:proofErr w:type="spellStart"/>
      <w:r w:rsidRPr="00943AC4">
        <w:rPr>
          <w:rFonts w:ascii="Courier New" w:hAnsi="Courier New" w:cs="Courier New"/>
          <w:color w:val="333333"/>
          <w:sz w:val="20"/>
          <w:szCs w:val="20"/>
          <w:shd w:val="clear" w:color="auto" w:fill="FFFFFF"/>
          <w:lang w:val="en-US"/>
        </w:rPr>
        <w:t>Assert.AreEqual</w:t>
      </w:r>
      <w:proofErr w:type="spellEnd"/>
      <w:r w:rsidRPr="00943AC4">
        <w:rPr>
          <w:rFonts w:ascii="Courier New" w:hAnsi="Courier New" w:cs="Courier New"/>
          <w:color w:val="333333"/>
          <w:sz w:val="20"/>
          <w:szCs w:val="20"/>
          <w:shd w:val="clear" w:color="auto" w:fill="FFFFFF"/>
          <w:lang w:val="en-US"/>
        </w:rPr>
        <w:t xml:space="preserve">(4.5, </w:t>
      </w:r>
      <w:proofErr w:type="spellStart"/>
      <w:r w:rsidRPr="00943AC4">
        <w:rPr>
          <w:rFonts w:ascii="Courier New" w:hAnsi="Courier New" w:cs="Courier New"/>
          <w:color w:val="333333"/>
          <w:sz w:val="20"/>
          <w:szCs w:val="20"/>
          <w:shd w:val="clear" w:color="auto" w:fill="FFFFFF"/>
          <w:lang w:val="en-US"/>
        </w:rPr>
        <w:t>order.GetBonus</w:t>
      </w:r>
      <w:proofErr w:type="spellEnd"/>
      <w:r w:rsidRPr="00943AC4">
        <w:rPr>
          <w:rFonts w:ascii="Courier New" w:hAnsi="Courier New" w:cs="Courier New"/>
          <w:color w:val="333333"/>
          <w:sz w:val="20"/>
          <w:szCs w:val="20"/>
          <w:shd w:val="clear" w:color="auto" w:fill="FFFFFF"/>
          <w:lang w:val="en-US"/>
        </w:rPr>
        <w:t>());</w:t>
      </w:r>
      <w:r w:rsidRPr="00943AC4">
        <w:rPr>
          <w:rFonts w:ascii="Courier New" w:hAnsi="Courier New" w:cs="Courier New"/>
          <w:color w:val="333333"/>
          <w:sz w:val="20"/>
          <w:szCs w:val="20"/>
          <w:shd w:val="clear" w:color="auto" w:fill="FFFFFF"/>
          <w:lang w:val="en-US"/>
        </w:rPr>
        <w:br/>
        <w:t>    </w:t>
      </w:r>
      <w:r w:rsidRPr="00943AC4">
        <w:rPr>
          <w:rFonts w:ascii="Courier New" w:hAnsi="Courier New" w:cs="Courier New"/>
          <w:color w:val="333333"/>
          <w:sz w:val="20"/>
          <w:szCs w:val="20"/>
          <w:shd w:val="clear" w:color="auto" w:fill="FFFFFF"/>
          <w:lang w:val="en-US"/>
        </w:rPr>
        <w:br/>
        <w:t xml:space="preserve">    </w:t>
      </w:r>
      <w:proofErr w:type="spellStart"/>
      <w:r w:rsidRPr="00943AC4">
        <w:rPr>
          <w:rFonts w:ascii="Courier New" w:hAnsi="Courier New" w:cs="Courier New"/>
          <w:color w:val="333333"/>
          <w:sz w:val="20"/>
          <w:szCs w:val="20"/>
          <w:shd w:val="clear" w:color="auto" w:fill="FFFFFF"/>
          <w:lang w:val="en-US"/>
        </w:rPr>
        <w:t>order.Bonus</w:t>
      </w:r>
      <w:proofErr w:type="spellEnd"/>
      <w:r w:rsidRPr="00943AC4">
        <w:rPr>
          <w:rFonts w:ascii="Courier New" w:hAnsi="Courier New" w:cs="Courier New"/>
          <w:color w:val="333333"/>
          <w:sz w:val="20"/>
          <w:szCs w:val="20"/>
          <w:shd w:val="clear" w:color="auto" w:fill="FFFFFF"/>
          <w:lang w:val="en-US"/>
        </w:rPr>
        <w:t xml:space="preserve"> =</w:t>
      </w:r>
      <w:r>
        <w:rPr>
          <w:rFonts w:ascii="Courier New" w:hAnsi="Courier New" w:cs="Courier New"/>
          <w:color w:val="333333"/>
          <w:sz w:val="20"/>
          <w:szCs w:val="20"/>
          <w:shd w:val="clear" w:color="auto" w:fill="FFFFFF"/>
          <w:lang w:val="en-US"/>
        </w:rPr>
        <w:t> </w:t>
      </w:r>
      <w:proofErr w:type="spellStart"/>
      <w:r>
        <w:rPr>
          <w:rFonts w:ascii="Courier New" w:hAnsi="Courier New" w:cs="Courier New"/>
          <w:color w:val="333333"/>
          <w:sz w:val="20"/>
          <w:szCs w:val="20"/>
          <w:shd w:val="clear" w:color="auto" w:fill="F1C40F"/>
          <w:lang w:val="en-US"/>
        </w:rPr>
        <w:t>Bonuses.FlatTwoIfAmountMoreThanFive</w:t>
      </w:r>
      <w:proofErr w:type="spellEnd"/>
      <w:r w:rsidRPr="00943AC4">
        <w:rPr>
          <w:rFonts w:ascii="Courier New" w:hAnsi="Courier New" w:cs="Courier New"/>
          <w:color w:val="333333"/>
          <w:sz w:val="20"/>
          <w:szCs w:val="20"/>
          <w:shd w:val="clear" w:color="auto" w:fill="FFFFFF"/>
          <w:lang w:val="en-US"/>
        </w:rPr>
        <w:t>;</w:t>
      </w:r>
      <w:r w:rsidRPr="00943AC4">
        <w:rPr>
          <w:rFonts w:ascii="Courier New" w:hAnsi="Courier New" w:cs="Courier New"/>
          <w:color w:val="333333"/>
          <w:sz w:val="20"/>
          <w:szCs w:val="20"/>
          <w:shd w:val="clear" w:color="auto" w:fill="FFFFFF"/>
          <w:lang w:val="en-US"/>
        </w:rPr>
        <w:br/>
        <w:t xml:space="preserve">    </w:t>
      </w:r>
      <w:proofErr w:type="spellStart"/>
      <w:r w:rsidRPr="00943AC4">
        <w:rPr>
          <w:rFonts w:ascii="Courier New" w:hAnsi="Courier New" w:cs="Courier New"/>
          <w:color w:val="333333"/>
          <w:sz w:val="20"/>
          <w:szCs w:val="20"/>
          <w:shd w:val="clear" w:color="auto" w:fill="FFFFFF"/>
          <w:lang w:val="en-US"/>
        </w:rPr>
        <w:t>Assert.AreEqual</w:t>
      </w:r>
      <w:proofErr w:type="spellEnd"/>
      <w:r w:rsidRPr="00943AC4">
        <w:rPr>
          <w:rFonts w:ascii="Courier New" w:hAnsi="Courier New" w:cs="Courier New"/>
          <w:color w:val="333333"/>
          <w:sz w:val="20"/>
          <w:szCs w:val="20"/>
          <w:shd w:val="clear" w:color="auto" w:fill="FFFFFF"/>
          <w:lang w:val="en-US"/>
        </w:rPr>
        <w:t xml:space="preserve">(2.0, </w:t>
      </w:r>
      <w:proofErr w:type="spellStart"/>
      <w:r w:rsidRPr="00943AC4">
        <w:rPr>
          <w:rFonts w:ascii="Courier New" w:hAnsi="Courier New" w:cs="Courier New"/>
          <w:color w:val="333333"/>
          <w:sz w:val="20"/>
          <w:szCs w:val="20"/>
          <w:shd w:val="clear" w:color="auto" w:fill="FFFFFF"/>
          <w:lang w:val="en-US"/>
        </w:rPr>
        <w:t>order.GetBonus</w:t>
      </w:r>
      <w:proofErr w:type="spellEnd"/>
      <w:r w:rsidRPr="00943AC4">
        <w:rPr>
          <w:rFonts w:ascii="Courier New" w:hAnsi="Courier New" w:cs="Courier New"/>
          <w:color w:val="333333"/>
          <w:sz w:val="20"/>
          <w:szCs w:val="20"/>
          <w:shd w:val="clear" w:color="auto" w:fill="FFFFFF"/>
          <w:lang w:val="en-US"/>
        </w:rPr>
        <w:t>());</w:t>
      </w:r>
      <w:r w:rsidRPr="00943AC4">
        <w:rPr>
          <w:rFonts w:ascii="Courier New" w:hAnsi="Courier New" w:cs="Courier New"/>
          <w:color w:val="333333"/>
          <w:sz w:val="20"/>
          <w:szCs w:val="20"/>
          <w:shd w:val="clear" w:color="auto" w:fill="FFFFFF"/>
          <w:lang w:val="en-US"/>
        </w:rPr>
        <w:br/>
        <w:t>}</w:t>
      </w:r>
    </w:p>
    <w:p w14:paraId="2C2C7CEF" w14:textId="77777777" w:rsidR="00C715E1" w:rsidRPr="00943AC4" w:rsidRDefault="00C715E1">
      <w:pPr>
        <w:pStyle w:val="NormalWeb"/>
        <w:spacing w:before="0" w:beforeAutospacing="0" w:after="0" w:afterAutospacing="0"/>
        <w:ind w:left="540"/>
        <w:rPr>
          <w:rFonts w:ascii="Calibri" w:hAnsi="Calibri" w:cs="Calibri"/>
          <w:color w:val="333333"/>
          <w:sz w:val="20"/>
          <w:szCs w:val="20"/>
          <w:lang w:val="en-US"/>
        </w:rPr>
      </w:pPr>
      <w:r w:rsidRPr="00943AC4">
        <w:rPr>
          <w:rFonts w:ascii="Calibri" w:hAnsi="Calibri" w:cs="Calibri"/>
          <w:color w:val="333333"/>
          <w:sz w:val="20"/>
          <w:szCs w:val="20"/>
          <w:lang w:val="en-US"/>
        </w:rPr>
        <w:t> </w:t>
      </w:r>
    </w:p>
    <w:p w14:paraId="41C1B983" w14:textId="77777777" w:rsidR="00C715E1" w:rsidRDefault="00C715E1">
      <w:pPr>
        <w:numPr>
          <w:ilvl w:val="0"/>
          <w:numId w:val="7"/>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shd w:val="clear" w:color="auto" w:fill="FFFFFF"/>
        </w:rPr>
        <w:t>Tilret testmetoden, så Bonuses.TenPercent og Bonuses.FlatTwoIfAmountMoreThanFive (</w:t>
      </w:r>
      <w:r w:rsidRPr="00943AC4">
        <w:rPr>
          <w:rFonts w:ascii="Open Sans" w:eastAsia="Times New Roman" w:hAnsi="Open Sans" w:cs="Open Sans"/>
          <w:color w:val="333333"/>
          <w:sz w:val="20"/>
          <w:szCs w:val="20"/>
          <w:shd w:val="clear" w:color="auto" w:fill="F1C40F"/>
        </w:rPr>
        <w:t>gult</w:t>
      </w:r>
      <w:r>
        <w:rPr>
          <w:rFonts w:ascii="Open Sans" w:eastAsia="Times New Roman" w:hAnsi="Open Sans" w:cs="Open Sans"/>
          <w:color w:val="333333"/>
          <w:sz w:val="20"/>
          <w:szCs w:val="20"/>
          <w:shd w:val="clear" w:color="auto" w:fill="FFFFFF"/>
        </w:rPr>
        <w:t>) ændres til en tilsvarende in-line anonym delegate</w:t>
      </w:r>
    </w:p>
    <w:p w14:paraId="3FF6A484" w14:textId="77777777" w:rsidR="00C715E1" w:rsidRDefault="00C715E1">
      <w:pPr>
        <w:pStyle w:val="NormalWeb"/>
        <w:spacing w:before="0" w:beforeAutospacing="0" w:after="0" w:afterAutospacing="0"/>
        <w:ind w:left="540"/>
        <w:rPr>
          <w:rFonts w:ascii="Calibri" w:hAnsi="Calibri" w:cs="Calibri"/>
          <w:color w:val="333333"/>
          <w:sz w:val="20"/>
          <w:szCs w:val="20"/>
        </w:rPr>
      </w:pPr>
      <w:r>
        <w:rPr>
          <w:rFonts w:ascii="Calibri" w:hAnsi="Calibri" w:cs="Calibri"/>
          <w:color w:val="333333"/>
          <w:sz w:val="20"/>
          <w:szCs w:val="20"/>
        </w:rPr>
        <w:t> </w:t>
      </w:r>
    </w:p>
    <w:p w14:paraId="74123231" w14:textId="77777777" w:rsidR="00C715E1" w:rsidRDefault="00C715E1">
      <w:pPr>
        <w:numPr>
          <w:ilvl w:val="0"/>
          <w:numId w:val="8"/>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shd w:val="clear" w:color="auto" w:fill="FFFFFF"/>
        </w:rPr>
        <w:t>Kør testen, så den gennemføres uden fejl</w:t>
      </w:r>
    </w:p>
    <w:p w14:paraId="791C849F"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5618CDA8" w14:textId="77777777" w:rsidR="00C715E1" w:rsidRDefault="00C715E1">
      <w:pPr>
        <w:pStyle w:val="NormalWeb"/>
        <w:spacing w:before="0" w:beforeAutospacing="0" w:after="0" w:afterAutospacing="0"/>
        <w:rPr>
          <w:rFonts w:ascii="Calibri" w:hAnsi="Calibri" w:cs="Calibri"/>
          <w:color w:val="333333"/>
          <w:sz w:val="20"/>
          <w:szCs w:val="20"/>
        </w:rPr>
      </w:pPr>
      <w:r w:rsidRPr="00943AC4">
        <w:rPr>
          <w:rFonts w:ascii="Calibri" w:hAnsi="Calibri" w:cs="Calibri"/>
          <w:b/>
          <w:bCs/>
          <w:i/>
          <w:iCs/>
          <w:color w:val="333333"/>
          <w:sz w:val="20"/>
          <w:szCs w:val="20"/>
          <w:u w:val="single"/>
          <w:shd w:val="clear" w:color="auto" w:fill="FFFFFF"/>
        </w:rPr>
        <w:t>Anonyme delegates</w:t>
      </w:r>
      <w:r>
        <w:rPr>
          <w:rFonts w:ascii="Calibri" w:hAnsi="Calibri" w:cs="Calibri"/>
          <w:b/>
          <w:bCs/>
          <w:i/>
          <w:iCs/>
          <w:color w:val="333333"/>
          <w:sz w:val="20"/>
          <w:szCs w:val="20"/>
          <w:shd w:val="clear" w:color="auto" w:fill="FFFFFF"/>
        </w:rPr>
        <w:t xml:space="preserve"> </w:t>
      </w:r>
      <w:r>
        <w:rPr>
          <w:rFonts w:ascii="Calibri" w:hAnsi="Calibri" w:cs="Calibri"/>
          <w:color w:val="333333"/>
          <w:sz w:val="20"/>
          <w:szCs w:val="20"/>
          <w:shd w:val="clear" w:color="auto" w:fill="FFFFFF"/>
        </w:rPr>
        <w:t>- (Samme som 5.1, men længere - bedre til mere komplekse kodekroppe, f.eks if statements osv.)</w:t>
      </w:r>
    </w:p>
    <w:p w14:paraId="109696A7" w14:textId="77777777" w:rsidR="00C715E1" w:rsidRDefault="00C715E1">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0AAF928" wp14:editId="7A255589">
            <wp:extent cx="588645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6450" cy="4333875"/>
                    </a:xfrm>
                    <a:prstGeom prst="rect">
                      <a:avLst/>
                    </a:prstGeom>
                    <a:noFill/>
                    <a:ln>
                      <a:noFill/>
                    </a:ln>
                  </pic:spPr>
                </pic:pic>
              </a:graphicData>
            </a:graphic>
          </wp:inline>
        </w:drawing>
      </w:r>
    </w:p>
    <w:p w14:paraId="7C1E385D"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2E6554BA"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6B080CCD" w14:textId="2A5AB0F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2EDFF7E8" w14:textId="77777777" w:rsidR="00C715E1" w:rsidRDefault="00C715E1">
      <w:pPr>
        <w:pStyle w:val="NormalWeb"/>
        <w:spacing w:before="0" w:beforeAutospacing="0" w:after="0" w:afterAutospacing="0"/>
        <w:rPr>
          <w:rFonts w:ascii="Calibri" w:hAnsi="Calibri" w:cs="Calibri"/>
          <w:sz w:val="22"/>
          <w:szCs w:val="22"/>
        </w:rPr>
      </w:pPr>
      <w:r>
        <w:rPr>
          <w:rFonts w:ascii="Open Sans" w:hAnsi="Open Sans" w:cs="Open Sans"/>
          <w:b/>
          <w:bCs/>
          <w:color w:val="4B444A"/>
          <w:sz w:val="30"/>
          <w:szCs w:val="30"/>
          <w:shd w:val="clear" w:color="auto" w:fill="FFFFFF"/>
        </w:rPr>
        <w:lastRenderedPageBreak/>
        <w:t>Øvelse 4: Anonyme delegates og lambda</w:t>
      </w:r>
      <w:r>
        <w:rPr>
          <w:rFonts w:ascii="Open Sans" w:hAnsi="Open Sans" w:cs="Open Sans"/>
          <w:b/>
          <w:bCs/>
          <w:color w:val="4B444A"/>
          <w:sz w:val="30"/>
          <w:szCs w:val="30"/>
          <w:shd w:val="clear" w:color="auto" w:fill="FFFFFF"/>
        </w:rPr>
        <w:br/>
      </w:r>
      <w:r>
        <w:rPr>
          <w:rFonts w:ascii="Open Sans" w:hAnsi="Open Sans" w:cs="Open Sans"/>
          <w:color w:val="333333"/>
          <w:sz w:val="20"/>
          <w:szCs w:val="20"/>
          <w:shd w:val="clear" w:color="auto" w:fill="FFFFFF"/>
        </w:rPr>
        <w:t>Kig nøje på de følgende tre anonyme delegates:</w:t>
      </w:r>
      <w:r>
        <w:rPr>
          <w:rFonts w:ascii="Open Sans" w:hAnsi="Open Sans" w:cs="Open Sans"/>
          <w:color w:val="333333"/>
          <w:sz w:val="20"/>
          <w:szCs w:val="20"/>
          <w:shd w:val="clear" w:color="auto" w:fill="FFFFFF"/>
        </w:rPr>
        <w:br/>
        <w:t> </w:t>
      </w:r>
      <w:r>
        <w:rPr>
          <w:rFonts w:ascii="Open Sans" w:hAnsi="Open Sans" w:cs="Open Sans"/>
          <w:color w:val="333333"/>
          <w:sz w:val="20"/>
          <w:szCs w:val="20"/>
          <w:shd w:val="clear" w:color="auto" w:fill="FFFFFF"/>
        </w:rPr>
        <w:br/>
        <w:t>1:</w:t>
      </w:r>
      <w:r>
        <w:rPr>
          <w:rFonts w:ascii="Open Sans" w:hAnsi="Open Sans" w:cs="Open Sans"/>
          <w:color w:val="333333"/>
          <w:sz w:val="20"/>
          <w:szCs w:val="20"/>
          <w:shd w:val="clear" w:color="auto" w:fill="FFFFFF"/>
        </w:rPr>
        <w:br/>
      </w:r>
      <w:r>
        <w:rPr>
          <w:rFonts w:ascii="Courier New" w:hAnsi="Courier New" w:cs="Courier New"/>
          <w:b/>
          <w:bCs/>
          <w:color w:val="333333"/>
          <w:sz w:val="20"/>
          <w:szCs w:val="20"/>
          <w:shd w:val="clear" w:color="auto" w:fill="FFFFFF"/>
        </w:rPr>
        <w:t>delegate (int x, int y)</w:t>
      </w:r>
      <w:r>
        <w:rPr>
          <w:rFonts w:ascii="Courier New" w:hAnsi="Courier New" w:cs="Courier New"/>
          <w:b/>
          <w:bCs/>
          <w:color w:val="333333"/>
          <w:sz w:val="20"/>
          <w:szCs w:val="20"/>
          <w:shd w:val="clear" w:color="auto" w:fill="FFFFFF"/>
        </w:rPr>
        <w:br/>
        <w:t>{</w:t>
      </w:r>
      <w:r>
        <w:rPr>
          <w:rFonts w:ascii="Courier New" w:hAnsi="Courier New" w:cs="Courier New"/>
          <w:b/>
          <w:bCs/>
          <w:color w:val="333333"/>
          <w:sz w:val="20"/>
          <w:szCs w:val="20"/>
          <w:shd w:val="clear" w:color="auto" w:fill="FFFFFF"/>
        </w:rPr>
        <w:br/>
        <w:t>    int result = x + y;</w:t>
      </w:r>
      <w:r>
        <w:rPr>
          <w:rFonts w:ascii="Courier New" w:hAnsi="Courier New" w:cs="Courier New"/>
          <w:b/>
          <w:bCs/>
          <w:color w:val="333333"/>
          <w:sz w:val="20"/>
          <w:szCs w:val="20"/>
          <w:shd w:val="clear" w:color="auto" w:fill="FFFFFF"/>
        </w:rPr>
        <w:br/>
        <w:t>    return result;</w:t>
      </w:r>
      <w:r>
        <w:rPr>
          <w:rFonts w:ascii="Courier New" w:hAnsi="Courier New" w:cs="Courier New"/>
          <w:b/>
          <w:bCs/>
          <w:color w:val="333333"/>
          <w:sz w:val="20"/>
          <w:szCs w:val="20"/>
          <w:shd w:val="clear" w:color="auto" w:fill="FFFFFF"/>
        </w:rPr>
        <w:br/>
        <w:t>};</w:t>
      </w:r>
      <w:r>
        <w:rPr>
          <w:rFonts w:ascii="Courier New" w:hAnsi="Courier New" w:cs="Courier New"/>
          <w:b/>
          <w:bCs/>
          <w:color w:val="333333"/>
          <w:sz w:val="20"/>
          <w:szCs w:val="20"/>
          <w:shd w:val="clear" w:color="auto" w:fill="FFFFFF"/>
        </w:rPr>
        <w:br/>
      </w:r>
      <w:r>
        <w:rPr>
          <w:rFonts w:ascii="Open Sans" w:hAnsi="Open Sans" w:cs="Open Sans"/>
          <w:color w:val="333333"/>
          <w:sz w:val="20"/>
          <w:szCs w:val="20"/>
          <w:shd w:val="clear" w:color="auto" w:fill="FFFFFF"/>
        </w:rPr>
        <w:t> </w:t>
      </w:r>
      <w:r>
        <w:rPr>
          <w:rFonts w:ascii="Open Sans" w:hAnsi="Open Sans" w:cs="Open Sans"/>
          <w:color w:val="333333"/>
          <w:sz w:val="20"/>
          <w:szCs w:val="20"/>
          <w:shd w:val="clear" w:color="auto" w:fill="FFFFFF"/>
        </w:rPr>
        <w:br/>
        <w:t>2:</w:t>
      </w:r>
      <w:r>
        <w:rPr>
          <w:rFonts w:ascii="Open Sans" w:hAnsi="Open Sans" w:cs="Open Sans"/>
          <w:color w:val="333333"/>
          <w:sz w:val="20"/>
          <w:szCs w:val="20"/>
          <w:shd w:val="clear" w:color="auto" w:fill="FFFFFF"/>
        </w:rPr>
        <w:br/>
      </w:r>
      <w:r>
        <w:rPr>
          <w:rFonts w:ascii="Courier New" w:hAnsi="Courier New" w:cs="Courier New"/>
          <w:b/>
          <w:bCs/>
          <w:color w:val="333333"/>
          <w:sz w:val="20"/>
          <w:szCs w:val="20"/>
          <w:shd w:val="clear" w:color="auto" w:fill="FFFFFF"/>
        </w:rPr>
        <w:t>delegate (int x)</w:t>
      </w:r>
      <w:r>
        <w:rPr>
          <w:rFonts w:ascii="Courier New" w:hAnsi="Courier New" w:cs="Courier New"/>
          <w:b/>
          <w:bCs/>
          <w:color w:val="333333"/>
          <w:sz w:val="20"/>
          <w:szCs w:val="20"/>
          <w:shd w:val="clear" w:color="auto" w:fill="FFFFFF"/>
        </w:rPr>
        <w:br/>
        <w:t>{</w:t>
      </w:r>
      <w:r>
        <w:rPr>
          <w:rFonts w:ascii="Courier New" w:hAnsi="Courier New" w:cs="Courier New"/>
          <w:b/>
          <w:bCs/>
          <w:color w:val="333333"/>
          <w:sz w:val="20"/>
          <w:szCs w:val="20"/>
          <w:shd w:val="clear" w:color="auto" w:fill="FFFFFF"/>
        </w:rPr>
        <w:br/>
        <w:t>    int result = 0;</w:t>
      </w:r>
      <w:r>
        <w:rPr>
          <w:rFonts w:ascii="Courier New" w:hAnsi="Courier New" w:cs="Courier New"/>
          <w:b/>
          <w:bCs/>
          <w:color w:val="333333"/>
          <w:sz w:val="20"/>
          <w:szCs w:val="20"/>
          <w:shd w:val="clear" w:color="auto" w:fill="FFFFFF"/>
        </w:rPr>
        <w:br/>
        <w:t>    for (int i = 0; i &lt; 10; i++) {</w:t>
      </w:r>
      <w:r>
        <w:rPr>
          <w:rFonts w:ascii="Courier New" w:hAnsi="Courier New" w:cs="Courier New"/>
          <w:b/>
          <w:bCs/>
          <w:color w:val="333333"/>
          <w:sz w:val="20"/>
          <w:szCs w:val="20"/>
          <w:shd w:val="clear" w:color="auto" w:fill="FFFFFF"/>
        </w:rPr>
        <w:br/>
        <w:t>        result += x;</w:t>
      </w:r>
      <w:r>
        <w:rPr>
          <w:rFonts w:ascii="Courier New" w:hAnsi="Courier New" w:cs="Courier New"/>
          <w:b/>
          <w:bCs/>
          <w:color w:val="333333"/>
          <w:sz w:val="20"/>
          <w:szCs w:val="20"/>
          <w:shd w:val="clear" w:color="auto" w:fill="FFFFFF"/>
        </w:rPr>
        <w:br/>
        <w:t>    }</w:t>
      </w:r>
      <w:r>
        <w:rPr>
          <w:rFonts w:ascii="Courier New" w:hAnsi="Courier New" w:cs="Courier New"/>
          <w:b/>
          <w:bCs/>
          <w:color w:val="333333"/>
          <w:sz w:val="20"/>
          <w:szCs w:val="20"/>
          <w:shd w:val="clear" w:color="auto" w:fill="FFFFFF"/>
        </w:rPr>
        <w:br/>
        <w:t>};</w:t>
      </w:r>
      <w:r>
        <w:rPr>
          <w:rFonts w:ascii="Courier New" w:hAnsi="Courier New" w:cs="Courier New"/>
          <w:b/>
          <w:bCs/>
          <w:color w:val="333333"/>
          <w:sz w:val="20"/>
          <w:szCs w:val="20"/>
          <w:shd w:val="clear" w:color="auto" w:fill="FFFFFF"/>
        </w:rPr>
        <w:br/>
      </w:r>
      <w:r>
        <w:rPr>
          <w:rFonts w:ascii="Open Sans" w:hAnsi="Open Sans" w:cs="Open Sans"/>
          <w:color w:val="333333"/>
          <w:sz w:val="20"/>
          <w:szCs w:val="20"/>
          <w:shd w:val="clear" w:color="auto" w:fill="FFFFFF"/>
        </w:rPr>
        <w:t> </w:t>
      </w:r>
      <w:r>
        <w:rPr>
          <w:rFonts w:ascii="Open Sans" w:hAnsi="Open Sans" w:cs="Open Sans"/>
          <w:color w:val="333333"/>
          <w:sz w:val="20"/>
          <w:szCs w:val="20"/>
          <w:shd w:val="clear" w:color="auto" w:fill="FFFFFF"/>
        </w:rPr>
        <w:br/>
        <w:t>3:</w:t>
      </w:r>
      <w:r>
        <w:rPr>
          <w:rFonts w:ascii="Open Sans" w:hAnsi="Open Sans" w:cs="Open Sans"/>
          <w:color w:val="333333"/>
          <w:sz w:val="20"/>
          <w:szCs w:val="20"/>
          <w:shd w:val="clear" w:color="auto" w:fill="FFFFFF"/>
        </w:rPr>
        <w:br/>
      </w:r>
      <w:r>
        <w:rPr>
          <w:rFonts w:ascii="Courier New" w:hAnsi="Courier New" w:cs="Courier New"/>
          <w:b/>
          <w:bCs/>
          <w:color w:val="333333"/>
          <w:sz w:val="20"/>
          <w:szCs w:val="20"/>
          <w:shd w:val="clear" w:color="auto" w:fill="FFFFFF"/>
        </w:rPr>
        <w:t>delegate (int x)</w:t>
      </w:r>
      <w:r>
        <w:rPr>
          <w:rFonts w:ascii="Courier New" w:hAnsi="Courier New" w:cs="Courier New"/>
          <w:b/>
          <w:bCs/>
          <w:color w:val="333333"/>
          <w:sz w:val="20"/>
          <w:szCs w:val="20"/>
          <w:shd w:val="clear" w:color="auto" w:fill="FFFFFF"/>
        </w:rPr>
        <w:br/>
        <w:t>{</w:t>
      </w:r>
      <w:r>
        <w:rPr>
          <w:rFonts w:ascii="Courier New" w:hAnsi="Courier New" w:cs="Courier New"/>
          <w:b/>
          <w:bCs/>
          <w:color w:val="333333"/>
          <w:sz w:val="20"/>
          <w:szCs w:val="20"/>
          <w:shd w:val="clear" w:color="auto" w:fill="FFFFFF"/>
        </w:rPr>
        <w:br/>
        <w:t>    return x * x;</w:t>
      </w:r>
      <w:r>
        <w:rPr>
          <w:rFonts w:ascii="Courier New" w:hAnsi="Courier New" w:cs="Courier New"/>
          <w:b/>
          <w:bCs/>
          <w:color w:val="333333"/>
          <w:sz w:val="20"/>
          <w:szCs w:val="20"/>
          <w:shd w:val="clear" w:color="auto" w:fill="FFFFFF"/>
        </w:rPr>
        <w:br/>
        <w:t>};</w:t>
      </w:r>
      <w:r>
        <w:rPr>
          <w:rFonts w:ascii="Courier New" w:hAnsi="Courier New" w:cs="Courier New"/>
          <w:b/>
          <w:bCs/>
          <w:color w:val="333333"/>
          <w:sz w:val="20"/>
          <w:szCs w:val="20"/>
          <w:shd w:val="clear" w:color="auto" w:fill="FFFFFF"/>
        </w:rPr>
        <w:br/>
      </w:r>
      <w:r>
        <w:rPr>
          <w:rFonts w:ascii="Calibri" w:hAnsi="Calibri" w:cs="Calibri"/>
          <w:color w:val="333333"/>
          <w:sz w:val="22"/>
          <w:szCs w:val="22"/>
          <w:shd w:val="clear" w:color="auto" w:fill="FFFFFF"/>
        </w:rPr>
        <w:t> </w:t>
      </w:r>
      <w:r>
        <w:rPr>
          <w:rFonts w:ascii="Calibri" w:hAnsi="Calibri" w:cs="Calibri"/>
          <w:color w:val="333333"/>
          <w:sz w:val="22"/>
          <w:szCs w:val="22"/>
          <w:shd w:val="clear" w:color="auto" w:fill="FFFFFF"/>
        </w:rPr>
        <w:br/>
        <w:t>Udfør følgende:</w:t>
      </w:r>
      <w:r>
        <w:rPr>
          <w:rFonts w:ascii="Calibri" w:hAnsi="Calibri" w:cs="Calibri"/>
          <w:color w:val="333333"/>
          <w:sz w:val="22"/>
          <w:szCs w:val="22"/>
          <w:shd w:val="clear" w:color="auto" w:fill="FFFFFF"/>
        </w:rPr>
        <w:br/>
        <w:t>Konvertér disse 3 anonyme metoder til deres tilsvarende lambda-udtryk eller lambda-sætninger.</w:t>
      </w:r>
    </w:p>
    <w:p w14:paraId="61363FCB" w14:textId="77777777" w:rsidR="00C715E1" w:rsidRDefault="00C715E1">
      <w:pPr>
        <w:pStyle w:val="NormalWeb"/>
        <w:spacing w:before="0" w:beforeAutospacing="0" w:after="0" w:afterAutospacing="0"/>
        <w:rPr>
          <w:rFonts w:ascii="Calibri" w:hAnsi="Calibri" w:cs="Calibri"/>
          <w:color w:val="333333"/>
          <w:sz w:val="22"/>
          <w:szCs w:val="22"/>
        </w:rPr>
      </w:pPr>
      <w:r>
        <w:rPr>
          <w:rFonts w:ascii="Calibri" w:hAnsi="Calibri" w:cs="Calibri"/>
          <w:color w:val="333333"/>
          <w:sz w:val="22"/>
          <w:szCs w:val="22"/>
        </w:rPr>
        <w:t> </w:t>
      </w:r>
    </w:p>
    <w:p w14:paraId="793A37A4" w14:textId="77777777" w:rsidR="00C715E1" w:rsidRPr="00943AC4" w:rsidRDefault="00C715E1">
      <w:pPr>
        <w:pStyle w:val="NormalWeb"/>
        <w:spacing w:before="0" w:beforeAutospacing="0" w:after="0" w:afterAutospacing="0"/>
        <w:rPr>
          <w:rFonts w:ascii="Calibri" w:hAnsi="Calibri" w:cs="Calibri"/>
          <w:color w:val="333333"/>
          <w:sz w:val="22"/>
          <w:szCs w:val="22"/>
          <w:lang w:val="en-US"/>
        </w:rPr>
      </w:pPr>
      <w:r w:rsidRPr="00943AC4">
        <w:rPr>
          <w:rFonts w:ascii="Calibri" w:hAnsi="Calibri" w:cs="Calibri"/>
          <w:b/>
          <w:bCs/>
          <w:color w:val="333333"/>
          <w:sz w:val="22"/>
          <w:szCs w:val="22"/>
          <w:shd w:val="clear" w:color="auto" w:fill="FFFFFF"/>
          <w:lang w:val="en-US"/>
        </w:rPr>
        <w:t>1</w:t>
      </w:r>
      <w:r>
        <w:rPr>
          <w:rFonts w:ascii="Calibri" w:hAnsi="Calibri" w:cs="Calibri"/>
          <w:b/>
          <w:bCs/>
          <w:color w:val="333333"/>
          <w:sz w:val="22"/>
          <w:szCs w:val="22"/>
          <w:shd w:val="clear" w:color="auto" w:fill="FFFFFF"/>
          <w:lang w:val="en-US"/>
        </w:rPr>
        <w:t xml:space="preserve">: </w:t>
      </w:r>
    </w:p>
    <w:p w14:paraId="49759A2B" w14:textId="77777777" w:rsidR="00C715E1" w:rsidRDefault="00C715E1">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 xml:space="preserve">Func&lt;int, int, int&gt; add = delegate (int x, int y) </w:t>
      </w:r>
      <w:proofErr w:type="gramStart"/>
      <w:r>
        <w:rPr>
          <w:rFonts w:ascii="Calibri" w:hAnsi="Calibri" w:cs="Calibri"/>
          <w:b/>
          <w:bCs/>
          <w:sz w:val="22"/>
          <w:szCs w:val="22"/>
          <w:lang w:val="en-US"/>
        </w:rPr>
        <w:t>{ return</w:t>
      </w:r>
      <w:proofErr w:type="gramEnd"/>
      <w:r>
        <w:rPr>
          <w:rFonts w:ascii="Calibri" w:hAnsi="Calibri" w:cs="Calibri"/>
          <w:b/>
          <w:bCs/>
          <w:sz w:val="22"/>
          <w:szCs w:val="22"/>
          <w:lang w:val="en-US"/>
        </w:rPr>
        <w:t xml:space="preserve"> x + y; };</w:t>
      </w:r>
    </w:p>
    <w:p w14:paraId="3FA84CBF" w14:textId="77777777" w:rsidR="00C715E1" w:rsidRDefault="00C715E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6950F28" w14:textId="77777777" w:rsidR="00C715E1" w:rsidRDefault="00C715E1">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 xml:space="preserve">2: </w:t>
      </w:r>
    </w:p>
    <w:p w14:paraId="558C8845" w14:textId="7443B55D" w:rsidR="00C715E1" w:rsidRPr="00943AC4" w:rsidRDefault="00C715E1">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 xml:space="preserve">Action&lt;int&gt; addXtoX10times = delegate (int x) </w:t>
      </w:r>
      <w:proofErr w:type="gramStart"/>
      <w:r>
        <w:rPr>
          <w:rFonts w:ascii="Calibri" w:hAnsi="Calibri" w:cs="Calibri"/>
          <w:b/>
          <w:bCs/>
          <w:sz w:val="22"/>
          <w:szCs w:val="22"/>
          <w:lang w:val="en-US"/>
        </w:rPr>
        <w:t>{ int</w:t>
      </w:r>
      <w:proofErr w:type="gramEnd"/>
      <w:r>
        <w:rPr>
          <w:rFonts w:ascii="Calibri" w:hAnsi="Calibri" w:cs="Calibri"/>
          <w:b/>
          <w:bCs/>
          <w:sz w:val="22"/>
          <w:szCs w:val="22"/>
          <w:lang w:val="en-US"/>
        </w:rPr>
        <w:t xml:space="preserve"> result = x * 10; };</w:t>
      </w:r>
      <w:r w:rsidRPr="00943AC4">
        <w:rPr>
          <w:rFonts w:ascii="Calibri" w:hAnsi="Calibri" w:cs="Calibri"/>
          <w:sz w:val="22"/>
          <w:szCs w:val="22"/>
          <w:lang w:val="en-US"/>
        </w:rPr>
        <w:t> </w:t>
      </w:r>
    </w:p>
    <w:p w14:paraId="0B549550" w14:textId="77777777" w:rsidR="00C715E1" w:rsidRDefault="00C715E1">
      <w:pPr>
        <w:pStyle w:val="NormalWeb"/>
        <w:spacing w:before="0" w:beforeAutospacing="0" w:after="0" w:afterAutospacing="0"/>
        <w:rPr>
          <w:rFonts w:ascii="Calibri" w:hAnsi="Calibri" w:cs="Calibri"/>
          <w:sz w:val="22"/>
          <w:szCs w:val="22"/>
        </w:rPr>
      </w:pPr>
      <w:r>
        <w:rPr>
          <w:rFonts w:ascii="Calibri" w:hAnsi="Calibri" w:cs="Calibri"/>
          <w:b/>
          <w:bCs/>
          <w:sz w:val="22"/>
          <w:szCs w:val="22"/>
          <w:shd w:val="clear" w:color="auto" w:fill="F2DCDB"/>
        </w:rPr>
        <w:t>2.1</w:t>
      </w:r>
      <w:r w:rsidRPr="00943AC4">
        <w:rPr>
          <w:rFonts w:ascii="Calibri" w:hAnsi="Calibri" w:cs="Calibri"/>
          <w:b/>
          <w:bCs/>
          <w:sz w:val="22"/>
          <w:szCs w:val="22"/>
          <w:shd w:val="clear" w:color="auto" w:fill="F2DCDB"/>
        </w:rPr>
        <w:t>: OBS: 2 Skulle sikkert have en return og v</w:t>
      </w:r>
      <w:r>
        <w:rPr>
          <w:rFonts w:ascii="Calibri" w:hAnsi="Calibri" w:cs="Calibri"/>
          <w:b/>
          <w:bCs/>
          <w:sz w:val="22"/>
          <w:szCs w:val="22"/>
          <w:shd w:val="clear" w:color="auto" w:fill="F2DCDB"/>
        </w:rPr>
        <w:t>ære en Func</w:t>
      </w:r>
    </w:p>
    <w:p w14:paraId="46F0D429" w14:textId="77777777" w:rsidR="00C715E1" w:rsidRDefault="00C715E1">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 xml:space="preserve">Func&lt;int, int&gt; addXtoX10times = delegate (int x) </w:t>
      </w:r>
      <w:proofErr w:type="gramStart"/>
      <w:r>
        <w:rPr>
          <w:rFonts w:ascii="Calibri" w:hAnsi="Calibri" w:cs="Calibri"/>
          <w:b/>
          <w:bCs/>
          <w:sz w:val="22"/>
          <w:szCs w:val="22"/>
          <w:lang w:val="en-US"/>
        </w:rPr>
        <w:t>{ return</w:t>
      </w:r>
      <w:proofErr w:type="gramEnd"/>
      <w:r>
        <w:rPr>
          <w:rFonts w:ascii="Calibri" w:hAnsi="Calibri" w:cs="Calibri"/>
          <w:b/>
          <w:bCs/>
          <w:sz w:val="22"/>
          <w:szCs w:val="22"/>
          <w:lang w:val="en-US"/>
        </w:rPr>
        <w:t xml:space="preserve"> x * 10; };</w:t>
      </w:r>
    </w:p>
    <w:p w14:paraId="20080848" w14:textId="77777777" w:rsidR="00C715E1" w:rsidRDefault="00C715E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F326E65" w14:textId="77777777" w:rsidR="00C715E1" w:rsidRPr="00943AC4" w:rsidRDefault="00C715E1">
      <w:pPr>
        <w:pStyle w:val="NormalWeb"/>
        <w:spacing w:before="0" w:beforeAutospacing="0" w:after="0" w:afterAutospacing="0"/>
        <w:rPr>
          <w:rFonts w:ascii="Calibri" w:hAnsi="Calibri" w:cs="Calibri"/>
          <w:color w:val="333333"/>
          <w:sz w:val="22"/>
          <w:szCs w:val="22"/>
          <w:lang w:val="en-US"/>
        </w:rPr>
      </w:pPr>
      <w:r w:rsidRPr="00943AC4">
        <w:rPr>
          <w:rFonts w:ascii="Calibri" w:hAnsi="Calibri" w:cs="Calibri"/>
          <w:b/>
          <w:bCs/>
          <w:color w:val="333333"/>
          <w:sz w:val="22"/>
          <w:szCs w:val="22"/>
          <w:shd w:val="clear" w:color="auto" w:fill="FFFFFF"/>
          <w:lang w:val="en-US"/>
        </w:rPr>
        <w:t>3:</w:t>
      </w:r>
    </w:p>
    <w:p w14:paraId="7CC21A64" w14:textId="77777777" w:rsidR="00C715E1" w:rsidRPr="00943AC4" w:rsidRDefault="00C715E1">
      <w:pPr>
        <w:pStyle w:val="NormalWeb"/>
        <w:spacing w:before="0" w:beforeAutospacing="0" w:after="0" w:afterAutospacing="0"/>
        <w:rPr>
          <w:rFonts w:ascii="Calibri" w:hAnsi="Calibri" w:cs="Calibri"/>
          <w:color w:val="333333"/>
          <w:sz w:val="22"/>
          <w:szCs w:val="22"/>
          <w:lang w:val="en-US"/>
        </w:rPr>
      </w:pPr>
      <w:r w:rsidRPr="00943AC4">
        <w:rPr>
          <w:rFonts w:ascii="Calibri" w:hAnsi="Calibri" w:cs="Calibri"/>
          <w:b/>
          <w:bCs/>
          <w:color w:val="333333"/>
          <w:sz w:val="22"/>
          <w:szCs w:val="22"/>
          <w:shd w:val="clear" w:color="auto" w:fill="FFFFFF"/>
          <w:lang w:val="en-US"/>
        </w:rPr>
        <w:t xml:space="preserve">Func&lt;int, int&gt; </w:t>
      </w:r>
      <w:proofErr w:type="spellStart"/>
      <w:r w:rsidRPr="00943AC4">
        <w:rPr>
          <w:rFonts w:ascii="Calibri" w:hAnsi="Calibri" w:cs="Calibri"/>
          <w:b/>
          <w:bCs/>
          <w:color w:val="333333"/>
          <w:sz w:val="22"/>
          <w:szCs w:val="22"/>
          <w:shd w:val="clear" w:color="auto" w:fill="FFFFFF"/>
          <w:lang w:val="en-US"/>
        </w:rPr>
        <w:t>xSquared</w:t>
      </w:r>
      <w:proofErr w:type="spellEnd"/>
      <w:r w:rsidRPr="00943AC4">
        <w:rPr>
          <w:rFonts w:ascii="Calibri" w:hAnsi="Calibri" w:cs="Calibri"/>
          <w:b/>
          <w:bCs/>
          <w:color w:val="333333"/>
          <w:sz w:val="22"/>
          <w:szCs w:val="22"/>
          <w:shd w:val="clear" w:color="auto" w:fill="FFFFFF"/>
          <w:lang w:val="en-US"/>
        </w:rPr>
        <w:t xml:space="preserve"> = delegate (int x) </w:t>
      </w:r>
      <w:proofErr w:type="gramStart"/>
      <w:r w:rsidRPr="00943AC4">
        <w:rPr>
          <w:rFonts w:ascii="Calibri" w:hAnsi="Calibri" w:cs="Calibri"/>
          <w:b/>
          <w:bCs/>
          <w:color w:val="333333"/>
          <w:sz w:val="22"/>
          <w:szCs w:val="22"/>
          <w:shd w:val="clear" w:color="auto" w:fill="FFFFFF"/>
          <w:lang w:val="en-US"/>
        </w:rPr>
        <w:t>{ return</w:t>
      </w:r>
      <w:proofErr w:type="gramEnd"/>
      <w:r w:rsidRPr="00943AC4">
        <w:rPr>
          <w:rFonts w:ascii="Calibri" w:hAnsi="Calibri" w:cs="Calibri"/>
          <w:b/>
          <w:bCs/>
          <w:color w:val="333333"/>
          <w:sz w:val="22"/>
          <w:szCs w:val="22"/>
          <w:shd w:val="clear" w:color="auto" w:fill="FFFFFF"/>
          <w:lang w:val="en-US"/>
        </w:rPr>
        <w:t xml:space="preserve"> x * x; };</w:t>
      </w:r>
    </w:p>
    <w:p w14:paraId="3D7B585A" w14:textId="77777777" w:rsidR="00C715E1" w:rsidRPr="00943AC4" w:rsidRDefault="00C715E1">
      <w:pPr>
        <w:pStyle w:val="NormalWeb"/>
        <w:spacing w:before="0" w:beforeAutospacing="0" w:after="0" w:afterAutospacing="0"/>
        <w:rPr>
          <w:rFonts w:ascii="Calibri" w:hAnsi="Calibri" w:cs="Calibri"/>
          <w:color w:val="333333"/>
          <w:sz w:val="22"/>
          <w:szCs w:val="22"/>
          <w:lang w:val="en-US"/>
        </w:rPr>
      </w:pPr>
      <w:r w:rsidRPr="00943AC4">
        <w:rPr>
          <w:rFonts w:ascii="Calibri" w:hAnsi="Calibri" w:cs="Calibri"/>
          <w:color w:val="333333"/>
          <w:sz w:val="22"/>
          <w:szCs w:val="22"/>
          <w:lang w:val="en-US"/>
        </w:rPr>
        <w:t> </w:t>
      </w:r>
    </w:p>
    <w:p w14:paraId="3FF94F6F" w14:textId="77777777" w:rsidR="00C715E1" w:rsidRDefault="00C715E1">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54F5917" wp14:editId="5019859F">
            <wp:extent cx="57150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485900"/>
                    </a:xfrm>
                    <a:prstGeom prst="rect">
                      <a:avLst/>
                    </a:prstGeom>
                    <a:noFill/>
                    <a:ln>
                      <a:noFill/>
                    </a:ln>
                  </pic:spPr>
                </pic:pic>
              </a:graphicData>
            </a:graphic>
          </wp:inline>
        </w:drawing>
      </w:r>
    </w:p>
    <w:p w14:paraId="5A692DE3" w14:textId="77777777" w:rsidR="00C715E1" w:rsidRDefault="00C715E1">
      <w:pPr>
        <w:pStyle w:val="NormalWeb"/>
        <w:spacing w:before="0" w:beforeAutospacing="0" w:after="0" w:afterAutospacing="0"/>
        <w:rPr>
          <w:rFonts w:ascii="Calibri" w:hAnsi="Calibri" w:cs="Calibri"/>
          <w:color w:val="333333"/>
          <w:sz w:val="22"/>
          <w:szCs w:val="22"/>
        </w:rPr>
      </w:pPr>
      <w:r>
        <w:rPr>
          <w:rFonts w:ascii="Calibri" w:hAnsi="Calibri" w:cs="Calibri"/>
          <w:color w:val="333333"/>
          <w:sz w:val="22"/>
          <w:szCs w:val="22"/>
        </w:rPr>
        <w:t> </w:t>
      </w:r>
    </w:p>
    <w:p w14:paraId="10125222"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1A5BF502" w14:textId="77777777" w:rsidR="00AE40A1" w:rsidRDefault="00AE40A1">
      <w:pPr>
        <w:rPr>
          <w:rFonts w:ascii="Calibri" w:hAnsi="Calibri" w:cs="Calibri"/>
          <w:color w:val="333333"/>
          <w:sz w:val="20"/>
          <w:szCs w:val="20"/>
        </w:rPr>
      </w:pPr>
      <w:r>
        <w:rPr>
          <w:rFonts w:ascii="Calibri" w:hAnsi="Calibri" w:cs="Calibri"/>
          <w:color w:val="333333"/>
          <w:sz w:val="20"/>
          <w:szCs w:val="20"/>
        </w:rPr>
        <w:br w:type="page"/>
      </w:r>
    </w:p>
    <w:p w14:paraId="75076CA1" w14:textId="5E2A5DC3" w:rsidR="00815C38" w:rsidRPr="00AE40A1" w:rsidRDefault="00C715E1" w:rsidP="00AE40A1">
      <w:pPr>
        <w:pStyle w:val="NormalWeb"/>
        <w:spacing w:before="0" w:beforeAutospacing="0" w:after="0" w:afterAutospacing="0"/>
        <w:rPr>
          <w:rFonts w:ascii="Calibri" w:hAnsi="Calibri" w:cs="Calibri"/>
          <w:b/>
          <w:bCs/>
          <w:color w:val="333333"/>
          <w:sz w:val="22"/>
          <w:szCs w:val="22"/>
        </w:rPr>
      </w:pPr>
      <w:r w:rsidRPr="00AE40A1">
        <w:rPr>
          <w:rFonts w:ascii="Calibri" w:hAnsi="Calibri" w:cs="Calibri"/>
          <w:b/>
          <w:bCs/>
          <w:color w:val="333333"/>
          <w:sz w:val="22"/>
          <w:szCs w:val="22"/>
        </w:rPr>
        <w:lastRenderedPageBreak/>
        <w:t> </w:t>
      </w:r>
      <w:r w:rsidR="00815C38" w:rsidRPr="00AE40A1">
        <w:rPr>
          <w:rFonts w:ascii="Calibri" w:hAnsi="Calibri" w:cs="Calibri"/>
          <w:b/>
          <w:bCs/>
          <w:color w:val="333333"/>
          <w:sz w:val="22"/>
          <w:szCs w:val="22"/>
        </w:rPr>
        <w:t>// Som lambda udtryk</w:t>
      </w:r>
    </w:p>
    <w:p w14:paraId="38DF49A9" w14:textId="77777777" w:rsidR="00815C38" w:rsidRPr="00AE40A1" w:rsidRDefault="00815C38" w:rsidP="00AE40A1">
      <w:pPr>
        <w:pStyle w:val="NormalWeb"/>
        <w:spacing w:before="0" w:beforeAutospacing="0" w:after="0" w:afterAutospacing="0"/>
        <w:rPr>
          <w:rFonts w:ascii="Calibri" w:hAnsi="Calibri" w:cs="Calibri"/>
          <w:b/>
          <w:bCs/>
          <w:color w:val="333333"/>
          <w:sz w:val="22"/>
          <w:szCs w:val="22"/>
        </w:rPr>
      </w:pPr>
      <w:r w:rsidRPr="00AE40A1">
        <w:rPr>
          <w:rFonts w:ascii="Calibri" w:hAnsi="Calibri" w:cs="Calibri"/>
          <w:b/>
          <w:bCs/>
          <w:color w:val="333333"/>
          <w:sz w:val="22"/>
          <w:szCs w:val="22"/>
        </w:rPr>
        <w:t>1:</w:t>
      </w:r>
    </w:p>
    <w:p w14:paraId="6919A4E5" w14:textId="77777777" w:rsidR="00815C38" w:rsidRPr="00AE40A1" w:rsidRDefault="00815C38" w:rsidP="00AE40A1">
      <w:pPr>
        <w:pStyle w:val="NormalWeb"/>
        <w:spacing w:before="0" w:beforeAutospacing="0" w:after="0" w:afterAutospacing="0"/>
        <w:rPr>
          <w:rFonts w:ascii="Calibri" w:hAnsi="Calibri" w:cs="Calibri"/>
          <w:b/>
          <w:bCs/>
          <w:color w:val="333333"/>
          <w:sz w:val="22"/>
          <w:szCs w:val="22"/>
        </w:rPr>
      </w:pPr>
      <w:r w:rsidRPr="00AE40A1">
        <w:rPr>
          <w:rFonts w:ascii="Calibri" w:hAnsi="Calibri" w:cs="Calibri"/>
          <w:b/>
          <w:bCs/>
          <w:color w:val="333333"/>
          <w:sz w:val="22"/>
          <w:szCs w:val="22"/>
        </w:rPr>
        <w:t>Func&lt;int, int, int&gt; add = (x, y) =&gt; x + y;</w:t>
      </w:r>
    </w:p>
    <w:p w14:paraId="17D7D07E" w14:textId="77777777" w:rsidR="00815C38" w:rsidRPr="00AE40A1" w:rsidRDefault="00815C38" w:rsidP="00AE40A1">
      <w:pPr>
        <w:pStyle w:val="NormalWeb"/>
        <w:spacing w:before="0" w:beforeAutospacing="0" w:after="0" w:afterAutospacing="0"/>
        <w:rPr>
          <w:rFonts w:ascii="Calibri" w:hAnsi="Calibri" w:cs="Calibri"/>
          <w:b/>
          <w:bCs/>
          <w:color w:val="333333"/>
          <w:sz w:val="22"/>
          <w:szCs w:val="22"/>
          <w:lang w:val="en-US"/>
        </w:rPr>
      </w:pPr>
      <w:r w:rsidRPr="00AE40A1">
        <w:rPr>
          <w:rFonts w:ascii="Calibri" w:hAnsi="Calibri" w:cs="Calibri"/>
          <w:b/>
          <w:bCs/>
          <w:color w:val="333333"/>
          <w:sz w:val="22"/>
          <w:szCs w:val="22"/>
          <w:lang w:val="en-US"/>
        </w:rPr>
        <w:t>2:</w:t>
      </w:r>
    </w:p>
    <w:p w14:paraId="4D662972" w14:textId="77777777" w:rsidR="00815C38" w:rsidRPr="00AE40A1" w:rsidRDefault="00815C38" w:rsidP="00AE40A1">
      <w:pPr>
        <w:pStyle w:val="NormalWeb"/>
        <w:spacing w:before="0" w:beforeAutospacing="0" w:after="0" w:afterAutospacing="0"/>
        <w:rPr>
          <w:rFonts w:ascii="Calibri" w:hAnsi="Calibri" w:cs="Calibri"/>
          <w:b/>
          <w:bCs/>
          <w:color w:val="333333"/>
          <w:sz w:val="22"/>
          <w:szCs w:val="22"/>
          <w:lang w:val="en-US"/>
        </w:rPr>
      </w:pPr>
      <w:r w:rsidRPr="00AE40A1">
        <w:rPr>
          <w:rFonts w:ascii="Calibri" w:hAnsi="Calibri" w:cs="Calibri"/>
          <w:b/>
          <w:bCs/>
          <w:color w:val="333333"/>
          <w:sz w:val="22"/>
          <w:szCs w:val="22"/>
          <w:lang w:val="en-US"/>
        </w:rPr>
        <w:t xml:space="preserve">Action&lt;int&gt; addXtoX10times = x =&gt; </w:t>
      </w:r>
      <w:proofErr w:type="gramStart"/>
      <w:r w:rsidRPr="00AE40A1">
        <w:rPr>
          <w:rFonts w:ascii="Calibri" w:hAnsi="Calibri" w:cs="Calibri"/>
          <w:b/>
          <w:bCs/>
          <w:color w:val="333333"/>
          <w:sz w:val="22"/>
          <w:szCs w:val="22"/>
          <w:lang w:val="en-US"/>
        </w:rPr>
        <w:t>{ int</w:t>
      </w:r>
      <w:proofErr w:type="gramEnd"/>
      <w:r w:rsidRPr="00AE40A1">
        <w:rPr>
          <w:rFonts w:ascii="Calibri" w:hAnsi="Calibri" w:cs="Calibri"/>
          <w:b/>
          <w:bCs/>
          <w:color w:val="333333"/>
          <w:sz w:val="22"/>
          <w:szCs w:val="22"/>
          <w:lang w:val="en-US"/>
        </w:rPr>
        <w:t xml:space="preserve"> result = x * 10; };</w:t>
      </w:r>
    </w:p>
    <w:p w14:paraId="6350D2AE" w14:textId="77777777" w:rsidR="00815C38" w:rsidRPr="00AE40A1" w:rsidRDefault="00815C38" w:rsidP="00AE40A1">
      <w:pPr>
        <w:pStyle w:val="NormalWeb"/>
        <w:spacing w:before="0" w:beforeAutospacing="0" w:after="0" w:afterAutospacing="0"/>
        <w:rPr>
          <w:rFonts w:ascii="Calibri" w:hAnsi="Calibri" w:cs="Calibri"/>
          <w:b/>
          <w:bCs/>
          <w:color w:val="333333"/>
          <w:sz w:val="22"/>
          <w:szCs w:val="22"/>
          <w:lang w:val="en-US"/>
        </w:rPr>
      </w:pPr>
      <w:r w:rsidRPr="00AE40A1">
        <w:rPr>
          <w:rFonts w:ascii="Calibri" w:hAnsi="Calibri" w:cs="Calibri"/>
          <w:b/>
          <w:bCs/>
          <w:color w:val="333333"/>
          <w:sz w:val="22"/>
          <w:szCs w:val="22"/>
          <w:lang w:val="en-US"/>
        </w:rPr>
        <w:t xml:space="preserve">Func&lt;int, int&gt; addXtoX10times = x =&gt; x * </w:t>
      </w:r>
      <w:proofErr w:type="gramStart"/>
      <w:r w:rsidRPr="00AE40A1">
        <w:rPr>
          <w:rFonts w:ascii="Calibri" w:hAnsi="Calibri" w:cs="Calibri"/>
          <w:b/>
          <w:bCs/>
          <w:color w:val="333333"/>
          <w:sz w:val="22"/>
          <w:szCs w:val="22"/>
          <w:lang w:val="en-US"/>
        </w:rPr>
        <w:t>10;</w:t>
      </w:r>
      <w:proofErr w:type="gramEnd"/>
    </w:p>
    <w:p w14:paraId="2EAF3601" w14:textId="77777777" w:rsidR="00815C38" w:rsidRPr="00AE40A1" w:rsidRDefault="00815C38" w:rsidP="00AE40A1">
      <w:pPr>
        <w:pStyle w:val="NormalWeb"/>
        <w:spacing w:before="0" w:beforeAutospacing="0" w:after="0" w:afterAutospacing="0"/>
        <w:rPr>
          <w:rFonts w:ascii="Calibri" w:hAnsi="Calibri" w:cs="Calibri"/>
          <w:b/>
          <w:bCs/>
          <w:color w:val="333333"/>
          <w:sz w:val="22"/>
          <w:szCs w:val="22"/>
          <w:lang w:val="en-US"/>
        </w:rPr>
      </w:pPr>
      <w:r w:rsidRPr="00AE40A1">
        <w:rPr>
          <w:rFonts w:ascii="Calibri" w:hAnsi="Calibri" w:cs="Calibri"/>
          <w:b/>
          <w:bCs/>
          <w:color w:val="333333"/>
          <w:sz w:val="22"/>
          <w:szCs w:val="22"/>
          <w:lang w:val="en-US"/>
        </w:rPr>
        <w:t>3:</w:t>
      </w:r>
    </w:p>
    <w:p w14:paraId="12B78135" w14:textId="77777777" w:rsidR="00815C38" w:rsidRPr="00AE40A1" w:rsidRDefault="00815C38" w:rsidP="00AE40A1">
      <w:pPr>
        <w:pStyle w:val="NormalWeb"/>
        <w:spacing w:before="0" w:beforeAutospacing="0" w:after="0" w:afterAutospacing="0"/>
        <w:rPr>
          <w:rFonts w:ascii="Calibri" w:hAnsi="Calibri" w:cs="Calibri"/>
          <w:b/>
          <w:bCs/>
          <w:color w:val="333333"/>
          <w:sz w:val="22"/>
          <w:szCs w:val="22"/>
          <w:lang w:val="en-US"/>
        </w:rPr>
      </w:pPr>
      <w:r w:rsidRPr="00AE40A1">
        <w:rPr>
          <w:rFonts w:ascii="Calibri" w:hAnsi="Calibri" w:cs="Calibri"/>
          <w:b/>
          <w:bCs/>
          <w:color w:val="333333"/>
          <w:sz w:val="22"/>
          <w:szCs w:val="22"/>
          <w:lang w:val="en-US"/>
        </w:rPr>
        <w:t>Func&lt;</w:t>
      </w:r>
      <w:proofErr w:type="spellStart"/>
      <w:proofErr w:type="gramStart"/>
      <w:r w:rsidRPr="00AE40A1">
        <w:rPr>
          <w:rFonts w:ascii="Calibri" w:hAnsi="Calibri" w:cs="Calibri"/>
          <w:b/>
          <w:bCs/>
          <w:color w:val="333333"/>
          <w:sz w:val="22"/>
          <w:szCs w:val="22"/>
          <w:lang w:val="en-US"/>
        </w:rPr>
        <w:t>int,int</w:t>
      </w:r>
      <w:proofErr w:type="spellEnd"/>
      <w:proofErr w:type="gramEnd"/>
      <w:r w:rsidRPr="00AE40A1">
        <w:rPr>
          <w:rFonts w:ascii="Calibri" w:hAnsi="Calibri" w:cs="Calibri"/>
          <w:b/>
          <w:bCs/>
          <w:color w:val="333333"/>
          <w:sz w:val="22"/>
          <w:szCs w:val="22"/>
          <w:lang w:val="en-US"/>
        </w:rPr>
        <w:t xml:space="preserve">&gt; </w:t>
      </w:r>
      <w:proofErr w:type="spellStart"/>
      <w:r w:rsidRPr="00AE40A1">
        <w:rPr>
          <w:rFonts w:ascii="Calibri" w:hAnsi="Calibri" w:cs="Calibri"/>
          <w:b/>
          <w:bCs/>
          <w:color w:val="333333"/>
          <w:sz w:val="22"/>
          <w:szCs w:val="22"/>
          <w:lang w:val="en-US"/>
        </w:rPr>
        <w:t>xSquared</w:t>
      </w:r>
      <w:proofErr w:type="spellEnd"/>
      <w:r w:rsidRPr="00AE40A1">
        <w:rPr>
          <w:rFonts w:ascii="Calibri" w:hAnsi="Calibri" w:cs="Calibri"/>
          <w:b/>
          <w:bCs/>
          <w:color w:val="333333"/>
          <w:sz w:val="22"/>
          <w:szCs w:val="22"/>
          <w:lang w:val="en-US"/>
        </w:rPr>
        <w:t xml:space="preserve"> = x =&gt;  x*x;</w:t>
      </w:r>
    </w:p>
    <w:p w14:paraId="24E4949D" w14:textId="0F12B8D4" w:rsidR="00815C38" w:rsidRPr="00815C38" w:rsidRDefault="00AE40A1" w:rsidP="00815C38">
      <w:pPr>
        <w:pStyle w:val="NormalWeb"/>
        <w:rPr>
          <w:rFonts w:ascii="Calibri" w:hAnsi="Calibri" w:cs="Calibri"/>
          <w:color w:val="333333"/>
          <w:sz w:val="20"/>
          <w:szCs w:val="20"/>
          <w:lang w:val="en-US"/>
        </w:rPr>
      </w:pPr>
      <w:r>
        <w:rPr>
          <w:noProof/>
        </w:rPr>
        <w:drawing>
          <wp:inline distT="0" distB="0" distL="0" distR="0" wp14:anchorId="5C495BBB" wp14:editId="6F9FBD34">
            <wp:extent cx="5620534" cy="1667108"/>
            <wp:effectExtent l="0" t="0" r="0" b="9525"/>
            <wp:docPr id="584053764" name="Picture 1" descr="A computer screen shot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53764" name="Picture 1" descr="A computer screen shot of math equations&#10;&#10;Description automatically generated"/>
                    <pic:cNvPicPr/>
                  </pic:nvPicPr>
                  <pic:blipFill>
                    <a:blip r:embed="rId11"/>
                    <a:stretch>
                      <a:fillRect/>
                    </a:stretch>
                  </pic:blipFill>
                  <pic:spPr>
                    <a:xfrm>
                      <a:off x="0" y="0"/>
                      <a:ext cx="5620534" cy="1667108"/>
                    </a:xfrm>
                    <a:prstGeom prst="rect">
                      <a:avLst/>
                    </a:prstGeom>
                  </pic:spPr>
                </pic:pic>
              </a:graphicData>
            </a:graphic>
          </wp:inline>
        </w:drawing>
      </w:r>
    </w:p>
    <w:p w14:paraId="29E58EB6" w14:textId="70261403" w:rsidR="00C715E1" w:rsidRPr="00815C38" w:rsidRDefault="00C715E1">
      <w:pPr>
        <w:pStyle w:val="NormalWeb"/>
        <w:spacing w:before="0" w:beforeAutospacing="0" w:after="0" w:afterAutospacing="0"/>
        <w:rPr>
          <w:rFonts w:ascii="Calibri" w:hAnsi="Calibri" w:cs="Calibri"/>
          <w:color w:val="333333"/>
          <w:sz w:val="20"/>
          <w:szCs w:val="20"/>
          <w:lang w:val="en-US"/>
        </w:rPr>
      </w:pPr>
    </w:p>
    <w:p w14:paraId="44EC23E6" w14:textId="77777777" w:rsidR="00943AC4" w:rsidRPr="00815C38" w:rsidRDefault="00943AC4">
      <w:pPr>
        <w:pStyle w:val="NormalWeb"/>
        <w:spacing w:before="0" w:beforeAutospacing="0" w:after="0" w:afterAutospacing="0"/>
        <w:rPr>
          <w:rFonts w:ascii="Calibri" w:hAnsi="Calibri" w:cs="Calibri"/>
          <w:color w:val="333333"/>
          <w:sz w:val="20"/>
          <w:szCs w:val="20"/>
          <w:lang w:val="en-US"/>
        </w:rPr>
      </w:pPr>
    </w:p>
    <w:p w14:paraId="66A0A3F9" w14:textId="77777777" w:rsidR="00C715E1" w:rsidRPr="00815C38" w:rsidRDefault="00C715E1">
      <w:pPr>
        <w:pStyle w:val="NormalWeb"/>
        <w:spacing w:before="0" w:beforeAutospacing="0" w:after="0" w:afterAutospacing="0"/>
        <w:rPr>
          <w:rFonts w:ascii="Calibri" w:hAnsi="Calibri" w:cs="Calibri"/>
          <w:color w:val="333333"/>
          <w:sz w:val="20"/>
          <w:szCs w:val="20"/>
          <w:lang w:val="en-US"/>
        </w:rPr>
      </w:pPr>
      <w:r w:rsidRPr="00815C38">
        <w:rPr>
          <w:rFonts w:ascii="Calibri" w:hAnsi="Calibri" w:cs="Calibri"/>
          <w:color w:val="333333"/>
          <w:sz w:val="20"/>
          <w:szCs w:val="20"/>
          <w:lang w:val="en-US"/>
        </w:rPr>
        <w:t> </w:t>
      </w:r>
    </w:p>
    <w:p w14:paraId="3BBF68B7" w14:textId="77777777" w:rsidR="00C715E1" w:rsidRDefault="00C715E1">
      <w:pPr>
        <w:pStyle w:val="NormalWeb"/>
        <w:spacing w:before="0" w:beforeAutospacing="0" w:after="0" w:afterAutospacing="0"/>
        <w:rPr>
          <w:rFonts w:ascii="Open Sans" w:hAnsi="Open Sans" w:cs="Open Sans"/>
          <w:color w:val="4B444A"/>
          <w:sz w:val="30"/>
          <w:szCs w:val="30"/>
        </w:rPr>
      </w:pPr>
      <w:r>
        <w:rPr>
          <w:rFonts w:ascii="Open Sans" w:hAnsi="Open Sans" w:cs="Open Sans"/>
          <w:b/>
          <w:bCs/>
          <w:color w:val="4B444A"/>
          <w:sz w:val="30"/>
          <w:szCs w:val="30"/>
          <w:shd w:val="clear" w:color="auto" w:fill="FFFFFF"/>
        </w:rPr>
        <w:t>Øvelse 5.1: Konvertér til Lambda</w:t>
      </w:r>
    </w:p>
    <w:p w14:paraId="3921057B"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42DC00B9" w14:textId="77777777" w:rsidR="00C715E1" w:rsidRDefault="00C715E1">
      <w:pPr>
        <w:pStyle w:val="NormalWeb"/>
        <w:spacing w:before="0" w:beforeAutospacing="0" w:after="0" w:afterAutospacing="0"/>
        <w:rPr>
          <w:rFonts w:ascii="Open Sans" w:hAnsi="Open Sans" w:cs="Open Sans"/>
          <w:color w:val="333333"/>
          <w:sz w:val="20"/>
          <w:szCs w:val="20"/>
        </w:rPr>
      </w:pPr>
      <w:r>
        <w:rPr>
          <w:rFonts w:ascii="Open Sans" w:hAnsi="Open Sans" w:cs="Open Sans"/>
          <w:color w:val="333333"/>
          <w:sz w:val="20"/>
          <w:szCs w:val="20"/>
          <w:shd w:val="clear" w:color="auto" w:fill="FFFFFF"/>
        </w:rPr>
        <w:t>Udfør følgende:</w:t>
      </w:r>
    </w:p>
    <w:p w14:paraId="0D148629" w14:textId="77777777" w:rsidR="00C715E1" w:rsidRDefault="00C715E1">
      <w:pPr>
        <w:numPr>
          <w:ilvl w:val="0"/>
          <w:numId w:val="9"/>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shd w:val="clear" w:color="auto" w:fill="FFFFFF"/>
        </w:rPr>
        <w:t>Indsæt følgende testmetode i BonusApp-testprojektet:</w:t>
      </w:r>
    </w:p>
    <w:p w14:paraId="676B9B46" w14:textId="77777777" w:rsidR="00C715E1" w:rsidRDefault="00C715E1">
      <w:pPr>
        <w:pStyle w:val="NormalWeb"/>
        <w:spacing w:before="0" w:beforeAutospacing="0" w:after="0" w:afterAutospacing="0"/>
        <w:ind w:left="1080"/>
        <w:rPr>
          <w:rFonts w:ascii="Courier New" w:hAnsi="Courier New" w:cs="Courier New"/>
          <w:color w:val="333333"/>
          <w:sz w:val="20"/>
          <w:szCs w:val="20"/>
        </w:rPr>
      </w:pPr>
      <w:r>
        <w:rPr>
          <w:rFonts w:ascii="Courier New" w:hAnsi="Courier New" w:cs="Courier New"/>
          <w:color w:val="333333"/>
          <w:sz w:val="20"/>
          <w:szCs w:val="20"/>
        </w:rPr>
        <w:t> </w:t>
      </w:r>
    </w:p>
    <w:p w14:paraId="2630B81B" w14:textId="77777777" w:rsidR="00C715E1" w:rsidRDefault="00C715E1">
      <w:pPr>
        <w:pStyle w:val="NormalWeb"/>
        <w:spacing w:before="0" w:beforeAutospacing="0" w:after="0" w:afterAutospacing="0"/>
        <w:ind w:left="1080"/>
        <w:rPr>
          <w:rFonts w:ascii="Calibri" w:hAnsi="Calibri" w:cs="Calibri"/>
          <w:color w:val="333333"/>
          <w:sz w:val="20"/>
          <w:szCs w:val="20"/>
        </w:rPr>
      </w:pPr>
      <w:r>
        <w:rPr>
          <w:rFonts w:ascii="Courier New" w:hAnsi="Courier New" w:cs="Courier New"/>
          <w:b/>
          <w:bCs/>
          <w:color w:val="333333"/>
          <w:sz w:val="20"/>
          <w:szCs w:val="20"/>
          <w:shd w:val="clear" w:color="auto" w:fill="FFFFFF"/>
        </w:rPr>
        <w:t>[TestMethod]</w:t>
      </w:r>
      <w:r>
        <w:rPr>
          <w:rFonts w:ascii="Courier New" w:hAnsi="Courier New" w:cs="Courier New"/>
          <w:color w:val="333333"/>
          <w:sz w:val="20"/>
          <w:szCs w:val="20"/>
          <w:shd w:val="clear" w:color="auto" w:fill="FFFFFF"/>
        </w:rPr>
        <w:br/>
        <w:t>public void GetBonusLambda_Test()</w:t>
      </w:r>
      <w:r>
        <w:rPr>
          <w:rFonts w:ascii="Courier New" w:hAnsi="Courier New" w:cs="Courier New"/>
          <w:color w:val="333333"/>
          <w:sz w:val="20"/>
          <w:szCs w:val="20"/>
          <w:shd w:val="clear" w:color="auto" w:fill="FFFFFF"/>
        </w:rPr>
        <w:br/>
        <w:t>{</w:t>
      </w:r>
      <w:r>
        <w:rPr>
          <w:rFonts w:ascii="Courier New" w:hAnsi="Courier New" w:cs="Courier New"/>
          <w:color w:val="333333"/>
          <w:sz w:val="20"/>
          <w:szCs w:val="20"/>
          <w:shd w:val="clear" w:color="auto" w:fill="FFFFFF"/>
        </w:rPr>
        <w:br/>
        <w:t>     order.Bonos =</w:t>
      </w:r>
      <w:r w:rsidRPr="00943AC4">
        <w:rPr>
          <w:rFonts w:ascii="Courier New" w:hAnsi="Courier New" w:cs="Courier New"/>
          <w:color w:val="333333"/>
          <w:sz w:val="20"/>
          <w:szCs w:val="20"/>
          <w:shd w:val="clear" w:color="auto" w:fill="FFFFFF"/>
        </w:rPr>
        <w:t> </w:t>
      </w:r>
      <w:r w:rsidRPr="00943AC4">
        <w:rPr>
          <w:rFonts w:ascii="Courier New" w:hAnsi="Courier New" w:cs="Courier New"/>
          <w:color w:val="333333"/>
          <w:sz w:val="20"/>
          <w:szCs w:val="20"/>
          <w:shd w:val="clear" w:color="auto" w:fill="F1C40F"/>
        </w:rPr>
        <w:t>Bonuses.TenPercent</w:t>
      </w:r>
      <w:r>
        <w:rPr>
          <w:rFonts w:ascii="Courier New" w:hAnsi="Courier New" w:cs="Courier New"/>
          <w:color w:val="333333"/>
          <w:sz w:val="20"/>
          <w:szCs w:val="20"/>
          <w:shd w:val="clear" w:color="auto" w:fill="FFFFFF"/>
        </w:rPr>
        <w:t>; // Lav til lambda udtryk</w:t>
      </w:r>
      <w:r>
        <w:rPr>
          <w:rFonts w:ascii="Courier New" w:hAnsi="Courier New" w:cs="Courier New"/>
          <w:color w:val="333333"/>
          <w:sz w:val="20"/>
          <w:szCs w:val="20"/>
          <w:shd w:val="clear" w:color="auto" w:fill="FFFFFF"/>
        </w:rPr>
        <w:br/>
        <w:t>     Assert.AreEqual(4.5, order.GetBonus());</w:t>
      </w:r>
      <w:r>
        <w:rPr>
          <w:rFonts w:ascii="Courier New" w:hAnsi="Courier New" w:cs="Courier New"/>
          <w:color w:val="333333"/>
          <w:sz w:val="20"/>
          <w:szCs w:val="20"/>
          <w:shd w:val="clear" w:color="auto" w:fill="FFFFFF"/>
        </w:rPr>
        <w:br/>
        <w:t>     order.Bonus =</w:t>
      </w:r>
      <w:r w:rsidRPr="00943AC4">
        <w:rPr>
          <w:rFonts w:ascii="Courier New" w:hAnsi="Courier New" w:cs="Courier New"/>
          <w:color w:val="333333"/>
          <w:sz w:val="20"/>
          <w:szCs w:val="20"/>
          <w:shd w:val="clear" w:color="auto" w:fill="FFFFFF"/>
        </w:rPr>
        <w:t> </w:t>
      </w:r>
      <w:r w:rsidRPr="00943AC4">
        <w:rPr>
          <w:rFonts w:ascii="Courier New" w:hAnsi="Courier New" w:cs="Courier New"/>
          <w:color w:val="333333"/>
          <w:sz w:val="20"/>
          <w:szCs w:val="20"/>
          <w:shd w:val="clear" w:color="auto" w:fill="F1C40F"/>
        </w:rPr>
        <w:t>Bonuses.FlatTwoIfAmountMoreThanFive</w:t>
      </w:r>
      <w:r>
        <w:rPr>
          <w:rFonts w:ascii="Courier New" w:hAnsi="Courier New" w:cs="Courier New"/>
          <w:color w:val="333333"/>
          <w:sz w:val="20"/>
          <w:szCs w:val="20"/>
          <w:shd w:val="clear" w:color="auto" w:fill="FFFFFF"/>
        </w:rPr>
        <w:t>; // Lav til lambda udtryk</w:t>
      </w:r>
      <w:r>
        <w:rPr>
          <w:rFonts w:ascii="Courier New" w:hAnsi="Courier New" w:cs="Courier New"/>
          <w:color w:val="333333"/>
          <w:sz w:val="20"/>
          <w:szCs w:val="20"/>
          <w:shd w:val="clear" w:color="auto" w:fill="FFFFFF"/>
        </w:rPr>
        <w:br/>
        <w:t>     Assert.AreEqual(2.0, order.GetBonus());</w:t>
      </w:r>
      <w:r>
        <w:rPr>
          <w:rFonts w:ascii="Courier New" w:hAnsi="Courier New" w:cs="Courier New"/>
          <w:color w:val="333333"/>
          <w:sz w:val="20"/>
          <w:szCs w:val="20"/>
          <w:shd w:val="clear" w:color="auto" w:fill="FFFFFF"/>
        </w:rPr>
        <w:br/>
        <w:t>}</w:t>
      </w:r>
      <w:r>
        <w:rPr>
          <w:rFonts w:ascii="Courier New" w:hAnsi="Courier New" w:cs="Courier New"/>
          <w:color w:val="333333"/>
          <w:sz w:val="20"/>
          <w:szCs w:val="20"/>
          <w:shd w:val="clear" w:color="auto" w:fill="FFFFFF"/>
        </w:rPr>
        <w:br/>
      </w:r>
      <w:r>
        <w:rPr>
          <w:rFonts w:ascii="Open Sans" w:hAnsi="Open Sans" w:cs="Open Sans"/>
          <w:color w:val="333333"/>
          <w:sz w:val="20"/>
          <w:szCs w:val="20"/>
          <w:shd w:val="clear" w:color="auto" w:fill="FFFFFF"/>
        </w:rPr>
        <w:t> </w:t>
      </w:r>
    </w:p>
    <w:p w14:paraId="361397F6" w14:textId="77777777" w:rsidR="00C715E1" w:rsidRDefault="00C715E1">
      <w:pPr>
        <w:numPr>
          <w:ilvl w:val="0"/>
          <w:numId w:val="10"/>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shd w:val="clear" w:color="auto" w:fill="FFFFFF"/>
        </w:rPr>
        <w:t>Tilret testmetoden i testen, så Bonuses.TenPercent og Bonuses.FlatTwoIfAmountMoreThanFive (</w:t>
      </w:r>
      <w:r w:rsidRPr="00943AC4">
        <w:rPr>
          <w:rFonts w:ascii="Open Sans" w:eastAsia="Times New Roman" w:hAnsi="Open Sans" w:cs="Open Sans"/>
          <w:color w:val="333333"/>
          <w:sz w:val="20"/>
          <w:szCs w:val="20"/>
          <w:shd w:val="clear" w:color="auto" w:fill="F1C40F"/>
        </w:rPr>
        <w:t>gult</w:t>
      </w:r>
      <w:r>
        <w:rPr>
          <w:rFonts w:ascii="Open Sans" w:eastAsia="Times New Roman" w:hAnsi="Open Sans" w:cs="Open Sans"/>
          <w:color w:val="333333"/>
          <w:sz w:val="20"/>
          <w:szCs w:val="20"/>
          <w:shd w:val="clear" w:color="auto" w:fill="FFFFFF"/>
        </w:rPr>
        <w:t>) ændres til et tilsvarende lambda-udtryk</w:t>
      </w:r>
    </w:p>
    <w:p w14:paraId="28B97C07" w14:textId="77777777" w:rsidR="00C715E1" w:rsidRDefault="00C715E1">
      <w:pPr>
        <w:numPr>
          <w:ilvl w:val="0"/>
          <w:numId w:val="10"/>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shd w:val="clear" w:color="auto" w:fill="FFFFFF"/>
        </w:rPr>
        <w:t>Kør testen, så den gennemføres uden fejl</w:t>
      </w:r>
    </w:p>
    <w:p w14:paraId="6ED7F334" w14:textId="77777777" w:rsidR="00C715E1" w:rsidRDefault="00C715E1">
      <w:pPr>
        <w:pStyle w:val="NormalWeb"/>
        <w:spacing w:before="0" w:beforeAutospacing="0" w:after="0" w:afterAutospacing="0"/>
        <w:ind w:left="540"/>
        <w:rPr>
          <w:rFonts w:ascii="Calibri" w:hAnsi="Calibri" w:cs="Calibri"/>
          <w:color w:val="333333"/>
          <w:sz w:val="20"/>
          <w:szCs w:val="20"/>
        </w:rPr>
      </w:pPr>
      <w:r>
        <w:rPr>
          <w:rFonts w:ascii="Calibri" w:hAnsi="Calibri" w:cs="Calibri"/>
          <w:color w:val="333333"/>
          <w:sz w:val="20"/>
          <w:szCs w:val="20"/>
        </w:rPr>
        <w:t> </w:t>
      </w:r>
    </w:p>
    <w:p w14:paraId="6D9A09D9" w14:textId="6677C0B2" w:rsidR="00C715E1" w:rsidRDefault="00C715E1">
      <w:pPr>
        <w:pStyle w:val="NormalWeb"/>
        <w:spacing w:before="0" w:beforeAutospacing="0" w:after="0" w:afterAutospacing="0"/>
        <w:rPr>
          <w:rFonts w:ascii="Calibri" w:hAnsi="Calibri" w:cs="Calibri"/>
          <w:color w:val="333333"/>
          <w:sz w:val="20"/>
          <w:szCs w:val="20"/>
        </w:rPr>
      </w:pPr>
      <w:r w:rsidRPr="00943AC4">
        <w:rPr>
          <w:rFonts w:ascii="Calibri" w:hAnsi="Calibri" w:cs="Calibri"/>
          <w:b/>
          <w:bCs/>
          <w:i/>
          <w:iCs/>
          <w:color w:val="333333"/>
          <w:sz w:val="20"/>
          <w:szCs w:val="20"/>
          <w:u w:val="single"/>
          <w:shd w:val="clear" w:color="auto" w:fill="FFFFFF"/>
        </w:rPr>
        <w:t>Lambda udtryk</w:t>
      </w:r>
      <w:r>
        <w:rPr>
          <w:rFonts w:ascii="Calibri" w:hAnsi="Calibri" w:cs="Calibri"/>
          <w:color w:val="333333"/>
          <w:sz w:val="20"/>
          <w:szCs w:val="20"/>
          <w:shd w:val="clear" w:color="auto" w:fill="FFFFFF"/>
        </w:rPr>
        <w:t xml:space="preserve"> - (Samme som anynome </w:t>
      </w:r>
      <w:r w:rsidR="00943AC4">
        <w:rPr>
          <w:rFonts w:ascii="Calibri" w:hAnsi="Calibri" w:cs="Calibri"/>
          <w:color w:val="333333"/>
          <w:sz w:val="20"/>
          <w:szCs w:val="20"/>
          <w:shd w:val="clear" w:color="auto" w:fill="FFFFFF"/>
        </w:rPr>
        <w:t>i</w:t>
      </w:r>
      <w:r>
        <w:rPr>
          <w:rFonts w:ascii="Calibri" w:hAnsi="Calibri" w:cs="Calibri"/>
          <w:color w:val="333333"/>
          <w:sz w:val="20"/>
          <w:szCs w:val="20"/>
          <w:shd w:val="clear" w:color="auto" w:fill="FFFFFF"/>
        </w:rPr>
        <w:t xml:space="preserve"> 3.1, men kortere - bedre til korte metoder)</w:t>
      </w:r>
    </w:p>
    <w:p w14:paraId="4978C2B1" w14:textId="77777777" w:rsidR="00C715E1" w:rsidRDefault="00C715E1">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7E27FC6D" wp14:editId="5F0BCF5E">
            <wp:extent cx="6172200" cy="2857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2200" cy="2857500"/>
                    </a:xfrm>
                    <a:prstGeom prst="rect">
                      <a:avLst/>
                    </a:prstGeom>
                    <a:noFill/>
                    <a:ln>
                      <a:noFill/>
                    </a:ln>
                  </pic:spPr>
                </pic:pic>
              </a:graphicData>
            </a:graphic>
          </wp:inline>
        </w:drawing>
      </w:r>
    </w:p>
    <w:p w14:paraId="38D1D9B1"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65992986"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3FDAEBCC"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54649E50" w14:textId="77777777" w:rsidR="00943AC4" w:rsidRDefault="00943AC4">
      <w:pPr>
        <w:pStyle w:val="NormalWeb"/>
        <w:spacing w:before="0" w:beforeAutospacing="0" w:after="0" w:afterAutospacing="0"/>
        <w:rPr>
          <w:rFonts w:ascii="Calibri" w:hAnsi="Calibri" w:cs="Calibri"/>
          <w:color w:val="333333"/>
          <w:sz w:val="20"/>
          <w:szCs w:val="20"/>
        </w:rPr>
      </w:pPr>
    </w:p>
    <w:p w14:paraId="4C94BD16" w14:textId="25C30CDA" w:rsidR="00C715E1" w:rsidRPr="00943AC4" w:rsidRDefault="00C715E1" w:rsidP="00943AC4">
      <w:pPr>
        <w:rPr>
          <w:rFonts w:ascii="Open Sans" w:hAnsi="Open Sans" w:cs="Open Sans"/>
          <w:b/>
          <w:bCs/>
          <w:color w:val="4B444A"/>
          <w:sz w:val="30"/>
          <w:szCs w:val="30"/>
          <w:shd w:val="clear" w:color="auto" w:fill="FFFFFF"/>
        </w:rPr>
      </w:pPr>
      <w:r>
        <w:rPr>
          <w:rFonts w:ascii="Open Sans" w:hAnsi="Open Sans" w:cs="Open Sans"/>
          <w:b/>
          <w:bCs/>
          <w:color w:val="4B444A"/>
          <w:sz w:val="30"/>
          <w:szCs w:val="30"/>
          <w:shd w:val="clear" w:color="auto" w:fill="FFFFFF"/>
        </w:rPr>
        <w:t>Øvelse 5.2: Lambda-udtryk i GetBonus-parameter</w:t>
      </w:r>
    </w:p>
    <w:p w14:paraId="0126D5E1"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49E7C6E5" w14:textId="77777777" w:rsidR="00C715E1" w:rsidRDefault="00C715E1">
      <w:pPr>
        <w:pStyle w:val="NormalWeb"/>
        <w:spacing w:before="0" w:beforeAutospacing="0" w:after="0" w:afterAutospacing="0"/>
        <w:rPr>
          <w:rFonts w:ascii="Open Sans" w:hAnsi="Open Sans" w:cs="Open Sans"/>
          <w:color w:val="333333"/>
          <w:sz w:val="20"/>
          <w:szCs w:val="20"/>
        </w:rPr>
      </w:pPr>
      <w:r>
        <w:rPr>
          <w:rFonts w:ascii="Open Sans" w:hAnsi="Open Sans" w:cs="Open Sans"/>
          <w:color w:val="333333"/>
          <w:sz w:val="20"/>
          <w:szCs w:val="20"/>
          <w:shd w:val="clear" w:color="auto" w:fill="FFFFFF"/>
        </w:rPr>
        <w:t>I den udleverede kode beregner GetBonus()-metoden (i Order-klassen) den samlede bonus for en ordre ved at kalde Order-klassens delegate Bonus af typen BonusProvider.</w:t>
      </w:r>
    </w:p>
    <w:p w14:paraId="5BC614D6"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591A2C48" w14:textId="77777777" w:rsidR="00C715E1" w:rsidRDefault="00C715E1">
      <w:pPr>
        <w:pStyle w:val="NormalWeb"/>
        <w:spacing w:before="0" w:beforeAutospacing="0" w:after="0" w:afterAutospacing="0"/>
        <w:rPr>
          <w:rFonts w:ascii="Open Sans" w:hAnsi="Open Sans" w:cs="Open Sans"/>
          <w:color w:val="333333"/>
          <w:sz w:val="20"/>
          <w:szCs w:val="20"/>
        </w:rPr>
      </w:pPr>
      <w:r>
        <w:rPr>
          <w:rFonts w:ascii="Open Sans" w:hAnsi="Open Sans" w:cs="Open Sans"/>
          <w:color w:val="333333"/>
          <w:sz w:val="20"/>
          <w:szCs w:val="20"/>
          <w:shd w:val="clear" w:color="auto" w:fill="FFFFFF"/>
        </w:rPr>
        <w:t>Du skal nu udvikle en alternativ måde at angive en bonusberegning helt uden brug af Order-klassens Bonus-property, men hvor du stadig bruger delegate-type BonusProvider. I stedet skal du gøre det muligt at angive en bonusberegning via en delegate-parameter til GetBonus().</w:t>
      </w:r>
    </w:p>
    <w:p w14:paraId="5C21BE7D"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1595B6AD" w14:textId="77777777" w:rsidR="00C715E1" w:rsidRDefault="00C715E1">
      <w:pPr>
        <w:pStyle w:val="NormalWeb"/>
        <w:spacing w:before="0" w:beforeAutospacing="0" w:after="0" w:afterAutospacing="0"/>
        <w:rPr>
          <w:rFonts w:ascii="Open Sans" w:hAnsi="Open Sans" w:cs="Open Sans"/>
          <w:color w:val="333333"/>
          <w:sz w:val="20"/>
          <w:szCs w:val="20"/>
        </w:rPr>
      </w:pPr>
      <w:r>
        <w:rPr>
          <w:rFonts w:ascii="Open Sans" w:hAnsi="Open Sans" w:cs="Open Sans"/>
          <w:color w:val="333333"/>
          <w:sz w:val="20"/>
          <w:szCs w:val="20"/>
          <w:shd w:val="clear" w:color="auto" w:fill="FFFFFF"/>
        </w:rPr>
        <w:t>Udfør følgende:</w:t>
      </w:r>
    </w:p>
    <w:p w14:paraId="2B8DC897" w14:textId="77777777" w:rsidR="00C715E1" w:rsidRDefault="00C715E1">
      <w:pPr>
        <w:numPr>
          <w:ilvl w:val="0"/>
          <w:numId w:val="11"/>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shd w:val="clear" w:color="auto" w:fill="FFFFFF"/>
        </w:rPr>
        <w:t>Overload GetBonus() med metoden GetBonus(&lt;delegate-type&gt; &lt;parameter-navn&gt;), hvor det er muligt at angive bonusberegningen i parameteren</w:t>
      </w:r>
    </w:p>
    <w:p w14:paraId="7955161A" w14:textId="77777777" w:rsidR="00C715E1" w:rsidRDefault="00C715E1">
      <w:pPr>
        <w:numPr>
          <w:ilvl w:val="0"/>
          <w:numId w:val="11"/>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shd w:val="clear" w:color="auto" w:fill="FFFFFF"/>
        </w:rPr>
        <w:t>Implementér metodens krop, så den anvender parameteren til at udføre bonusberegningen i stedet for klassens Bonus-property</w:t>
      </w:r>
    </w:p>
    <w:p w14:paraId="503DEE10" w14:textId="77777777" w:rsidR="00C715E1" w:rsidRDefault="00C715E1">
      <w:pPr>
        <w:pStyle w:val="NormalWeb"/>
        <w:spacing w:before="0" w:beforeAutospacing="0" w:after="0" w:afterAutospacing="0"/>
        <w:ind w:left="540"/>
        <w:rPr>
          <w:rFonts w:ascii="Calibri" w:hAnsi="Calibri" w:cs="Calibri"/>
          <w:color w:val="333333"/>
          <w:sz w:val="20"/>
          <w:szCs w:val="20"/>
        </w:rPr>
      </w:pPr>
      <w:r>
        <w:rPr>
          <w:rFonts w:ascii="Calibri" w:hAnsi="Calibri" w:cs="Calibri"/>
          <w:color w:val="333333"/>
          <w:sz w:val="20"/>
          <w:szCs w:val="20"/>
        </w:rPr>
        <w:t> </w:t>
      </w:r>
    </w:p>
    <w:p w14:paraId="72E2B726" w14:textId="77777777" w:rsidR="00C715E1" w:rsidRDefault="00C715E1">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31F2708" wp14:editId="3D294E99">
            <wp:extent cx="4457700" cy="1819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1819275"/>
                    </a:xfrm>
                    <a:prstGeom prst="rect">
                      <a:avLst/>
                    </a:prstGeom>
                    <a:noFill/>
                    <a:ln>
                      <a:noFill/>
                    </a:ln>
                  </pic:spPr>
                </pic:pic>
              </a:graphicData>
            </a:graphic>
          </wp:inline>
        </w:drawing>
      </w:r>
    </w:p>
    <w:p w14:paraId="7E9916C0" w14:textId="77777777" w:rsidR="00C715E1" w:rsidRDefault="00C715E1">
      <w:pPr>
        <w:pStyle w:val="NormalWeb"/>
        <w:spacing w:before="0" w:beforeAutospacing="0" w:after="0" w:afterAutospacing="0"/>
        <w:ind w:left="540"/>
        <w:rPr>
          <w:rFonts w:ascii="Calibri" w:hAnsi="Calibri" w:cs="Calibri"/>
          <w:color w:val="333333"/>
          <w:sz w:val="20"/>
          <w:szCs w:val="20"/>
        </w:rPr>
      </w:pPr>
      <w:r>
        <w:rPr>
          <w:rFonts w:ascii="Calibri" w:hAnsi="Calibri" w:cs="Calibri"/>
          <w:color w:val="333333"/>
          <w:sz w:val="20"/>
          <w:szCs w:val="20"/>
        </w:rPr>
        <w:t> </w:t>
      </w:r>
    </w:p>
    <w:p w14:paraId="520ABDF5" w14:textId="77777777" w:rsidR="00C715E1" w:rsidRDefault="00C715E1">
      <w:pPr>
        <w:numPr>
          <w:ilvl w:val="0"/>
          <w:numId w:val="12"/>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shd w:val="clear" w:color="auto" w:fill="FFFFFF"/>
        </w:rPr>
        <w:t>Indsæt testmetoden GetBonusByLambdaParameter_Test() forneden til testprojektet:</w:t>
      </w:r>
    </w:p>
    <w:p w14:paraId="012643BD" w14:textId="77777777" w:rsidR="00C715E1" w:rsidRDefault="00C715E1">
      <w:pPr>
        <w:pStyle w:val="NormalWeb"/>
        <w:spacing w:before="0" w:beforeAutospacing="0" w:after="0" w:afterAutospacing="0"/>
        <w:ind w:left="1080"/>
        <w:rPr>
          <w:rFonts w:ascii="Calibri" w:hAnsi="Calibri" w:cs="Calibri"/>
          <w:color w:val="333333"/>
          <w:sz w:val="20"/>
          <w:szCs w:val="20"/>
        </w:rPr>
      </w:pPr>
      <w:r>
        <w:rPr>
          <w:rFonts w:ascii="Open Sans" w:hAnsi="Open Sans" w:cs="Open Sans"/>
          <w:color w:val="333333"/>
          <w:sz w:val="20"/>
          <w:szCs w:val="20"/>
          <w:shd w:val="clear" w:color="auto" w:fill="FFFFFF"/>
        </w:rPr>
        <w:t> </w:t>
      </w:r>
      <w:r>
        <w:rPr>
          <w:rFonts w:ascii="Open Sans" w:hAnsi="Open Sans" w:cs="Open Sans"/>
          <w:color w:val="333333"/>
          <w:sz w:val="20"/>
          <w:szCs w:val="20"/>
          <w:shd w:val="clear" w:color="auto" w:fill="FFFFFF"/>
        </w:rPr>
        <w:br/>
      </w:r>
      <w:r>
        <w:rPr>
          <w:rFonts w:ascii="Open Sans" w:hAnsi="Open Sans" w:cs="Open Sans"/>
          <w:b/>
          <w:bCs/>
          <w:color w:val="333333"/>
          <w:sz w:val="20"/>
          <w:szCs w:val="20"/>
          <w:shd w:val="clear" w:color="auto" w:fill="FFFFFF"/>
        </w:rPr>
        <w:t>[TestMethod]</w:t>
      </w:r>
      <w:r>
        <w:rPr>
          <w:rFonts w:ascii="Open Sans" w:hAnsi="Open Sans" w:cs="Open Sans"/>
          <w:b/>
          <w:bCs/>
          <w:color w:val="333333"/>
          <w:sz w:val="20"/>
          <w:szCs w:val="20"/>
          <w:shd w:val="clear" w:color="auto" w:fill="FFFFFF"/>
        </w:rPr>
        <w:br/>
      </w:r>
      <w:r>
        <w:rPr>
          <w:rFonts w:ascii="Courier New" w:hAnsi="Courier New" w:cs="Courier New"/>
          <w:color w:val="333333"/>
          <w:sz w:val="20"/>
          <w:szCs w:val="20"/>
          <w:shd w:val="clear" w:color="auto" w:fill="FFFFFF"/>
        </w:rPr>
        <w:t>public void GetBonusByLambdaParameter_Test()</w:t>
      </w:r>
      <w:r>
        <w:rPr>
          <w:rFonts w:ascii="Courier New" w:hAnsi="Courier New" w:cs="Courier New"/>
          <w:color w:val="333333"/>
          <w:sz w:val="20"/>
          <w:szCs w:val="20"/>
          <w:shd w:val="clear" w:color="auto" w:fill="FFFFFF"/>
        </w:rPr>
        <w:br/>
      </w:r>
      <w:r>
        <w:rPr>
          <w:rFonts w:ascii="Courier New" w:hAnsi="Courier New" w:cs="Courier New"/>
          <w:color w:val="333333"/>
          <w:sz w:val="20"/>
          <w:szCs w:val="20"/>
          <w:shd w:val="clear" w:color="auto" w:fill="FFFFFF"/>
        </w:rPr>
        <w:lastRenderedPageBreak/>
        <w:t>{</w:t>
      </w:r>
      <w:r>
        <w:rPr>
          <w:rFonts w:ascii="Courier New" w:hAnsi="Courier New" w:cs="Courier New"/>
          <w:color w:val="333333"/>
          <w:sz w:val="20"/>
          <w:szCs w:val="20"/>
          <w:shd w:val="clear" w:color="auto" w:fill="FFFFFF"/>
        </w:rPr>
        <w:br/>
        <w:t>    // Anvend TenPercent lambda expression som parameter til GetBonus</w:t>
      </w:r>
      <w:r>
        <w:rPr>
          <w:rFonts w:ascii="Courier New" w:hAnsi="Courier New" w:cs="Courier New"/>
          <w:color w:val="333333"/>
          <w:sz w:val="20"/>
          <w:szCs w:val="20"/>
          <w:shd w:val="clear" w:color="auto" w:fill="FFFFFF"/>
        </w:rPr>
        <w:br/>
        <w:t>    Assert.AreEqual(4.5, order.GetBonus(</w:t>
      </w:r>
      <w:r w:rsidRPr="00943AC4">
        <w:rPr>
          <w:rFonts w:ascii="Courier New" w:hAnsi="Courier New" w:cs="Courier New"/>
          <w:color w:val="333333"/>
          <w:sz w:val="20"/>
          <w:szCs w:val="20"/>
          <w:shd w:val="clear" w:color="auto" w:fill="F1C40F"/>
        </w:rPr>
        <w:t>Bonuses.TenPercent</w:t>
      </w:r>
      <w:r>
        <w:rPr>
          <w:rFonts w:ascii="Courier New" w:hAnsi="Courier New" w:cs="Courier New"/>
          <w:color w:val="333333"/>
          <w:sz w:val="20"/>
          <w:szCs w:val="20"/>
          <w:shd w:val="clear" w:color="auto" w:fill="FFFFFF"/>
        </w:rPr>
        <w:t>));</w:t>
      </w:r>
      <w:r>
        <w:rPr>
          <w:rFonts w:ascii="Courier New" w:hAnsi="Courier New" w:cs="Courier New"/>
          <w:color w:val="333333"/>
          <w:sz w:val="20"/>
          <w:szCs w:val="20"/>
          <w:shd w:val="clear" w:color="auto" w:fill="FFFFFF"/>
        </w:rPr>
        <w:br/>
        <w:t>    // Anvend FlatTwoAmountMoreThanFive lambda expression som parameter til GetBonus</w:t>
      </w:r>
      <w:r>
        <w:rPr>
          <w:rFonts w:ascii="Courier New" w:hAnsi="Courier New" w:cs="Courier New"/>
          <w:color w:val="333333"/>
          <w:sz w:val="20"/>
          <w:szCs w:val="20"/>
          <w:shd w:val="clear" w:color="auto" w:fill="FFFFFF"/>
        </w:rPr>
        <w:br/>
        <w:t>    Assert.AreEqual(2.0, order.GetBous(</w:t>
      </w:r>
      <w:r w:rsidRPr="00943AC4">
        <w:rPr>
          <w:rFonts w:ascii="Courier New" w:hAnsi="Courier New" w:cs="Courier New"/>
          <w:color w:val="333333"/>
          <w:sz w:val="20"/>
          <w:szCs w:val="20"/>
          <w:shd w:val="clear" w:color="auto" w:fill="F1C40F"/>
        </w:rPr>
        <w:t>Bonuses.FlatTwoIfAmountMoreThanFive</w:t>
      </w:r>
      <w:r>
        <w:rPr>
          <w:rFonts w:ascii="Courier New" w:hAnsi="Courier New" w:cs="Courier New"/>
          <w:color w:val="333333"/>
          <w:sz w:val="20"/>
          <w:szCs w:val="20"/>
          <w:shd w:val="clear" w:color="auto" w:fill="FFFFFF"/>
        </w:rPr>
        <w:t>));</w:t>
      </w:r>
      <w:r>
        <w:rPr>
          <w:rFonts w:ascii="Courier New" w:hAnsi="Courier New" w:cs="Courier New"/>
          <w:color w:val="333333"/>
          <w:sz w:val="20"/>
          <w:szCs w:val="20"/>
          <w:shd w:val="clear" w:color="auto" w:fill="FFFFFF"/>
        </w:rPr>
        <w:br/>
        <w:t>}</w:t>
      </w:r>
      <w:r>
        <w:rPr>
          <w:rFonts w:ascii="Courier New" w:hAnsi="Courier New" w:cs="Courier New"/>
          <w:b/>
          <w:bCs/>
          <w:color w:val="333333"/>
          <w:sz w:val="20"/>
          <w:szCs w:val="20"/>
          <w:shd w:val="clear" w:color="auto" w:fill="FFFFFF"/>
        </w:rPr>
        <w:br/>
      </w:r>
      <w:r>
        <w:rPr>
          <w:rFonts w:ascii="Open Sans" w:hAnsi="Open Sans" w:cs="Open Sans"/>
          <w:color w:val="333333"/>
          <w:sz w:val="20"/>
          <w:szCs w:val="20"/>
          <w:shd w:val="clear" w:color="auto" w:fill="FFFFFF"/>
        </w:rPr>
        <w:t> </w:t>
      </w:r>
    </w:p>
    <w:p w14:paraId="34015412" w14:textId="77777777" w:rsidR="00C715E1" w:rsidRDefault="00C715E1">
      <w:pPr>
        <w:numPr>
          <w:ilvl w:val="0"/>
          <w:numId w:val="13"/>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shd w:val="clear" w:color="auto" w:fill="FFFFFF"/>
        </w:rPr>
        <w:t>Erstat henholdsvis Bonuses.TenPercent og Bonuses.FlatTwoIfAmountMoreThanFive (</w:t>
      </w:r>
      <w:r w:rsidRPr="00943AC4">
        <w:rPr>
          <w:rFonts w:ascii="Open Sans" w:eastAsia="Times New Roman" w:hAnsi="Open Sans" w:cs="Open Sans"/>
          <w:color w:val="333333"/>
          <w:sz w:val="20"/>
          <w:szCs w:val="20"/>
          <w:shd w:val="clear" w:color="auto" w:fill="F1C40F"/>
        </w:rPr>
        <w:t>gult</w:t>
      </w:r>
      <w:r>
        <w:rPr>
          <w:rFonts w:ascii="Open Sans" w:eastAsia="Times New Roman" w:hAnsi="Open Sans" w:cs="Open Sans"/>
          <w:color w:val="333333"/>
          <w:sz w:val="20"/>
          <w:szCs w:val="20"/>
          <w:shd w:val="clear" w:color="auto" w:fill="FFFFFF"/>
        </w:rPr>
        <w:t>) i testmetoden med de tilsvarende lambda-udtryk, I har fundet frem til</w:t>
      </w:r>
    </w:p>
    <w:p w14:paraId="3203090A" w14:textId="77777777" w:rsidR="00C715E1" w:rsidRDefault="00C715E1">
      <w:pPr>
        <w:pStyle w:val="NormalWeb"/>
        <w:spacing w:before="0" w:beforeAutospacing="0" w:after="0" w:afterAutospacing="0"/>
        <w:ind w:left="540"/>
        <w:rPr>
          <w:rFonts w:ascii="Calibri" w:hAnsi="Calibri" w:cs="Calibri"/>
          <w:color w:val="333333"/>
          <w:sz w:val="20"/>
          <w:szCs w:val="20"/>
        </w:rPr>
      </w:pPr>
      <w:r>
        <w:rPr>
          <w:rFonts w:ascii="Calibri" w:hAnsi="Calibri" w:cs="Calibri"/>
          <w:color w:val="333333"/>
          <w:sz w:val="20"/>
          <w:szCs w:val="20"/>
        </w:rPr>
        <w:t> </w:t>
      </w:r>
    </w:p>
    <w:p w14:paraId="397E8316" w14:textId="77777777" w:rsidR="00C715E1" w:rsidRDefault="00C715E1">
      <w:pPr>
        <w:numPr>
          <w:ilvl w:val="0"/>
          <w:numId w:val="14"/>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shd w:val="clear" w:color="auto" w:fill="FFFFFF"/>
        </w:rPr>
        <w:t>Kør testen, og tilret om nødvendigt</w:t>
      </w:r>
    </w:p>
    <w:p w14:paraId="4577B8E6"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1CFD1FE1" w14:textId="77777777" w:rsidR="00C715E1" w:rsidRDefault="00C715E1">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4B9249C" wp14:editId="7DBE7D7D">
            <wp:extent cx="6257925" cy="2257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7925" cy="2257425"/>
                    </a:xfrm>
                    <a:prstGeom prst="rect">
                      <a:avLst/>
                    </a:prstGeom>
                    <a:noFill/>
                    <a:ln>
                      <a:noFill/>
                    </a:ln>
                  </pic:spPr>
                </pic:pic>
              </a:graphicData>
            </a:graphic>
          </wp:inline>
        </w:drawing>
      </w:r>
    </w:p>
    <w:p w14:paraId="35BCC9CA"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26961610"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66D928D2"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33FFE54B"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7B0C4263"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205BCF7F"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7D33F49A" w14:textId="331A52DB" w:rsidR="00C715E1" w:rsidRPr="00943AC4" w:rsidRDefault="00943AC4" w:rsidP="00943AC4">
      <w:pPr>
        <w:rPr>
          <w:rFonts w:ascii="Open Sans" w:hAnsi="Open Sans" w:cs="Open Sans"/>
          <w:b/>
          <w:bCs/>
          <w:color w:val="4B444A"/>
          <w:sz w:val="30"/>
          <w:szCs w:val="30"/>
          <w:shd w:val="clear" w:color="auto" w:fill="FFFFFF"/>
        </w:rPr>
      </w:pPr>
      <w:r>
        <w:rPr>
          <w:rFonts w:ascii="Open Sans" w:hAnsi="Open Sans" w:cs="Open Sans"/>
          <w:b/>
          <w:bCs/>
          <w:color w:val="4B444A"/>
          <w:sz w:val="30"/>
          <w:szCs w:val="30"/>
          <w:shd w:val="clear" w:color="auto" w:fill="FFFFFF"/>
        </w:rPr>
        <w:br w:type="page"/>
      </w:r>
      <w:r w:rsidR="00C715E1">
        <w:rPr>
          <w:rFonts w:ascii="Open Sans" w:hAnsi="Open Sans" w:cs="Open Sans"/>
          <w:b/>
          <w:bCs/>
          <w:color w:val="4B444A"/>
          <w:sz w:val="30"/>
          <w:szCs w:val="30"/>
          <w:shd w:val="clear" w:color="auto" w:fill="FFFFFF"/>
        </w:rPr>
        <w:lastRenderedPageBreak/>
        <w:t>Predicate</w:t>
      </w:r>
    </w:p>
    <w:p w14:paraId="4D3BC45C" w14:textId="77777777" w:rsidR="00C715E1" w:rsidRDefault="00C715E1">
      <w:pPr>
        <w:pStyle w:val="NormalWeb"/>
        <w:spacing w:before="0" w:beforeAutospacing="0" w:after="0" w:afterAutospacing="0"/>
        <w:rPr>
          <w:rFonts w:ascii="Open Sans" w:hAnsi="Open Sans" w:cs="Open Sans"/>
          <w:color w:val="333333"/>
          <w:sz w:val="20"/>
          <w:szCs w:val="20"/>
        </w:rPr>
      </w:pPr>
      <w:r>
        <w:rPr>
          <w:rFonts w:ascii="Open Sans" w:hAnsi="Open Sans" w:cs="Open Sans"/>
          <w:color w:val="333333"/>
          <w:sz w:val="20"/>
          <w:szCs w:val="20"/>
          <w:shd w:val="clear" w:color="auto" w:fill="FFFFFF"/>
        </w:rPr>
        <w:t>Som i sikkert ved fra typerne</w:t>
      </w:r>
      <w:r w:rsidRPr="00943AC4">
        <w:rPr>
          <w:rFonts w:ascii="Open Sans" w:hAnsi="Open Sans" w:cs="Open Sans"/>
          <w:color w:val="333333"/>
          <w:sz w:val="20"/>
          <w:szCs w:val="20"/>
          <w:shd w:val="clear" w:color="auto" w:fill="FFFFFF"/>
        </w:rPr>
        <w:t> </w:t>
      </w:r>
      <w:r w:rsidRPr="00943AC4">
        <w:rPr>
          <w:rFonts w:ascii="Open Sans" w:hAnsi="Open Sans" w:cs="Open Sans"/>
          <w:b/>
          <w:bCs/>
          <w:color w:val="333333"/>
          <w:sz w:val="20"/>
          <w:szCs w:val="20"/>
          <w:shd w:val="clear" w:color="auto" w:fill="FFFFFF"/>
        </w:rPr>
        <w:t>Func</w:t>
      </w:r>
      <w:r w:rsidRPr="00943AC4">
        <w:rPr>
          <w:rFonts w:ascii="Open Sans" w:hAnsi="Open Sans" w:cs="Open Sans"/>
          <w:color w:val="333333"/>
          <w:sz w:val="20"/>
          <w:szCs w:val="20"/>
          <w:shd w:val="clear" w:color="auto" w:fill="FFFFFF"/>
        </w:rPr>
        <w:t> </w:t>
      </w:r>
      <w:r>
        <w:rPr>
          <w:rFonts w:ascii="Open Sans" w:hAnsi="Open Sans" w:cs="Open Sans"/>
          <w:color w:val="333333"/>
          <w:sz w:val="20"/>
          <w:szCs w:val="20"/>
          <w:shd w:val="clear" w:color="auto" w:fill="FFFFFF"/>
        </w:rPr>
        <w:t>og</w:t>
      </w:r>
      <w:r w:rsidRPr="00943AC4">
        <w:rPr>
          <w:rFonts w:ascii="Open Sans" w:hAnsi="Open Sans" w:cs="Open Sans"/>
          <w:b/>
          <w:bCs/>
          <w:color w:val="333333"/>
          <w:sz w:val="20"/>
          <w:szCs w:val="20"/>
          <w:shd w:val="clear" w:color="auto" w:fill="FFFFFF"/>
        </w:rPr>
        <w:t> Action,</w:t>
      </w:r>
      <w:r w:rsidRPr="00943AC4">
        <w:rPr>
          <w:rFonts w:ascii="Open Sans" w:hAnsi="Open Sans" w:cs="Open Sans"/>
          <w:color w:val="333333"/>
          <w:sz w:val="20"/>
          <w:szCs w:val="20"/>
          <w:shd w:val="clear" w:color="auto" w:fill="FFFFFF"/>
        </w:rPr>
        <w:t> </w:t>
      </w:r>
      <w:r>
        <w:rPr>
          <w:rFonts w:ascii="Open Sans" w:hAnsi="Open Sans" w:cs="Open Sans"/>
          <w:color w:val="333333"/>
          <w:sz w:val="20"/>
          <w:szCs w:val="20"/>
          <w:shd w:val="clear" w:color="auto" w:fill="FFFFFF"/>
        </w:rPr>
        <w:t>repræsenterer delegater en reference til en metode. Delegater bruges til at definere metoder, der kan kaldes gennem en variabel af delegattypen, hvilket muliggør en fleksibel og udvidelsesbar måde at kalde metoder på.</w:t>
      </w:r>
    </w:p>
    <w:p w14:paraId="08E8E68D"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69E15CA1" w14:textId="77777777" w:rsidR="00C715E1" w:rsidRDefault="00C715E1">
      <w:pPr>
        <w:pStyle w:val="NormalWeb"/>
        <w:spacing w:before="0" w:beforeAutospacing="0" w:after="0" w:afterAutospacing="0"/>
        <w:rPr>
          <w:rFonts w:ascii="Open Sans" w:hAnsi="Open Sans" w:cs="Open Sans"/>
          <w:color w:val="333333"/>
          <w:sz w:val="20"/>
          <w:szCs w:val="20"/>
        </w:rPr>
      </w:pPr>
      <w:r>
        <w:rPr>
          <w:rFonts w:ascii="Open Sans" w:hAnsi="Open Sans" w:cs="Open Sans"/>
          <w:color w:val="333333"/>
          <w:sz w:val="20"/>
          <w:szCs w:val="20"/>
          <w:shd w:val="clear" w:color="auto" w:fill="FFFFFF"/>
        </w:rPr>
        <w:t>Predicate</w:t>
      </w:r>
      <w:r w:rsidRPr="00943AC4">
        <w:rPr>
          <w:rFonts w:ascii="Open Sans" w:hAnsi="Open Sans" w:cs="Open Sans"/>
          <w:color w:val="333333"/>
          <w:sz w:val="20"/>
          <w:szCs w:val="20"/>
          <w:shd w:val="clear" w:color="auto" w:fill="FFFFFF"/>
        </w:rPr>
        <w:t> </w:t>
      </w:r>
      <w:r>
        <w:rPr>
          <w:rFonts w:ascii="Open Sans" w:hAnsi="Open Sans" w:cs="Open Sans"/>
          <w:color w:val="333333"/>
          <w:sz w:val="20"/>
          <w:szCs w:val="20"/>
          <w:shd w:val="clear" w:color="auto" w:fill="FFFFFF"/>
        </w:rPr>
        <w:t>er en specifik type delegate i C#, som bruges til at definere metoder, der tager et input af en bestemt type og returnerer en boolsk værdi (</w:t>
      </w:r>
      <w:r w:rsidRPr="00943AC4">
        <w:rPr>
          <w:rFonts w:ascii="Open Sans" w:hAnsi="Open Sans" w:cs="Open Sans"/>
          <w:i/>
          <w:iCs/>
          <w:color w:val="333333"/>
          <w:sz w:val="20"/>
          <w:szCs w:val="20"/>
          <w:shd w:val="clear" w:color="auto" w:fill="FFFFFF"/>
        </w:rPr>
        <w:t>true</w:t>
      </w:r>
      <w:r w:rsidRPr="00943AC4">
        <w:rPr>
          <w:rFonts w:ascii="Open Sans" w:hAnsi="Open Sans" w:cs="Open Sans"/>
          <w:color w:val="333333"/>
          <w:sz w:val="20"/>
          <w:szCs w:val="20"/>
          <w:shd w:val="clear" w:color="auto" w:fill="FFFFFF"/>
        </w:rPr>
        <w:t> </w:t>
      </w:r>
      <w:r>
        <w:rPr>
          <w:rFonts w:ascii="Open Sans" w:hAnsi="Open Sans" w:cs="Open Sans"/>
          <w:color w:val="333333"/>
          <w:sz w:val="20"/>
          <w:szCs w:val="20"/>
          <w:shd w:val="clear" w:color="auto" w:fill="FFFFFF"/>
        </w:rPr>
        <w:t>eller</w:t>
      </w:r>
      <w:r w:rsidRPr="00943AC4">
        <w:rPr>
          <w:rFonts w:ascii="Open Sans" w:hAnsi="Open Sans" w:cs="Open Sans"/>
          <w:color w:val="333333"/>
          <w:sz w:val="20"/>
          <w:szCs w:val="20"/>
          <w:shd w:val="clear" w:color="auto" w:fill="FFFFFF"/>
        </w:rPr>
        <w:t> </w:t>
      </w:r>
      <w:r w:rsidRPr="00943AC4">
        <w:rPr>
          <w:rFonts w:ascii="Open Sans" w:hAnsi="Open Sans" w:cs="Open Sans"/>
          <w:i/>
          <w:iCs/>
          <w:color w:val="333333"/>
          <w:sz w:val="20"/>
          <w:szCs w:val="20"/>
          <w:shd w:val="clear" w:color="auto" w:fill="FFFFFF"/>
        </w:rPr>
        <w:t>false</w:t>
      </w:r>
      <w:r>
        <w:rPr>
          <w:rFonts w:ascii="Open Sans" w:hAnsi="Open Sans" w:cs="Open Sans"/>
          <w:color w:val="333333"/>
          <w:sz w:val="20"/>
          <w:szCs w:val="20"/>
          <w:shd w:val="clear" w:color="auto" w:fill="FFFFFF"/>
        </w:rPr>
        <w:t>). Denne boolske værdi bruges typisk til at bestemme, om et givet element opfylder et bestemt kriterium.</w:t>
      </w:r>
    </w:p>
    <w:p w14:paraId="05AB692E"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1BEEB147" w14:textId="77777777" w:rsidR="00C715E1" w:rsidRDefault="00C715E1">
      <w:pPr>
        <w:pStyle w:val="NormalWeb"/>
        <w:spacing w:before="0" w:beforeAutospacing="0" w:after="0" w:afterAutospacing="0"/>
        <w:rPr>
          <w:rFonts w:ascii="Open Sans" w:hAnsi="Open Sans" w:cs="Open Sans"/>
          <w:color w:val="333333"/>
          <w:sz w:val="20"/>
          <w:szCs w:val="20"/>
        </w:rPr>
      </w:pPr>
      <w:r>
        <w:rPr>
          <w:rFonts w:ascii="Open Sans" w:hAnsi="Open Sans" w:cs="Open Sans"/>
          <w:color w:val="333333"/>
          <w:sz w:val="20"/>
          <w:szCs w:val="20"/>
          <w:shd w:val="clear" w:color="auto" w:fill="FFFFFF"/>
        </w:rPr>
        <w:t>En</w:t>
      </w:r>
      <w:r w:rsidRPr="00943AC4">
        <w:rPr>
          <w:rFonts w:ascii="Open Sans" w:hAnsi="Open Sans" w:cs="Open Sans"/>
          <w:color w:val="333333"/>
          <w:sz w:val="20"/>
          <w:szCs w:val="20"/>
          <w:shd w:val="clear" w:color="auto" w:fill="FFFFFF"/>
        </w:rPr>
        <w:t> Predicate&lt;T&gt;</w:t>
      </w:r>
      <w:r>
        <w:rPr>
          <w:rFonts w:ascii="Open Sans" w:hAnsi="Open Sans" w:cs="Open Sans"/>
          <w:color w:val="333333"/>
          <w:sz w:val="20"/>
          <w:szCs w:val="20"/>
          <w:shd w:val="clear" w:color="auto" w:fill="FFFFFF"/>
        </w:rPr>
        <w:t xml:space="preserve">-delegate repræsenterer en metode, der tager en parameter af typen T og returnerer en bool. </w:t>
      </w:r>
    </w:p>
    <w:p w14:paraId="2F13A0AC"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1F07C2F3" w14:textId="77777777" w:rsidR="00C715E1" w:rsidRDefault="00C715E1">
      <w:pPr>
        <w:pStyle w:val="NormalWeb"/>
        <w:spacing w:before="0" w:beforeAutospacing="0" w:after="0" w:afterAutospacing="0"/>
        <w:rPr>
          <w:rFonts w:ascii="Open Sans" w:hAnsi="Open Sans" w:cs="Open Sans"/>
          <w:color w:val="333333"/>
          <w:sz w:val="20"/>
          <w:szCs w:val="20"/>
        </w:rPr>
      </w:pPr>
      <w:r>
        <w:rPr>
          <w:rFonts w:ascii="Open Sans" w:hAnsi="Open Sans" w:cs="Open Sans"/>
          <w:color w:val="333333"/>
          <w:sz w:val="20"/>
          <w:szCs w:val="20"/>
          <w:shd w:val="clear" w:color="auto" w:fill="FFFFFF"/>
        </w:rPr>
        <w:t>Typisk bruges Predicate-delegater til at filtrere eller søge i samlinger af objekter.</w:t>
      </w:r>
    </w:p>
    <w:p w14:paraId="07CE9D4D" w14:textId="77777777" w:rsidR="00C715E1" w:rsidRDefault="00C715E1">
      <w:pPr>
        <w:pStyle w:val="NormalWeb"/>
        <w:spacing w:before="0" w:beforeAutospacing="0" w:after="0" w:afterAutospacing="0"/>
        <w:rPr>
          <w:rFonts w:ascii="Open Sans" w:hAnsi="Open Sans" w:cs="Open Sans"/>
          <w:color w:val="333333"/>
          <w:sz w:val="20"/>
          <w:szCs w:val="20"/>
        </w:rPr>
      </w:pPr>
      <w:r>
        <w:rPr>
          <w:rFonts w:ascii="Open Sans" w:hAnsi="Open Sans" w:cs="Open Sans"/>
          <w:color w:val="333333"/>
          <w:sz w:val="20"/>
          <w:szCs w:val="20"/>
          <w:shd w:val="clear" w:color="auto" w:fill="FFFFFF"/>
        </w:rPr>
        <w:t>Her er et simpelt eksempel på brugen af</w:t>
      </w:r>
      <w:r w:rsidRPr="00943AC4">
        <w:rPr>
          <w:rFonts w:ascii="Open Sans" w:hAnsi="Open Sans" w:cs="Open Sans"/>
          <w:color w:val="333333"/>
          <w:sz w:val="20"/>
          <w:szCs w:val="20"/>
          <w:shd w:val="clear" w:color="auto" w:fill="FFFFFF"/>
        </w:rPr>
        <w:t> Predicate </w:t>
      </w:r>
      <w:r>
        <w:rPr>
          <w:rFonts w:ascii="Open Sans" w:hAnsi="Open Sans" w:cs="Open Sans"/>
          <w:color w:val="333333"/>
          <w:sz w:val="20"/>
          <w:szCs w:val="20"/>
          <w:shd w:val="clear" w:color="auto" w:fill="FFFFFF"/>
        </w:rPr>
        <w:t>type:</w:t>
      </w:r>
      <w:r>
        <w:rPr>
          <w:rFonts w:ascii="Open Sans" w:hAnsi="Open Sans" w:cs="Open Sans"/>
          <w:color w:val="333333"/>
          <w:sz w:val="20"/>
          <w:szCs w:val="20"/>
          <w:shd w:val="clear" w:color="auto" w:fill="FFFFFF"/>
        </w:rPr>
        <w:br/>
        <w:t> </w:t>
      </w:r>
    </w:p>
    <w:p w14:paraId="1C754F38" w14:textId="77777777" w:rsidR="00C715E1" w:rsidRDefault="00C715E1">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FE11854" wp14:editId="496F01FE">
            <wp:extent cx="5029200" cy="407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4076700"/>
                    </a:xfrm>
                    <a:prstGeom prst="rect">
                      <a:avLst/>
                    </a:prstGeom>
                    <a:noFill/>
                    <a:ln>
                      <a:noFill/>
                    </a:ln>
                  </pic:spPr>
                </pic:pic>
              </a:graphicData>
            </a:graphic>
          </wp:inline>
        </w:drawing>
      </w:r>
    </w:p>
    <w:p w14:paraId="5B6CCC51"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77E7295F"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7A2B1B91" w14:textId="77777777" w:rsidR="00C715E1" w:rsidRDefault="00C715E1">
      <w:pPr>
        <w:pStyle w:val="NormalWeb"/>
        <w:spacing w:before="0" w:beforeAutospacing="0" w:after="0" w:afterAutospacing="0"/>
        <w:rPr>
          <w:rFonts w:ascii="Open Sans" w:hAnsi="Open Sans" w:cs="Open Sans"/>
          <w:color w:val="333333"/>
          <w:sz w:val="20"/>
          <w:szCs w:val="20"/>
        </w:rPr>
      </w:pPr>
      <w:r>
        <w:rPr>
          <w:rFonts w:ascii="Open Sans" w:hAnsi="Open Sans" w:cs="Open Sans"/>
          <w:b/>
          <w:bCs/>
          <w:color w:val="333333"/>
          <w:sz w:val="20"/>
          <w:szCs w:val="20"/>
          <w:shd w:val="clear" w:color="auto" w:fill="FFFFFF"/>
        </w:rPr>
        <w:t>Forklaring</w:t>
      </w:r>
      <w:r>
        <w:rPr>
          <w:rFonts w:ascii="Open Sans" w:hAnsi="Open Sans" w:cs="Open Sans"/>
          <w:color w:val="333333"/>
          <w:sz w:val="20"/>
          <w:szCs w:val="20"/>
          <w:shd w:val="clear" w:color="auto" w:fill="FFFFFF"/>
        </w:rPr>
        <w:t>:</w:t>
      </w:r>
    </w:p>
    <w:p w14:paraId="62CD85D5" w14:textId="77777777" w:rsidR="00C715E1" w:rsidRDefault="00C715E1">
      <w:pPr>
        <w:pStyle w:val="NormalWeb"/>
        <w:spacing w:before="0" w:beforeAutospacing="0" w:after="0" w:afterAutospacing="0"/>
        <w:rPr>
          <w:rFonts w:ascii="Open Sans" w:hAnsi="Open Sans" w:cs="Open Sans"/>
          <w:color w:val="333333"/>
          <w:sz w:val="20"/>
          <w:szCs w:val="20"/>
        </w:rPr>
      </w:pPr>
      <w:r>
        <w:rPr>
          <w:rFonts w:ascii="Open Sans" w:hAnsi="Open Sans" w:cs="Open Sans"/>
          <w:color w:val="333333"/>
          <w:sz w:val="20"/>
          <w:szCs w:val="20"/>
          <w:shd w:val="clear" w:color="auto" w:fill="FFFFFF"/>
        </w:rPr>
        <w:t>I dette eksempel definerer vi en liste af heltal.</w:t>
      </w:r>
    </w:p>
    <w:p w14:paraId="01941579" w14:textId="77777777" w:rsidR="00C715E1" w:rsidRDefault="00C715E1">
      <w:pPr>
        <w:numPr>
          <w:ilvl w:val="0"/>
          <w:numId w:val="15"/>
        </w:numPr>
        <w:textAlignment w:val="center"/>
        <w:rPr>
          <w:rFonts w:ascii="Calibri" w:eastAsia="Times New Roman" w:hAnsi="Calibri" w:cs="Calibri"/>
          <w:color w:val="333333"/>
          <w:sz w:val="22"/>
          <w:szCs w:val="22"/>
        </w:rPr>
      </w:pPr>
      <w:r>
        <w:rPr>
          <w:rFonts w:ascii="Courier New" w:eastAsia="Times New Roman" w:hAnsi="Courier New" w:cs="Courier New"/>
          <w:color w:val="333333"/>
          <w:sz w:val="20"/>
          <w:szCs w:val="20"/>
          <w:shd w:val="clear" w:color="auto" w:fill="FFFFFF"/>
        </w:rPr>
        <w:t>Predicate&lt;int&gt; isOdd</w:t>
      </w:r>
      <w:r w:rsidRPr="00943AC4">
        <w:rPr>
          <w:rFonts w:ascii="Open Sans" w:eastAsia="Times New Roman" w:hAnsi="Open Sans" w:cs="Open Sans"/>
          <w:color w:val="333333"/>
          <w:sz w:val="20"/>
          <w:szCs w:val="20"/>
          <w:shd w:val="clear" w:color="auto" w:fill="FFFFFF"/>
        </w:rPr>
        <w:t> </w:t>
      </w:r>
      <w:r>
        <w:rPr>
          <w:rFonts w:ascii="Open Sans" w:eastAsia="Times New Roman" w:hAnsi="Open Sans" w:cs="Open Sans"/>
          <w:color w:val="333333"/>
          <w:sz w:val="20"/>
          <w:szCs w:val="20"/>
          <w:shd w:val="clear" w:color="auto" w:fill="FFFFFF"/>
        </w:rPr>
        <w:t>er en delegat, der refererer til metoden</w:t>
      </w:r>
      <w:r w:rsidRPr="00943AC4">
        <w:rPr>
          <w:rFonts w:ascii="Open Sans" w:eastAsia="Times New Roman" w:hAnsi="Open Sans" w:cs="Open Sans"/>
          <w:color w:val="333333"/>
          <w:sz w:val="20"/>
          <w:szCs w:val="20"/>
          <w:shd w:val="clear" w:color="auto" w:fill="FFFFFF"/>
        </w:rPr>
        <w:t> </w:t>
      </w:r>
      <w:r w:rsidRPr="00943AC4">
        <w:rPr>
          <w:rFonts w:ascii="Courier New" w:eastAsia="Times New Roman" w:hAnsi="Courier New" w:cs="Courier New"/>
          <w:color w:val="333333"/>
          <w:sz w:val="20"/>
          <w:szCs w:val="20"/>
          <w:shd w:val="clear" w:color="auto" w:fill="FFFFFF"/>
        </w:rPr>
        <w:t>IsOdd</w:t>
      </w:r>
      <w:r>
        <w:rPr>
          <w:rFonts w:ascii="Open Sans" w:eastAsia="Times New Roman" w:hAnsi="Open Sans" w:cs="Open Sans"/>
          <w:color w:val="333333"/>
          <w:sz w:val="20"/>
          <w:szCs w:val="20"/>
          <w:shd w:val="clear" w:color="auto" w:fill="FFFFFF"/>
        </w:rPr>
        <w:t>.</w:t>
      </w:r>
    </w:p>
    <w:p w14:paraId="29087550" w14:textId="77777777" w:rsidR="00C715E1" w:rsidRDefault="00C715E1">
      <w:pPr>
        <w:numPr>
          <w:ilvl w:val="0"/>
          <w:numId w:val="15"/>
        </w:numPr>
        <w:textAlignment w:val="center"/>
        <w:rPr>
          <w:rFonts w:ascii="Calibri" w:eastAsia="Times New Roman" w:hAnsi="Calibri" w:cs="Calibri"/>
          <w:color w:val="333333"/>
          <w:sz w:val="22"/>
          <w:szCs w:val="22"/>
        </w:rPr>
      </w:pPr>
      <w:r>
        <w:rPr>
          <w:rFonts w:ascii="Courier New" w:eastAsia="Times New Roman" w:hAnsi="Courier New" w:cs="Courier New"/>
          <w:color w:val="333333"/>
          <w:sz w:val="20"/>
          <w:szCs w:val="20"/>
          <w:shd w:val="clear" w:color="auto" w:fill="FFFFFF"/>
        </w:rPr>
        <w:t>IsOdd</w:t>
      </w:r>
      <w:r w:rsidRPr="00943AC4">
        <w:rPr>
          <w:rFonts w:ascii="Open Sans" w:eastAsia="Times New Roman" w:hAnsi="Open Sans" w:cs="Open Sans"/>
          <w:color w:val="333333"/>
          <w:sz w:val="20"/>
          <w:szCs w:val="20"/>
          <w:shd w:val="clear" w:color="auto" w:fill="FFFFFF"/>
        </w:rPr>
        <w:t> </w:t>
      </w:r>
      <w:r>
        <w:rPr>
          <w:rFonts w:ascii="Open Sans" w:eastAsia="Times New Roman" w:hAnsi="Open Sans" w:cs="Open Sans"/>
          <w:color w:val="333333"/>
          <w:sz w:val="20"/>
          <w:szCs w:val="20"/>
          <w:shd w:val="clear" w:color="auto" w:fill="FFFFFF"/>
        </w:rPr>
        <w:t>er en metode, der tager en int som input og returnerer true, hvis tallet er ulige, ellers false.</w:t>
      </w:r>
    </w:p>
    <w:p w14:paraId="448933F0" w14:textId="77777777" w:rsidR="00C715E1" w:rsidRDefault="00C715E1">
      <w:pPr>
        <w:numPr>
          <w:ilvl w:val="0"/>
          <w:numId w:val="15"/>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shd w:val="clear" w:color="auto" w:fill="FFFFFF"/>
        </w:rPr>
        <w:t>Metoden</w:t>
      </w:r>
      <w:r w:rsidRPr="00943AC4">
        <w:rPr>
          <w:rFonts w:ascii="Open Sans" w:eastAsia="Times New Roman" w:hAnsi="Open Sans" w:cs="Open Sans"/>
          <w:color w:val="333333"/>
          <w:sz w:val="20"/>
          <w:szCs w:val="20"/>
          <w:shd w:val="clear" w:color="auto" w:fill="FFFFFF"/>
        </w:rPr>
        <w:t> </w:t>
      </w:r>
      <w:r w:rsidRPr="00943AC4">
        <w:rPr>
          <w:rFonts w:ascii="Courier New" w:eastAsia="Times New Roman" w:hAnsi="Courier New" w:cs="Courier New"/>
          <w:color w:val="333333"/>
          <w:sz w:val="20"/>
          <w:szCs w:val="20"/>
          <w:shd w:val="clear" w:color="auto" w:fill="FFFFFF"/>
        </w:rPr>
        <w:t>List&lt;int&gt;.FindAll()</w:t>
      </w:r>
      <w:r w:rsidRPr="00943AC4">
        <w:rPr>
          <w:rFonts w:ascii="Open Sans" w:eastAsia="Times New Roman" w:hAnsi="Open Sans" w:cs="Open Sans"/>
          <w:color w:val="333333"/>
          <w:sz w:val="20"/>
          <w:szCs w:val="20"/>
          <w:shd w:val="clear" w:color="auto" w:fill="FFFFFF"/>
        </w:rPr>
        <w:t> </w:t>
      </w:r>
      <w:r>
        <w:rPr>
          <w:rFonts w:ascii="Open Sans" w:eastAsia="Times New Roman" w:hAnsi="Open Sans" w:cs="Open Sans"/>
          <w:color w:val="333333"/>
          <w:sz w:val="20"/>
          <w:szCs w:val="20"/>
          <w:shd w:val="clear" w:color="auto" w:fill="FFFFFF"/>
        </w:rPr>
        <w:t>bruger Predicate-delegaten isOdd til at finde alle elementer i listen, der opfylder betingelsen.</w:t>
      </w:r>
      <w:r>
        <w:rPr>
          <w:rFonts w:ascii="Open Sans" w:eastAsia="Times New Roman" w:hAnsi="Open Sans" w:cs="Open Sans"/>
          <w:color w:val="333333"/>
          <w:sz w:val="20"/>
          <w:szCs w:val="20"/>
          <w:shd w:val="clear" w:color="auto" w:fill="FFFFFF"/>
        </w:rPr>
        <w:br/>
        <w:t>Dette resulterer i en liste af ulige tal, som derefter printes til konsollen.</w:t>
      </w:r>
    </w:p>
    <w:p w14:paraId="5E9A542B"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029FB008" w14:textId="77777777" w:rsidR="00943AC4"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0B1F81D0" w14:textId="7FE801F2" w:rsidR="00C715E1" w:rsidRPr="00943AC4" w:rsidRDefault="00C715E1">
      <w:pPr>
        <w:pStyle w:val="NormalWeb"/>
        <w:spacing w:before="0" w:beforeAutospacing="0" w:after="0" w:afterAutospacing="0"/>
        <w:rPr>
          <w:rFonts w:ascii="Calibri" w:hAnsi="Calibri" w:cs="Calibri"/>
          <w:color w:val="333333"/>
          <w:sz w:val="20"/>
          <w:szCs w:val="20"/>
        </w:rPr>
      </w:pPr>
      <w:r w:rsidRPr="00943AC4">
        <w:rPr>
          <w:rFonts w:ascii="Open Sans" w:hAnsi="Open Sans" w:cs="Open Sans"/>
          <w:b/>
          <w:bCs/>
          <w:color w:val="4B444A"/>
          <w:sz w:val="30"/>
          <w:szCs w:val="30"/>
          <w:shd w:val="clear" w:color="auto" w:fill="FFFFFF"/>
        </w:rPr>
        <w:lastRenderedPageBreak/>
        <w:t>Øvelse 5.3: Action, Func og Predicate i GetBonus()</w:t>
      </w:r>
    </w:p>
    <w:p w14:paraId="52C3B61E" w14:textId="77777777" w:rsidR="00C715E1" w:rsidRPr="00943AC4" w:rsidRDefault="00C715E1">
      <w:pPr>
        <w:pStyle w:val="NormalWeb"/>
        <w:spacing w:before="0" w:beforeAutospacing="0" w:after="0" w:afterAutospacing="0"/>
        <w:rPr>
          <w:rFonts w:ascii="Open Sans" w:hAnsi="Open Sans" w:cs="Open Sans"/>
          <w:color w:val="333333"/>
          <w:sz w:val="20"/>
          <w:szCs w:val="20"/>
        </w:rPr>
      </w:pPr>
      <w:r w:rsidRPr="00943AC4">
        <w:rPr>
          <w:rFonts w:ascii="Open Sans" w:hAnsi="Open Sans" w:cs="Open Sans"/>
          <w:color w:val="333333"/>
          <w:sz w:val="20"/>
          <w:szCs w:val="20"/>
          <w:shd w:val="clear" w:color="auto" w:fill="FFFFFF"/>
        </w:rPr>
        <w:t>I stedet for at angive delegate-typen BonusProvider kan man bruge en af de allerede indbyggede delegate-typer Action, Func eller Predicate.</w:t>
      </w:r>
      <w:r w:rsidRPr="00943AC4">
        <w:rPr>
          <w:rFonts w:ascii="Open Sans" w:hAnsi="Open Sans" w:cs="Open Sans"/>
          <w:color w:val="333333"/>
          <w:sz w:val="20"/>
          <w:szCs w:val="20"/>
          <w:shd w:val="clear" w:color="auto" w:fill="FFFFFF"/>
        </w:rPr>
        <w:br/>
        <w:t> </w:t>
      </w:r>
    </w:p>
    <w:p w14:paraId="392E8786" w14:textId="77777777" w:rsidR="00C715E1" w:rsidRPr="00943AC4" w:rsidRDefault="00C715E1">
      <w:pPr>
        <w:numPr>
          <w:ilvl w:val="0"/>
          <w:numId w:val="16"/>
        </w:numPr>
        <w:textAlignment w:val="center"/>
        <w:rPr>
          <w:rFonts w:ascii="Calibri" w:eastAsia="Times New Roman" w:hAnsi="Calibri" w:cs="Calibri"/>
          <w:color w:val="333333"/>
          <w:sz w:val="22"/>
          <w:szCs w:val="22"/>
        </w:rPr>
      </w:pPr>
      <w:r w:rsidRPr="00943AC4">
        <w:rPr>
          <w:rFonts w:ascii="Open Sans" w:eastAsia="Times New Roman" w:hAnsi="Open Sans" w:cs="Open Sans"/>
          <w:color w:val="333333"/>
          <w:sz w:val="20"/>
          <w:szCs w:val="20"/>
          <w:shd w:val="clear" w:color="auto" w:fill="FFFFFF"/>
        </w:rPr>
        <w:t>Overvej hvorvidt det er Action, Func eller Predicate, som kan anvendes i stedet for BonusProvider</w:t>
      </w:r>
    </w:p>
    <w:p w14:paraId="4911E55D" w14:textId="77777777" w:rsidR="00C715E1" w:rsidRPr="00943AC4" w:rsidRDefault="00C715E1">
      <w:pPr>
        <w:numPr>
          <w:ilvl w:val="0"/>
          <w:numId w:val="16"/>
        </w:numPr>
        <w:textAlignment w:val="center"/>
        <w:rPr>
          <w:rFonts w:ascii="Calibri" w:eastAsia="Times New Roman" w:hAnsi="Calibri" w:cs="Calibri"/>
          <w:color w:val="333333"/>
          <w:sz w:val="22"/>
          <w:szCs w:val="22"/>
        </w:rPr>
      </w:pPr>
      <w:r w:rsidRPr="00943AC4">
        <w:rPr>
          <w:rFonts w:ascii="Open Sans" w:eastAsia="Times New Roman" w:hAnsi="Open Sans" w:cs="Open Sans"/>
          <w:color w:val="333333"/>
          <w:sz w:val="20"/>
          <w:szCs w:val="20"/>
          <w:shd w:val="clear" w:color="auto" w:fill="FFFFFF"/>
        </w:rPr>
        <w:t>Tilret </w:t>
      </w:r>
      <w:r w:rsidRPr="00943AC4">
        <w:rPr>
          <w:rFonts w:ascii="Courier New" w:eastAsia="Times New Roman" w:hAnsi="Courier New" w:cs="Courier New"/>
          <w:color w:val="333333"/>
          <w:sz w:val="20"/>
          <w:szCs w:val="20"/>
          <w:shd w:val="clear" w:color="auto" w:fill="FFFFFF"/>
        </w:rPr>
        <w:t>GetBonus(&lt;delegate-type&gt; &lt;parameter-navn&gt;)</w:t>
      </w:r>
      <w:r w:rsidRPr="00943AC4">
        <w:rPr>
          <w:rFonts w:ascii="Open Sans" w:eastAsia="Times New Roman" w:hAnsi="Open Sans" w:cs="Open Sans"/>
          <w:color w:val="333333"/>
          <w:sz w:val="20"/>
          <w:szCs w:val="20"/>
          <w:shd w:val="clear" w:color="auto" w:fill="FFFFFF"/>
        </w:rPr>
        <w:t>-metoden, som I udviklede i forrige øvelse 5.2, så den anvender den valgte indbyggede delegate-type, som præcis erstatter BonusProvider</w:t>
      </w:r>
    </w:p>
    <w:p w14:paraId="4E98F7C7" w14:textId="77777777" w:rsidR="00C715E1" w:rsidRPr="00943AC4" w:rsidRDefault="00C715E1">
      <w:pPr>
        <w:numPr>
          <w:ilvl w:val="0"/>
          <w:numId w:val="16"/>
        </w:numPr>
        <w:textAlignment w:val="center"/>
        <w:rPr>
          <w:rFonts w:ascii="Calibri" w:eastAsia="Times New Roman" w:hAnsi="Calibri" w:cs="Calibri"/>
          <w:color w:val="333333"/>
          <w:sz w:val="22"/>
          <w:szCs w:val="22"/>
        </w:rPr>
      </w:pPr>
      <w:r w:rsidRPr="00943AC4">
        <w:rPr>
          <w:rFonts w:ascii="Open Sans" w:eastAsia="Times New Roman" w:hAnsi="Open Sans" w:cs="Open Sans"/>
          <w:color w:val="333333"/>
          <w:sz w:val="20"/>
          <w:szCs w:val="20"/>
          <w:shd w:val="clear" w:color="auto" w:fill="FFFFFF"/>
        </w:rPr>
        <w:t>Kør testen (fra øvelse 5.2) igen for at sikre dig, at rettelsen fungerer korrekt</w:t>
      </w:r>
    </w:p>
    <w:p w14:paraId="5D6662B6"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3BE5BCA7" w14:textId="5C390C8E"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r w:rsidR="00552056">
        <w:rPr>
          <w:noProof/>
        </w:rPr>
        <w:drawing>
          <wp:inline distT="0" distB="0" distL="0" distR="0" wp14:anchorId="13A38BAA" wp14:editId="16DEF3F9">
            <wp:extent cx="4925112" cy="1819529"/>
            <wp:effectExtent l="0" t="0" r="0" b="9525"/>
            <wp:docPr id="27357311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73119" name="Picture 1" descr="A computer screen with text&#10;&#10;Description automatically generated"/>
                    <pic:cNvPicPr/>
                  </pic:nvPicPr>
                  <pic:blipFill>
                    <a:blip r:embed="rId16"/>
                    <a:stretch>
                      <a:fillRect/>
                    </a:stretch>
                  </pic:blipFill>
                  <pic:spPr>
                    <a:xfrm>
                      <a:off x="0" y="0"/>
                      <a:ext cx="4925112" cy="1819529"/>
                    </a:xfrm>
                    <a:prstGeom prst="rect">
                      <a:avLst/>
                    </a:prstGeom>
                  </pic:spPr>
                </pic:pic>
              </a:graphicData>
            </a:graphic>
          </wp:inline>
        </w:drawing>
      </w:r>
    </w:p>
    <w:p w14:paraId="77833904"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002F534E" w14:textId="357963E2" w:rsidR="00C715E1" w:rsidRDefault="00C715E1">
      <w:pPr>
        <w:pStyle w:val="NormalWeb"/>
        <w:spacing w:before="0" w:beforeAutospacing="0" w:after="0" w:afterAutospacing="0"/>
        <w:rPr>
          <w:rFonts w:ascii="Calibri" w:hAnsi="Calibri" w:cs="Calibri"/>
          <w:color w:val="333333"/>
          <w:sz w:val="20"/>
          <w:szCs w:val="20"/>
        </w:rPr>
      </w:pPr>
    </w:p>
    <w:p w14:paraId="329B8CC3"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1473DBE0" w14:textId="77777777" w:rsidR="00C715E1" w:rsidRDefault="00C715E1">
      <w:pPr>
        <w:pStyle w:val="NormalWeb"/>
        <w:spacing w:before="0" w:beforeAutospacing="0" w:after="0" w:afterAutospacing="0"/>
        <w:rPr>
          <w:rFonts w:ascii="Open Sans" w:hAnsi="Open Sans" w:cs="Open Sans"/>
          <w:color w:val="4B444A"/>
          <w:sz w:val="30"/>
          <w:szCs w:val="30"/>
        </w:rPr>
      </w:pPr>
      <w:r>
        <w:rPr>
          <w:rFonts w:ascii="Open Sans" w:hAnsi="Open Sans" w:cs="Open Sans"/>
          <w:b/>
          <w:bCs/>
          <w:color w:val="4B444A"/>
          <w:sz w:val="30"/>
          <w:szCs w:val="30"/>
          <w:shd w:val="clear" w:color="auto" w:fill="FFFFFF"/>
        </w:rPr>
        <w:t>Øvelse 5.4: Action, Func og Predicate i GetTotalPrice()</w:t>
      </w:r>
    </w:p>
    <w:p w14:paraId="3BC6E9BB" w14:textId="77777777" w:rsidR="00C715E1" w:rsidRDefault="00C715E1">
      <w:pPr>
        <w:pStyle w:val="NormalWeb"/>
        <w:spacing w:before="0" w:beforeAutospacing="0" w:after="0" w:afterAutospacing="0"/>
        <w:rPr>
          <w:rFonts w:ascii="Calibri" w:hAnsi="Calibri" w:cs="Calibri"/>
          <w:color w:val="333333"/>
          <w:sz w:val="20"/>
          <w:szCs w:val="20"/>
        </w:rPr>
      </w:pPr>
      <w:r>
        <w:rPr>
          <w:rFonts w:ascii="Open Sans" w:hAnsi="Open Sans" w:cs="Open Sans"/>
          <w:color w:val="333333"/>
          <w:sz w:val="20"/>
          <w:szCs w:val="20"/>
          <w:shd w:val="clear" w:color="auto" w:fill="FFFFFF"/>
        </w:rPr>
        <w:t>Metoden GetTotalPrice() er den eneste anden metode i Order-klassen, som anvender GetBonus().</w:t>
      </w:r>
      <w:r>
        <w:rPr>
          <w:rFonts w:ascii="Open Sans" w:hAnsi="Open Sans" w:cs="Open Sans"/>
          <w:color w:val="333333"/>
          <w:sz w:val="20"/>
          <w:szCs w:val="20"/>
          <w:shd w:val="clear" w:color="auto" w:fill="FFFFFF"/>
        </w:rPr>
        <w:br/>
      </w:r>
      <w:r>
        <w:rPr>
          <w:rFonts w:ascii="Calibri" w:hAnsi="Calibri" w:cs="Calibri"/>
          <w:color w:val="333333"/>
          <w:sz w:val="20"/>
          <w:szCs w:val="20"/>
          <w:shd w:val="clear" w:color="auto" w:fill="FFFFFF"/>
        </w:rPr>
        <w:br/>
      </w:r>
      <w:r>
        <w:rPr>
          <w:rFonts w:ascii="Open Sans" w:hAnsi="Open Sans" w:cs="Open Sans"/>
          <w:color w:val="333333"/>
          <w:sz w:val="20"/>
          <w:szCs w:val="20"/>
          <w:shd w:val="clear" w:color="auto" w:fill="FFFFFF"/>
        </w:rPr>
        <w:t>Udfør følgende:</w:t>
      </w:r>
    </w:p>
    <w:p w14:paraId="59017E1A" w14:textId="77777777" w:rsidR="00C715E1" w:rsidRDefault="00C715E1">
      <w:pPr>
        <w:numPr>
          <w:ilvl w:val="0"/>
          <w:numId w:val="17"/>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shd w:val="clear" w:color="auto" w:fill="FFFFFF"/>
        </w:rPr>
        <w:t>Overload GetTotalPrice() med GetTotalPrice(&lt;delegate-type&gt; &lt;parameter-navn&gt;), hvor man kan angive bonusberegningen som parameter. Parameterens type skal være den indbyggede delegate-type, du har valgt foroven i øvelse 5.3</w:t>
      </w:r>
    </w:p>
    <w:p w14:paraId="294F9D1D" w14:textId="77777777" w:rsidR="00C715E1" w:rsidRDefault="00C715E1">
      <w:pPr>
        <w:pStyle w:val="NormalWeb"/>
        <w:spacing w:before="0" w:beforeAutospacing="0" w:after="0" w:afterAutospacing="0"/>
        <w:ind w:left="540"/>
        <w:rPr>
          <w:rFonts w:ascii="Calibri" w:hAnsi="Calibri" w:cs="Calibri"/>
          <w:color w:val="333333"/>
          <w:sz w:val="20"/>
          <w:szCs w:val="20"/>
        </w:rPr>
      </w:pPr>
      <w:r>
        <w:rPr>
          <w:rFonts w:ascii="Calibri" w:hAnsi="Calibri" w:cs="Calibri"/>
          <w:color w:val="333333"/>
          <w:sz w:val="20"/>
          <w:szCs w:val="20"/>
        </w:rPr>
        <w:t> </w:t>
      </w:r>
    </w:p>
    <w:p w14:paraId="6E4B2A10" w14:textId="77777777" w:rsidR="00C715E1" w:rsidRDefault="00C715E1">
      <w:pPr>
        <w:numPr>
          <w:ilvl w:val="0"/>
          <w:numId w:val="18"/>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shd w:val="clear" w:color="auto" w:fill="FFFFFF"/>
        </w:rPr>
        <w:t>GetTotalPrice(&lt;delegate-type&gt; &lt;parameter-navn&gt;) må ikke anvende klassens Bonus-property, så du skal implementere metodens krop, så den anvender GetBonus(&lt;delegate-type&gt; &lt;parameter-navn&gt;)</w:t>
      </w:r>
    </w:p>
    <w:p w14:paraId="5499A16C" w14:textId="77777777" w:rsidR="00C715E1" w:rsidRDefault="00C715E1">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2AC3EF2" wp14:editId="64F7A34D">
            <wp:extent cx="4914900" cy="1762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900" cy="1762125"/>
                    </a:xfrm>
                    <a:prstGeom prst="rect">
                      <a:avLst/>
                    </a:prstGeom>
                    <a:noFill/>
                    <a:ln>
                      <a:noFill/>
                    </a:ln>
                  </pic:spPr>
                </pic:pic>
              </a:graphicData>
            </a:graphic>
          </wp:inline>
        </w:drawing>
      </w:r>
    </w:p>
    <w:p w14:paraId="24D27E95"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3A4EE582" w14:textId="77777777" w:rsidR="00C715E1" w:rsidRDefault="00C715E1">
      <w:pPr>
        <w:pStyle w:val="NormalWeb"/>
        <w:spacing w:before="0" w:beforeAutospacing="0" w:after="0" w:afterAutospacing="0"/>
        <w:rPr>
          <w:rFonts w:ascii="Calibri" w:hAnsi="Calibri" w:cs="Calibri"/>
          <w:color w:val="333333"/>
          <w:sz w:val="20"/>
          <w:szCs w:val="20"/>
        </w:rPr>
      </w:pPr>
      <w:r>
        <w:rPr>
          <w:rFonts w:ascii="Calibri" w:hAnsi="Calibri" w:cs="Calibri"/>
          <w:color w:val="333333"/>
          <w:sz w:val="20"/>
          <w:szCs w:val="20"/>
        </w:rPr>
        <w:t> </w:t>
      </w:r>
    </w:p>
    <w:p w14:paraId="7FC77BB9" w14:textId="77777777" w:rsidR="00C715E1" w:rsidRDefault="00C715E1">
      <w:pPr>
        <w:numPr>
          <w:ilvl w:val="0"/>
          <w:numId w:val="19"/>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shd w:val="clear" w:color="auto" w:fill="FFFFFF"/>
        </w:rPr>
        <w:t>Indsæt testmetoden GetTotalPriceByLambdaParameter_Test() forneden til testprojektet:</w:t>
      </w:r>
    </w:p>
    <w:p w14:paraId="22E25DB2" w14:textId="77777777" w:rsidR="00C715E1" w:rsidRPr="00943AC4" w:rsidRDefault="00C715E1">
      <w:pPr>
        <w:pStyle w:val="NormalWeb"/>
        <w:spacing w:before="0" w:beforeAutospacing="0" w:after="0" w:afterAutospacing="0"/>
        <w:ind w:left="1080"/>
        <w:rPr>
          <w:rFonts w:ascii="Calibri" w:hAnsi="Calibri" w:cs="Calibri"/>
          <w:color w:val="333333"/>
          <w:sz w:val="20"/>
          <w:szCs w:val="20"/>
          <w:lang w:val="en-US"/>
        </w:rPr>
      </w:pPr>
      <w:r>
        <w:rPr>
          <w:rFonts w:ascii="Courier New" w:hAnsi="Courier New" w:cs="Courier New"/>
          <w:b/>
          <w:bCs/>
          <w:color w:val="333333"/>
          <w:sz w:val="20"/>
          <w:szCs w:val="20"/>
          <w:shd w:val="clear" w:color="auto" w:fill="FFFFFF"/>
          <w:lang w:val="en-US"/>
        </w:rPr>
        <w:lastRenderedPageBreak/>
        <w:t>[</w:t>
      </w:r>
      <w:proofErr w:type="spellStart"/>
      <w:r>
        <w:rPr>
          <w:rFonts w:ascii="Courier New" w:hAnsi="Courier New" w:cs="Courier New"/>
          <w:b/>
          <w:bCs/>
          <w:color w:val="333333"/>
          <w:sz w:val="20"/>
          <w:szCs w:val="20"/>
          <w:shd w:val="clear" w:color="auto" w:fill="FFFFFF"/>
          <w:lang w:val="en-US"/>
        </w:rPr>
        <w:t>TestMethod</w:t>
      </w:r>
      <w:proofErr w:type="spellEnd"/>
      <w:r>
        <w:rPr>
          <w:rFonts w:ascii="Courier New" w:hAnsi="Courier New" w:cs="Courier New"/>
          <w:b/>
          <w:bCs/>
          <w:color w:val="333333"/>
          <w:sz w:val="20"/>
          <w:szCs w:val="20"/>
          <w:shd w:val="clear" w:color="auto" w:fill="FFFFFF"/>
          <w:lang w:val="en-US"/>
        </w:rPr>
        <w:t>]</w:t>
      </w:r>
      <w:r>
        <w:rPr>
          <w:rFonts w:ascii="Courier New" w:hAnsi="Courier New" w:cs="Courier New"/>
          <w:color w:val="333333"/>
          <w:sz w:val="20"/>
          <w:szCs w:val="20"/>
          <w:shd w:val="clear" w:color="auto" w:fill="FFFFFF"/>
          <w:lang w:val="en-US"/>
        </w:rPr>
        <w:br/>
        <w:t xml:space="preserve">public void </w:t>
      </w:r>
      <w:proofErr w:type="spellStart"/>
      <w:r>
        <w:rPr>
          <w:rFonts w:ascii="Courier New" w:hAnsi="Courier New" w:cs="Courier New"/>
          <w:color w:val="333333"/>
          <w:sz w:val="20"/>
          <w:szCs w:val="20"/>
          <w:shd w:val="clear" w:color="auto" w:fill="FFFFFF"/>
          <w:lang w:val="en-US"/>
        </w:rPr>
        <w:t>GetTotalPriceByLambdaParameter_</w:t>
      </w:r>
      <w:proofErr w:type="gramStart"/>
      <w:r>
        <w:rPr>
          <w:rFonts w:ascii="Courier New" w:hAnsi="Courier New" w:cs="Courier New"/>
          <w:color w:val="333333"/>
          <w:sz w:val="20"/>
          <w:szCs w:val="20"/>
          <w:shd w:val="clear" w:color="auto" w:fill="FFFFFF"/>
          <w:lang w:val="en-US"/>
        </w:rPr>
        <w:t>Test</w:t>
      </w:r>
      <w:proofErr w:type="spellEnd"/>
      <w:r>
        <w:rPr>
          <w:rFonts w:ascii="Courier New" w:hAnsi="Courier New" w:cs="Courier New"/>
          <w:color w:val="333333"/>
          <w:sz w:val="20"/>
          <w:szCs w:val="20"/>
          <w:shd w:val="clear" w:color="auto" w:fill="FFFFFF"/>
          <w:lang w:val="en-US"/>
        </w:rPr>
        <w:t>(</w:t>
      </w:r>
      <w:proofErr w:type="gramEnd"/>
      <w:r>
        <w:rPr>
          <w:rFonts w:ascii="Courier New" w:hAnsi="Courier New" w:cs="Courier New"/>
          <w:color w:val="333333"/>
          <w:sz w:val="20"/>
          <w:szCs w:val="20"/>
          <w:shd w:val="clear" w:color="auto" w:fill="FFFFFF"/>
          <w:lang w:val="en-US"/>
        </w:rPr>
        <w:t>)</w:t>
      </w:r>
      <w:r>
        <w:rPr>
          <w:rFonts w:ascii="Courier New" w:hAnsi="Courier New" w:cs="Courier New"/>
          <w:color w:val="333333"/>
          <w:sz w:val="20"/>
          <w:szCs w:val="20"/>
          <w:shd w:val="clear" w:color="auto" w:fill="FFFFFF"/>
          <w:lang w:val="en-US"/>
        </w:rPr>
        <w:br/>
        <w:t>{</w:t>
      </w:r>
      <w:r>
        <w:rPr>
          <w:rFonts w:ascii="Courier New" w:hAnsi="Courier New" w:cs="Courier New"/>
          <w:color w:val="333333"/>
          <w:sz w:val="20"/>
          <w:szCs w:val="20"/>
          <w:shd w:val="clear" w:color="auto" w:fill="FFFFFF"/>
          <w:lang w:val="en-US"/>
        </w:rPr>
        <w:br/>
        <w:t xml:space="preserve">     </w:t>
      </w:r>
      <w:proofErr w:type="spellStart"/>
      <w:r>
        <w:rPr>
          <w:rFonts w:ascii="Courier New" w:hAnsi="Courier New" w:cs="Courier New"/>
          <w:color w:val="333333"/>
          <w:sz w:val="20"/>
          <w:szCs w:val="20"/>
          <w:shd w:val="clear" w:color="auto" w:fill="FFFFFF"/>
          <w:lang w:val="en-US"/>
        </w:rPr>
        <w:t>Assert.AreEqual</w:t>
      </w:r>
      <w:proofErr w:type="spellEnd"/>
      <w:r>
        <w:rPr>
          <w:rFonts w:ascii="Courier New" w:hAnsi="Courier New" w:cs="Courier New"/>
          <w:color w:val="333333"/>
          <w:sz w:val="20"/>
          <w:szCs w:val="20"/>
          <w:shd w:val="clear" w:color="auto" w:fill="FFFFFF"/>
          <w:lang w:val="en-US"/>
        </w:rPr>
        <w:t xml:space="preserve">(40.5, </w:t>
      </w:r>
      <w:proofErr w:type="spellStart"/>
      <w:r>
        <w:rPr>
          <w:rFonts w:ascii="Courier New" w:hAnsi="Courier New" w:cs="Courier New"/>
          <w:color w:val="333333"/>
          <w:sz w:val="20"/>
          <w:szCs w:val="20"/>
          <w:shd w:val="clear" w:color="auto" w:fill="FFFFFF"/>
          <w:lang w:val="en-US"/>
        </w:rPr>
        <w:t>order.GetTotalPrice</w:t>
      </w:r>
      <w:proofErr w:type="spellEnd"/>
      <w:r>
        <w:rPr>
          <w:rFonts w:ascii="Courier New" w:hAnsi="Courier New" w:cs="Courier New"/>
          <w:color w:val="333333"/>
          <w:sz w:val="20"/>
          <w:szCs w:val="20"/>
          <w:shd w:val="clear" w:color="auto" w:fill="FFFFFF"/>
          <w:lang w:val="en-US"/>
        </w:rPr>
        <w:t>(</w:t>
      </w:r>
      <w:proofErr w:type="spellStart"/>
      <w:r>
        <w:rPr>
          <w:rFonts w:ascii="Courier New" w:hAnsi="Courier New" w:cs="Courier New"/>
          <w:color w:val="333333"/>
          <w:sz w:val="20"/>
          <w:szCs w:val="20"/>
          <w:shd w:val="clear" w:color="auto" w:fill="F1C40F"/>
          <w:lang w:val="en-US"/>
        </w:rPr>
        <w:t>Bonuses.TenPercent</w:t>
      </w:r>
      <w:proofErr w:type="spellEnd"/>
      <w:r>
        <w:rPr>
          <w:rFonts w:ascii="Courier New" w:hAnsi="Courier New" w:cs="Courier New"/>
          <w:color w:val="333333"/>
          <w:sz w:val="20"/>
          <w:szCs w:val="20"/>
          <w:shd w:val="clear" w:color="auto" w:fill="FFFFFF"/>
          <w:lang w:val="en-US"/>
        </w:rPr>
        <w:t>));</w:t>
      </w:r>
      <w:r>
        <w:rPr>
          <w:rFonts w:ascii="Courier New" w:hAnsi="Courier New" w:cs="Courier New"/>
          <w:color w:val="333333"/>
          <w:sz w:val="20"/>
          <w:szCs w:val="20"/>
          <w:shd w:val="clear" w:color="auto" w:fill="FFFFFF"/>
          <w:lang w:val="en-US"/>
        </w:rPr>
        <w:br/>
      </w:r>
      <w:r w:rsidRPr="00943AC4">
        <w:rPr>
          <w:rFonts w:ascii="Courier New" w:hAnsi="Courier New" w:cs="Courier New"/>
          <w:color w:val="333333"/>
          <w:sz w:val="20"/>
          <w:szCs w:val="20"/>
          <w:shd w:val="clear" w:color="auto" w:fill="FFFFFF"/>
          <w:lang w:val="en-US"/>
        </w:rPr>
        <w:t xml:space="preserve">     </w:t>
      </w:r>
      <w:proofErr w:type="spellStart"/>
      <w:r w:rsidRPr="00943AC4">
        <w:rPr>
          <w:rFonts w:ascii="Courier New" w:hAnsi="Courier New" w:cs="Courier New"/>
          <w:color w:val="333333"/>
          <w:sz w:val="20"/>
          <w:szCs w:val="20"/>
          <w:shd w:val="clear" w:color="auto" w:fill="FFFFFF"/>
          <w:lang w:val="en-US"/>
        </w:rPr>
        <w:t>Assert.AreEqual</w:t>
      </w:r>
      <w:proofErr w:type="spellEnd"/>
      <w:r w:rsidRPr="00943AC4">
        <w:rPr>
          <w:rFonts w:ascii="Courier New" w:hAnsi="Courier New" w:cs="Courier New"/>
          <w:color w:val="333333"/>
          <w:sz w:val="20"/>
          <w:szCs w:val="20"/>
          <w:shd w:val="clear" w:color="auto" w:fill="FFFFFF"/>
          <w:lang w:val="en-US"/>
        </w:rPr>
        <w:t xml:space="preserve">(43.0, </w:t>
      </w:r>
      <w:proofErr w:type="spellStart"/>
      <w:r w:rsidRPr="00943AC4">
        <w:rPr>
          <w:rFonts w:ascii="Courier New" w:hAnsi="Courier New" w:cs="Courier New"/>
          <w:color w:val="333333"/>
          <w:sz w:val="20"/>
          <w:szCs w:val="20"/>
          <w:shd w:val="clear" w:color="auto" w:fill="FFFFFF"/>
          <w:lang w:val="en-US"/>
        </w:rPr>
        <w:t>order.GetTotalPrice</w:t>
      </w:r>
      <w:proofErr w:type="spellEnd"/>
      <w:r w:rsidRPr="00943AC4">
        <w:rPr>
          <w:rFonts w:ascii="Courier New" w:hAnsi="Courier New" w:cs="Courier New"/>
          <w:color w:val="333333"/>
          <w:sz w:val="20"/>
          <w:szCs w:val="20"/>
          <w:shd w:val="clear" w:color="auto" w:fill="FFFFFF"/>
          <w:lang w:val="en-US"/>
        </w:rPr>
        <w:t>(</w:t>
      </w:r>
      <w:proofErr w:type="spellStart"/>
      <w:r>
        <w:rPr>
          <w:rFonts w:ascii="Courier New" w:hAnsi="Courier New" w:cs="Courier New"/>
          <w:color w:val="333333"/>
          <w:sz w:val="20"/>
          <w:szCs w:val="20"/>
          <w:shd w:val="clear" w:color="auto" w:fill="F1C40F"/>
          <w:lang w:val="en-US"/>
        </w:rPr>
        <w:t>Bonuses.FlatTwoIfAmountMoreThanFive</w:t>
      </w:r>
      <w:proofErr w:type="spellEnd"/>
      <w:r w:rsidRPr="00943AC4">
        <w:rPr>
          <w:rFonts w:ascii="Courier New" w:hAnsi="Courier New" w:cs="Courier New"/>
          <w:color w:val="333333"/>
          <w:sz w:val="20"/>
          <w:szCs w:val="20"/>
          <w:shd w:val="clear" w:color="auto" w:fill="FFFFFF"/>
          <w:lang w:val="en-US"/>
        </w:rPr>
        <w:t>));</w:t>
      </w:r>
      <w:r w:rsidRPr="00943AC4">
        <w:rPr>
          <w:rFonts w:ascii="Courier New" w:hAnsi="Courier New" w:cs="Courier New"/>
          <w:color w:val="333333"/>
          <w:sz w:val="20"/>
          <w:szCs w:val="20"/>
          <w:shd w:val="clear" w:color="auto" w:fill="FFFFFF"/>
          <w:lang w:val="en-US"/>
        </w:rPr>
        <w:br/>
        <w:t>}</w:t>
      </w:r>
      <w:r w:rsidRPr="00943AC4">
        <w:rPr>
          <w:rFonts w:ascii="Courier New" w:hAnsi="Courier New" w:cs="Courier New"/>
          <w:color w:val="333333"/>
          <w:sz w:val="20"/>
          <w:szCs w:val="20"/>
          <w:shd w:val="clear" w:color="auto" w:fill="FFFFFF"/>
          <w:lang w:val="en-US"/>
        </w:rPr>
        <w:br/>
      </w:r>
      <w:r w:rsidRPr="00943AC4">
        <w:rPr>
          <w:rFonts w:ascii="Open Sans" w:hAnsi="Open Sans" w:cs="Open Sans"/>
          <w:color w:val="333333"/>
          <w:sz w:val="20"/>
          <w:szCs w:val="20"/>
          <w:shd w:val="clear" w:color="auto" w:fill="FFFFFF"/>
          <w:lang w:val="en-US"/>
        </w:rPr>
        <w:t> </w:t>
      </w:r>
    </w:p>
    <w:p w14:paraId="6131484F" w14:textId="77777777" w:rsidR="00C715E1" w:rsidRDefault="00C715E1">
      <w:pPr>
        <w:numPr>
          <w:ilvl w:val="0"/>
          <w:numId w:val="20"/>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shd w:val="clear" w:color="auto" w:fill="FFFFFF"/>
        </w:rPr>
        <w:t>Erstat henholdsvis Bonuses.TenPercent og Bonuses.FlatTwoIfAmountMoreThanFive (</w:t>
      </w:r>
      <w:r w:rsidRPr="00943AC4">
        <w:rPr>
          <w:rFonts w:ascii="Open Sans" w:eastAsia="Times New Roman" w:hAnsi="Open Sans" w:cs="Open Sans"/>
          <w:color w:val="333333"/>
          <w:sz w:val="20"/>
          <w:szCs w:val="20"/>
          <w:shd w:val="clear" w:color="auto" w:fill="F1C40F"/>
        </w:rPr>
        <w:t>gult</w:t>
      </w:r>
      <w:r>
        <w:rPr>
          <w:rFonts w:ascii="Open Sans" w:eastAsia="Times New Roman" w:hAnsi="Open Sans" w:cs="Open Sans"/>
          <w:color w:val="333333"/>
          <w:sz w:val="20"/>
          <w:szCs w:val="20"/>
          <w:shd w:val="clear" w:color="auto" w:fill="FFFFFF"/>
        </w:rPr>
        <w:t>) i testmetoden med de tilsvarende lambda-udtryk, du har fundet frem til</w:t>
      </w:r>
    </w:p>
    <w:p w14:paraId="3AAFE5F3" w14:textId="77777777" w:rsidR="00C715E1" w:rsidRDefault="00C715E1">
      <w:pPr>
        <w:numPr>
          <w:ilvl w:val="0"/>
          <w:numId w:val="20"/>
        </w:numPr>
        <w:textAlignment w:val="center"/>
        <w:rPr>
          <w:rFonts w:ascii="Calibri" w:eastAsia="Times New Roman" w:hAnsi="Calibri" w:cs="Calibri"/>
          <w:color w:val="333333"/>
          <w:sz w:val="22"/>
          <w:szCs w:val="22"/>
        </w:rPr>
      </w:pPr>
      <w:r>
        <w:rPr>
          <w:rFonts w:ascii="Open Sans" w:eastAsia="Times New Roman" w:hAnsi="Open Sans" w:cs="Open Sans"/>
          <w:color w:val="333333"/>
          <w:sz w:val="20"/>
          <w:szCs w:val="20"/>
          <w:shd w:val="clear" w:color="auto" w:fill="FFFFFF"/>
        </w:rPr>
        <w:t>Kør testen, og tilret om nødvendigt</w:t>
      </w:r>
    </w:p>
    <w:p w14:paraId="091580A9" w14:textId="77777777" w:rsidR="00C715E1" w:rsidRDefault="00C715E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8F57DA8" w14:textId="77777777" w:rsidR="00C715E1" w:rsidRDefault="00C715E1">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B40B591" wp14:editId="4C822111">
            <wp:extent cx="6315075" cy="2400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5075" cy="2400300"/>
                    </a:xfrm>
                    <a:prstGeom prst="rect">
                      <a:avLst/>
                    </a:prstGeom>
                    <a:noFill/>
                    <a:ln>
                      <a:noFill/>
                    </a:ln>
                  </pic:spPr>
                </pic:pic>
              </a:graphicData>
            </a:graphic>
          </wp:inline>
        </w:drawing>
      </w:r>
    </w:p>
    <w:p w14:paraId="1CE25A98" w14:textId="77777777" w:rsidR="00C715E1" w:rsidRDefault="00C715E1">
      <w:pPr>
        <w:pStyle w:val="NormalWeb"/>
        <w:spacing w:before="0" w:after="0"/>
        <w:rPr>
          <w:rFonts w:ascii="Calibri" w:hAnsi="Calibri" w:cs="Calibri"/>
          <w:sz w:val="22"/>
          <w:szCs w:val="22"/>
        </w:rPr>
      </w:pPr>
      <w:r>
        <w:rPr>
          <w:rStyle w:val="HTMLCite"/>
          <w:rFonts w:ascii="Calibri" w:hAnsi="Calibri" w:cs="Calibri"/>
          <w:sz w:val="22"/>
          <w:szCs w:val="22"/>
        </w:rPr>
        <w:t> </w:t>
      </w:r>
    </w:p>
    <w:p w14:paraId="32BA346A" w14:textId="77777777" w:rsidR="00C715E1" w:rsidRDefault="00C715E1">
      <w:pPr>
        <w:pStyle w:val="NormalWeb"/>
        <w:spacing w:before="0" w:after="0"/>
        <w:rPr>
          <w:rFonts w:ascii="Calibri" w:hAnsi="Calibri" w:cs="Calibri"/>
          <w:sz w:val="22"/>
          <w:szCs w:val="22"/>
        </w:rPr>
      </w:pPr>
      <w:r>
        <w:rPr>
          <w:rStyle w:val="HTMLCite"/>
          <w:rFonts w:ascii="Calibri" w:hAnsi="Calibri" w:cs="Calibri"/>
          <w:sz w:val="22"/>
          <w:szCs w:val="22"/>
        </w:rPr>
        <w:t> </w:t>
      </w:r>
    </w:p>
    <w:p w14:paraId="2C798D04" w14:textId="77777777" w:rsidR="00C715E1" w:rsidRDefault="00C715E1">
      <w:pPr>
        <w:pStyle w:val="NormalWeb"/>
        <w:spacing w:before="0" w:after="0"/>
        <w:rPr>
          <w:rFonts w:ascii="Calibri" w:hAnsi="Calibri" w:cs="Calibri"/>
          <w:sz w:val="22"/>
          <w:szCs w:val="22"/>
        </w:rPr>
      </w:pPr>
      <w:r>
        <w:rPr>
          <w:rStyle w:val="HTMLCite"/>
          <w:rFonts w:ascii="Calibri" w:hAnsi="Calibri" w:cs="Calibri"/>
          <w:color w:val="595959"/>
          <w:sz w:val="18"/>
          <w:szCs w:val="18"/>
        </w:rPr>
        <w:t> </w:t>
      </w:r>
    </w:p>
    <w:p w14:paraId="4E23A95F" w14:textId="77777777" w:rsidR="00C715E1" w:rsidRDefault="00C715E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256FF6" w14:textId="77777777" w:rsidR="00C715E1" w:rsidRDefault="00C715E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451106" w14:textId="77777777" w:rsidR="00C715E1" w:rsidRDefault="00C715E1">
      <w:pPr>
        <w:pStyle w:val="NormalWeb"/>
        <w:spacing w:before="0" w:beforeAutospacing="0" w:after="0" w:afterAutospacing="0"/>
        <w:rPr>
          <w:rFonts w:ascii="Calibri" w:hAnsi="Calibri" w:cs="Calibri"/>
          <w:sz w:val="22"/>
          <w:szCs w:val="22"/>
        </w:rPr>
      </w:pPr>
      <w:r>
        <w:rPr>
          <w:rFonts w:ascii="Calibri" w:hAnsi="Calibri" w:cs="Calibri"/>
          <w:sz w:val="22"/>
          <w:szCs w:val="22"/>
        </w:rPr>
        <w:t> </w:t>
      </w:r>
    </w:p>
    <w:sectPr w:rsidR="00C71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D24BE"/>
    <w:multiLevelType w:val="multilevel"/>
    <w:tmpl w:val="7B865574"/>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D3711"/>
    <w:multiLevelType w:val="multilevel"/>
    <w:tmpl w:val="AEB8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AA294D"/>
    <w:multiLevelType w:val="multilevel"/>
    <w:tmpl w:val="56FC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EB5A3D"/>
    <w:multiLevelType w:val="multilevel"/>
    <w:tmpl w:val="5AC8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605D88"/>
    <w:multiLevelType w:val="multilevel"/>
    <w:tmpl w:val="E884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8958E0"/>
    <w:multiLevelType w:val="multilevel"/>
    <w:tmpl w:val="A1129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147FC2"/>
    <w:multiLevelType w:val="multilevel"/>
    <w:tmpl w:val="EEFC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103CDA"/>
    <w:multiLevelType w:val="multilevel"/>
    <w:tmpl w:val="621E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23658A"/>
    <w:multiLevelType w:val="multilevel"/>
    <w:tmpl w:val="570C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A41685"/>
    <w:multiLevelType w:val="multilevel"/>
    <w:tmpl w:val="3BF6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5E094C"/>
    <w:multiLevelType w:val="multilevel"/>
    <w:tmpl w:val="B5E8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301E82"/>
    <w:multiLevelType w:val="multilevel"/>
    <w:tmpl w:val="342C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846969"/>
    <w:multiLevelType w:val="multilevel"/>
    <w:tmpl w:val="3C42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DE57FE"/>
    <w:multiLevelType w:val="multilevel"/>
    <w:tmpl w:val="E35E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A414F2"/>
    <w:multiLevelType w:val="multilevel"/>
    <w:tmpl w:val="7FE6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7E45AE"/>
    <w:multiLevelType w:val="multilevel"/>
    <w:tmpl w:val="C292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694A2D"/>
    <w:multiLevelType w:val="multilevel"/>
    <w:tmpl w:val="BEC2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960390"/>
    <w:multiLevelType w:val="multilevel"/>
    <w:tmpl w:val="B9F6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760FFA"/>
    <w:multiLevelType w:val="multilevel"/>
    <w:tmpl w:val="3A1C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7F3ED6"/>
    <w:multiLevelType w:val="multilevel"/>
    <w:tmpl w:val="C202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9922652">
    <w:abstractNumId w:val="5"/>
  </w:num>
  <w:num w:numId="2" w16cid:durableId="852449698">
    <w:abstractNumId w:val="0"/>
  </w:num>
  <w:num w:numId="3" w16cid:durableId="1431507029">
    <w:abstractNumId w:val="17"/>
  </w:num>
  <w:num w:numId="4" w16cid:durableId="267810909">
    <w:abstractNumId w:val="13"/>
  </w:num>
  <w:num w:numId="5" w16cid:durableId="385884495">
    <w:abstractNumId w:val="18"/>
  </w:num>
  <w:num w:numId="6" w16cid:durableId="1863712904">
    <w:abstractNumId w:val="4"/>
  </w:num>
  <w:num w:numId="7" w16cid:durableId="165362405">
    <w:abstractNumId w:val="1"/>
  </w:num>
  <w:num w:numId="8" w16cid:durableId="1358577047">
    <w:abstractNumId w:val="10"/>
  </w:num>
  <w:num w:numId="9" w16cid:durableId="1233392295">
    <w:abstractNumId w:val="2"/>
  </w:num>
  <w:num w:numId="10" w16cid:durableId="154953645">
    <w:abstractNumId w:val="12"/>
  </w:num>
  <w:num w:numId="11" w16cid:durableId="1186333086">
    <w:abstractNumId w:val="11"/>
  </w:num>
  <w:num w:numId="12" w16cid:durableId="1697779431">
    <w:abstractNumId w:val="7"/>
  </w:num>
  <w:num w:numId="13" w16cid:durableId="346492533">
    <w:abstractNumId w:val="15"/>
  </w:num>
  <w:num w:numId="14" w16cid:durableId="1260404464">
    <w:abstractNumId w:val="16"/>
  </w:num>
  <w:num w:numId="15" w16cid:durableId="431054107">
    <w:abstractNumId w:val="9"/>
  </w:num>
  <w:num w:numId="16" w16cid:durableId="2042514579">
    <w:abstractNumId w:val="3"/>
  </w:num>
  <w:num w:numId="17" w16cid:durableId="141697356">
    <w:abstractNumId w:val="19"/>
  </w:num>
  <w:num w:numId="18" w16cid:durableId="386804499">
    <w:abstractNumId w:val="6"/>
  </w:num>
  <w:num w:numId="19" w16cid:durableId="1802385536">
    <w:abstractNumId w:val="8"/>
  </w:num>
  <w:num w:numId="20" w16cid:durableId="670453642">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E1"/>
    <w:rsid w:val="00552056"/>
    <w:rsid w:val="005E26C4"/>
    <w:rsid w:val="007D29E7"/>
    <w:rsid w:val="00815C38"/>
    <w:rsid w:val="0091709D"/>
    <w:rsid w:val="00943AC4"/>
    <w:rsid w:val="00AE40A1"/>
    <w:rsid w:val="00C715E1"/>
    <w:rsid w:val="00D17E3A"/>
    <w:rsid w:val="00E363D9"/>
    <w:rsid w:val="00F967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8B93E"/>
  <w15:chartTrackingRefBased/>
  <w15:docId w15:val="{5D106F50-ACAD-428C-A772-CAD8A3F29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TMLCite">
    <w:name w:val="HTML Cite"/>
    <w:basedOn w:val="DefaultParagraphFont"/>
    <w:uiPriority w:val="99"/>
    <w:semiHidden/>
    <w:unhideWhenUsed/>
    <w:rPr>
      <w:i/>
      <w:i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UnresolvedMention">
    <w:name w:val="Unresolved Mention"/>
    <w:basedOn w:val="DefaultParagraphFont"/>
    <w:uiPriority w:val="99"/>
    <w:semiHidden/>
    <w:unhideWhenUsed/>
    <w:rsid w:val="00943AC4"/>
    <w:rPr>
      <w:color w:val="605E5C"/>
      <w:shd w:val="clear" w:color="auto" w:fill="E1DFDD"/>
    </w:rPr>
  </w:style>
  <w:style w:type="paragraph" w:styleId="ListParagraph">
    <w:name w:val="List Paragraph"/>
    <w:basedOn w:val="Normal"/>
    <w:uiPriority w:val="34"/>
    <w:qFormat/>
    <w:rsid w:val="00943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77950">
      <w:bodyDiv w:val="1"/>
      <w:marLeft w:val="0"/>
      <w:marRight w:val="0"/>
      <w:marTop w:val="0"/>
      <w:marBottom w:val="0"/>
      <w:divBdr>
        <w:top w:val="none" w:sz="0" w:space="0" w:color="auto"/>
        <w:left w:val="none" w:sz="0" w:space="0" w:color="auto"/>
        <w:bottom w:val="none" w:sz="0" w:space="0" w:color="auto"/>
        <w:right w:val="none" w:sz="0" w:space="0" w:color="auto"/>
      </w:divBdr>
    </w:div>
    <w:div w:id="269554042">
      <w:bodyDiv w:val="1"/>
      <w:marLeft w:val="0"/>
      <w:marRight w:val="0"/>
      <w:marTop w:val="0"/>
      <w:marBottom w:val="0"/>
      <w:divBdr>
        <w:top w:val="none" w:sz="0" w:space="0" w:color="auto"/>
        <w:left w:val="none" w:sz="0" w:space="0" w:color="auto"/>
        <w:bottom w:val="none" w:sz="0" w:space="0" w:color="auto"/>
        <w:right w:val="none" w:sz="0" w:space="0" w:color="auto"/>
      </w:divBdr>
    </w:div>
    <w:div w:id="485441085">
      <w:bodyDiv w:val="1"/>
      <w:marLeft w:val="0"/>
      <w:marRight w:val="0"/>
      <w:marTop w:val="0"/>
      <w:marBottom w:val="0"/>
      <w:divBdr>
        <w:top w:val="none" w:sz="0" w:space="0" w:color="auto"/>
        <w:left w:val="none" w:sz="0" w:space="0" w:color="auto"/>
        <w:bottom w:val="none" w:sz="0" w:space="0" w:color="auto"/>
        <w:right w:val="none" w:sz="0" w:space="0" w:color="auto"/>
      </w:divBdr>
    </w:div>
    <w:div w:id="631910258">
      <w:bodyDiv w:val="1"/>
      <w:marLeft w:val="0"/>
      <w:marRight w:val="0"/>
      <w:marTop w:val="0"/>
      <w:marBottom w:val="0"/>
      <w:divBdr>
        <w:top w:val="none" w:sz="0" w:space="0" w:color="auto"/>
        <w:left w:val="none" w:sz="0" w:space="0" w:color="auto"/>
        <w:bottom w:val="none" w:sz="0" w:space="0" w:color="auto"/>
        <w:right w:val="none" w:sz="0" w:space="0" w:color="auto"/>
      </w:divBdr>
    </w:div>
    <w:div w:id="779835447">
      <w:bodyDiv w:val="1"/>
      <w:marLeft w:val="0"/>
      <w:marRight w:val="0"/>
      <w:marTop w:val="0"/>
      <w:marBottom w:val="0"/>
      <w:divBdr>
        <w:top w:val="none" w:sz="0" w:space="0" w:color="auto"/>
        <w:left w:val="none" w:sz="0" w:space="0" w:color="auto"/>
        <w:bottom w:val="none" w:sz="0" w:space="0" w:color="auto"/>
        <w:right w:val="none" w:sz="0" w:space="0" w:color="auto"/>
      </w:divBdr>
    </w:div>
    <w:div w:id="1048072856">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ge.itslearning.com/PageInstance.aspx?LearningObjectId=418805628&amp;LearningObjectInstanceId=568249501&amp;LocationId=20150&amp;PageId=29873131"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b4b014c-f4ae-4c41-aadd-0f4d9787d345" xsi:nil="true"/>
    <lcf76f155ced4ddcb4097134ff3c332f xmlns="d77800a9-087c-44ad-83c2-045c9528516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AFE029AB2C7AF40B30CD02C15B2B2BF" ma:contentTypeVersion="15" ma:contentTypeDescription="Opret et nyt dokument." ma:contentTypeScope="" ma:versionID="cb9bddf7f2d2ad5cef29d89e6ba06167">
  <xsd:schema xmlns:xsd="http://www.w3.org/2001/XMLSchema" xmlns:xs="http://www.w3.org/2001/XMLSchema" xmlns:p="http://schemas.microsoft.com/office/2006/metadata/properties" xmlns:ns2="d77800a9-087c-44ad-83c2-045c95285162" xmlns:ns3="db4b014c-f4ae-4c41-aadd-0f4d9787d345" targetNamespace="http://schemas.microsoft.com/office/2006/metadata/properties" ma:root="true" ma:fieldsID="2f974c002255d7bd43ae5392782e06ad" ns2:_="" ns3:_="">
    <xsd:import namespace="d77800a9-087c-44ad-83c2-045c95285162"/>
    <xsd:import namespace="db4b014c-f4ae-4c41-aadd-0f4d9787d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800a9-087c-44ad-83c2-045c952851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499d1e61-afbe-44af-a996-2808b43cda3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4b014c-f4ae-4c41-aadd-0f4d9787d3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9cde42db-2ba9-44fa-8c7e-454d79f31076}" ma:internalName="TaxCatchAll" ma:showField="CatchAllData" ma:web="db4b014c-f4ae-4c41-aadd-0f4d9787d345">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581E77-BF66-466B-BAA2-A492D17CF8A6}">
  <ds:schemaRefs>
    <ds:schemaRef ds:uri="http://schemas.microsoft.com/office/2006/metadata/properties"/>
    <ds:schemaRef ds:uri="http://schemas.microsoft.com/office/infopath/2007/PartnerControls"/>
    <ds:schemaRef ds:uri="db4b014c-f4ae-4c41-aadd-0f4d9787d345"/>
    <ds:schemaRef ds:uri="d77800a9-087c-44ad-83c2-045c95285162"/>
  </ds:schemaRefs>
</ds:datastoreItem>
</file>

<file path=customXml/itemProps2.xml><?xml version="1.0" encoding="utf-8"?>
<ds:datastoreItem xmlns:ds="http://schemas.openxmlformats.org/officeDocument/2006/customXml" ds:itemID="{61E91159-601F-4DF3-98E1-0E2222D0F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800a9-087c-44ad-83c2-045c95285162"/>
    <ds:schemaRef ds:uri="db4b014c-f4ae-4c41-aadd-0f4d9787d3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DFCB91-AF80-45CD-B56F-E2848E047D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10</Pages>
  <Words>1238</Words>
  <Characters>8404</Characters>
  <Application>Microsoft Office Word</Application>
  <DocSecurity>0</DocSecurity>
  <Lines>70</Lines>
  <Paragraphs>19</Paragraphs>
  <ScaleCrop>false</ScaleCrop>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Haagen Sørensen</dc:creator>
  <cp:keywords/>
  <dc:description/>
  <cp:lastModifiedBy>Kenneth Haagen Sørensen</cp:lastModifiedBy>
  <cp:revision>7</cp:revision>
  <dcterms:created xsi:type="dcterms:W3CDTF">2024-08-22T17:05:00Z</dcterms:created>
  <dcterms:modified xsi:type="dcterms:W3CDTF">2024-08-23T04:35:00Z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0x0101000AFE029AB2C7AF40B30CD02C15B2B2BF</vt:lpwstr>
  </property>
  <property fmtid="{D5CDD505-2E9C-101B-9397-08002B2CF9AE}" pid="3" name="MediaServiceImageTags">
    <vt:lpwstr/>
  </property>
</Properties>
</file>