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3095E7" w14:textId="493B4AD9" w:rsidR="00135952" w:rsidRPr="00135952" w:rsidRDefault="00135952" w:rsidP="00EE7BC5">
      <w:pPr>
        <w:pStyle w:val="LUTNormalTimesNewRoman12"/>
        <w:rPr>
          <w:b/>
          <w:bCs/>
          <w:highlight w:val="yellow"/>
        </w:rPr>
      </w:pPr>
      <w:r w:rsidRPr="00135952">
        <w:rPr>
          <w:b/>
          <w:bCs/>
          <w:highlight w:val="yellow"/>
        </w:rPr>
        <w:t xml:space="preserve">Ohje </w:t>
      </w:r>
      <w:r>
        <w:rPr>
          <w:b/>
          <w:bCs/>
          <w:highlight w:val="yellow"/>
        </w:rPr>
        <w:t xml:space="preserve">LUTin opinnäytetyön </w:t>
      </w:r>
      <w:r w:rsidRPr="00135952">
        <w:rPr>
          <w:b/>
          <w:bCs/>
          <w:highlight w:val="yellow"/>
        </w:rPr>
        <w:t>mallipohjan käyttöön</w:t>
      </w:r>
    </w:p>
    <w:p w14:paraId="0B7583E0" w14:textId="5A475667" w:rsidR="00F45118" w:rsidRPr="007E7ABB" w:rsidRDefault="00F45118" w:rsidP="007E7ABB">
      <w:pPr>
        <w:pStyle w:val="LUTNormalTimesNewRoman12"/>
        <w:rPr>
          <w:highlight w:val="yellow"/>
        </w:rPr>
      </w:pPr>
      <w:bookmarkStart w:id="0" w:name="_Hlk80351997"/>
      <w:r w:rsidRPr="00EE7BC5">
        <w:rPr>
          <w:highlight w:val="yellow"/>
        </w:rPr>
        <w:t xml:space="preserve">Tämä dokumentti on pohja, jolle LUT-yliopiston </w:t>
      </w:r>
      <w:r w:rsidR="008C3594">
        <w:rPr>
          <w:highlight w:val="yellow"/>
        </w:rPr>
        <w:t xml:space="preserve">opinnäytetyö (kandidaatintyö, </w:t>
      </w:r>
      <w:r w:rsidR="008C3594" w:rsidRPr="007E7ABB">
        <w:rPr>
          <w:highlight w:val="yellow"/>
        </w:rPr>
        <w:t>kandidaatintutkielma, diplomityö tai pro gradu -tutkielma)</w:t>
      </w:r>
      <w:r w:rsidR="00862F8E" w:rsidRPr="007E7ABB">
        <w:rPr>
          <w:highlight w:val="yellow"/>
        </w:rPr>
        <w:t xml:space="preserve"> voidaan kirjoittaa</w:t>
      </w:r>
      <w:r w:rsidRPr="007E7ABB">
        <w:rPr>
          <w:highlight w:val="yellow"/>
        </w:rPr>
        <w:t>.</w:t>
      </w:r>
      <w:r w:rsidR="00862F8E" w:rsidRPr="007E7ABB">
        <w:rPr>
          <w:highlight w:val="yellow"/>
        </w:rPr>
        <w:t xml:space="preserve"> Siinä on huomioitu opinnäytetyön sisällölle, rakenteelle ja tekstin asettelulle asetetut </w:t>
      </w:r>
      <w:r w:rsidR="008822D8" w:rsidRPr="007E7ABB">
        <w:rPr>
          <w:highlight w:val="yellow"/>
        </w:rPr>
        <w:t>vaatimukset</w:t>
      </w:r>
      <w:r w:rsidR="00862F8E" w:rsidRPr="007E7ABB">
        <w:rPr>
          <w:highlight w:val="yellow"/>
        </w:rPr>
        <w:t xml:space="preserve"> sekä LUTPubissa julkaistavalle aineistolle asetetut saavutettavuuskriteerit. </w:t>
      </w:r>
      <w:r w:rsidR="008822D8" w:rsidRPr="007E7ABB">
        <w:rPr>
          <w:highlight w:val="yellow"/>
        </w:rPr>
        <w:t>Erityisen tärkeää on käyttää mallipohjan nimiölehti-, tiivistelmä-, sisällysluettelo-, lähdeluettelo- ja viittausohjeistusta.</w:t>
      </w:r>
    </w:p>
    <w:p w14:paraId="49F0D1F0" w14:textId="77777777" w:rsidR="004D437A" w:rsidRPr="007E7ABB" w:rsidRDefault="004D437A" w:rsidP="00EE7BC5">
      <w:pPr>
        <w:pStyle w:val="LUTNormalTimesNewRoman12"/>
        <w:rPr>
          <w:highlight w:val="yellow"/>
        </w:rPr>
      </w:pPr>
    </w:p>
    <w:p w14:paraId="10B60655" w14:textId="20D41B2B" w:rsidR="008C3594" w:rsidRPr="007E7ABB" w:rsidRDefault="008C3594" w:rsidP="00EE7BC5">
      <w:pPr>
        <w:pStyle w:val="LUTNormalTimesNewRoman12"/>
        <w:rPr>
          <w:highlight w:val="yellow"/>
        </w:rPr>
      </w:pPr>
      <w:r w:rsidRPr="007E7ABB">
        <w:rPr>
          <w:highlight w:val="yellow"/>
        </w:rPr>
        <w:t>Mallipohja</w:t>
      </w:r>
      <w:r w:rsidR="00E32CA9">
        <w:rPr>
          <w:highlight w:val="yellow"/>
        </w:rPr>
        <w:t>a käytetään</w:t>
      </w:r>
      <w:r w:rsidRPr="007E7ABB">
        <w:rPr>
          <w:highlight w:val="yellow"/>
        </w:rPr>
        <w:t xml:space="preserve"> kaikissa 11.8.2021 jälkeen aloitetuissa</w:t>
      </w:r>
      <w:r w:rsidR="00990E2B" w:rsidRPr="007E7ABB">
        <w:rPr>
          <w:highlight w:val="yellow"/>
        </w:rPr>
        <w:t xml:space="preserve"> </w:t>
      </w:r>
      <w:r w:rsidRPr="007E7ABB">
        <w:rPr>
          <w:highlight w:val="yellow"/>
        </w:rPr>
        <w:t>opinnäytetöissä.</w:t>
      </w:r>
    </w:p>
    <w:p w14:paraId="4E57E51E" w14:textId="77777777" w:rsidR="008C3594" w:rsidRPr="007E7ABB" w:rsidRDefault="008C3594" w:rsidP="00EE7BC5">
      <w:pPr>
        <w:pStyle w:val="LUTNormalTimesNewRoman12"/>
        <w:rPr>
          <w:highlight w:val="yellow"/>
        </w:rPr>
      </w:pPr>
    </w:p>
    <w:p w14:paraId="3650D1A9" w14:textId="0FCDB8B9" w:rsidR="00F45118" w:rsidRPr="007E7ABB" w:rsidRDefault="00F45118" w:rsidP="00EE7BC5">
      <w:pPr>
        <w:pStyle w:val="LUTNormalTimesNewRoman12"/>
        <w:rPr>
          <w:highlight w:val="yellow"/>
        </w:rPr>
      </w:pPr>
      <w:r w:rsidRPr="007E7ABB">
        <w:rPr>
          <w:highlight w:val="yellow"/>
        </w:rPr>
        <w:t>Varsinainen mallipohja alkaa seuraavalta sivulta.</w:t>
      </w:r>
      <w:r w:rsidR="00EE7BC5" w:rsidRPr="007E7ABB">
        <w:rPr>
          <w:highlight w:val="yellow"/>
        </w:rPr>
        <w:t xml:space="preserve"> Kirjoita oma opinnäytteesi mallipohjaan ja poista ohjetekstit (esim. tämä ohjesivu) ja muut mallipohjan sisällöt, joita et tarvitse.</w:t>
      </w:r>
      <w:r w:rsidRPr="007E7ABB">
        <w:rPr>
          <w:highlight w:val="yellow"/>
        </w:rPr>
        <w:t xml:space="preserve"> </w:t>
      </w:r>
    </w:p>
    <w:p w14:paraId="61DEDBE8" w14:textId="711A3231" w:rsidR="00F45118" w:rsidRDefault="00F45118" w:rsidP="00EE7BC5">
      <w:pPr>
        <w:pStyle w:val="LUTNormalTimesNewRoman12"/>
        <w:rPr>
          <w:highlight w:val="yellow"/>
        </w:rPr>
      </w:pPr>
      <w:r w:rsidRPr="007E7ABB">
        <w:rPr>
          <w:highlight w:val="yellow"/>
        </w:rPr>
        <w:t>Tämän mallipohjan liitteissä on tärkeitä ohjeita käyttöösi, luethan nekin.</w:t>
      </w:r>
      <w:r w:rsidR="00862F8E" w:rsidRPr="007E7ABB">
        <w:rPr>
          <w:highlight w:val="yellow"/>
        </w:rPr>
        <w:t xml:space="preserve"> </w:t>
      </w:r>
      <w:bookmarkStart w:id="1" w:name="_Hlk90903460"/>
      <w:r w:rsidR="00862F8E" w:rsidRPr="007E7ABB">
        <w:rPr>
          <w:highlight w:val="yellow"/>
        </w:rPr>
        <w:t xml:space="preserve">Tarvittaessa opinnäytetyönohjaaja voi antaa </w:t>
      </w:r>
      <w:r w:rsidR="00A662C0" w:rsidRPr="007E7ABB">
        <w:rPr>
          <w:highlight w:val="yellow"/>
        </w:rPr>
        <w:t>lisäohjeita.</w:t>
      </w:r>
      <w:bookmarkEnd w:id="1"/>
    </w:p>
    <w:p w14:paraId="150477BE" w14:textId="77777777" w:rsidR="003C0019" w:rsidRPr="007E7ABB" w:rsidRDefault="003C0019" w:rsidP="00EE7BC5">
      <w:pPr>
        <w:pStyle w:val="LUTNormalTimesNewRoman12"/>
        <w:rPr>
          <w:highlight w:val="yellow"/>
        </w:rPr>
      </w:pPr>
    </w:p>
    <w:bookmarkEnd w:id="0"/>
    <w:p w14:paraId="3DA73B48" w14:textId="1CF2856B" w:rsidR="00F45118" w:rsidRPr="00EE7BC5" w:rsidRDefault="00F45118" w:rsidP="00EE7BC5">
      <w:pPr>
        <w:pStyle w:val="LUTNormalTimesNewRoman12"/>
        <w:rPr>
          <w:highlight w:val="yellow"/>
        </w:rPr>
      </w:pPr>
      <w:r w:rsidRPr="00EE7BC5">
        <w:rPr>
          <w:highlight w:val="yellow"/>
        </w:rPr>
        <w:t xml:space="preserve">Perehdy muihinkin Lappeenrannan–Lahden teknillinen yliopiston julkaisemiin opinnäyte-työohjeisiin. </w:t>
      </w:r>
    </w:p>
    <w:p w14:paraId="539A177D" w14:textId="2B65D34D" w:rsidR="00F45118" w:rsidRPr="00EE7BC5" w:rsidRDefault="00F45118" w:rsidP="00EE7BC5">
      <w:pPr>
        <w:pStyle w:val="LUTNormalTimesNewRoman12"/>
        <w:rPr>
          <w:highlight w:val="yellow"/>
        </w:rPr>
      </w:pPr>
      <w:r w:rsidRPr="00EE7BC5">
        <w:rPr>
          <w:highlight w:val="yellow"/>
        </w:rPr>
        <w:t xml:space="preserve">• Opinnäytetyöohjeet </w:t>
      </w:r>
      <w:hyperlink r:id="rId8" w:history="1">
        <w:r w:rsidR="003E2D11">
          <w:rPr>
            <w:rStyle w:val="Hyperlink"/>
            <w:highlight w:val="yellow"/>
          </w:rPr>
          <w:t>eLUT</w:t>
        </w:r>
        <w:r w:rsidRPr="00EE7BC5">
          <w:rPr>
            <w:rStyle w:val="Hyperlink"/>
            <w:highlight w:val="yellow"/>
          </w:rPr>
          <w:t>-sivustolla</w:t>
        </w:r>
      </w:hyperlink>
    </w:p>
    <w:p w14:paraId="59840A8C" w14:textId="0CC7D239" w:rsidR="00F45118" w:rsidRPr="00EE7BC5" w:rsidRDefault="00F45118" w:rsidP="00EE7BC5">
      <w:pPr>
        <w:pStyle w:val="LUTNormalTimesNewRoman12"/>
        <w:rPr>
          <w:highlight w:val="yellow"/>
        </w:rPr>
      </w:pPr>
      <w:r w:rsidRPr="00EE7BC5">
        <w:rPr>
          <w:highlight w:val="yellow"/>
        </w:rPr>
        <w:t xml:space="preserve">• LUT Tiedekirjasto, </w:t>
      </w:r>
      <w:hyperlink r:id="rId9" w:history="1">
        <w:r w:rsidRPr="00EE7BC5">
          <w:rPr>
            <w:rStyle w:val="Hyperlink"/>
            <w:highlight w:val="yellow"/>
          </w:rPr>
          <w:t>sivut opinnäytetyön tekijöille ja tutkijoille</w:t>
        </w:r>
      </w:hyperlink>
      <w:r w:rsidRPr="00EE7BC5">
        <w:rPr>
          <w:highlight w:val="yellow"/>
        </w:rPr>
        <w:t xml:space="preserve"> </w:t>
      </w:r>
    </w:p>
    <w:p w14:paraId="39958B87" w14:textId="41E5A747" w:rsidR="00F45118" w:rsidRPr="00EE7BC5" w:rsidRDefault="00F45118" w:rsidP="00EE7BC5">
      <w:pPr>
        <w:pStyle w:val="LUTNormalTimesNewRoman12"/>
        <w:rPr>
          <w:highlight w:val="yellow"/>
        </w:rPr>
      </w:pPr>
      <w:r w:rsidRPr="00EE7BC5">
        <w:rPr>
          <w:highlight w:val="yellow"/>
        </w:rPr>
        <w:t xml:space="preserve">• </w:t>
      </w:r>
      <w:r w:rsidR="008D6EBB" w:rsidRPr="00EE7BC5">
        <w:rPr>
          <w:highlight w:val="yellow"/>
        </w:rPr>
        <w:t xml:space="preserve">LUT Tiedekirjasto </w:t>
      </w:r>
      <w:r w:rsidRPr="00EE7BC5">
        <w:rPr>
          <w:highlight w:val="yellow"/>
        </w:rPr>
        <w:t xml:space="preserve">Opinnäytetyön </w:t>
      </w:r>
      <w:hyperlink r:id="rId10" w:history="1">
        <w:r w:rsidRPr="00EE7BC5">
          <w:rPr>
            <w:rStyle w:val="Hyperlink"/>
            <w:highlight w:val="yellow"/>
          </w:rPr>
          <w:t>tiedonhaun opas</w:t>
        </w:r>
      </w:hyperlink>
      <w:r w:rsidRPr="00EE7BC5">
        <w:rPr>
          <w:highlight w:val="yellow"/>
        </w:rPr>
        <w:t xml:space="preserve"> </w:t>
      </w:r>
    </w:p>
    <w:p w14:paraId="39169EBF" w14:textId="7716C0B1" w:rsidR="00F45118" w:rsidRPr="00EE7BC5" w:rsidRDefault="00F45118" w:rsidP="00EE7BC5">
      <w:pPr>
        <w:pStyle w:val="LUTNormalTimesNewRoman12"/>
        <w:rPr>
          <w:highlight w:val="yellow"/>
        </w:rPr>
      </w:pPr>
      <w:r w:rsidRPr="00EE7BC5">
        <w:rPr>
          <w:highlight w:val="yellow"/>
        </w:rPr>
        <w:t xml:space="preserve">• LUT Tiedekirjasto, </w:t>
      </w:r>
      <w:hyperlink r:id="rId11" w:history="1">
        <w:r w:rsidRPr="00EE7BC5">
          <w:rPr>
            <w:rStyle w:val="Hyperlink"/>
            <w:highlight w:val="yellow"/>
          </w:rPr>
          <w:t>opas tekijänoikeuksista</w:t>
        </w:r>
      </w:hyperlink>
      <w:r w:rsidRPr="00EE7BC5">
        <w:rPr>
          <w:highlight w:val="yellow"/>
        </w:rPr>
        <w:t xml:space="preserve"> </w:t>
      </w:r>
    </w:p>
    <w:p w14:paraId="33D4E406" w14:textId="05B55782" w:rsidR="00F45118" w:rsidRPr="00EE7BC5" w:rsidRDefault="00F45118" w:rsidP="00EE7BC5">
      <w:pPr>
        <w:pStyle w:val="LUTNormalTimesNewRoman12"/>
        <w:rPr>
          <w:highlight w:val="yellow"/>
        </w:rPr>
      </w:pPr>
      <w:r w:rsidRPr="00EE7BC5">
        <w:rPr>
          <w:highlight w:val="yellow"/>
        </w:rPr>
        <w:t xml:space="preserve">• LUT-yliopisto, </w:t>
      </w:r>
      <w:hyperlink r:id="rId12" w:history="1">
        <w:r w:rsidRPr="00EE7BC5">
          <w:rPr>
            <w:rStyle w:val="Hyperlink"/>
            <w:highlight w:val="yellow"/>
          </w:rPr>
          <w:t>eettiset pelisäännöt</w:t>
        </w:r>
      </w:hyperlink>
      <w:r w:rsidRPr="00EE7BC5">
        <w:rPr>
          <w:highlight w:val="yellow"/>
        </w:rPr>
        <w:t xml:space="preserve"> </w:t>
      </w:r>
    </w:p>
    <w:p w14:paraId="093C7D78" w14:textId="52C09865" w:rsidR="007616CE" w:rsidRDefault="00F45118" w:rsidP="00EE7BC5">
      <w:pPr>
        <w:pStyle w:val="LUTNormalTimesNewRoman12"/>
      </w:pPr>
      <w:r w:rsidRPr="00EE7BC5">
        <w:rPr>
          <w:highlight w:val="yellow"/>
        </w:rPr>
        <w:t xml:space="preserve">• Plagioinnin tunnistuksen </w:t>
      </w:r>
      <w:hyperlink r:id="rId13" w:history="1">
        <w:r w:rsidRPr="00EE7BC5">
          <w:rPr>
            <w:rStyle w:val="Hyperlink"/>
            <w:highlight w:val="yellow"/>
          </w:rPr>
          <w:t>Turnitin-ohjeet</w:t>
        </w:r>
      </w:hyperlink>
      <w:r w:rsidR="008D6EBB" w:rsidRPr="00EE7BC5">
        <w:rPr>
          <w:highlight w:val="yellow"/>
        </w:rPr>
        <w:t xml:space="preserve"> LUTin</w:t>
      </w:r>
      <w:r w:rsidRPr="00EE7BC5">
        <w:rPr>
          <w:highlight w:val="yellow"/>
        </w:rPr>
        <w:t xml:space="preserve"> opiskelijalle</w:t>
      </w:r>
    </w:p>
    <w:p w14:paraId="72DBAA35" w14:textId="42944B94" w:rsidR="0001788F" w:rsidRDefault="0001788F" w:rsidP="0001788F">
      <w:pPr>
        <w:pStyle w:val="LUTNormalTimesNewRoman12"/>
      </w:pPr>
      <w:r w:rsidRPr="0001788F">
        <w:rPr>
          <w:highlight w:val="yellow"/>
        </w:rPr>
        <w:t>• Valmistumisprosessi ja ohjee</w:t>
      </w:r>
      <w:r w:rsidRPr="003E2D11">
        <w:rPr>
          <w:highlight w:val="yellow"/>
        </w:rPr>
        <w:t xml:space="preserve">t </w:t>
      </w:r>
      <w:hyperlink r:id="rId14" w:history="1">
        <w:r w:rsidR="003E2D11" w:rsidRPr="003E2D11">
          <w:rPr>
            <w:rStyle w:val="Hyperlink"/>
            <w:highlight w:val="yellow"/>
          </w:rPr>
          <w:t>eLUT</w:t>
        </w:r>
        <w:r w:rsidRPr="003E2D11">
          <w:rPr>
            <w:rStyle w:val="Hyperlink"/>
            <w:highlight w:val="yellow"/>
          </w:rPr>
          <w:t>-sivustolla</w:t>
        </w:r>
      </w:hyperlink>
    </w:p>
    <w:p w14:paraId="1FDAAE0F" w14:textId="77777777" w:rsidR="007616CE" w:rsidRDefault="007616CE" w:rsidP="00821DAA">
      <w:pPr>
        <w:pStyle w:val="LUTNormalTimesNewRoman12"/>
      </w:pPr>
      <w:r>
        <w:br w:type="page"/>
      </w:r>
    </w:p>
    <w:p w14:paraId="01438EDC" w14:textId="0EFD3866" w:rsidR="00F45118" w:rsidRPr="008D6EBB" w:rsidRDefault="0059784E" w:rsidP="00821DAA">
      <w:pPr>
        <w:pStyle w:val="LUTNormalTimesNewRoman12"/>
      </w:pPr>
      <w:r w:rsidRPr="008472E2">
        <w:rPr>
          <w:noProof/>
        </w:rPr>
        <w:lastRenderedPageBreak/>
        <w:drawing>
          <wp:inline distT="0" distB="0" distL="0" distR="0" wp14:anchorId="23694C71" wp14:editId="0874F51B">
            <wp:extent cx="1811130" cy="781050"/>
            <wp:effectExtent l="0" t="0" r="0" b="0"/>
            <wp:docPr id="592533053" name="Picture 592533053" descr="Logo LUT Universit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533053" name="Picture 592533053" descr="Logo LUT University&#10;&#10;Description automatically generated"/>
                    <pic:cNvPicPr/>
                  </pic:nvPicPr>
                  <pic:blipFill>
                    <a:blip r:embed="rId15">
                      <a:extLst>
                        <a:ext uri="{28A0092B-C50C-407E-A947-70E740481C1C}">
                          <a14:useLocalDpi xmlns:a14="http://schemas.microsoft.com/office/drawing/2010/main" val="0"/>
                        </a:ext>
                      </a:extLst>
                    </a:blip>
                    <a:stretch>
                      <a:fillRect/>
                    </a:stretch>
                  </pic:blipFill>
                  <pic:spPr>
                    <a:xfrm>
                      <a:off x="0" y="0"/>
                      <a:ext cx="1811130" cy="781050"/>
                    </a:xfrm>
                    <a:prstGeom prst="rect">
                      <a:avLst/>
                    </a:prstGeom>
                  </pic:spPr>
                </pic:pic>
              </a:graphicData>
            </a:graphic>
          </wp:inline>
        </w:drawing>
      </w:r>
    </w:p>
    <w:p w14:paraId="2F9CF4B6" w14:textId="77777777" w:rsidR="00F45118" w:rsidRPr="008D6EBB" w:rsidRDefault="00F45118" w:rsidP="00821DAA">
      <w:pPr>
        <w:pStyle w:val="LUTNormalTimesNewRoman12"/>
      </w:pPr>
    </w:p>
    <w:p w14:paraId="3364BAAB" w14:textId="23543225" w:rsidR="00F45118" w:rsidRPr="008D6EBB" w:rsidRDefault="00F45118" w:rsidP="00821DAA">
      <w:pPr>
        <w:pStyle w:val="LUTNormalTimesNewRoman12"/>
      </w:pPr>
    </w:p>
    <w:p w14:paraId="76349E3D" w14:textId="77777777" w:rsidR="00F45118" w:rsidRPr="008D6EBB" w:rsidRDefault="00F45118" w:rsidP="00821DAA">
      <w:pPr>
        <w:pStyle w:val="LUTNormalTimesNewRoman12"/>
      </w:pPr>
    </w:p>
    <w:p w14:paraId="5BA78AF6" w14:textId="77777777" w:rsidR="00F45118" w:rsidRPr="008D6EBB" w:rsidRDefault="00F45118" w:rsidP="00821DAA">
      <w:pPr>
        <w:pStyle w:val="LUTNormalTimesNewRoman12"/>
      </w:pPr>
    </w:p>
    <w:p w14:paraId="458AE27F" w14:textId="77777777" w:rsidR="00F45118" w:rsidRPr="008D6EBB" w:rsidRDefault="00F45118" w:rsidP="00821DAA">
      <w:pPr>
        <w:pStyle w:val="LUTNormalTimesNewRoman12"/>
      </w:pPr>
    </w:p>
    <w:p w14:paraId="7C2007E3" w14:textId="77777777" w:rsidR="00F45118" w:rsidRPr="008D6EBB" w:rsidRDefault="00F45118" w:rsidP="00821DAA">
      <w:pPr>
        <w:pStyle w:val="LUTNormalTimesNewRoman12"/>
      </w:pPr>
    </w:p>
    <w:p w14:paraId="473ABADA" w14:textId="6C76375D" w:rsidR="00F45118" w:rsidRPr="00821DAA" w:rsidRDefault="00F45118" w:rsidP="00821DAA">
      <w:pPr>
        <w:pStyle w:val="LUTNormalTimesNewRoman12"/>
        <w:rPr>
          <w:b/>
          <w:bCs/>
        </w:rPr>
      </w:pPr>
      <w:r w:rsidRPr="00821DAA">
        <w:rPr>
          <w:b/>
          <w:bCs/>
        </w:rPr>
        <w:t>OPINNÄYTETYÖN (KANDIDAATIN</w:t>
      </w:r>
      <w:r w:rsidR="001C3791">
        <w:rPr>
          <w:b/>
          <w:bCs/>
        </w:rPr>
        <w:t>-</w:t>
      </w:r>
      <w:r w:rsidRPr="00821DAA">
        <w:rPr>
          <w:b/>
          <w:bCs/>
        </w:rPr>
        <w:t xml:space="preserve"> TAI DI</w:t>
      </w:r>
      <w:r w:rsidR="001C3791">
        <w:rPr>
          <w:b/>
          <w:bCs/>
        </w:rPr>
        <w:t>PLOMI</w:t>
      </w:r>
      <w:r w:rsidRPr="00821DAA">
        <w:rPr>
          <w:b/>
          <w:bCs/>
        </w:rPr>
        <w:t>TYÖN/PRO GRADU -TUTKIELMAN</w:t>
      </w:r>
      <w:r w:rsidR="001C3791">
        <w:rPr>
          <w:b/>
          <w:bCs/>
        </w:rPr>
        <w:t>, KANDIDAATINTUTKIELMAN</w:t>
      </w:r>
      <w:r w:rsidRPr="00821DAA">
        <w:rPr>
          <w:b/>
          <w:bCs/>
        </w:rPr>
        <w:t>) NIMI ISOILLA KIRJAIMILLA, LIHAVOITUNA, TASATTUNA VASEMMALLE; NIMI ALKAA NOIN 11 cm SIVUN YLÄLAIDASTA</w:t>
      </w:r>
    </w:p>
    <w:p w14:paraId="331F27AB" w14:textId="77777777" w:rsidR="00F45118" w:rsidRPr="008D6EBB" w:rsidRDefault="00F45118" w:rsidP="00821DAA">
      <w:pPr>
        <w:pStyle w:val="LUTNormalTimesNewRoman12"/>
      </w:pPr>
      <w:r w:rsidRPr="008D6EBB">
        <w:t>Mahdollinen alaotsikko</w:t>
      </w:r>
    </w:p>
    <w:p w14:paraId="4D41A93B" w14:textId="77777777" w:rsidR="00F45118" w:rsidRPr="008D6EBB" w:rsidRDefault="00F45118" w:rsidP="00821DAA">
      <w:pPr>
        <w:pStyle w:val="LUTNormalTimesNewRoman12"/>
      </w:pPr>
    </w:p>
    <w:p w14:paraId="646043CA" w14:textId="77777777" w:rsidR="00F45118" w:rsidRPr="008D6EBB" w:rsidRDefault="00F45118" w:rsidP="00821DAA">
      <w:pPr>
        <w:pStyle w:val="LUTNormalTimesNewRoman12"/>
      </w:pPr>
    </w:p>
    <w:p w14:paraId="5C15801C" w14:textId="77777777" w:rsidR="00F45118" w:rsidRPr="008D6EBB" w:rsidRDefault="00F45118" w:rsidP="00821DAA">
      <w:pPr>
        <w:pStyle w:val="LUTNormalTimesNewRoman12"/>
      </w:pPr>
    </w:p>
    <w:p w14:paraId="3FE0A94F" w14:textId="77777777" w:rsidR="00F45118" w:rsidRPr="008D6EBB" w:rsidRDefault="00F45118" w:rsidP="00821DAA">
      <w:pPr>
        <w:pStyle w:val="LUTNormalTimesNewRoman12"/>
      </w:pPr>
    </w:p>
    <w:p w14:paraId="28CC0E32" w14:textId="77777777" w:rsidR="00F45118" w:rsidRPr="008D6EBB" w:rsidRDefault="00F45118" w:rsidP="00821DAA">
      <w:pPr>
        <w:pStyle w:val="LUTNormalTimesNewRoman12"/>
      </w:pPr>
      <w:r w:rsidRPr="008D6EBB">
        <w:t>Lappeenrannan–Lahden teknillinen yliopisto LUT</w:t>
      </w:r>
    </w:p>
    <w:p w14:paraId="37496D7B" w14:textId="50693E45" w:rsidR="00F45118" w:rsidRPr="008D6EBB" w:rsidRDefault="00F45118" w:rsidP="00821DAA">
      <w:pPr>
        <w:pStyle w:val="LUTNormalTimesNewRoman12"/>
      </w:pPr>
      <w:r w:rsidRPr="008D6EBB">
        <w:t>Koulutusohjelmasi ja tutkielmasi (esim. Kauppatieteiden kandidaatintutkielma tai pro gradu -tutkielma / Konetekniikan kandidaatin</w:t>
      </w:r>
      <w:r w:rsidR="001C3791">
        <w:t>työ</w:t>
      </w:r>
      <w:r w:rsidRPr="008D6EBB">
        <w:t xml:space="preserve"> tai diplomityö) </w:t>
      </w:r>
    </w:p>
    <w:p w14:paraId="16F9CEF1" w14:textId="77777777" w:rsidR="00F45118" w:rsidRPr="008D6EBB" w:rsidRDefault="00F45118" w:rsidP="00821DAA">
      <w:pPr>
        <w:pStyle w:val="LUTNormalTimesNewRoman12"/>
      </w:pPr>
      <w:r w:rsidRPr="008D6EBB">
        <w:t xml:space="preserve">202X </w:t>
      </w:r>
    </w:p>
    <w:p w14:paraId="0884C36E" w14:textId="77777777" w:rsidR="00F45118" w:rsidRPr="008D6EBB" w:rsidRDefault="00F45118" w:rsidP="00821DAA">
      <w:pPr>
        <w:pStyle w:val="LUTNormalTimesNewRoman12"/>
      </w:pPr>
      <w:r w:rsidRPr="008D6EBB">
        <w:t>Tekijän Etunimi Sukunimi</w:t>
      </w:r>
    </w:p>
    <w:p w14:paraId="6849F833" w14:textId="77777777" w:rsidR="00F45118" w:rsidRPr="008D6EBB" w:rsidRDefault="00F45118" w:rsidP="00821DAA">
      <w:pPr>
        <w:pStyle w:val="LUTNormalTimesNewRoman12"/>
      </w:pPr>
      <w:r w:rsidRPr="008D6EBB">
        <w:t>Tarkastaja(t): Titteli (esim. Professori) Etunimi Sukunimi</w:t>
      </w:r>
    </w:p>
    <w:p w14:paraId="24246D87" w14:textId="5C80C4A8" w:rsidR="0059784E" w:rsidRDefault="00F45118" w:rsidP="00821DAA">
      <w:pPr>
        <w:pStyle w:val="LUTNormalTimesNewRoman12"/>
      </w:pPr>
      <w:r w:rsidRPr="008D6EBB">
        <w:t xml:space="preserve">                      Titteli (esim. KTT) Etunimi Sukunimi</w:t>
      </w:r>
      <w:r w:rsidR="0059784E">
        <w:br w:type="page"/>
      </w:r>
    </w:p>
    <w:p w14:paraId="50535556" w14:textId="77777777" w:rsidR="00F45118" w:rsidRPr="008D6EBB" w:rsidRDefault="00F45118" w:rsidP="00821DAA">
      <w:pPr>
        <w:pStyle w:val="LUTNormalTimesNewRoman12"/>
      </w:pPr>
      <w:bookmarkStart w:id="2" w:name="_Hlk79401061"/>
      <w:r w:rsidRPr="008D6EBB">
        <w:lastRenderedPageBreak/>
        <w:t>TIIVISTELMÄ</w:t>
      </w:r>
    </w:p>
    <w:p w14:paraId="27FDA7E6" w14:textId="77777777" w:rsidR="00F45118" w:rsidRPr="008D6EBB" w:rsidRDefault="00F45118" w:rsidP="00821DAA">
      <w:pPr>
        <w:pStyle w:val="LUTNormalTimesNewRoman12"/>
        <w:spacing w:line="240" w:lineRule="auto"/>
      </w:pPr>
      <w:r w:rsidRPr="008D6EBB">
        <w:t>Lappeenrannan–Lahden teknillinen yliopisto LUT</w:t>
      </w:r>
    </w:p>
    <w:p w14:paraId="491EEC5C" w14:textId="77777777" w:rsidR="00F45118" w:rsidRPr="008D6EBB" w:rsidRDefault="00F45118" w:rsidP="00821DAA">
      <w:pPr>
        <w:pStyle w:val="LUTNormalTimesNewRoman12"/>
        <w:spacing w:line="240" w:lineRule="auto"/>
      </w:pPr>
      <w:r w:rsidRPr="008D6EBB">
        <w:t>Oma schoolisi: LUT-kauppakorkeakoulu/LUT Energiajärjestelmät/LUT Teknis-luonnontieteellinen</w:t>
      </w:r>
    </w:p>
    <w:p w14:paraId="425E5C0A" w14:textId="09B11709" w:rsidR="00F45118" w:rsidRPr="008D6EBB" w:rsidRDefault="00F45118" w:rsidP="00821DAA">
      <w:pPr>
        <w:pStyle w:val="LUTNormalTimesNewRoman12"/>
        <w:spacing w:line="240" w:lineRule="auto"/>
      </w:pPr>
      <w:r w:rsidRPr="008D6EBB">
        <w:t>Oma koulutusohjelmasi: Energiatekniikka / Kauppatieteet / Kemiantekniikka / Konetekniikka / Laskennallinen tekniikka / Sähkötekniikka / Tietotekniikka / Tuotantotalous / Ympäristötekniikka</w:t>
      </w:r>
    </w:p>
    <w:p w14:paraId="38FDC493" w14:textId="77777777" w:rsidR="00F45118" w:rsidRPr="008D6EBB" w:rsidRDefault="00F45118" w:rsidP="00821DAA">
      <w:pPr>
        <w:pStyle w:val="LUTNormalTimesNewRoman12"/>
        <w:spacing w:line="240" w:lineRule="auto"/>
      </w:pPr>
    </w:p>
    <w:p w14:paraId="7A6B062D" w14:textId="77777777" w:rsidR="00F45118" w:rsidRPr="008D6EBB" w:rsidRDefault="00F45118" w:rsidP="00821DAA">
      <w:pPr>
        <w:pStyle w:val="LUTNormalTimesNewRoman12"/>
        <w:spacing w:line="240" w:lineRule="auto"/>
      </w:pPr>
      <w:r w:rsidRPr="008D6EBB">
        <w:t>Tekijän nimi</w:t>
      </w:r>
    </w:p>
    <w:p w14:paraId="76D8F730" w14:textId="77777777" w:rsidR="00F45118" w:rsidRPr="008D6EBB" w:rsidRDefault="00F45118" w:rsidP="00821DAA">
      <w:pPr>
        <w:pStyle w:val="LUTNormalTimesNewRoman12"/>
        <w:spacing w:line="240" w:lineRule="auto"/>
      </w:pPr>
    </w:p>
    <w:p w14:paraId="7C8FDC9A" w14:textId="09EED529" w:rsidR="00F45118" w:rsidRPr="001C3791" w:rsidRDefault="00F45118" w:rsidP="00821DAA">
      <w:pPr>
        <w:pStyle w:val="LUTNormalTimesNewRoman12"/>
        <w:spacing w:line="240" w:lineRule="auto"/>
      </w:pPr>
      <w:r w:rsidRPr="00C27E3F">
        <w:rPr>
          <w:b/>
          <w:bCs/>
        </w:rPr>
        <w:t>Työn suomenkielinen nimi lihavoituna</w:t>
      </w:r>
      <w:r w:rsidR="001C3791">
        <w:rPr>
          <w:b/>
          <w:bCs/>
        </w:rPr>
        <w:t xml:space="preserve"> </w:t>
      </w:r>
      <w:r w:rsidR="00EA34A7">
        <w:rPr>
          <w:b/>
          <w:bCs/>
        </w:rPr>
        <w:t>(myös mahdollinen alaotsikko)</w:t>
      </w:r>
    </w:p>
    <w:p w14:paraId="360EFD00" w14:textId="77777777" w:rsidR="00F45118" w:rsidRPr="008D6EBB" w:rsidRDefault="00F45118" w:rsidP="00821DAA">
      <w:pPr>
        <w:pStyle w:val="LUTNormalTimesNewRoman12"/>
        <w:spacing w:line="240" w:lineRule="auto"/>
      </w:pPr>
    </w:p>
    <w:p w14:paraId="780CC8FB" w14:textId="6D0034AC" w:rsidR="00F45118" w:rsidRDefault="00F45118" w:rsidP="00821DAA">
      <w:pPr>
        <w:pStyle w:val="LUTNormalTimesNewRoman12"/>
        <w:spacing w:line="240" w:lineRule="auto"/>
      </w:pPr>
      <w:r w:rsidRPr="008D6EBB">
        <w:t>Koulutusohjelmasi ja tutkielmasi: esim. Kauppatieteiden pro gradu -tutkielma / Konetekniikan kandidaatin</w:t>
      </w:r>
      <w:r w:rsidR="001C3791">
        <w:t>työ</w:t>
      </w:r>
    </w:p>
    <w:p w14:paraId="3BF1AD16" w14:textId="0DE08180" w:rsidR="00EA34A7" w:rsidRPr="008D6EBB" w:rsidRDefault="00EA34A7" w:rsidP="00821DAA">
      <w:pPr>
        <w:pStyle w:val="LUTNormalTimesNewRoman12"/>
        <w:spacing w:line="240" w:lineRule="auto"/>
      </w:pPr>
      <w:r>
        <w:t>Vuosiluku</w:t>
      </w:r>
    </w:p>
    <w:p w14:paraId="1D87392D" w14:textId="77777777" w:rsidR="00F45118" w:rsidRPr="008D6EBB" w:rsidRDefault="00F45118" w:rsidP="00821DAA">
      <w:pPr>
        <w:pStyle w:val="LUTNormalTimesNewRoman12"/>
        <w:spacing w:line="240" w:lineRule="auto"/>
      </w:pPr>
      <w:r w:rsidRPr="008D6EBB">
        <w:t>xx sivua, xx kuvaa, xx taulukkoa ja xx liitettä</w:t>
      </w:r>
    </w:p>
    <w:p w14:paraId="67A92DB7" w14:textId="608392B3" w:rsidR="00F45118" w:rsidRPr="008D6EBB" w:rsidRDefault="00F45118" w:rsidP="00821DAA">
      <w:pPr>
        <w:pStyle w:val="LUTNormalTimesNewRoman12"/>
        <w:spacing w:line="240" w:lineRule="auto"/>
      </w:pPr>
      <w:r w:rsidRPr="008D6EBB">
        <w:t xml:space="preserve">Tarkastaja(t): Titteli </w:t>
      </w:r>
      <w:r w:rsidR="00EF2BFA">
        <w:t>Etunimi Sukunimi</w:t>
      </w:r>
      <w:r w:rsidRPr="008D6EBB">
        <w:t xml:space="preserve"> ja Titteli </w:t>
      </w:r>
      <w:r w:rsidR="00EF2BFA">
        <w:t>Etunimi Sukunimi</w:t>
      </w:r>
    </w:p>
    <w:p w14:paraId="5308DD7B" w14:textId="77777777" w:rsidR="00F45118" w:rsidRPr="008D6EBB" w:rsidRDefault="00F45118" w:rsidP="00821DAA">
      <w:pPr>
        <w:pStyle w:val="LUTNormalTimesNewRoman12"/>
        <w:spacing w:line="240" w:lineRule="auto"/>
      </w:pPr>
      <w:r w:rsidRPr="008D6EBB">
        <w:t xml:space="preserve">Avainsanat: Listaa tähän avainsanat, joiden perusteella tutkielma voi haettaessa löytyä </w:t>
      </w:r>
    </w:p>
    <w:p w14:paraId="1625A861" w14:textId="77777777" w:rsidR="00F45118" w:rsidRPr="008D6EBB" w:rsidRDefault="00F45118" w:rsidP="00821DAA">
      <w:pPr>
        <w:pStyle w:val="LUTNormalTimesNewRoman12"/>
        <w:spacing w:line="240" w:lineRule="auto"/>
      </w:pPr>
    </w:p>
    <w:p w14:paraId="3DB94BE8" w14:textId="4365927A" w:rsidR="00F45118" w:rsidRPr="008D6EBB" w:rsidRDefault="00F45118" w:rsidP="00821DAA">
      <w:pPr>
        <w:pStyle w:val="LUTNormalTimesNewRoman12"/>
        <w:spacing w:line="240" w:lineRule="auto"/>
      </w:pPr>
      <w:r w:rsidRPr="008D6EBB">
        <w:t>Tiivistelmätekstin riviväli on 1, ja se tasataan molempiin reunoihin, kuten muukin opinnäytetyön leipäteksti. Tiivistelmätekstin tunnistetietoineen on mahduttava yhdelle A4-arkille. Tiivistelmään ei voi sisällyttää salassa pidettäviä tietoja, vaan se on aina laadittava julkiseksi.</w:t>
      </w:r>
    </w:p>
    <w:p w14:paraId="25EBCC87" w14:textId="6B27D468" w:rsidR="00F45118" w:rsidRPr="008D6EBB" w:rsidRDefault="00F45118" w:rsidP="00821DAA">
      <w:pPr>
        <w:pStyle w:val="LUTNormalTimesNewRoman12"/>
        <w:spacing w:line="240" w:lineRule="auto"/>
      </w:pPr>
      <w:r w:rsidRPr="008D6EBB">
        <w:t>Tiivistelmä on itsenäinen esitys DI-työstä/pro gradu -tutkielmasta, ja sen tulee olla ymmärrettävissä sellaisenaan.</w:t>
      </w:r>
      <w:r w:rsidR="00FC5CA4">
        <w:t xml:space="preserve"> </w:t>
      </w:r>
      <w:r w:rsidRPr="008D6EBB">
        <w:t>Hyvässä tiivistelmässä virkkeet ovat täydellisiä, lyhyitä ja ytimekkäitä. Tekijän mielipiteet eivät näy, vaan hän kuvaa työtään kuin ulkopuolinen raportoija. Tiivistelmässä ei viitata yksityiskohtaisesti alkuperäistekstiin. Tutkimuksen keskeisimmät tulokset sisältyvät tiivistelmään.</w:t>
      </w:r>
    </w:p>
    <w:p w14:paraId="699A7CF1" w14:textId="7E21782A" w:rsidR="0059784E" w:rsidRDefault="00F45118" w:rsidP="00821DAA">
      <w:pPr>
        <w:pStyle w:val="LUTNormalTimesNewRoman12"/>
        <w:spacing w:line="240" w:lineRule="auto"/>
      </w:pPr>
      <w:r w:rsidRPr="008D6EBB">
        <w:t>Opiskelijat, joiden koulusivistyskieli ei ole suomi tai ruotsi ja jotka kirjoittavat opinnäytteensä englanniksi, kirjoittavat tiivistelmän ainoastaan englanniksi.</w:t>
      </w:r>
    </w:p>
    <w:bookmarkEnd w:id="2"/>
    <w:p w14:paraId="55840728" w14:textId="77777777" w:rsidR="0059784E" w:rsidRDefault="0059784E" w:rsidP="00821DAA">
      <w:pPr>
        <w:pStyle w:val="LUTNormalTimesNewRoman12"/>
      </w:pPr>
      <w:r>
        <w:br w:type="page"/>
      </w:r>
    </w:p>
    <w:p w14:paraId="00EB37AD" w14:textId="77777777" w:rsidR="00F45118" w:rsidRPr="008D6EBB" w:rsidRDefault="00F45118" w:rsidP="00821DAA">
      <w:pPr>
        <w:pStyle w:val="LUTNormalTimesNewRoman12"/>
        <w:spacing w:line="240" w:lineRule="auto"/>
        <w:rPr>
          <w:lang w:val="en-US"/>
        </w:rPr>
      </w:pPr>
      <w:r w:rsidRPr="008D6EBB">
        <w:rPr>
          <w:lang w:val="en-US"/>
        </w:rPr>
        <w:lastRenderedPageBreak/>
        <w:t>ABSTRACT</w:t>
      </w:r>
    </w:p>
    <w:p w14:paraId="5AC38F7C" w14:textId="77777777" w:rsidR="00F45118" w:rsidRPr="008D6EBB" w:rsidRDefault="00F45118" w:rsidP="00821DAA">
      <w:pPr>
        <w:pStyle w:val="LUTNormalTimesNewRoman12"/>
        <w:spacing w:line="240" w:lineRule="auto"/>
        <w:rPr>
          <w:lang w:val="en-US"/>
        </w:rPr>
      </w:pPr>
      <w:r w:rsidRPr="008D6EBB">
        <w:rPr>
          <w:lang w:val="en-US"/>
        </w:rPr>
        <w:t>Lappeenranta–Lahti University of Technology LUT</w:t>
      </w:r>
    </w:p>
    <w:p w14:paraId="1B646543" w14:textId="77777777" w:rsidR="00F45118" w:rsidRPr="008D6EBB" w:rsidRDefault="00F45118" w:rsidP="00821DAA">
      <w:pPr>
        <w:pStyle w:val="LUTNormalTimesNewRoman12"/>
        <w:spacing w:line="240" w:lineRule="auto"/>
        <w:rPr>
          <w:lang w:val="en-US"/>
        </w:rPr>
      </w:pPr>
      <w:r w:rsidRPr="008D6EBB">
        <w:rPr>
          <w:lang w:val="en-US"/>
        </w:rPr>
        <w:t>Your school: School of Business and Management / School of Energy Systems / School of Engineering Science</w:t>
      </w:r>
    </w:p>
    <w:p w14:paraId="758D78C7" w14:textId="6C95B46E" w:rsidR="00F45118" w:rsidRPr="008D6EBB" w:rsidRDefault="00F45118" w:rsidP="00821DAA">
      <w:pPr>
        <w:pStyle w:val="LUTNormalTimesNewRoman12"/>
        <w:spacing w:line="240" w:lineRule="auto"/>
        <w:rPr>
          <w:lang w:val="en-US"/>
        </w:rPr>
      </w:pPr>
      <w:r w:rsidRPr="008D6EBB">
        <w:rPr>
          <w:lang w:val="en-US"/>
        </w:rPr>
        <w:t>Your degree programme: Business Administration / Chemical Engineering / Computational Engineering / Electrical Engineering / Energy Technology / Environmental Technology / Industrial Engineering and Management / Mechanical Engineering / Software Engineering</w:t>
      </w:r>
    </w:p>
    <w:p w14:paraId="4F5F6866" w14:textId="77777777" w:rsidR="00F45118" w:rsidRPr="008D6EBB" w:rsidRDefault="00F45118" w:rsidP="00821DAA">
      <w:pPr>
        <w:pStyle w:val="LUTNormalTimesNewRoman12"/>
        <w:spacing w:line="240" w:lineRule="auto"/>
        <w:rPr>
          <w:lang w:val="en-US"/>
        </w:rPr>
      </w:pPr>
    </w:p>
    <w:p w14:paraId="1A34DF82" w14:textId="77777777" w:rsidR="00F45118" w:rsidRPr="008D6EBB" w:rsidRDefault="00F45118" w:rsidP="00821DAA">
      <w:pPr>
        <w:pStyle w:val="LUTNormalTimesNewRoman12"/>
        <w:spacing w:line="240" w:lineRule="auto"/>
        <w:rPr>
          <w:lang w:val="en-US"/>
        </w:rPr>
      </w:pPr>
      <w:r w:rsidRPr="008D6EBB">
        <w:rPr>
          <w:lang w:val="en-US"/>
        </w:rPr>
        <w:t>Author’s name</w:t>
      </w:r>
    </w:p>
    <w:p w14:paraId="796F3885" w14:textId="77777777" w:rsidR="00F45118" w:rsidRPr="008D6EBB" w:rsidRDefault="00F45118" w:rsidP="00821DAA">
      <w:pPr>
        <w:pStyle w:val="LUTNormalTimesNewRoman12"/>
        <w:spacing w:line="240" w:lineRule="auto"/>
        <w:rPr>
          <w:lang w:val="en-US"/>
        </w:rPr>
      </w:pPr>
    </w:p>
    <w:p w14:paraId="3AD82C4B" w14:textId="0EC829E2" w:rsidR="00F45118" w:rsidRPr="009674CB" w:rsidRDefault="00F45118" w:rsidP="00821DAA">
      <w:pPr>
        <w:pStyle w:val="LUTNormalTimesNewRoman12"/>
        <w:spacing w:line="240" w:lineRule="auto"/>
        <w:rPr>
          <w:b/>
          <w:bCs/>
          <w:lang w:val="en-US"/>
        </w:rPr>
      </w:pPr>
      <w:r w:rsidRPr="009674CB">
        <w:rPr>
          <w:b/>
          <w:bCs/>
          <w:lang w:val="en-US"/>
        </w:rPr>
        <w:t>Title of the Thesis in</w:t>
      </w:r>
      <w:r w:rsidR="001C3791">
        <w:rPr>
          <w:b/>
          <w:bCs/>
          <w:lang w:val="en-US"/>
        </w:rPr>
        <w:t xml:space="preserve"> English in</w:t>
      </w:r>
      <w:r w:rsidRPr="009674CB">
        <w:rPr>
          <w:b/>
          <w:bCs/>
          <w:lang w:val="en-US"/>
        </w:rPr>
        <w:t xml:space="preserve"> bold print</w:t>
      </w:r>
      <w:r w:rsidR="001C3791">
        <w:rPr>
          <w:b/>
          <w:bCs/>
          <w:lang w:val="en-US"/>
        </w:rPr>
        <w:t xml:space="preserve"> </w:t>
      </w:r>
      <w:r w:rsidR="00EA34A7">
        <w:rPr>
          <w:b/>
          <w:bCs/>
          <w:lang w:val="en-US"/>
        </w:rPr>
        <w:t>(possible subtitle included)</w:t>
      </w:r>
    </w:p>
    <w:p w14:paraId="12281B55" w14:textId="77777777" w:rsidR="00F45118" w:rsidRPr="008D6EBB" w:rsidRDefault="00F45118" w:rsidP="00821DAA">
      <w:pPr>
        <w:pStyle w:val="LUTNormalTimesNewRoman12"/>
        <w:spacing w:line="240" w:lineRule="auto"/>
        <w:rPr>
          <w:lang w:val="en-US"/>
        </w:rPr>
      </w:pPr>
    </w:p>
    <w:p w14:paraId="27AD3671" w14:textId="708672B3" w:rsidR="00F45118" w:rsidRPr="008D6EBB" w:rsidRDefault="00F45118" w:rsidP="00821DAA">
      <w:pPr>
        <w:pStyle w:val="LUTNormalTimesNewRoman12"/>
        <w:spacing w:line="240" w:lineRule="auto"/>
        <w:rPr>
          <w:lang w:val="en-US"/>
        </w:rPr>
      </w:pPr>
      <w:r w:rsidRPr="008D6EBB">
        <w:rPr>
          <w:lang w:val="en-US"/>
        </w:rPr>
        <w:t>Master’s/Bachelor</w:t>
      </w:r>
      <w:r w:rsidR="001C3791">
        <w:rPr>
          <w:lang w:val="en-US"/>
        </w:rPr>
        <w:t>’</w:t>
      </w:r>
      <w:r w:rsidRPr="008D6EBB">
        <w:rPr>
          <w:lang w:val="en-US"/>
        </w:rPr>
        <w:t>s thesis</w:t>
      </w:r>
    </w:p>
    <w:p w14:paraId="485D4114" w14:textId="77777777" w:rsidR="00EA34A7" w:rsidRDefault="00F45118" w:rsidP="00EA34A7">
      <w:pPr>
        <w:rPr>
          <w:lang w:val="en-US"/>
        </w:rPr>
      </w:pPr>
      <w:r w:rsidRPr="008D6EBB">
        <w:rPr>
          <w:lang w:val="en-US"/>
        </w:rPr>
        <w:t>Year of completion of the thesis</w:t>
      </w:r>
    </w:p>
    <w:p w14:paraId="2DCB4156" w14:textId="1827C27F" w:rsidR="00F45118" w:rsidRPr="008D6EBB" w:rsidRDefault="00F45118" w:rsidP="00EA34A7">
      <w:pPr>
        <w:rPr>
          <w:lang w:val="en-US"/>
        </w:rPr>
      </w:pPr>
      <w:r w:rsidRPr="008D6EBB">
        <w:rPr>
          <w:lang w:val="en-US"/>
        </w:rPr>
        <w:t>xx pages, xx figures, xx tables and xx appendices</w:t>
      </w:r>
    </w:p>
    <w:p w14:paraId="6996483F" w14:textId="31E3009B" w:rsidR="00F45118" w:rsidRPr="008D6EBB" w:rsidRDefault="00F45118" w:rsidP="00821DAA">
      <w:pPr>
        <w:pStyle w:val="LUTNormalTimesNewRoman12"/>
        <w:spacing w:line="240" w:lineRule="auto"/>
        <w:rPr>
          <w:lang w:val="en-US"/>
        </w:rPr>
      </w:pPr>
      <w:r w:rsidRPr="008D6EBB">
        <w:rPr>
          <w:lang w:val="en-US"/>
        </w:rPr>
        <w:t xml:space="preserve">Examiners: Title </w:t>
      </w:r>
      <w:r w:rsidR="00EF068A">
        <w:rPr>
          <w:lang w:val="en-US"/>
        </w:rPr>
        <w:t xml:space="preserve">First </w:t>
      </w:r>
      <w:r w:rsidR="00EF2BFA">
        <w:rPr>
          <w:lang w:val="en-US"/>
        </w:rPr>
        <w:t>n</w:t>
      </w:r>
      <w:r w:rsidR="00EF068A">
        <w:rPr>
          <w:lang w:val="en-US"/>
        </w:rPr>
        <w:t xml:space="preserve">ame </w:t>
      </w:r>
      <w:r w:rsidR="00F506F1">
        <w:rPr>
          <w:lang w:val="en-US"/>
        </w:rPr>
        <w:t xml:space="preserve">Last </w:t>
      </w:r>
      <w:r w:rsidR="00EF068A">
        <w:rPr>
          <w:lang w:val="en-US"/>
        </w:rPr>
        <w:t>name</w:t>
      </w:r>
      <w:r w:rsidRPr="008D6EBB">
        <w:rPr>
          <w:lang w:val="en-US"/>
        </w:rPr>
        <w:t xml:space="preserve"> and Title </w:t>
      </w:r>
      <w:r w:rsidR="00EF068A">
        <w:rPr>
          <w:lang w:val="en-US"/>
        </w:rPr>
        <w:t>First</w:t>
      </w:r>
      <w:r w:rsidR="00EF2BFA">
        <w:rPr>
          <w:lang w:val="en-US"/>
        </w:rPr>
        <w:t xml:space="preserve"> n</w:t>
      </w:r>
      <w:r w:rsidR="00EF068A">
        <w:rPr>
          <w:lang w:val="en-US"/>
        </w:rPr>
        <w:t xml:space="preserve">ame </w:t>
      </w:r>
      <w:r w:rsidR="00F506F1">
        <w:rPr>
          <w:lang w:val="en-US"/>
        </w:rPr>
        <w:t xml:space="preserve">Last </w:t>
      </w:r>
      <w:r w:rsidR="00EF068A">
        <w:rPr>
          <w:lang w:val="en-US"/>
        </w:rPr>
        <w:t>name</w:t>
      </w:r>
    </w:p>
    <w:p w14:paraId="56975662" w14:textId="77777777" w:rsidR="00F45118" w:rsidRPr="008D6EBB" w:rsidRDefault="00F45118" w:rsidP="00821DAA">
      <w:pPr>
        <w:pStyle w:val="LUTNormalTimesNewRoman12"/>
        <w:spacing w:line="240" w:lineRule="auto"/>
        <w:rPr>
          <w:lang w:val="en-US"/>
        </w:rPr>
      </w:pPr>
      <w:r w:rsidRPr="008D6EBB">
        <w:rPr>
          <w:lang w:val="en-US"/>
        </w:rPr>
        <w:t>Keywords: List of words, ideas and topics that define what the content of your thesis is about</w:t>
      </w:r>
    </w:p>
    <w:p w14:paraId="06D9D5C1" w14:textId="77777777" w:rsidR="00F45118" w:rsidRPr="008D6EBB" w:rsidRDefault="00F45118" w:rsidP="00821DAA">
      <w:pPr>
        <w:pStyle w:val="LUTNormalTimesNewRoman12"/>
        <w:spacing w:line="240" w:lineRule="auto"/>
        <w:rPr>
          <w:lang w:val="en-US"/>
        </w:rPr>
      </w:pPr>
    </w:p>
    <w:p w14:paraId="47E892B7" w14:textId="505325AF" w:rsidR="00F45118" w:rsidRPr="008D6EBB" w:rsidRDefault="00F45118" w:rsidP="00821DAA">
      <w:pPr>
        <w:pStyle w:val="LUTNormalTimesNewRoman12"/>
        <w:spacing w:line="240" w:lineRule="auto"/>
        <w:rPr>
          <w:lang w:val="en-US"/>
        </w:rPr>
      </w:pPr>
      <w:r w:rsidRPr="008D6EBB">
        <w:rPr>
          <w:lang w:val="en-US"/>
        </w:rPr>
        <w:t>Line spacing in the abstract is single and the text is aligned to both edges, as is the other breadtext of the thesis. The abstract is concise (one A4 sheet). It has to be understandable as such, without the original document. It explains the contents of the thesis: the obje</w:t>
      </w:r>
      <w:r w:rsidR="007616CE">
        <w:rPr>
          <w:lang w:val="en-US"/>
        </w:rPr>
        <w:t>c</w:t>
      </w:r>
      <w:r w:rsidRPr="008D6EBB">
        <w:rPr>
          <w:lang w:val="en-US"/>
        </w:rPr>
        <w:t xml:space="preserve">tive, methodologies, results and conclusions. </w:t>
      </w:r>
    </w:p>
    <w:p w14:paraId="07FF486F" w14:textId="20D98790" w:rsidR="00F45118" w:rsidRPr="008D6EBB" w:rsidRDefault="00F45118" w:rsidP="00821DAA">
      <w:pPr>
        <w:pStyle w:val="LUTNormalTimesNewRoman12"/>
        <w:spacing w:line="240" w:lineRule="auto"/>
        <w:rPr>
          <w:lang w:val="en-US"/>
        </w:rPr>
      </w:pPr>
      <w:r w:rsidRPr="008D6EBB">
        <w:rPr>
          <w:lang w:val="en-US"/>
        </w:rPr>
        <w:t>The abstract is a public document, and therefore all confidential information must be excluded from it. The sentences in a good abstract are complete, concise and precise. The author does not express his/her own opinions, but rather describes the thesis as an impartial reporter. No direct references to the original text are made.</w:t>
      </w:r>
    </w:p>
    <w:p w14:paraId="678A7FBF" w14:textId="2CFAC4D0" w:rsidR="0059784E" w:rsidRDefault="00F45118" w:rsidP="00821DAA">
      <w:pPr>
        <w:pStyle w:val="LUTNormalTimesNewRoman12"/>
        <w:spacing w:line="240" w:lineRule="auto"/>
        <w:rPr>
          <w:lang w:val="en-US"/>
        </w:rPr>
      </w:pPr>
      <w:r w:rsidRPr="008D6EBB">
        <w:rPr>
          <w:lang w:val="en-US"/>
        </w:rPr>
        <w:t>Students write the abstract in two languages: the language of their basic education (Finnish or Swedish) and English. Students who have not received their basic education in Finnish or Swedish write their abstract only in English.</w:t>
      </w:r>
    </w:p>
    <w:p w14:paraId="31E90CF0" w14:textId="77777777" w:rsidR="0059784E" w:rsidRDefault="0059784E" w:rsidP="00821DAA">
      <w:pPr>
        <w:pStyle w:val="LUTNormalTimesNewRoman12"/>
        <w:rPr>
          <w:lang w:val="en-US"/>
        </w:rPr>
      </w:pPr>
      <w:r>
        <w:rPr>
          <w:lang w:val="en-US"/>
        </w:rPr>
        <w:br w:type="page"/>
      </w:r>
    </w:p>
    <w:p w14:paraId="2FE0FDE1" w14:textId="77777777" w:rsidR="00F45118" w:rsidRPr="008D6EBB" w:rsidRDefault="00F45118" w:rsidP="00821DAA">
      <w:pPr>
        <w:pStyle w:val="LUTNormalTimesNewRoman12"/>
      </w:pPr>
      <w:r w:rsidRPr="008D6EBB">
        <w:lastRenderedPageBreak/>
        <w:t>KIITOKSET/ ACKNOWLEDGEMENTS</w:t>
      </w:r>
    </w:p>
    <w:p w14:paraId="65785DCE" w14:textId="77777777" w:rsidR="00F45118" w:rsidRPr="008D6EBB" w:rsidRDefault="00F45118" w:rsidP="00821DAA">
      <w:pPr>
        <w:pStyle w:val="LUTNormalTimesNewRoman12"/>
      </w:pPr>
      <w:r w:rsidRPr="008D6EBB">
        <w:t>(Valinnainen/Optional)</w:t>
      </w:r>
    </w:p>
    <w:p w14:paraId="55B38319" w14:textId="77777777" w:rsidR="00F45118" w:rsidRPr="008D6EBB" w:rsidRDefault="00F45118" w:rsidP="00821DAA">
      <w:pPr>
        <w:pStyle w:val="LUTNormalTimesNewRoman12"/>
      </w:pPr>
    </w:p>
    <w:p w14:paraId="62B9390F" w14:textId="77777777" w:rsidR="00F45118" w:rsidRPr="008D6EBB" w:rsidRDefault="00F45118" w:rsidP="00821DAA">
      <w:pPr>
        <w:pStyle w:val="LUTNormalTimesNewRoman12"/>
      </w:pPr>
      <w:r w:rsidRPr="008D6EBB">
        <w:t>Esimerkiksi opinnäytetyön edistymistä tukeneita ihmisiä voidaan kiittää.</w:t>
      </w:r>
    </w:p>
    <w:p w14:paraId="76CEF2A0" w14:textId="77777777" w:rsidR="00F45118" w:rsidRPr="008D6EBB" w:rsidRDefault="00F45118" w:rsidP="00821DAA">
      <w:pPr>
        <w:pStyle w:val="LUTNormalTimesNewRoman12"/>
      </w:pPr>
    </w:p>
    <w:p w14:paraId="131DC406" w14:textId="77777777" w:rsidR="00F45118" w:rsidRPr="005236D6" w:rsidRDefault="00F45118" w:rsidP="00821DAA">
      <w:pPr>
        <w:pStyle w:val="LUTNormalTimesNewRoman12"/>
      </w:pPr>
    </w:p>
    <w:p w14:paraId="3A68DA9B" w14:textId="63974A1E" w:rsidR="0059784E" w:rsidRDefault="0059784E" w:rsidP="00821DAA">
      <w:pPr>
        <w:pStyle w:val="LUTNormalTimesNewRoman12"/>
      </w:pPr>
      <w:r>
        <w:br w:type="page"/>
      </w:r>
    </w:p>
    <w:p w14:paraId="49D6793D" w14:textId="77777777" w:rsidR="00F45118" w:rsidRPr="008D6EBB" w:rsidRDefault="00F45118" w:rsidP="00821DAA">
      <w:pPr>
        <w:pStyle w:val="LUTNormalTimesNewRoman12"/>
      </w:pPr>
      <w:r w:rsidRPr="008D6EBB">
        <w:lastRenderedPageBreak/>
        <w:t>SYMBOLI- JA LYHENNELUETTELO (mahdollinen, ei relevantti kaikissa töissä)</w:t>
      </w:r>
    </w:p>
    <w:p w14:paraId="43F5F060" w14:textId="77777777" w:rsidR="00F45118" w:rsidRPr="008D6EBB" w:rsidRDefault="00F45118" w:rsidP="00821DAA">
      <w:pPr>
        <w:pStyle w:val="LUTNormalTimesNewRoman12"/>
      </w:pPr>
    </w:p>
    <w:p w14:paraId="4D137D33" w14:textId="77777777" w:rsidR="00F45118" w:rsidRPr="008D6EBB" w:rsidRDefault="00F45118" w:rsidP="00821DAA">
      <w:pPr>
        <w:pStyle w:val="LUTNormalTimesNewRoman12"/>
      </w:pPr>
      <w:r w:rsidRPr="008D6EBB">
        <w:t>Roomalaiset</w:t>
      </w:r>
    </w:p>
    <w:p w14:paraId="7FB6DDB2" w14:textId="77777777" w:rsidR="00F45118" w:rsidRPr="008D6EBB" w:rsidRDefault="00F45118" w:rsidP="00821DAA">
      <w:pPr>
        <w:pStyle w:val="LUTNormalTimesNewRoman12"/>
      </w:pPr>
      <w:r w:rsidRPr="0059784E">
        <w:rPr>
          <w:i/>
          <w:iCs/>
        </w:rPr>
        <w:t>p</w:t>
      </w:r>
      <w:r w:rsidRPr="008D6EBB">
        <w:tab/>
        <w:t>paine</w:t>
      </w:r>
      <w:r w:rsidRPr="008D6EBB">
        <w:tab/>
      </w:r>
      <w:r w:rsidRPr="008D6EBB">
        <w:tab/>
        <w:t>[bar, Pa]</w:t>
      </w:r>
    </w:p>
    <w:p w14:paraId="25640381" w14:textId="11C7F9B5" w:rsidR="00F45118" w:rsidRPr="008D6EBB" w:rsidRDefault="00FC5CA4" w:rsidP="00821DAA">
      <w:pPr>
        <w:pStyle w:val="LUTNormalTimesNewRoman12"/>
      </w:pPr>
      <w:r w:rsidRPr="00FC5CA4">
        <w:rPr>
          <w:i/>
          <w:iCs/>
        </w:rPr>
        <w:t>q</w:t>
      </w:r>
      <w:r w:rsidRPr="00FC5CA4">
        <w:rPr>
          <w:i/>
          <w:iCs/>
          <w:vertAlign w:val="subscript"/>
        </w:rPr>
        <w:t>m</w:t>
      </w:r>
      <w:r w:rsidR="00F45118" w:rsidRPr="008D6EBB">
        <w:tab/>
        <w:t>massavirta</w:t>
      </w:r>
      <w:r w:rsidR="00F45118" w:rsidRPr="008D6EBB">
        <w:tab/>
      </w:r>
      <w:r w:rsidR="00F45118" w:rsidRPr="008D6EBB">
        <w:tab/>
        <w:t>[kg/s]</w:t>
      </w:r>
    </w:p>
    <w:p w14:paraId="08E73FDD" w14:textId="12D94B42" w:rsidR="00F45118" w:rsidRPr="008D6EBB" w:rsidRDefault="00F45118" w:rsidP="00821DAA">
      <w:pPr>
        <w:pStyle w:val="LUTNormalTimesNewRoman12"/>
      </w:pPr>
      <w:r w:rsidRPr="0059784E">
        <w:rPr>
          <w:i/>
          <w:iCs/>
        </w:rPr>
        <w:t>R</w:t>
      </w:r>
      <w:r w:rsidRPr="008D6EBB">
        <w:tab/>
        <w:t>ainekohtainen kaasuvakio</w:t>
      </w:r>
      <w:r w:rsidRPr="008D6EBB">
        <w:tab/>
        <w:t>[J/</w:t>
      </w:r>
      <w:r w:rsidR="00FC5CA4">
        <w:t>(</w:t>
      </w:r>
      <w:r w:rsidRPr="008D6EBB">
        <w:t>kg K</w:t>
      </w:r>
      <w:r w:rsidR="00FC5CA4">
        <w:t>)</w:t>
      </w:r>
      <w:r w:rsidRPr="008D6EBB">
        <w:t>]</w:t>
      </w:r>
    </w:p>
    <w:p w14:paraId="2A89A627" w14:textId="77777777" w:rsidR="00F45118" w:rsidRPr="008D6EBB" w:rsidRDefault="00F45118" w:rsidP="00821DAA">
      <w:pPr>
        <w:pStyle w:val="LUTNormalTimesNewRoman12"/>
      </w:pPr>
      <w:r w:rsidRPr="0059784E">
        <w:rPr>
          <w:i/>
          <w:iCs/>
        </w:rPr>
        <w:t>T</w:t>
      </w:r>
      <w:r w:rsidRPr="008D6EBB">
        <w:tab/>
        <w:t>lämpötila</w:t>
      </w:r>
      <w:r w:rsidRPr="008D6EBB">
        <w:tab/>
      </w:r>
      <w:r w:rsidRPr="008D6EBB">
        <w:tab/>
        <w:t>[ºC, K]</w:t>
      </w:r>
    </w:p>
    <w:p w14:paraId="7DB7E7BA" w14:textId="77777777" w:rsidR="00F45118" w:rsidRPr="008D6EBB" w:rsidRDefault="00F45118" w:rsidP="00821DAA">
      <w:pPr>
        <w:pStyle w:val="LUTNormalTimesNewRoman12"/>
      </w:pPr>
      <w:r w:rsidRPr="0059784E">
        <w:rPr>
          <w:i/>
          <w:iCs/>
        </w:rPr>
        <w:t>U</w:t>
      </w:r>
      <w:r w:rsidRPr="008D6EBB">
        <w:t xml:space="preserve"> </w:t>
      </w:r>
      <w:r w:rsidRPr="008D6EBB">
        <w:tab/>
        <w:t xml:space="preserve">jännite </w:t>
      </w:r>
      <w:r w:rsidRPr="008D6EBB">
        <w:tab/>
      </w:r>
      <w:r w:rsidRPr="008D6EBB">
        <w:tab/>
        <w:t>[V]</w:t>
      </w:r>
    </w:p>
    <w:p w14:paraId="1341C84E" w14:textId="1B34BC71" w:rsidR="00F45118" w:rsidRPr="008D6EBB" w:rsidRDefault="00F45118" w:rsidP="00821DAA">
      <w:pPr>
        <w:pStyle w:val="LUTNormalTimesNewRoman12"/>
      </w:pPr>
      <w:r w:rsidRPr="0059784E">
        <w:rPr>
          <w:i/>
          <w:iCs/>
        </w:rPr>
        <w:t>V</w:t>
      </w:r>
      <w:r w:rsidRPr="008D6EBB">
        <w:tab/>
        <w:t>tilavuus</w:t>
      </w:r>
      <w:r w:rsidRPr="008D6EBB">
        <w:tab/>
      </w:r>
      <w:r w:rsidRPr="008D6EBB">
        <w:tab/>
        <w:t>[</w:t>
      </w:r>
      <w:r w:rsidR="00FC5CA4" w:rsidRPr="00FC5CA4">
        <w:t>m</w:t>
      </w:r>
      <w:r w:rsidR="00FC5CA4" w:rsidRPr="00FC5CA4">
        <w:rPr>
          <w:vertAlign w:val="superscript"/>
        </w:rPr>
        <w:t>3</w:t>
      </w:r>
      <w:r w:rsidRPr="008D6EBB">
        <w:t>]</w:t>
      </w:r>
    </w:p>
    <w:p w14:paraId="5DAE0405" w14:textId="525F9BA7" w:rsidR="00F45118" w:rsidRPr="008D6EBB" w:rsidRDefault="00F45118" w:rsidP="00821DAA">
      <w:pPr>
        <w:pStyle w:val="LUTNormalTimesNewRoman12"/>
      </w:pPr>
      <w:r w:rsidRPr="0059784E">
        <w:rPr>
          <w:i/>
          <w:iCs/>
        </w:rPr>
        <w:t xml:space="preserve">v </w:t>
      </w:r>
      <w:r w:rsidRPr="008D6EBB">
        <w:tab/>
        <w:t>ominaistilavuus</w:t>
      </w:r>
      <w:r w:rsidRPr="008D6EBB">
        <w:tab/>
        <w:t>[</w:t>
      </w:r>
      <w:r w:rsidR="00F32AAA" w:rsidRPr="008D6EBB">
        <w:t>m</w:t>
      </w:r>
      <w:r w:rsidR="00F32AAA" w:rsidRPr="004831E8">
        <w:rPr>
          <w:vertAlign w:val="superscript"/>
        </w:rPr>
        <w:t>3</w:t>
      </w:r>
      <w:r w:rsidRPr="008D6EBB">
        <w:t>/kg]</w:t>
      </w:r>
    </w:p>
    <w:p w14:paraId="77DD09AE" w14:textId="77777777" w:rsidR="00F45118" w:rsidRPr="008D6EBB" w:rsidRDefault="00F45118" w:rsidP="00821DAA">
      <w:pPr>
        <w:pStyle w:val="LUTNormalTimesNewRoman12"/>
      </w:pPr>
      <w:r w:rsidRPr="0059784E">
        <w:rPr>
          <w:i/>
          <w:iCs/>
        </w:rPr>
        <w:t>x</w:t>
      </w:r>
      <w:r w:rsidRPr="008D6EBB">
        <w:tab/>
        <w:t>höyrypitoisuus</w:t>
      </w:r>
      <w:r w:rsidRPr="008D6EBB">
        <w:tab/>
      </w:r>
    </w:p>
    <w:p w14:paraId="75C95E8E" w14:textId="77777777" w:rsidR="00F45118" w:rsidRPr="008D6EBB" w:rsidRDefault="00F45118" w:rsidP="00821DAA">
      <w:pPr>
        <w:pStyle w:val="LUTNormalTimesNewRoman12"/>
      </w:pPr>
    </w:p>
    <w:p w14:paraId="493D61A6" w14:textId="77777777" w:rsidR="00F45118" w:rsidRPr="008D6EBB" w:rsidRDefault="00F45118" w:rsidP="00821DAA">
      <w:pPr>
        <w:pStyle w:val="LUTNormalTimesNewRoman12"/>
      </w:pPr>
      <w:r w:rsidRPr="008D6EBB">
        <w:t>Kreikkalaiset</w:t>
      </w:r>
    </w:p>
    <w:p w14:paraId="52D80514" w14:textId="48481476" w:rsidR="00F45118" w:rsidRPr="008D6EBB" w:rsidRDefault="0059784E" w:rsidP="00821DAA">
      <w:pPr>
        <w:pStyle w:val="LUTNormalTimesNewRoman12"/>
      </w:pPr>
      <w:r w:rsidRPr="00437A53">
        <w:rPr>
          <w:i/>
        </w:rPr>
        <w:sym w:font="Symbol" w:char="F061"/>
      </w:r>
      <w:r w:rsidR="00F45118" w:rsidRPr="008D6EBB">
        <w:tab/>
        <w:t>kohtauskulma</w:t>
      </w:r>
      <w:r w:rsidR="00F45118" w:rsidRPr="008D6EBB">
        <w:tab/>
        <w:t>[</w:t>
      </w:r>
      <w:r w:rsidRPr="00AA790C">
        <w:sym w:font="Symbol" w:char="F0B0"/>
      </w:r>
      <w:r w:rsidR="00F45118" w:rsidRPr="008D6EBB">
        <w:t>]</w:t>
      </w:r>
    </w:p>
    <w:p w14:paraId="4447C00F" w14:textId="3F92D995" w:rsidR="00F45118" w:rsidRPr="008D6EBB" w:rsidRDefault="003B626C" w:rsidP="00821DAA">
      <w:pPr>
        <w:pStyle w:val="LUTNormalTimesNewRoman12"/>
      </w:pPr>
      <w:r>
        <w:t>λ</w:t>
      </w:r>
      <w:r w:rsidR="00F45118" w:rsidRPr="008D6EBB">
        <w:tab/>
        <w:t xml:space="preserve">lämmönjohtavuus </w:t>
      </w:r>
      <w:r w:rsidR="00F45118" w:rsidRPr="008D6EBB">
        <w:tab/>
        <w:t>[W/</w:t>
      </w:r>
      <w:r w:rsidR="00F32AAA">
        <w:t>(</w:t>
      </w:r>
      <w:r w:rsidR="00F45118" w:rsidRPr="008D6EBB">
        <w:t>mK</w:t>
      </w:r>
      <w:r w:rsidR="00F32AAA">
        <w:t>)</w:t>
      </w:r>
      <w:r w:rsidR="00F45118" w:rsidRPr="008D6EBB">
        <w:t>]</w:t>
      </w:r>
    </w:p>
    <w:p w14:paraId="0F9FD997" w14:textId="18207B1F" w:rsidR="00F45118" w:rsidRDefault="00F45118" w:rsidP="00821DAA">
      <w:pPr>
        <w:pStyle w:val="LUTNormalTimesNewRoman12"/>
      </w:pPr>
    </w:p>
    <w:p w14:paraId="12EB8678" w14:textId="77777777" w:rsidR="007C1170" w:rsidRPr="00ED22E2" w:rsidRDefault="007C1170" w:rsidP="007C1170">
      <w:pPr>
        <w:pStyle w:val="LUTNormalTimesNewRoman12"/>
      </w:pPr>
      <w:r w:rsidRPr="00ED22E2">
        <w:t>Vakiot</w:t>
      </w:r>
    </w:p>
    <w:p w14:paraId="709275A5" w14:textId="29619F34" w:rsidR="007C1170" w:rsidRPr="00ED22E2" w:rsidRDefault="007C1170" w:rsidP="007C1170">
      <w:pPr>
        <w:pStyle w:val="LUTNormalTimesNewRoman12"/>
      </w:pPr>
      <w:r w:rsidRPr="00ED22E2">
        <w:t>g</w:t>
      </w:r>
      <w:r w:rsidRPr="00ED22E2">
        <w:tab/>
        <w:t>painovoimakiihtyvyys</w:t>
      </w:r>
      <w:r w:rsidRPr="00ED22E2">
        <w:tab/>
        <w:t>9,81 m/s</w:t>
      </w:r>
    </w:p>
    <w:p w14:paraId="21254D35" w14:textId="77777777" w:rsidR="007C1170" w:rsidRPr="00ED22E2" w:rsidRDefault="007C1170" w:rsidP="007C1170">
      <w:pPr>
        <w:pStyle w:val="LUTNormalTimesNewRoman12"/>
      </w:pPr>
    </w:p>
    <w:p w14:paraId="3DB822CB" w14:textId="77777777" w:rsidR="007C1170" w:rsidRPr="00ED22E2" w:rsidRDefault="007C1170" w:rsidP="007C1170">
      <w:pPr>
        <w:pStyle w:val="LUTNormalTimesNewRoman12"/>
      </w:pPr>
      <w:r w:rsidRPr="00ED22E2">
        <w:t>Dimensiottomat luvut</w:t>
      </w:r>
    </w:p>
    <w:p w14:paraId="31200F3B" w14:textId="2F0FB063" w:rsidR="007C1170" w:rsidRDefault="007C1170" w:rsidP="007C1170">
      <w:pPr>
        <w:pStyle w:val="LUTNormalTimesNewRoman12"/>
      </w:pPr>
      <w:r w:rsidRPr="00ED22E2">
        <w:t>Re</w:t>
      </w:r>
      <w:r w:rsidRPr="00ED22E2">
        <w:tab/>
        <w:t>Reynoldsin luku</w:t>
      </w:r>
    </w:p>
    <w:p w14:paraId="07EEA068" w14:textId="688C7279" w:rsidR="007C1170" w:rsidRDefault="007C1170" w:rsidP="007C1170">
      <w:pPr>
        <w:pStyle w:val="LUTNormalTimesNewRoman12"/>
      </w:pPr>
    </w:p>
    <w:p w14:paraId="026B3D0B" w14:textId="77777777" w:rsidR="00F45118" w:rsidRPr="008D6EBB" w:rsidRDefault="00F45118" w:rsidP="00821DAA">
      <w:pPr>
        <w:pStyle w:val="LUTNormalTimesNewRoman12"/>
      </w:pPr>
      <w:r w:rsidRPr="008D6EBB">
        <w:t>Alaindeksit</w:t>
      </w:r>
    </w:p>
    <w:p w14:paraId="67117189" w14:textId="62FFFAA2" w:rsidR="00F45118" w:rsidRPr="008D6EBB" w:rsidRDefault="00F45118" w:rsidP="00821DAA">
      <w:pPr>
        <w:pStyle w:val="LUTNormalTimesNewRoman12"/>
      </w:pPr>
      <w:r w:rsidRPr="008D6EBB">
        <w:t>1</w:t>
      </w:r>
      <w:r w:rsidRPr="008D6EBB">
        <w:tab/>
        <w:t>sisäänvirtaus</w:t>
      </w:r>
    </w:p>
    <w:p w14:paraId="233D8ADC" w14:textId="113EF16C" w:rsidR="00F45118" w:rsidRPr="008D6EBB" w:rsidRDefault="00F45118" w:rsidP="00821DAA">
      <w:pPr>
        <w:pStyle w:val="LUTNormalTimesNewRoman12"/>
      </w:pPr>
      <w:r w:rsidRPr="008D6EBB">
        <w:lastRenderedPageBreak/>
        <w:t>2</w:t>
      </w:r>
      <w:r w:rsidRPr="008D6EBB">
        <w:tab/>
        <w:t>ulosvirtaus</w:t>
      </w:r>
    </w:p>
    <w:p w14:paraId="0B04EE98" w14:textId="77777777" w:rsidR="00F45118" w:rsidRPr="008D6EBB" w:rsidRDefault="00F45118" w:rsidP="00821DAA">
      <w:pPr>
        <w:pStyle w:val="LUTNormalTimesNewRoman12"/>
      </w:pPr>
      <w:r w:rsidRPr="008D6EBB">
        <w:t>kr</w:t>
      </w:r>
      <w:r w:rsidRPr="008D6EBB">
        <w:tab/>
        <w:t>kriittinen</w:t>
      </w:r>
    </w:p>
    <w:p w14:paraId="5741FA6F" w14:textId="77777777" w:rsidR="00F45118" w:rsidRPr="008D6EBB" w:rsidRDefault="00F45118" w:rsidP="00821DAA">
      <w:pPr>
        <w:pStyle w:val="LUTNormalTimesNewRoman12"/>
      </w:pPr>
      <w:r w:rsidRPr="008D6EBB">
        <w:t>mit</w:t>
      </w:r>
      <w:r w:rsidRPr="008D6EBB">
        <w:tab/>
        <w:t>mitattu</w:t>
      </w:r>
    </w:p>
    <w:p w14:paraId="19315D87" w14:textId="77777777" w:rsidR="00F45118" w:rsidRPr="008D6EBB" w:rsidRDefault="00F45118" w:rsidP="00821DAA">
      <w:pPr>
        <w:pStyle w:val="LUTNormalTimesNewRoman12"/>
      </w:pPr>
    </w:p>
    <w:p w14:paraId="15DDB86C" w14:textId="77777777" w:rsidR="00F45118" w:rsidRPr="00ED22E2" w:rsidRDefault="00F45118" w:rsidP="00821DAA">
      <w:pPr>
        <w:pStyle w:val="LUTNormalTimesNewRoman12"/>
      </w:pPr>
      <w:r w:rsidRPr="00ED22E2">
        <w:t>Yläindeksit</w:t>
      </w:r>
    </w:p>
    <w:p w14:paraId="75F8B96F" w14:textId="43010D04" w:rsidR="00F45118" w:rsidRPr="00ED22E2" w:rsidRDefault="003B626C" w:rsidP="00821DAA">
      <w:pPr>
        <w:pStyle w:val="LUTNormalTimesNewRoman12"/>
      </w:pPr>
      <w:r w:rsidRPr="00ED22E2">
        <w:rPr>
          <w:i/>
          <w:iCs/>
        </w:rPr>
        <w:t>'</w:t>
      </w:r>
      <w:r w:rsidR="00F45118" w:rsidRPr="00ED22E2">
        <w:tab/>
        <w:t>staattori</w:t>
      </w:r>
    </w:p>
    <w:p w14:paraId="61EECBFC" w14:textId="3494DF09" w:rsidR="00F45118" w:rsidRPr="00ED22E2" w:rsidRDefault="003B626C" w:rsidP="00821DAA">
      <w:pPr>
        <w:pStyle w:val="LUTNormalTimesNewRoman12"/>
      </w:pPr>
      <w:r w:rsidRPr="00ED22E2">
        <w:rPr>
          <w:i/>
          <w:iCs/>
        </w:rPr>
        <w:t>"</w:t>
      </w:r>
      <w:r w:rsidR="00F45118" w:rsidRPr="00ED22E2">
        <w:tab/>
        <w:t>roottori</w:t>
      </w:r>
    </w:p>
    <w:p w14:paraId="21147BB5" w14:textId="77777777" w:rsidR="00F45118" w:rsidRPr="00ED22E2" w:rsidRDefault="00F45118" w:rsidP="00821DAA">
      <w:pPr>
        <w:pStyle w:val="LUTNormalTimesNewRoman12"/>
      </w:pPr>
    </w:p>
    <w:p w14:paraId="29DA9D95" w14:textId="77777777" w:rsidR="00F45118" w:rsidRPr="00ED22E2" w:rsidRDefault="00F45118" w:rsidP="00821DAA">
      <w:pPr>
        <w:pStyle w:val="LUTNormalTimesNewRoman12"/>
      </w:pPr>
      <w:r w:rsidRPr="00ED22E2">
        <w:t>Lyhenteet</w:t>
      </w:r>
    </w:p>
    <w:p w14:paraId="42DC13E7" w14:textId="70627C1F" w:rsidR="00F45118" w:rsidRPr="00ED22E2" w:rsidRDefault="00F45118" w:rsidP="00821DAA">
      <w:pPr>
        <w:pStyle w:val="LUTNormalTimesNewRoman12"/>
      </w:pPr>
      <w:r w:rsidRPr="00ED22E2">
        <w:t>CFD</w:t>
      </w:r>
      <w:r w:rsidRPr="00ED22E2">
        <w:tab/>
      </w:r>
      <w:r w:rsidR="007C1170" w:rsidRPr="000763F5">
        <w:t>numeerinen virtauslaskenta</w:t>
      </w:r>
      <w:r w:rsidR="007C1170" w:rsidRPr="00ED22E2">
        <w:t xml:space="preserve"> (</w:t>
      </w:r>
      <w:r w:rsidRPr="00ED22E2">
        <w:t>Computational Fluid Dynamics</w:t>
      </w:r>
      <w:r w:rsidR="007C1170" w:rsidRPr="00ED22E2">
        <w:t>)</w:t>
      </w:r>
    </w:p>
    <w:p w14:paraId="112A4166" w14:textId="450F25EA" w:rsidR="003B626C" w:rsidRPr="0013390C" w:rsidRDefault="00F45118" w:rsidP="00821DAA">
      <w:pPr>
        <w:pStyle w:val="LUTNormalTimesNewRoman12"/>
        <w:sectPr w:rsidR="003B626C" w:rsidRPr="0013390C" w:rsidSect="008611AF">
          <w:headerReference w:type="even" r:id="rId16"/>
          <w:headerReference w:type="default" r:id="rId17"/>
          <w:footerReference w:type="even" r:id="rId18"/>
          <w:footerReference w:type="default" r:id="rId19"/>
          <w:headerReference w:type="first" r:id="rId20"/>
          <w:footerReference w:type="first" r:id="rId21"/>
          <w:pgSz w:w="11906" w:h="16838"/>
          <w:pgMar w:top="1985" w:right="1134" w:bottom="1134" w:left="1985" w:header="708" w:footer="708" w:gutter="0"/>
          <w:cols w:space="708"/>
          <w:docGrid w:linePitch="360"/>
        </w:sectPr>
      </w:pPr>
      <w:r w:rsidRPr="0013390C">
        <w:t>ORC</w:t>
      </w:r>
      <w:r w:rsidRPr="0013390C">
        <w:tab/>
      </w:r>
      <w:r w:rsidR="0013390C" w:rsidRPr="000763F5">
        <w:t>orgaaninen Rankine kiertoprosessi</w:t>
      </w:r>
      <w:r w:rsidR="0013390C" w:rsidRPr="0013390C">
        <w:t xml:space="preserve"> (</w:t>
      </w:r>
      <w:r w:rsidRPr="0013390C">
        <w:t>Organic Rankine Cycle</w:t>
      </w:r>
      <w:r w:rsidR="0013390C" w:rsidRPr="0013390C">
        <w:t>)</w:t>
      </w:r>
      <w:r w:rsidRPr="0013390C">
        <w:t xml:space="preserve"> </w:t>
      </w:r>
    </w:p>
    <w:p w14:paraId="2B9F38C4" w14:textId="106A5F06" w:rsidR="00F45118" w:rsidRPr="00940378" w:rsidRDefault="00F45118" w:rsidP="00135952">
      <w:pPr>
        <w:pStyle w:val="LUTNormalTimesNewRoman12"/>
        <w:rPr>
          <w:b/>
          <w:bCs/>
        </w:rPr>
      </w:pPr>
      <w:r w:rsidRPr="00940378">
        <w:rPr>
          <w:b/>
          <w:bCs/>
        </w:rPr>
        <w:lastRenderedPageBreak/>
        <w:t>Sisällysluettelo</w:t>
      </w:r>
    </w:p>
    <w:p w14:paraId="5BCC129D" w14:textId="77777777" w:rsidR="007616CE" w:rsidRPr="008D6EBB" w:rsidRDefault="007616CE" w:rsidP="00821DAA">
      <w:pPr>
        <w:pStyle w:val="LUTNormalTimesNewRoman12"/>
      </w:pPr>
    </w:p>
    <w:p w14:paraId="16516F8D" w14:textId="77777777" w:rsidR="00F45118" w:rsidRPr="008D6EBB" w:rsidRDefault="00F45118" w:rsidP="00821DAA">
      <w:pPr>
        <w:pStyle w:val="LUTNormalTimesNewRoman12"/>
      </w:pPr>
      <w:r w:rsidRPr="008D6EBB">
        <w:t>Tiivistelmä</w:t>
      </w:r>
    </w:p>
    <w:p w14:paraId="4D313E7A" w14:textId="77777777" w:rsidR="00F45118" w:rsidRPr="008D6EBB" w:rsidRDefault="00F45118" w:rsidP="00821DAA">
      <w:pPr>
        <w:pStyle w:val="LUTNormalTimesNewRoman12"/>
      </w:pPr>
      <w:r w:rsidRPr="008D6EBB">
        <w:t>Abstract</w:t>
      </w:r>
    </w:p>
    <w:p w14:paraId="7536A862" w14:textId="77777777" w:rsidR="00F45118" w:rsidRPr="008D6EBB" w:rsidRDefault="00F45118" w:rsidP="00821DAA">
      <w:pPr>
        <w:pStyle w:val="LUTNormalTimesNewRoman12"/>
      </w:pPr>
      <w:r w:rsidRPr="008D6EBB">
        <w:t>(Kiitokset)</w:t>
      </w:r>
    </w:p>
    <w:p w14:paraId="4CE69E2E" w14:textId="1D1B976F" w:rsidR="00F45118" w:rsidRDefault="00F45118" w:rsidP="00821DAA">
      <w:pPr>
        <w:pStyle w:val="LUTNormalTimesNewRoman12"/>
      </w:pPr>
      <w:r w:rsidRPr="008D6EBB">
        <w:t>(Symboli- ja lyhenneluettelo)</w:t>
      </w:r>
    </w:p>
    <w:sdt>
      <w:sdtPr>
        <w:rPr>
          <w:rFonts w:asciiTheme="minorHAnsi" w:hAnsiTheme="minorHAnsi" w:cstheme="minorBidi"/>
          <w:sz w:val="22"/>
          <w:szCs w:val="22"/>
        </w:rPr>
        <w:id w:val="-682828967"/>
        <w:docPartObj>
          <w:docPartGallery w:val="Table of Contents"/>
          <w:docPartUnique/>
        </w:docPartObj>
      </w:sdtPr>
      <w:sdtEndPr>
        <w:rPr>
          <w:rFonts w:ascii="Times New Roman" w:hAnsi="Times New Roman" w:cs="Times New Roman"/>
          <w:b/>
          <w:bCs/>
          <w:noProof/>
          <w:sz w:val="24"/>
          <w:szCs w:val="24"/>
        </w:rPr>
      </w:sdtEndPr>
      <w:sdtContent>
        <w:p w14:paraId="708D8DC0" w14:textId="27492A45" w:rsidR="00BE2969" w:rsidRDefault="001E358E">
          <w:pPr>
            <w:pStyle w:val="TOC1"/>
            <w:rPr>
              <w:rFonts w:asciiTheme="minorHAnsi" w:eastAsiaTheme="minorEastAsia" w:hAnsiTheme="minorHAnsi" w:cstheme="minorBidi"/>
              <w:noProof/>
              <w:sz w:val="22"/>
              <w:szCs w:val="22"/>
              <w:lang w:eastAsia="fi-FI"/>
            </w:rPr>
          </w:pPr>
          <w:r>
            <w:fldChar w:fldCharType="begin"/>
          </w:r>
          <w:r>
            <w:instrText xml:space="preserve"> TOC \o "1-3" \h \z \u </w:instrText>
          </w:r>
          <w:r>
            <w:fldChar w:fldCharType="separate"/>
          </w:r>
          <w:hyperlink w:anchor="_Toc90385284" w:history="1">
            <w:r w:rsidR="00BE2969" w:rsidRPr="00930D88">
              <w:rPr>
                <w:rStyle w:val="Hyperlink"/>
                <w:noProof/>
              </w:rPr>
              <w:t>1</w:t>
            </w:r>
            <w:r w:rsidR="00BE2969">
              <w:rPr>
                <w:rFonts w:asciiTheme="minorHAnsi" w:eastAsiaTheme="minorEastAsia" w:hAnsiTheme="minorHAnsi" w:cstheme="minorBidi"/>
                <w:noProof/>
                <w:sz w:val="22"/>
                <w:szCs w:val="22"/>
                <w:lang w:eastAsia="fi-FI"/>
              </w:rPr>
              <w:tab/>
            </w:r>
            <w:r w:rsidR="00BE2969" w:rsidRPr="00930D88">
              <w:rPr>
                <w:rStyle w:val="Hyperlink"/>
                <w:noProof/>
              </w:rPr>
              <w:t>Johdanto</w:t>
            </w:r>
            <w:r w:rsidR="00BE2969">
              <w:rPr>
                <w:noProof/>
                <w:webHidden/>
              </w:rPr>
              <w:tab/>
            </w:r>
            <w:r w:rsidR="00BE2969">
              <w:rPr>
                <w:noProof/>
                <w:webHidden/>
              </w:rPr>
              <w:fldChar w:fldCharType="begin"/>
            </w:r>
            <w:r w:rsidR="00BE2969">
              <w:rPr>
                <w:noProof/>
                <w:webHidden/>
              </w:rPr>
              <w:instrText xml:space="preserve"> PAGEREF _Toc90385284 \h </w:instrText>
            </w:r>
            <w:r w:rsidR="00BE2969">
              <w:rPr>
                <w:noProof/>
                <w:webHidden/>
              </w:rPr>
            </w:r>
            <w:r w:rsidR="00BE2969">
              <w:rPr>
                <w:noProof/>
                <w:webHidden/>
              </w:rPr>
              <w:fldChar w:fldCharType="separate"/>
            </w:r>
            <w:r w:rsidR="00AD4BED">
              <w:rPr>
                <w:noProof/>
                <w:webHidden/>
              </w:rPr>
              <w:t>10</w:t>
            </w:r>
            <w:r w:rsidR="00BE2969">
              <w:rPr>
                <w:noProof/>
                <w:webHidden/>
              </w:rPr>
              <w:fldChar w:fldCharType="end"/>
            </w:r>
          </w:hyperlink>
        </w:p>
        <w:p w14:paraId="0183E6E8" w14:textId="257E5412" w:rsidR="00BE2969" w:rsidRDefault="00C23ED2">
          <w:pPr>
            <w:pStyle w:val="TOC1"/>
            <w:rPr>
              <w:rFonts w:asciiTheme="minorHAnsi" w:eastAsiaTheme="minorEastAsia" w:hAnsiTheme="minorHAnsi" w:cstheme="minorBidi"/>
              <w:noProof/>
              <w:sz w:val="22"/>
              <w:szCs w:val="22"/>
              <w:lang w:eastAsia="fi-FI"/>
            </w:rPr>
          </w:pPr>
          <w:hyperlink w:anchor="_Toc90385285" w:history="1">
            <w:r w:rsidR="00BE2969" w:rsidRPr="00930D88">
              <w:rPr>
                <w:rStyle w:val="Hyperlink"/>
                <w:noProof/>
              </w:rPr>
              <w:t>2</w:t>
            </w:r>
            <w:r w:rsidR="00BE2969">
              <w:rPr>
                <w:rFonts w:asciiTheme="minorHAnsi" w:eastAsiaTheme="minorEastAsia" w:hAnsiTheme="minorHAnsi" w:cstheme="minorBidi"/>
                <w:noProof/>
                <w:sz w:val="22"/>
                <w:szCs w:val="22"/>
                <w:lang w:eastAsia="fi-FI"/>
              </w:rPr>
              <w:tab/>
            </w:r>
            <w:r w:rsidR="00BE2969" w:rsidRPr="00930D88">
              <w:rPr>
                <w:rStyle w:val="Hyperlink"/>
                <w:noProof/>
              </w:rPr>
              <w:t>Toinen pääluku</w:t>
            </w:r>
            <w:r w:rsidR="00BE2969">
              <w:rPr>
                <w:noProof/>
                <w:webHidden/>
              </w:rPr>
              <w:tab/>
            </w:r>
            <w:r w:rsidR="00BE2969">
              <w:rPr>
                <w:noProof/>
                <w:webHidden/>
              </w:rPr>
              <w:fldChar w:fldCharType="begin"/>
            </w:r>
            <w:r w:rsidR="00BE2969">
              <w:rPr>
                <w:noProof/>
                <w:webHidden/>
              </w:rPr>
              <w:instrText xml:space="preserve"> PAGEREF _Toc90385285 \h </w:instrText>
            </w:r>
            <w:r w:rsidR="00BE2969">
              <w:rPr>
                <w:noProof/>
                <w:webHidden/>
              </w:rPr>
            </w:r>
            <w:r w:rsidR="00BE2969">
              <w:rPr>
                <w:noProof/>
                <w:webHidden/>
              </w:rPr>
              <w:fldChar w:fldCharType="separate"/>
            </w:r>
            <w:r w:rsidR="00AD4BED">
              <w:rPr>
                <w:noProof/>
                <w:webHidden/>
              </w:rPr>
              <w:t>11</w:t>
            </w:r>
            <w:r w:rsidR="00BE2969">
              <w:rPr>
                <w:noProof/>
                <w:webHidden/>
              </w:rPr>
              <w:fldChar w:fldCharType="end"/>
            </w:r>
          </w:hyperlink>
        </w:p>
        <w:p w14:paraId="3C3DF1FA" w14:textId="7639DC5C" w:rsidR="00BE2969" w:rsidRDefault="00C23ED2">
          <w:pPr>
            <w:pStyle w:val="TOC2"/>
            <w:tabs>
              <w:tab w:val="left" w:pos="880"/>
              <w:tab w:val="right" w:leader="dot" w:pos="8777"/>
            </w:tabs>
            <w:rPr>
              <w:rFonts w:asciiTheme="minorHAnsi" w:eastAsiaTheme="minorEastAsia" w:hAnsiTheme="minorHAnsi" w:cstheme="minorBidi"/>
              <w:noProof/>
              <w:sz w:val="22"/>
              <w:szCs w:val="22"/>
              <w:lang w:eastAsia="fi-FI"/>
            </w:rPr>
          </w:pPr>
          <w:hyperlink w:anchor="_Toc90385286" w:history="1">
            <w:r w:rsidR="00BE2969" w:rsidRPr="00930D88">
              <w:rPr>
                <w:rStyle w:val="Hyperlink"/>
                <w:noProof/>
              </w:rPr>
              <w:t>2.1</w:t>
            </w:r>
            <w:r w:rsidR="00BE2969">
              <w:rPr>
                <w:rFonts w:asciiTheme="minorHAnsi" w:eastAsiaTheme="minorEastAsia" w:hAnsiTheme="minorHAnsi" w:cstheme="minorBidi"/>
                <w:noProof/>
                <w:sz w:val="22"/>
                <w:szCs w:val="22"/>
                <w:lang w:eastAsia="fi-FI"/>
              </w:rPr>
              <w:tab/>
            </w:r>
            <w:r w:rsidR="00BE2969" w:rsidRPr="00930D88">
              <w:rPr>
                <w:rStyle w:val="Hyperlink"/>
                <w:noProof/>
              </w:rPr>
              <w:t>Ensimmäinen alaluku</w:t>
            </w:r>
            <w:r w:rsidR="00BE2969">
              <w:rPr>
                <w:noProof/>
                <w:webHidden/>
              </w:rPr>
              <w:tab/>
            </w:r>
            <w:r w:rsidR="00BE2969">
              <w:rPr>
                <w:noProof/>
                <w:webHidden/>
              </w:rPr>
              <w:fldChar w:fldCharType="begin"/>
            </w:r>
            <w:r w:rsidR="00BE2969">
              <w:rPr>
                <w:noProof/>
                <w:webHidden/>
              </w:rPr>
              <w:instrText xml:space="preserve"> PAGEREF _Toc90385286 \h </w:instrText>
            </w:r>
            <w:r w:rsidR="00BE2969">
              <w:rPr>
                <w:noProof/>
                <w:webHidden/>
              </w:rPr>
            </w:r>
            <w:r w:rsidR="00BE2969">
              <w:rPr>
                <w:noProof/>
                <w:webHidden/>
              </w:rPr>
              <w:fldChar w:fldCharType="separate"/>
            </w:r>
            <w:r w:rsidR="00AD4BED">
              <w:rPr>
                <w:noProof/>
                <w:webHidden/>
              </w:rPr>
              <w:t>11</w:t>
            </w:r>
            <w:r w:rsidR="00BE2969">
              <w:rPr>
                <w:noProof/>
                <w:webHidden/>
              </w:rPr>
              <w:fldChar w:fldCharType="end"/>
            </w:r>
          </w:hyperlink>
        </w:p>
        <w:p w14:paraId="2F78D74B" w14:textId="4ABA98C6" w:rsidR="00BE2969" w:rsidRDefault="00C23ED2">
          <w:pPr>
            <w:pStyle w:val="TOC3"/>
            <w:tabs>
              <w:tab w:val="left" w:pos="1320"/>
              <w:tab w:val="right" w:leader="dot" w:pos="8777"/>
            </w:tabs>
            <w:rPr>
              <w:rFonts w:asciiTheme="minorHAnsi" w:eastAsiaTheme="minorEastAsia" w:hAnsiTheme="minorHAnsi" w:cstheme="minorBidi"/>
              <w:noProof/>
              <w:sz w:val="22"/>
              <w:szCs w:val="22"/>
              <w:lang w:eastAsia="fi-FI"/>
            </w:rPr>
          </w:pPr>
          <w:hyperlink w:anchor="_Toc90385287" w:history="1">
            <w:r w:rsidR="00BE2969" w:rsidRPr="00930D88">
              <w:rPr>
                <w:rStyle w:val="Hyperlink"/>
                <w:noProof/>
                <w:lang w:val="en-GB"/>
              </w:rPr>
              <w:t>2.1.1</w:t>
            </w:r>
            <w:r w:rsidR="00BE2969">
              <w:rPr>
                <w:rFonts w:asciiTheme="minorHAnsi" w:eastAsiaTheme="minorEastAsia" w:hAnsiTheme="minorHAnsi" w:cstheme="minorBidi"/>
                <w:noProof/>
                <w:sz w:val="22"/>
                <w:szCs w:val="22"/>
                <w:lang w:eastAsia="fi-FI"/>
              </w:rPr>
              <w:tab/>
            </w:r>
            <w:r w:rsidR="00BE2969" w:rsidRPr="00930D88">
              <w:rPr>
                <w:rStyle w:val="Hyperlink"/>
                <w:noProof/>
              </w:rPr>
              <w:t>Ensimmäinen alaluvun alaluku</w:t>
            </w:r>
            <w:r w:rsidR="00BE2969">
              <w:rPr>
                <w:noProof/>
                <w:webHidden/>
              </w:rPr>
              <w:tab/>
            </w:r>
            <w:r w:rsidR="00BE2969">
              <w:rPr>
                <w:noProof/>
                <w:webHidden/>
              </w:rPr>
              <w:fldChar w:fldCharType="begin"/>
            </w:r>
            <w:r w:rsidR="00BE2969">
              <w:rPr>
                <w:noProof/>
                <w:webHidden/>
              </w:rPr>
              <w:instrText xml:space="preserve"> PAGEREF _Toc90385287 \h </w:instrText>
            </w:r>
            <w:r w:rsidR="00BE2969">
              <w:rPr>
                <w:noProof/>
                <w:webHidden/>
              </w:rPr>
            </w:r>
            <w:r w:rsidR="00BE2969">
              <w:rPr>
                <w:noProof/>
                <w:webHidden/>
              </w:rPr>
              <w:fldChar w:fldCharType="separate"/>
            </w:r>
            <w:r w:rsidR="00AD4BED">
              <w:rPr>
                <w:noProof/>
                <w:webHidden/>
              </w:rPr>
              <w:t>11</w:t>
            </w:r>
            <w:r w:rsidR="00BE2969">
              <w:rPr>
                <w:noProof/>
                <w:webHidden/>
              </w:rPr>
              <w:fldChar w:fldCharType="end"/>
            </w:r>
          </w:hyperlink>
        </w:p>
        <w:p w14:paraId="49E82486" w14:textId="49CF5846" w:rsidR="00BE2969" w:rsidRDefault="00C23ED2">
          <w:pPr>
            <w:pStyle w:val="TOC3"/>
            <w:tabs>
              <w:tab w:val="left" w:pos="1320"/>
              <w:tab w:val="right" w:leader="dot" w:pos="8777"/>
            </w:tabs>
            <w:rPr>
              <w:rFonts w:asciiTheme="minorHAnsi" w:eastAsiaTheme="minorEastAsia" w:hAnsiTheme="minorHAnsi" w:cstheme="minorBidi"/>
              <w:noProof/>
              <w:sz w:val="22"/>
              <w:szCs w:val="22"/>
              <w:lang w:eastAsia="fi-FI"/>
            </w:rPr>
          </w:pPr>
          <w:hyperlink w:anchor="_Toc90385288" w:history="1">
            <w:r w:rsidR="00BE2969" w:rsidRPr="00930D88">
              <w:rPr>
                <w:rStyle w:val="Hyperlink"/>
                <w:noProof/>
                <w:lang w:val="en-GB"/>
              </w:rPr>
              <w:t>2.1.2</w:t>
            </w:r>
            <w:r w:rsidR="00BE2969">
              <w:rPr>
                <w:rFonts w:asciiTheme="minorHAnsi" w:eastAsiaTheme="minorEastAsia" w:hAnsiTheme="minorHAnsi" w:cstheme="minorBidi"/>
                <w:noProof/>
                <w:sz w:val="22"/>
                <w:szCs w:val="22"/>
                <w:lang w:eastAsia="fi-FI"/>
              </w:rPr>
              <w:tab/>
            </w:r>
            <w:r w:rsidR="00BE2969" w:rsidRPr="00930D88">
              <w:rPr>
                <w:rStyle w:val="Hyperlink"/>
                <w:noProof/>
              </w:rPr>
              <w:t>Toinen alaluvun alaluku</w:t>
            </w:r>
            <w:r w:rsidR="00BE2969">
              <w:rPr>
                <w:noProof/>
                <w:webHidden/>
              </w:rPr>
              <w:tab/>
            </w:r>
            <w:r w:rsidR="00BE2969">
              <w:rPr>
                <w:noProof/>
                <w:webHidden/>
              </w:rPr>
              <w:fldChar w:fldCharType="begin"/>
            </w:r>
            <w:r w:rsidR="00BE2969">
              <w:rPr>
                <w:noProof/>
                <w:webHidden/>
              </w:rPr>
              <w:instrText xml:space="preserve"> PAGEREF _Toc90385288 \h </w:instrText>
            </w:r>
            <w:r w:rsidR="00BE2969">
              <w:rPr>
                <w:noProof/>
                <w:webHidden/>
              </w:rPr>
            </w:r>
            <w:r w:rsidR="00BE2969">
              <w:rPr>
                <w:noProof/>
                <w:webHidden/>
              </w:rPr>
              <w:fldChar w:fldCharType="separate"/>
            </w:r>
            <w:r w:rsidR="00AD4BED">
              <w:rPr>
                <w:noProof/>
                <w:webHidden/>
              </w:rPr>
              <w:t>12</w:t>
            </w:r>
            <w:r w:rsidR="00BE2969">
              <w:rPr>
                <w:noProof/>
                <w:webHidden/>
              </w:rPr>
              <w:fldChar w:fldCharType="end"/>
            </w:r>
          </w:hyperlink>
        </w:p>
        <w:p w14:paraId="69CDFF12" w14:textId="3DB29B9A" w:rsidR="00BE2969" w:rsidRDefault="00C23ED2">
          <w:pPr>
            <w:pStyle w:val="TOC2"/>
            <w:tabs>
              <w:tab w:val="left" w:pos="880"/>
              <w:tab w:val="right" w:leader="dot" w:pos="8777"/>
            </w:tabs>
            <w:rPr>
              <w:rFonts w:asciiTheme="minorHAnsi" w:eastAsiaTheme="minorEastAsia" w:hAnsiTheme="minorHAnsi" w:cstheme="minorBidi"/>
              <w:noProof/>
              <w:sz w:val="22"/>
              <w:szCs w:val="22"/>
              <w:lang w:eastAsia="fi-FI"/>
            </w:rPr>
          </w:pPr>
          <w:hyperlink w:anchor="_Toc90385289" w:history="1">
            <w:r w:rsidR="00BE2969" w:rsidRPr="00930D88">
              <w:rPr>
                <w:rStyle w:val="Hyperlink"/>
                <w:noProof/>
              </w:rPr>
              <w:t>2.2</w:t>
            </w:r>
            <w:r w:rsidR="00BE2969">
              <w:rPr>
                <w:rFonts w:asciiTheme="minorHAnsi" w:eastAsiaTheme="minorEastAsia" w:hAnsiTheme="minorHAnsi" w:cstheme="minorBidi"/>
                <w:noProof/>
                <w:sz w:val="22"/>
                <w:szCs w:val="22"/>
                <w:lang w:eastAsia="fi-FI"/>
              </w:rPr>
              <w:tab/>
            </w:r>
            <w:r w:rsidR="00BE2969" w:rsidRPr="00930D88">
              <w:rPr>
                <w:rStyle w:val="Hyperlink"/>
                <w:noProof/>
              </w:rPr>
              <w:t>Toinen alaluku</w:t>
            </w:r>
            <w:r w:rsidR="00BE2969">
              <w:rPr>
                <w:noProof/>
                <w:webHidden/>
              </w:rPr>
              <w:tab/>
            </w:r>
            <w:r w:rsidR="00BE2969">
              <w:rPr>
                <w:noProof/>
                <w:webHidden/>
              </w:rPr>
              <w:fldChar w:fldCharType="begin"/>
            </w:r>
            <w:r w:rsidR="00BE2969">
              <w:rPr>
                <w:noProof/>
                <w:webHidden/>
              </w:rPr>
              <w:instrText xml:space="preserve"> PAGEREF _Toc90385289 \h </w:instrText>
            </w:r>
            <w:r w:rsidR="00BE2969">
              <w:rPr>
                <w:noProof/>
                <w:webHidden/>
              </w:rPr>
            </w:r>
            <w:r w:rsidR="00BE2969">
              <w:rPr>
                <w:noProof/>
                <w:webHidden/>
              </w:rPr>
              <w:fldChar w:fldCharType="separate"/>
            </w:r>
            <w:r w:rsidR="00AD4BED">
              <w:rPr>
                <w:noProof/>
                <w:webHidden/>
              </w:rPr>
              <w:t>12</w:t>
            </w:r>
            <w:r w:rsidR="00BE2969">
              <w:rPr>
                <w:noProof/>
                <w:webHidden/>
              </w:rPr>
              <w:fldChar w:fldCharType="end"/>
            </w:r>
          </w:hyperlink>
        </w:p>
        <w:p w14:paraId="1EBF3FF1" w14:textId="19D62961" w:rsidR="00BE2969" w:rsidRDefault="00C23ED2">
          <w:pPr>
            <w:pStyle w:val="TOC1"/>
            <w:rPr>
              <w:rFonts w:asciiTheme="minorHAnsi" w:eastAsiaTheme="minorEastAsia" w:hAnsiTheme="minorHAnsi" w:cstheme="minorBidi"/>
              <w:noProof/>
              <w:sz w:val="22"/>
              <w:szCs w:val="22"/>
              <w:lang w:eastAsia="fi-FI"/>
            </w:rPr>
          </w:pPr>
          <w:hyperlink w:anchor="_Toc90385290" w:history="1">
            <w:r w:rsidR="00BE2969" w:rsidRPr="00930D88">
              <w:rPr>
                <w:rStyle w:val="Hyperlink"/>
                <w:noProof/>
              </w:rPr>
              <w:t>3</w:t>
            </w:r>
            <w:r w:rsidR="00BE2969">
              <w:rPr>
                <w:rFonts w:asciiTheme="minorHAnsi" w:eastAsiaTheme="minorEastAsia" w:hAnsiTheme="minorHAnsi" w:cstheme="minorBidi"/>
                <w:noProof/>
                <w:sz w:val="22"/>
                <w:szCs w:val="22"/>
                <w:lang w:eastAsia="fi-FI"/>
              </w:rPr>
              <w:tab/>
            </w:r>
            <w:r w:rsidR="00BE2969" w:rsidRPr="00930D88">
              <w:rPr>
                <w:rStyle w:val="Hyperlink"/>
                <w:noProof/>
              </w:rPr>
              <w:t>Kolmas pääluku</w:t>
            </w:r>
            <w:r w:rsidR="00BE2969">
              <w:rPr>
                <w:noProof/>
                <w:webHidden/>
              </w:rPr>
              <w:tab/>
            </w:r>
            <w:r w:rsidR="00BE2969">
              <w:rPr>
                <w:noProof/>
                <w:webHidden/>
              </w:rPr>
              <w:fldChar w:fldCharType="begin"/>
            </w:r>
            <w:r w:rsidR="00BE2969">
              <w:rPr>
                <w:noProof/>
                <w:webHidden/>
              </w:rPr>
              <w:instrText xml:space="preserve"> PAGEREF _Toc90385290 \h </w:instrText>
            </w:r>
            <w:r w:rsidR="00BE2969">
              <w:rPr>
                <w:noProof/>
                <w:webHidden/>
              </w:rPr>
            </w:r>
            <w:r w:rsidR="00BE2969">
              <w:rPr>
                <w:noProof/>
                <w:webHidden/>
              </w:rPr>
              <w:fldChar w:fldCharType="separate"/>
            </w:r>
            <w:r w:rsidR="00AD4BED">
              <w:rPr>
                <w:noProof/>
                <w:webHidden/>
              </w:rPr>
              <w:t>13</w:t>
            </w:r>
            <w:r w:rsidR="00BE2969">
              <w:rPr>
                <w:noProof/>
                <w:webHidden/>
              </w:rPr>
              <w:fldChar w:fldCharType="end"/>
            </w:r>
          </w:hyperlink>
        </w:p>
        <w:p w14:paraId="2A04B155" w14:textId="7E783FF3" w:rsidR="00BE2969" w:rsidRDefault="00C23ED2">
          <w:pPr>
            <w:pStyle w:val="TOC2"/>
            <w:tabs>
              <w:tab w:val="left" w:pos="880"/>
              <w:tab w:val="right" w:leader="dot" w:pos="8777"/>
            </w:tabs>
            <w:rPr>
              <w:rFonts w:asciiTheme="minorHAnsi" w:eastAsiaTheme="minorEastAsia" w:hAnsiTheme="minorHAnsi" w:cstheme="minorBidi"/>
              <w:noProof/>
              <w:sz w:val="22"/>
              <w:szCs w:val="22"/>
              <w:lang w:eastAsia="fi-FI"/>
            </w:rPr>
          </w:pPr>
          <w:hyperlink w:anchor="_Toc90385291" w:history="1">
            <w:r w:rsidR="00BE2969" w:rsidRPr="00930D88">
              <w:rPr>
                <w:rStyle w:val="Hyperlink"/>
                <w:noProof/>
              </w:rPr>
              <w:t>3.1</w:t>
            </w:r>
            <w:r w:rsidR="00BE2969">
              <w:rPr>
                <w:rFonts w:asciiTheme="minorHAnsi" w:eastAsiaTheme="minorEastAsia" w:hAnsiTheme="minorHAnsi" w:cstheme="minorBidi"/>
                <w:noProof/>
                <w:sz w:val="22"/>
                <w:szCs w:val="22"/>
                <w:lang w:eastAsia="fi-FI"/>
              </w:rPr>
              <w:tab/>
            </w:r>
            <w:r w:rsidR="00BE2969" w:rsidRPr="00930D88">
              <w:rPr>
                <w:rStyle w:val="Hyperlink"/>
                <w:noProof/>
              </w:rPr>
              <w:t>Ensimmäinen alaluku</w:t>
            </w:r>
            <w:r w:rsidR="00BE2969">
              <w:rPr>
                <w:noProof/>
                <w:webHidden/>
              </w:rPr>
              <w:tab/>
            </w:r>
            <w:r w:rsidR="00BE2969">
              <w:rPr>
                <w:noProof/>
                <w:webHidden/>
              </w:rPr>
              <w:fldChar w:fldCharType="begin"/>
            </w:r>
            <w:r w:rsidR="00BE2969">
              <w:rPr>
                <w:noProof/>
                <w:webHidden/>
              </w:rPr>
              <w:instrText xml:space="preserve"> PAGEREF _Toc90385291 \h </w:instrText>
            </w:r>
            <w:r w:rsidR="00BE2969">
              <w:rPr>
                <w:noProof/>
                <w:webHidden/>
              </w:rPr>
            </w:r>
            <w:r w:rsidR="00BE2969">
              <w:rPr>
                <w:noProof/>
                <w:webHidden/>
              </w:rPr>
              <w:fldChar w:fldCharType="separate"/>
            </w:r>
            <w:r w:rsidR="00AD4BED">
              <w:rPr>
                <w:noProof/>
                <w:webHidden/>
              </w:rPr>
              <w:t>13</w:t>
            </w:r>
            <w:r w:rsidR="00BE2969">
              <w:rPr>
                <w:noProof/>
                <w:webHidden/>
              </w:rPr>
              <w:fldChar w:fldCharType="end"/>
            </w:r>
          </w:hyperlink>
        </w:p>
        <w:p w14:paraId="1113C6E0" w14:textId="51149D00" w:rsidR="00BE2969" w:rsidRDefault="00C23ED2">
          <w:pPr>
            <w:pStyle w:val="TOC3"/>
            <w:tabs>
              <w:tab w:val="left" w:pos="1320"/>
              <w:tab w:val="right" w:leader="dot" w:pos="8777"/>
            </w:tabs>
            <w:rPr>
              <w:rFonts w:asciiTheme="minorHAnsi" w:eastAsiaTheme="minorEastAsia" w:hAnsiTheme="minorHAnsi" w:cstheme="minorBidi"/>
              <w:noProof/>
              <w:sz w:val="22"/>
              <w:szCs w:val="22"/>
              <w:lang w:eastAsia="fi-FI"/>
            </w:rPr>
          </w:pPr>
          <w:hyperlink w:anchor="_Toc90385292" w:history="1">
            <w:r w:rsidR="00BE2969" w:rsidRPr="00930D88">
              <w:rPr>
                <w:rStyle w:val="Hyperlink"/>
                <w:noProof/>
                <w:lang w:val="en-GB"/>
              </w:rPr>
              <w:t>3.1.1</w:t>
            </w:r>
            <w:r w:rsidR="00BE2969">
              <w:rPr>
                <w:rFonts w:asciiTheme="minorHAnsi" w:eastAsiaTheme="minorEastAsia" w:hAnsiTheme="minorHAnsi" w:cstheme="minorBidi"/>
                <w:noProof/>
                <w:sz w:val="22"/>
                <w:szCs w:val="22"/>
                <w:lang w:eastAsia="fi-FI"/>
              </w:rPr>
              <w:tab/>
            </w:r>
            <w:r w:rsidR="00BE2969" w:rsidRPr="00930D88">
              <w:rPr>
                <w:rStyle w:val="Hyperlink"/>
                <w:noProof/>
              </w:rPr>
              <w:t>Ensimmäinen alaluvun alaluku</w:t>
            </w:r>
            <w:r w:rsidR="00BE2969">
              <w:rPr>
                <w:noProof/>
                <w:webHidden/>
              </w:rPr>
              <w:tab/>
            </w:r>
            <w:r w:rsidR="00BE2969">
              <w:rPr>
                <w:noProof/>
                <w:webHidden/>
              </w:rPr>
              <w:fldChar w:fldCharType="begin"/>
            </w:r>
            <w:r w:rsidR="00BE2969">
              <w:rPr>
                <w:noProof/>
                <w:webHidden/>
              </w:rPr>
              <w:instrText xml:space="preserve"> PAGEREF _Toc90385292 \h </w:instrText>
            </w:r>
            <w:r w:rsidR="00BE2969">
              <w:rPr>
                <w:noProof/>
                <w:webHidden/>
              </w:rPr>
            </w:r>
            <w:r w:rsidR="00BE2969">
              <w:rPr>
                <w:noProof/>
                <w:webHidden/>
              </w:rPr>
              <w:fldChar w:fldCharType="separate"/>
            </w:r>
            <w:r w:rsidR="00AD4BED">
              <w:rPr>
                <w:noProof/>
                <w:webHidden/>
              </w:rPr>
              <w:t>13</w:t>
            </w:r>
            <w:r w:rsidR="00BE2969">
              <w:rPr>
                <w:noProof/>
                <w:webHidden/>
              </w:rPr>
              <w:fldChar w:fldCharType="end"/>
            </w:r>
          </w:hyperlink>
        </w:p>
        <w:p w14:paraId="3EC12D4E" w14:textId="558FD016" w:rsidR="00BE2969" w:rsidRDefault="00C23ED2">
          <w:pPr>
            <w:pStyle w:val="TOC3"/>
            <w:tabs>
              <w:tab w:val="left" w:pos="1320"/>
              <w:tab w:val="right" w:leader="dot" w:pos="8777"/>
            </w:tabs>
            <w:rPr>
              <w:rFonts w:asciiTheme="minorHAnsi" w:eastAsiaTheme="minorEastAsia" w:hAnsiTheme="minorHAnsi" w:cstheme="minorBidi"/>
              <w:noProof/>
              <w:sz w:val="22"/>
              <w:szCs w:val="22"/>
              <w:lang w:eastAsia="fi-FI"/>
            </w:rPr>
          </w:pPr>
          <w:hyperlink w:anchor="_Toc90385293" w:history="1">
            <w:r w:rsidR="00BE2969" w:rsidRPr="00930D88">
              <w:rPr>
                <w:rStyle w:val="Hyperlink"/>
                <w:noProof/>
                <w:lang w:val="en-GB"/>
              </w:rPr>
              <w:t>3.1.2</w:t>
            </w:r>
            <w:r w:rsidR="00BE2969">
              <w:rPr>
                <w:rFonts w:asciiTheme="minorHAnsi" w:eastAsiaTheme="minorEastAsia" w:hAnsiTheme="minorHAnsi" w:cstheme="minorBidi"/>
                <w:noProof/>
                <w:sz w:val="22"/>
                <w:szCs w:val="22"/>
                <w:lang w:eastAsia="fi-FI"/>
              </w:rPr>
              <w:tab/>
            </w:r>
            <w:r w:rsidR="00BE2969" w:rsidRPr="00930D88">
              <w:rPr>
                <w:rStyle w:val="Hyperlink"/>
                <w:noProof/>
              </w:rPr>
              <w:t>Toinen alaluvun alaluku</w:t>
            </w:r>
            <w:r w:rsidR="00BE2969">
              <w:rPr>
                <w:noProof/>
                <w:webHidden/>
              </w:rPr>
              <w:tab/>
            </w:r>
            <w:r w:rsidR="00BE2969">
              <w:rPr>
                <w:noProof/>
                <w:webHidden/>
              </w:rPr>
              <w:fldChar w:fldCharType="begin"/>
            </w:r>
            <w:r w:rsidR="00BE2969">
              <w:rPr>
                <w:noProof/>
                <w:webHidden/>
              </w:rPr>
              <w:instrText xml:space="preserve"> PAGEREF _Toc90385293 \h </w:instrText>
            </w:r>
            <w:r w:rsidR="00BE2969">
              <w:rPr>
                <w:noProof/>
                <w:webHidden/>
              </w:rPr>
            </w:r>
            <w:r w:rsidR="00BE2969">
              <w:rPr>
                <w:noProof/>
                <w:webHidden/>
              </w:rPr>
              <w:fldChar w:fldCharType="separate"/>
            </w:r>
            <w:r w:rsidR="00AD4BED">
              <w:rPr>
                <w:noProof/>
                <w:webHidden/>
              </w:rPr>
              <w:t>13</w:t>
            </w:r>
            <w:r w:rsidR="00BE2969">
              <w:rPr>
                <w:noProof/>
                <w:webHidden/>
              </w:rPr>
              <w:fldChar w:fldCharType="end"/>
            </w:r>
          </w:hyperlink>
        </w:p>
        <w:p w14:paraId="13F3F071" w14:textId="68966017" w:rsidR="00BE2969" w:rsidRDefault="00C23ED2">
          <w:pPr>
            <w:pStyle w:val="TOC2"/>
            <w:tabs>
              <w:tab w:val="left" w:pos="880"/>
              <w:tab w:val="right" w:leader="dot" w:pos="8777"/>
            </w:tabs>
            <w:rPr>
              <w:rFonts w:asciiTheme="minorHAnsi" w:eastAsiaTheme="minorEastAsia" w:hAnsiTheme="minorHAnsi" w:cstheme="minorBidi"/>
              <w:noProof/>
              <w:sz w:val="22"/>
              <w:szCs w:val="22"/>
              <w:lang w:eastAsia="fi-FI"/>
            </w:rPr>
          </w:pPr>
          <w:hyperlink w:anchor="_Toc90385294" w:history="1">
            <w:r w:rsidR="00BE2969" w:rsidRPr="00930D88">
              <w:rPr>
                <w:rStyle w:val="Hyperlink"/>
                <w:noProof/>
              </w:rPr>
              <w:t>3.2</w:t>
            </w:r>
            <w:r w:rsidR="00BE2969">
              <w:rPr>
                <w:rFonts w:asciiTheme="minorHAnsi" w:eastAsiaTheme="minorEastAsia" w:hAnsiTheme="minorHAnsi" w:cstheme="minorBidi"/>
                <w:noProof/>
                <w:sz w:val="22"/>
                <w:szCs w:val="22"/>
                <w:lang w:eastAsia="fi-FI"/>
              </w:rPr>
              <w:tab/>
            </w:r>
            <w:r w:rsidR="00BE2969" w:rsidRPr="00930D88">
              <w:rPr>
                <w:rStyle w:val="Hyperlink"/>
                <w:noProof/>
              </w:rPr>
              <w:t>Toinen alaluku</w:t>
            </w:r>
            <w:r w:rsidR="00BE2969">
              <w:rPr>
                <w:noProof/>
                <w:webHidden/>
              </w:rPr>
              <w:tab/>
            </w:r>
            <w:r w:rsidR="00BE2969">
              <w:rPr>
                <w:noProof/>
                <w:webHidden/>
              </w:rPr>
              <w:fldChar w:fldCharType="begin"/>
            </w:r>
            <w:r w:rsidR="00BE2969">
              <w:rPr>
                <w:noProof/>
                <w:webHidden/>
              </w:rPr>
              <w:instrText xml:space="preserve"> PAGEREF _Toc90385294 \h </w:instrText>
            </w:r>
            <w:r w:rsidR="00BE2969">
              <w:rPr>
                <w:noProof/>
                <w:webHidden/>
              </w:rPr>
            </w:r>
            <w:r w:rsidR="00BE2969">
              <w:rPr>
                <w:noProof/>
                <w:webHidden/>
              </w:rPr>
              <w:fldChar w:fldCharType="separate"/>
            </w:r>
            <w:r w:rsidR="00AD4BED">
              <w:rPr>
                <w:noProof/>
                <w:webHidden/>
              </w:rPr>
              <w:t>13</w:t>
            </w:r>
            <w:r w:rsidR="00BE2969">
              <w:rPr>
                <w:noProof/>
                <w:webHidden/>
              </w:rPr>
              <w:fldChar w:fldCharType="end"/>
            </w:r>
          </w:hyperlink>
        </w:p>
        <w:p w14:paraId="105BD022" w14:textId="31BFA32D" w:rsidR="00BE2969" w:rsidRDefault="00C23ED2">
          <w:pPr>
            <w:pStyle w:val="TOC1"/>
            <w:rPr>
              <w:rFonts w:asciiTheme="minorHAnsi" w:eastAsiaTheme="minorEastAsia" w:hAnsiTheme="minorHAnsi" w:cstheme="minorBidi"/>
              <w:noProof/>
              <w:sz w:val="22"/>
              <w:szCs w:val="22"/>
              <w:lang w:eastAsia="fi-FI"/>
            </w:rPr>
          </w:pPr>
          <w:hyperlink w:anchor="_Toc90385295" w:history="1">
            <w:r w:rsidR="00BE2969" w:rsidRPr="00930D88">
              <w:rPr>
                <w:rStyle w:val="Hyperlink"/>
                <w:noProof/>
              </w:rPr>
              <w:t>4</w:t>
            </w:r>
            <w:r w:rsidR="00BE2969">
              <w:rPr>
                <w:rFonts w:asciiTheme="minorHAnsi" w:eastAsiaTheme="minorEastAsia" w:hAnsiTheme="minorHAnsi" w:cstheme="minorBidi"/>
                <w:noProof/>
                <w:sz w:val="22"/>
                <w:szCs w:val="22"/>
                <w:lang w:eastAsia="fi-FI"/>
              </w:rPr>
              <w:tab/>
            </w:r>
            <w:r w:rsidR="00BE2969" w:rsidRPr="00930D88">
              <w:rPr>
                <w:rStyle w:val="Hyperlink"/>
                <w:noProof/>
              </w:rPr>
              <w:t>Johtopäätökset</w:t>
            </w:r>
            <w:r w:rsidR="00BE2969">
              <w:rPr>
                <w:noProof/>
                <w:webHidden/>
              </w:rPr>
              <w:tab/>
            </w:r>
            <w:r w:rsidR="00BE2969">
              <w:rPr>
                <w:noProof/>
                <w:webHidden/>
              </w:rPr>
              <w:fldChar w:fldCharType="begin"/>
            </w:r>
            <w:r w:rsidR="00BE2969">
              <w:rPr>
                <w:noProof/>
                <w:webHidden/>
              </w:rPr>
              <w:instrText xml:space="preserve"> PAGEREF _Toc90385295 \h </w:instrText>
            </w:r>
            <w:r w:rsidR="00BE2969">
              <w:rPr>
                <w:noProof/>
                <w:webHidden/>
              </w:rPr>
            </w:r>
            <w:r w:rsidR="00BE2969">
              <w:rPr>
                <w:noProof/>
                <w:webHidden/>
              </w:rPr>
              <w:fldChar w:fldCharType="separate"/>
            </w:r>
            <w:r w:rsidR="00AD4BED">
              <w:rPr>
                <w:noProof/>
                <w:webHidden/>
              </w:rPr>
              <w:t>14</w:t>
            </w:r>
            <w:r w:rsidR="00BE2969">
              <w:rPr>
                <w:noProof/>
                <w:webHidden/>
              </w:rPr>
              <w:fldChar w:fldCharType="end"/>
            </w:r>
          </w:hyperlink>
        </w:p>
        <w:p w14:paraId="2D4C5ADB" w14:textId="33FEF08C" w:rsidR="00BE2969" w:rsidRDefault="00C23ED2">
          <w:pPr>
            <w:pStyle w:val="TOC1"/>
            <w:rPr>
              <w:rFonts w:asciiTheme="minorHAnsi" w:eastAsiaTheme="minorEastAsia" w:hAnsiTheme="minorHAnsi" w:cstheme="minorBidi"/>
              <w:noProof/>
              <w:sz w:val="22"/>
              <w:szCs w:val="22"/>
              <w:lang w:eastAsia="fi-FI"/>
            </w:rPr>
          </w:pPr>
          <w:hyperlink w:anchor="_Toc90385296" w:history="1">
            <w:r w:rsidR="00BE2969" w:rsidRPr="00930D88">
              <w:rPr>
                <w:rStyle w:val="Hyperlink"/>
                <w:noProof/>
              </w:rPr>
              <w:t>Lähteet</w:t>
            </w:r>
            <w:r w:rsidR="00BE2969">
              <w:rPr>
                <w:noProof/>
                <w:webHidden/>
              </w:rPr>
              <w:tab/>
            </w:r>
            <w:r w:rsidR="00BE2969">
              <w:rPr>
                <w:noProof/>
                <w:webHidden/>
              </w:rPr>
              <w:fldChar w:fldCharType="begin"/>
            </w:r>
            <w:r w:rsidR="00BE2969">
              <w:rPr>
                <w:noProof/>
                <w:webHidden/>
              </w:rPr>
              <w:instrText xml:space="preserve"> PAGEREF _Toc90385296 \h </w:instrText>
            </w:r>
            <w:r w:rsidR="00BE2969">
              <w:rPr>
                <w:noProof/>
                <w:webHidden/>
              </w:rPr>
            </w:r>
            <w:r w:rsidR="00BE2969">
              <w:rPr>
                <w:noProof/>
                <w:webHidden/>
              </w:rPr>
              <w:fldChar w:fldCharType="separate"/>
            </w:r>
            <w:r w:rsidR="00AD4BED">
              <w:rPr>
                <w:noProof/>
                <w:webHidden/>
              </w:rPr>
              <w:t>15</w:t>
            </w:r>
            <w:r w:rsidR="00BE2969">
              <w:rPr>
                <w:noProof/>
                <w:webHidden/>
              </w:rPr>
              <w:fldChar w:fldCharType="end"/>
            </w:r>
          </w:hyperlink>
        </w:p>
        <w:p w14:paraId="77FAECF5" w14:textId="6546475E" w:rsidR="005C07EB" w:rsidRDefault="001E358E" w:rsidP="001E358E">
          <w:pPr>
            <w:pStyle w:val="TOC1"/>
          </w:pPr>
          <w:r>
            <w:fldChar w:fldCharType="end"/>
          </w:r>
        </w:p>
      </w:sdtContent>
    </w:sdt>
    <w:p w14:paraId="15D47DBF" w14:textId="77777777" w:rsidR="00F45118" w:rsidRPr="008D6EBB" w:rsidRDefault="00F45118" w:rsidP="00821DAA">
      <w:pPr>
        <w:pStyle w:val="LUTNormalTimesNewRoman12"/>
      </w:pPr>
      <w:r w:rsidRPr="008D6EBB">
        <w:t>Liitteet</w:t>
      </w:r>
    </w:p>
    <w:p w14:paraId="13E8BDBD" w14:textId="77777777" w:rsidR="00F45118" w:rsidRPr="008D6EBB" w:rsidRDefault="00F45118" w:rsidP="00821DAA">
      <w:pPr>
        <w:pStyle w:val="LUTNormalTimesNewRoman12"/>
      </w:pPr>
      <w:r w:rsidRPr="008D6EBB">
        <w:t>Liite 1. Tekstinkäsittely- ja asettelu opinnäytetyössä</w:t>
      </w:r>
    </w:p>
    <w:p w14:paraId="62C3BBB9" w14:textId="77777777" w:rsidR="00F45118" w:rsidRPr="008D6EBB" w:rsidRDefault="00F45118" w:rsidP="00821DAA">
      <w:pPr>
        <w:pStyle w:val="LUTNormalTimesNewRoman12"/>
      </w:pPr>
      <w:r w:rsidRPr="008D6EBB">
        <w:t>Liite 2. Lähdeviittaukset</w:t>
      </w:r>
    </w:p>
    <w:p w14:paraId="0A058DAA" w14:textId="77777777" w:rsidR="00F45118" w:rsidRPr="008D6EBB" w:rsidRDefault="00F45118" w:rsidP="00821DAA">
      <w:pPr>
        <w:pStyle w:val="LUTNormalTimesNewRoman12"/>
      </w:pPr>
      <w:r w:rsidRPr="008D6EBB">
        <w:t xml:space="preserve">Liite 3. Taulukot, kuvat, yhtälöt, numerot, symbolit ja lyhenteet </w:t>
      </w:r>
    </w:p>
    <w:p w14:paraId="121863FD" w14:textId="77777777" w:rsidR="00F45118" w:rsidRPr="008D6EBB" w:rsidRDefault="00F45118" w:rsidP="00821DAA">
      <w:pPr>
        <w:pStyle w:val="LUTNormalTimesNewRoman12"/>
      </w:pPr>
      <w:r w:rsidRPr="008D6EBB">
        <w:t>Liite 4. Opinnäytetyön liitteet</w:t>
      </w:r>
    </w:p>
    <w:p w14:paraId="1DA6825B" w14:textId="10605938" w:rsidR="003B626C" w:rsidRDefault="00F45118" w:rsidP="00821DAA">
      <w:pPr>
        <w:pStyle w:val="LUTNormalTimesNewRoman12"/>
      </w:pPr>
      <w:r w:rsidRPr="008D6EBB">
        <w:t>Liite 5. Opinnäytetyön julkaiseminen</w:t>
      </w:r>
      <w:r w:rsidR="003B626C">
        <w:br w:type="page"/>
      </w:r>
    </w:p>
    <w:p w14:paraId="14FAB544" w14:textId="77777777" w:rsidR="00F45118" w:rsidRPr="007616CE" w:rsidRDefault="00F45118" w:rsidP="00821DAA">
      <w:pPr>
        <w:pStyle w:val="LUTNormalTimesNewRoman12"/>
      </w:pPr>
      <w:r w:rsidRPr="007616CE">
        <w:lastRenderedPageBreak/>
        <w:t>Kuvaluettelo</w:t>
      </w:r>
    </w:p>
    <w:p w14:paraId="7608AC9C" w14:textId="77777777" w:rsidR="00F45118" w:rsidRPr="008D6EBB" w:rsidRDefault="00F45118" w:rsidP="00821DAA">
      <w:pPr>
        <w:pStyle w:val="LUTNormalTimesNewRoman12"/>
      </w:pPr>
      <w:r w:rsidRPr="008D6EBB">
        <w:t>Kuva 1: Kuvan nimi</w:t>
      </w:r>
    </w:p>
    <w:p w14:paraId="45D2D36F" w14:textId="77777777" w:rsidR="00F45118" w:rsidRPr="008D6EBB" w:rsidRDefault="00F45118" w:rsidP="00821DAA">
      <w:pPr>
        <w:pStyle w:val="LUTNormalTimesNewRoman12"/>
      </w:pPr>
      <w:r w:rsidRPr="008D6EBB">
        <w:t>Kuva 2: Kuvan nimi</w:t>
      </w:r>
    </w:p>
    <w:p w14:paraId="44061F6B" w14:textId="77777777" w:rsidR="00F45118" w:rsidRPr="008D6EBB" w:rsidRDefault="00F45118" w:rsidP="00821DAA">
      <w:pPr>
        <w:pStyle w:val="LUTNormalTimesNewRoman12"/>
      </w:pPr>
    </w:p>
    <w:p w14:paraId="39F01A66" w14:textId="77777777" w:rsidR="00F45118" w:rsidRPr="007616CE" w:rsidRDefault="00F45118" w:rsidP="00821DAA">
      <w:pPr>
        <w:pStyle w:val="LUTNormalTimesNewRoman12"/>
      </w:pPr>
      <w:r w:rsidRPr="007616CE">
        <w:t>Taulukkoluettelo</w:t>
      </w:r>
    </w:p>
    <w:p w14:paraId="447B1148" w14:textId="77777777" w:rsidR="00F45118" w:rsidRPr="008D6EBB" w:rsidRDefault="00F45118" w:rsidP="00821DAA">
      <w:pPr>
        <w:pStyle w:val="LUTNormalTimesNewRoman12"/>
      </w:pPr>
      <w:r w:rsidRPr="008D6EBB">
        <w:t xml:space="preserve">Taulukko 1: Taulukon nimi </w:t>
      </w:r>
    </w:p>
    <w:p w14:paraId="4052D98A" w14:textId="77777777" w:rsidR="00F45118" w:rsidRPr="008D6EBB" w:rsidRDefault="00F45118" w:rsidP="00821DAA">
      <w:pPr>
        <w:pStyle w:val="LUTNormalTimesNewRoman12"/>
      </w:pPr>
      <w:r w:rsidRPr="008D6EBB">
        <w:t>HUOM! Kuva- ja taulukkoluettelot eivät ole pakollisia</w:t>
      </w:r>
    </w:p>
    <w:p w14:paraId="45704991" w14:textId="6C4B9009" w:rsidR="003B626C" w:rsidRDefault="003B626C" w:rsidP="00821DAA">
      <w:pPr>
        <w:pStyle w:val="LUTNormalTimesNewRoman12"/>
      </w:pPr>
      <w:r>
        <w:br w:type="page"/>
      </w:r>
    </w:p>
    <w:p w14:paraId="7FC30F9F" w14:textId="69E61DC5" w:rsidR="00F45118" w:rsidRPr="00842322" w:rsidRDefault="00F45118" w:rsidP="00BE2969">
      <w:pPr>
        <w:pStyle w:val="LUTHeading1"/>
      </w:pPr>
      <w:bookmarkStart w:id="3" w:name="_Toc90385284"/>
      <w:r w:rsidRPr="00842322">
        <w:lastRenderedPageBreak/>
        <w:t>Johdanto</w:t>
      </w:r>
      <w:bookmarkEnd w:id="3"/>
    </w:p>
    <w:p w14:paraId="3200E67C" w14:textId="76FBC2FE" w:rsidR="00F45118" w:rsidRPr="008D6EBB" w:rsidRDefault="00F45118" w:rsidP="00821DAA">
      <w:pPr>
        <w:pStyle w:val="LUTNormalTimesNewRoman12"/>
      </w:pPr>
      <w:r w:rsidRPr="008D6EBB">
        <w:t xml:space="preserve">Johdannossa kerrotaan, </w:t>
      </w:r>
      <w:r w:rsidRPr="007E7ABB">
        <w:t xml:space="preserve">miksi </w:t>
      </w:r>
      <w:r w:rsidR="00BE17D8" w:rsidRPr="007E7ABB">
        <w:t>ja miten</w:t>
      </w:r>
      <w:r w:rsidR="00BE17D8">
        <w:t xml:space="preserve"> </w:t>
      </w:r>
      <w:r w:rsidRPr="008D6EBB">
        <w:t>tutkimus on tehty ja mitä sillä aiotaan saavuttaa. Siinä myös annetaan esimakua keskeisimmistä tuloksista. Johdannon ensimmäinen kappale sisältää vastaukset seuraaviin kysymyksiin: Mitä aihetta työsi käsittelee? Miksi tätä aihetta on tärkeä tutkia juuri nyt? Miksi aihe ylipäätään on tärkeä? Se houkuttelee lukijan lukemaan työsi.</w:t>
      </w:r>
    </w:p>
    <w:p w14:paraId="24511A95" w14:textId="33748A7A" w:rsidR="003B626C" w:rsidRDefault="00F45118" w:rsidP="00821DAA">
      <w:pPr>
        <w:pStyle w:val="LUTNormalTimesNewRoman12"/>
      </w:pPr>
      <w:r w:rsidRPr="008D6EBB">
        <w:t>Johdannon toinen kappale esittelee aiemman tutkimuksen keskeiset työt ja tulokset tiiviisti</w:t>
      </w:r>
      <w:r w:rsidR="00B85BE6">
        <w:t>,</w:t>
      </w:r>
      <w:r w:rsidRPr="008D6EBB">
        <w:t xml:space="preserve"> ja kolmas osa kertoo, mitä aiempi tutkimus ei ole ottanut huomioon tai mikä on jäänyt tutkimatta. Se siis kertoo perustelut juuri tämän tutkielman tekemiselle. Johdannon lopuksi kerrotaan tutkimuksen tavoitteet, tutkimusongelma, tutkimuskysymykset, tehdyt rajaukset ja lyhyesti tutkielman rakenne. </w:t>
      </w:r>
      <w:r w:rsidR="003B626C">
        <w:br w:type="page"/>
      </w:r>
    </w:p>
    <w:p w14:paraId="75734DB5" w14:textId="07390F71" w:rsidR="00F45118" w:rsidRPr="003B626C" w:rsidRDefault="00F45118" w:rsidP="00BE2969">
      <w:pPr>
        <w:pStyle w:val="LUTHeading1"/>
      </w:pPr>
      <w:bookmarkStart w:id="4" w:name="_Toc90385285"/>
      <w:r w:rsidRPr="00BE2969">
        <w:lastRenderedPageBreak/>
        <w:t>Toinen</w:t>
      </w:r>
      <w:r w:rsidRPr="003B626C">
        <w:t xml:space="preserve"> pääluku</w:t>
      </w:r>
      <w:bookmarkEnd w:id="4"/>
    </w:p>
    <w:p w14:paraId="2FD72258" w14:textId="4C7738FA" w:rsidR="00F45118" w:rsidRPr="008D6EBB" w:rsidRDefault="00F45118" w:rsidP="00821DAA">
      <w:pPr>
        <w:pStyle w:val="LUTNormalTimesNewRoman12"/>
      </w:pPr>
      <w:r w:rsidRPr="008D6EBB">
        <w:t>Kirjoita jokaisen pääluvun otsikon alle tekstiä, vaikkapa lyhyt johdanto siihen, mitä luku käsittelee. Vähintään kaksi virkettä tekstiä on hyvä nyrkkisääntö.</w:t>
      </w:r>
    </w:p>
    <w:p w14:paraId="6B4D4FCD" w14:textId="33120D36" w:rsidR="00F45118" w:rsidRPr="008F1B00" w:rsidRDefault="00F45118" w:rsidP="00BE2969">
      <w:pPr>
        <w:pStyle w:val="LUTHeading2"/>
      </w:pPr>
      <w:bookmarkStart w:id="5" w:name="_Toc90385286"/>
      <w:r w:rsidRPr="00BE2969">
        <w:t>Ensimmäinen</w:t>
      </w:r>
      <w:r w:rsidRPr="008F1B00">
        <w:t xml:space="preserve"> alaluku</w:t>
      </w:r>
      <w:bookmarkEnd w:id="5"/>
    </w:p>
    <w:p w14:paraId="6BB2205F" w14:textId="14D19A93" w:rsidR="00F45118" w:rsidRPr="008D6EBB" w:rsidRDefault="00F45118" w:rsidP="00821DAA">
      <w:pPr>
        <w:pStyle w:val="LUTNormalTimesNewRoman12"/>
      </w:pPr>
      <w:r w:rsidRPr="008D6EBB">
        <w:t>Nimeä kaikki pää- ja alaluvut sisällön mukaisesti. Ensimmäisen alaluvun otsakkeen alla on oltava tekstiä, toisin sanoen kolmea otsikkoa ei voi olla peräkkäin. Tämä on esimerkkitekstiä ensimmäiseen alalukuun. Tämä on esimerkkitekstiä ensimmäiseen alalukuun. Tämä on esimerkkitekstiä ensimmäiseen alalukuun. Tämä on esimerkkitekstiä ensimmäiseen alalukuun. Tämä on esimerkkitekstiä ensimmäiseen alalukuun. Tämä on esimerkkitekstiä ensimmäiseen alalukuun.</w:t>
      </w:r>
    </w:p>
    <w:p w14:paraId="6FA3E7E6" w14:textId="4823C561" w:rsidR="00F45118" w:rsidRPr="008D6EBB" w:rsidRDefault="00F45118" w:rsidP="00821DAA">
      <w:pPr>
        <w:pStyle w:val="LUTNormalTimesNewRoman12"/>
      </w:pPr>
      <w:r w:rsidRPr="008D6EBB">
        <w:t>”Tämä on esimerkki suorasta sitaatista, jossa riviväli voi olla tiheämpi kuin muussa leipätekstissä. Tämä on esimerkki suorasta sitaatista. Tämä on esimerkki suorasta sitaatista. Tämä on esimerkki suorasta sitaatista. Tämä on esimerkki suorasta sitaatista. Tämä on esimerkki suorasta sitaatista.” (Lähde 2021, 45.)</w:t>
      </w:r>
    </w:p>
    <w:p w14:paraId="04E990B8" w14:textId="18F13C12" w:rsidR="00F45118" w:rsidRPr="008D6EBB" w:rsidRDefault="00F45118" w:rsidP="00821DAA">
      <w:pPr>
        <w:pStyle w:val="LUTNormalTimesNewRoman12"/>
      </w:pPr>
      <w:r w:rsidRPr="008D6EBB">
        <w:t>Tämä on esimerkkitekstiä ensimmäiseen alalukuun. Tämä on esimerkkitekstiä ensimmäiseen alalukuun. Tämä on esimerkkitekstiä ensimmäiseen alalukuun. Tämä on esimerkkitekstiä ensimmäiseen alalukuun. Tämä on esimerkkitekstiä ensimmäiseen alalukuun.</w:t>
      </w:r>
    </w:p>
    <w:p w14:paraId="0F619606" w14:textId="1A8758BB" w:rsidR="00F45118" w:rsidRPr="008F1B00" w:rsidRDefault="00F45118" w:rsidP="00BE2969">
      <w:pPr>
        <w:pStyle w:val="LUTHeading3"/>
      </w:pPr>
      <w:bookmarkStart w:id="6" w:name="_Toc90385287"/>
      <w:r w:rsidRPr="00842322">
        <w:t>Ensimmäinen</w:t>
      </w:r>
      <w:r w:rsidRPr="008F1B00">
        <w:t xml:space="preserve"> </w:t>
      </w:r>
      <w:r w:rsidRPr="00BE2969">
        <w:t>alaluvun</w:t>
      </w:r>
      <w:r w:rsidRPr="008F1B00">
        <w:t xml:space="preserve"> alaluku</w:t>
      </w:r>
      <w:bookmarkEnd w:id="6"/>
    </w:p>
    <w:p w14:paraId="10E9FA65" w14:textId="799A3888" w:rsidR="00F45118" w:rsidRPr="008D6EBB" w:rsidRDefault="00F45118" w:rsidP="00821DAA">
      <w:pPr>
        <w:pStyle w:val="LUTNormalTimesNewRoman12"/>
      </w:pPr>
      <w:r w:rsidRPr="008D6EBB">
        <w:t>Tämä on esimerkkitekstiä alaluvun alalukuun. Tämä on esimerkkitekstiä alaluvun alalukuun. Tämä on esimerkkitekstiä alaluvun alalukuun. Tämä on esimerkkitekstiä alaluvun alalukuun.</w:t>
      </w:r>
    </w:p>
    <w:p w14:paraId="7B37A82A" w14:textId="6BF84522" w:rsidR="00F45118" w:rsidRDefault="00F45118" w:rsidP="00BE2969">
      <w:pPr>
        <w:pStyle w:val="LUTHeading3"/>
      </w:pPr>
      <w:bookmarkStart w:id="7" w:name="_Toc90385288"/>
      <w:r w:rsidRPr="003B626C">
        <w:lastRenderedPageBreak/>
        <w:t>Toinen alaluvun alaluku</w:t>
      </w:r>
      <w:bookmarkEnd w:id="7"/>
    </w:p>
    <w:p w14:paraId="213B4B4C" w14:textId="2C77A9E0" w:rsidR="00F45118" w:rsidRPr="008D6EBB" w:rsidRDefault="008F1B00" w:rsidP="00821DAA">
      <w:pPr>
        <w:pStyle w:val="LUTNormalTimesNewRoman12"/>
      </w:pPr>
      <w:r w:rsidRPr="008D6EBB">
        <w:t>Tämä on esimerkkitekstiä alaluvun alalukuun. Tämä on esimerkkitekstiä alaluvun alalukuun. Tämä on esimerkkitekstiä alaluvun alalukuun. Tämä on esimerkkitekstiä alaluvun alalukuun.</w:t>
      </w:r>
    </w:p>
    <w:p w14:paraId="7ADABE8D" w14:textId="2891E776" w:rsidR="003B626C" w:rsidRDefault="00F45118" w:rsidP="00BE2969">
      <w:pPr>
        <w:pStyle w:val="LUTHeading2"/>
      </w:pPr>
      <w:bookmarkStart w:id="8" w:name="_Toc90385289"/>
      <w:r w:rsidRPr="003B626C">
        <w:t>Toinen alaluku</w:t>
      </w:r>
      <w:bookmarkEnd w:id="8"/>
    </w:p>
    <w:p w14:paraId="42C65AF5" w14:textId="77777777" w:rsidR="007674C5" w:rsidRDefault="008F1B00" w:rsidP="00821DAA">
      <w:pPr>
        <w:pStyle w:val="LUTNormalTimesNewRoman12"/>
      </w:pPr>
      <w:r>
        <w:t>Tämä on esimerkkitekstiä toiseen alalukuun. Tämä on esimerkkitekstiä toiseen alalukuun. Tämä on esimerkkitekstiä toiseen alalukuun.</w:t>
      </w:r>
    </w:p>
    <w:p w14:paraId="3DF28C65" w14:textId="35817731" w:rsidR="003B626C" w:rsidRDefault="003B626C" w:rsidP="00821DAA">
      <w:pPr>
        <w:pStyle w:val="LUTNormalTimesNewRoman12"/>
        <w:rPr>
          <w:rFonts w:asciiTheme="majorHAnsi" w:eastAsiaTheme="majorEastAsia" w:hAnsiTheme="majorHAnsi" w:cstheme="majorBidi"/>
          <w:color w:val="2F5496" w:themeColor="accent1" w:themeShade="BF"/>
          <w:sz w:val="26"/>
          <w:szCs w:val="26"/>
        </w:rPr>
      </w:pPr>
      <w:r>
        <w:br w:type="page"/>
      </w:r>
    </w:p>
    <w:p w14:paraId="591BDC2E" w14:textId="4DC0F012" w:rsidR="00F45118" w:rsidRDefault="00F45118" w:rsidP="00BE2969">
      <w:pPr>
        <w:pStyle w:val="LUTHeading1"/>
      </w:pPr>
      <w:bookmarkStart w:id="9" w:name="_Toc90385290"/>
      <w:r w:rsidRPr="008D6EBB">
        <w:lastRenderedPageBreak/>
        <w:t>Kolmas pääluku</w:t>
      </w:r>
      <w:bookmarkEnd w:id="9"/>
    </w:p>
    <w:p w14:paraId="654E1E47" w14:textId="74E31A25" w:rsidR="002A02F5" w:rsidRPr="008D6EBB" w:rsidRDefault="005A208C" w:rsidP="00821DAA">
      <w:pPr>
        <w:pStyle w:val="LUTNormalTimesNewRoman12"/>
      </w:pPr>
      <w:r w:rsidRPr="00135952">
        <w:t>Tekstiä Tekstiä Tekstiä Tekstiä Tekstiä Tekstiä Tekstiä Tekstiä Tekstiä Tekstiä Tekstiä Tekstiä Tekstiä Tekstiä Tekstiä Tekstiä Tekstiä Tekstiä</w:t>
      </w:r>
    </w:p>
    <w:p w14:paraId="638A4093" w14:textId="7DC6C5AA" w:rsidR="005A208C" w:rsidRDefault="00F45118" w:rsidP="00BE2969">
      <w:pPr>
        <w:pStyle w:val="LUTHeading2"/>
      </w:pPr>
      <w:bookmarkStart w:id="10" w:name="_Toc90385291"/>
      <w:r w:rsidRPr="008D6EBB">
        <w:t>Ensimmäinen alaluku</w:t>
      </w:r>
      <w:bookmarkEnd w:id="10"/>
    </w:p>
    <w:p w14:paraId="0C0C9D9B" w14:textId="72E5CC7F" w:rsidR="002A02F5" w:rsidRPr="005A208C" w:rsidRDefault="005A208C" w:rsidP="00821DAA">
      <w:pPr>
        <w:pStyle w:val="LUTNormalTimesNewRoman12"/>
      </w:pPr>
      <w:r w:rsidRPr="00135952">
        <w:t>Tekstiä Tekstiä Tekstiä Tekstiä Tekstiä Tekstiä Tekstiä Tekstiä Tekstiä Tekstiä Tekstiä Tekstiä Tekstiä Tekstiä Tekstiä Tekstiä Tekstiä Tekstiä</w:t>
      </w:r>
    </w:p>
    <w:p w14:paraId="114DFE84" w14:textId="5604EDD8" w:rsidR="00F45118" w:rsidRPr="008D6EBB" w:rsidRDefault="00F45118" w:rsidP="002A02F5">
      <w:pPr>
        <w:pStyle w:val="LUTHeading3"/>
      </w:pPr>
      <w:bookmarkStart w:id="11" w:name="_Toc90385292"/>
      <w:r w:rsidRPr="008D6EBB">
        <w:t>Ensimmäinen alaluvun alaluku</w:t>
      </w:r>
      <w:bookmarkEnd w:id="11"/>
    </w:p>
    <w:p w14:paraId="0A065714" w14:textId="59BF8AF3" w:rsidR="005A208C" w:rsidRPr="008D6EBB" w:rsidRDefault="005A208C" w:rsidP="00821DAA">
      <w:pPr>
        <w:pStyle w:val="LUTNormalTimesNewRoman12"/>
      </w:pPr>
      <w:r w:rsidRPr="00135952">
        <w:t>Tekstiä Tekstiä Tekstiä Tekstiä Tekstiä Tekstiä Tekstiä Tekstiä Tekstiä Tekstiä Tekstiä Tekstiä Tekstiä Tekstiä Tekstiä Tekstiä Tekstiä Tekstiä</w:t>
      </w:r>
    </w:p>
    <w:p w14:paraId="78836160" w14:textId="1625664A" w:rsidR="00F45118" w:rsidRPr="008D6EBB" w:rsidRDefault="00F45118" w:rsidP="00BE2969">
      <w:pPr>
        <w:pStyle w:val="LUTHeading3"/>
      </w:pPr>
      <w:bookmarkStart w:id="12" w:name="_Toc90385293"/>
      <w:r w:rsidRPr="008D6EBB">
        <w:t>Toinen alaluvun alaluku</w:t>
      </w:r>
      <w:bookmarkEnd w:id="12"/>
    </w:p>
    <w:p w14:paraId="31C58259" w14:textId="24427182" w:rsidR="005A208C" w:rsidRPr="008D6EBB" w:rsidRDefault="005A208C" w:rsidP="00821DAA">
      <w:pPr>
        <w:pStyle w:val="LUTNormalTimesNewRoman12"/>
      </w:pPr>
      <w:r w:rsidRPr="00135952">
        <w:t>Tekstiä Tekstiä Tekstiä Tekstiä Tekstiä Tekstiä Tekstiä Tekstiä Tekstiä Tekstiä Tekstiä Tekstiä Tekstiä Tekstiä Tekstiä Tekstiä Tekstiä Tekstiä</w:t>
      </w:r>
    </w:p>
    <w:p w14:paraId="7FE0C360" w14:textId="181D884A" w:rsidR="00F45118" w:rsidRPr="008D6EBB" w:rsidRDefault="00F45118" w:rsidP="00BE2969">
      <w:pPr>
        <w:pStyle w:val="LUTHeading2"/>
      </w:pPr>
      <w:bookmarkStart w:id="13" w:name="_Toc90385294"/>
      <w:r w:rsidRPr="008D6EBB">
        <w:t>Toinen alaluku</w:t>
      </w:r>
      <w:bookmarkEnd w:id="13"/>
    </w:p>
    <w:p w14:paraId="55D4E916" w14:textId="15898747" w:rsidR="003B626C" w:rsidRDefault="005A208C" w:rsidP="00821DAA">
      <w:pPr>
        <w:pStyle w:val="LUTNormalTimesNewRoman12"/>
      </w:pPr>
      <w:r w:rsidRPr="00135952">
        <w:t>Tekstiä Tekstiä Tekstiä Tekstiä Tekstiä Tekstiä Tekstiä Tekstiä Tekstiä Tekstiä Tekstiä Tekstiä Tekstiä Tekstiä Tekstiä Tekstiä Tekstiä Tekstiä</w:t>
      </w:r>
      <w:r w:rsidR="003B626C">
        <w:br w:type="page"/>
      </w:r>
    </w:p>
    <w:p w14:paraId="63FEE4E8" w14:textId="4D9A16E0" w:rsidR="00F45118" w:rsidRPr="008D6EBB" w:rsidRDefault="00F45118" w:rsidP="00BE2969">
      <w:pPr>
        <w:pStyle w:val="LUTHeading1"/>
      </w:pPr>
      <w:bookmarkStart w:id="14" w:name="_Toc90385295"/>
      <w:r w:rsidRPr="008D6EBB">
        <w:lastRenderedPageBreak/>
        <w:t>Johtopäätökset</w:t>
      </w:r>
      <w:bookmarkEnd w:id="14"/>
    </w:p>
    <w:p w14:paraId="06B85E02" w14:textId="24094AEA" w:rsidR="00F45118" w:rsidRPr="008D6EBB" w:rsidRDefault="00F45118" w:rsidP="00821DAA">
      <w:pPr>
        <w:pStyle w:val="LUTNormalTimesNewRoman12"/>
      </w:pPr>
      <w:r w:rsidRPr="008D6EBB">
        <w:t>Johtopäätöksissä kerrotaan, miten hyvin tehty tutkimus vastasi sille asetettuihin tavoitteisiin, mitä kiinnostavaa uutta siinä löydettiin ja mitä saavutetut tulokset merkitsevät laajemmassa perspektiivissä ja mahdollisesti tulevaisuudessa. Johtopäätöksissä tarkastellaan, miten tutkimustulokset erosivat/olivat samanlaisia suhteessa aiempaan tutkimukseen. Tutkimuksen vaikuttavuutta eli esimerkiksi sen teoreettista, tutkimuksellista tai käytännöllistä kontribuutiota ja laajempaa yhteiskunnallista merkitystä on hyvä pohtia johtopäätöksissä. Lisäksi tutkimuksen rajoitteet ja mahdolliset jatkotutkimusaiheet tuodaan esiin johtopäätökset-luvussa.</w:t>
      </w:r>
    </w:p>
    <w:p w14:paraId="69FB1BB6" w14:textId="6156E70B" w:rsidR="003B626C" w:rsidRDefault="00F45118" w:rsidP="00821DAA">
      <w:pPr>
        <w:pStyle w:val="LUTNormalTimesNewRoman12"/>
      </w:pPr>
      <w:r w:rsidRPr="008D6EBB">
        <w:t xml:space="preserve">Muista, että jos joku muu kuin ohjaaja joskus lukee opinnäytteesi, hän todennäköisesti lukee ensimmäiseksi </w:t>
      </w:r>
      <w:r w:rsidR="00807AEE">
        <w:t>j</w:t>
      </w:r>
      <w:r w:rsidRPr="008D6EBB">
        <w:t xml:space="preserve">ohdannon ja </w:t>
      </w:r>
      <w:r w:rsidR="00807AEE">
        <w:t>j</w:t>
      </w:r>
      <w:r w:rsidRPr="008D6EBB">
        <w:t>ohtopäätökset.</w:t>
      </w:r>
    </w:p>
    <w:p w14:paraId="3873BDED" w14:textId="77777777" w:rsidR="003B626C" w:rsidRDefault="003B626C" w:rsidP="00821DAA">
      <w:pPr>
        <w:pStyle w:val="LUTNormalTimesNewRoman12"/>
      </w:pPr>
      <w:r>
        <w:br w:type="page"/>
      </w:r>
    </w:p>
    <w:p w14:paraId="6162FCAB" w14:textId="77777777" w:rsidR="00F45118" w:rsidRPr="008D6EBB" w:rsidRDefault="00F45118" w:rsidP="00BE2969">
      <w:pPr>
        <w:pStyle w:val="LUTHeading"/>
        <w:ind w:firstLine="0"/>
      </w:pPr>
      <w:bookmarkStart w:id="15" w:name="_Toc90385296"/>
      <w:r w:rsidRPr="008D6EBB">
        <w:lastRenderedPageBreak/>
        <w:t>Lähteet</w:t>
      </w:r>
      <w:bookmarkEnd w:id="15"/>
    </w:p>
    <w:p w14:paraId="3D0DBE3B" w14:textId="77777777" w:rsidR="00F45118" w:rsidRPr="008D6EBB" w:rsidRDefault="00F45118" w:rsidP="00821DAA">
      <w:pPr>
        <w:pStyle w:val="LUTNormalTimesNewRoman12"/>
      </w:pPr>
      <w:r w:rsidRPr="008D6EBB">
        <w:t>Hirsjärvi, S., Remes, P. &amp; Sajavaara, P. 2009. Tutki ja kirjoita. 15. p. Helsinki, Tammi.</w:t>
      </w:r>
    </w:p>
    <w:p w14:paraId="5347A37E" w14:textId="77777777" w:rsidR="00F45118" w:rsidRPr="008D6EBB" w:rsidRDefault="00F45118" w:rsidP="00821DAA">
      <w:pPr>
        <w:pStyle w:val="LUTNormalTimesNewRoman12"/>
        <w:rPr>
          <w:lang w:val="en-US"/>
        </w:rPr>
      </w:pPr>
      <w:r w:rsidRPr="008D6EBB">
        <w:rPr>
          <w:lang w:val="en-US"/>
        </w:rPr>
        <w:t>Stratton, C. R. 1976. Needs assessment for communication system design. Journal of Technical Writing and Communication. Vol. 6, nro. 2, s. 135–144.</w:t>
      </w:r>
    </w:p>
    <w:p w14:paraId="7E57EC3D" w14:textId="00DF66A6" w:rsidR="00F45118" w:rsidRPr="008D6EBB" w:rsidRDefault="00F45118" w:rsidP="00821DAA">
      <w:pPr>
        <w:pStyle w:val="LUTNormalTimesNewRoman12"/>
      </w:pPr>
      <w:r w:rsidRPr="008D6EBB">
        <w:rPr>
          <w:lang w:val="en-US"/>
        </w:rPr>
        <w:t xml:space="preserve">Virtanen, V. 2011. </w:t>
      </w:r>
      <w:r w:rsidRPr="008D6EBB">
        <w:t xml:space="preserve">Esimerkkilähteen otsikko. Lappeenrannan–Lahden teknillinen yliopisto LUT. Luettu 1.1.2018. Saatavissa </w:t>
      </w:r>
      <w:hyperlink r:id="rId22" w:history="1">
        <w:r w:rsidR="003B626C" w:rsidRPr="003B626C">
          <w:rPr>
            <w:rStyle w:val="Hyperlink"/>
          </w:rPr>
          <w:t>LUT Tiedekirjastosta</w:t>
        </w:r>
      </w:hyperlink>
    </w:p>
    <w:p w14:paraId="0E0EEDB4" w14:textId="77777777" w:rsidR="00F45118" w:rsidRPr="008D6EBB" w:rsidRDefault="00F45118" w:rsidP="00821DAA">
      <w:pPr>
        <w:pStyle w:val="LUTNormalTimesNewRoman12"/>
      </w:pPr>
    </w:p>
    <w:p w14:paraId="6DC1CA82" w14:textId="77777777" w:rsidR="00F45118" w:rsidRPr="008D6EBB" w:rsidRDefault="00F45118" w:rsidP="00821DAA">
      <w:pPr>
        <w:pStyle w:val="LUTNormalTimesNewRoman12"/>
      </w:pPr>
      <w:r w:rsidRPr="008D6EBB">
        <w:t>HUOM. Lisäohjeita lähteiden käyttöön ja merkintään on liitteessä 2.</w:t>
      </w:r>
    </w:p>
    <w:p w14:paraId="4307CAF3" w14:textId="77777777" w:rsidR="003B626C" w:rsidRDefault="003B626C" w:rsidP="00821DAA">
      <w:pPr>
        <w:pStyle w:val="LUTNormalTimesNewRoman12"/>
        <w:sectPr w:rsidR="003B626C" w:rsidSect="008611AF">
          <w:headerReference w:type="default" r:id="rId23"/>
          <w:pgSz w:w="11906" w:h="16838"/>
          <w:pgMar w:top="1985" w:right="1134" w:bottom="1134" w:left="1985" w:header="708" w:footer="708" w:gutter="0"/>
          <w:pgNumType w:start="8"/>
          <w:cols w:space="708"/>
          <w:docGrid w:linePitch="360"/>
        </w:sectPr>
      </w:pPr>
    </w:p>
    <w:p w14:paraId="57E04480" w14:textId="26F21829" w:rsidR="00F45118" w:rsidRPr="008D6EBB" w:rsidRDefault="00F45118" w:rsidP="00D04B5D">
      <w:pPr>
        <w:pStyle w:val="LUTLiitteet"/>
      </w:pPr>
      <w:r w:rsidRPr="008D6EBB">
        <w:lastRenderedPageBreak/>
        <w:t>Liite 1</w:t>
      </w:r>
      <w:r w:rsidR="00FB5F95">
        <w:t>.</w:t>
      </w:r>
      <w:r w:rsidRPr="008D6EBB">
        <w:t xml:space="preserve"> Tekstinkäsittely ja -asettelu opinnäytetyössä </w:t>
      </w:r>
    </w:p>
    <w:p w14:paraId="06892C83" w14:textId="138BBFD0" w:rsidR="00F45118" w:rsidRPr="008D6EBB" w:rsidRDefault="00F45118" w:rsidP="00821DAA">
      <w:pPr>
        <w:pStyle w:val="LUTNormalTimesNewRoman12"/>
      </w:pPr>
      <w:r w:rsidRPr="008D6EBB">
        <w:t xml:space="preserve">Hyvät tekstinkäsittelyohjelman käyttötaidot tekevät opinnäytetyön kirjoittamisesta ja opinnäytetyöpohjan käyttämisestä sujuvaa. Tämän vuoksi onkin hyvä ennen kirjoitusprosessin alkua varmistaa osaavansa riittävät perustaidot pitkien asiakirjojen muokkaamisesta tekstinkäsittelyohjelmalla. Näihin taitoihin kuuluvat erityisesti Tyyli-työkalun käyttö sekä ymmärrys asiakirjan osioinneista ja automaattisten viittausten käytöstä. </w:t>
      </w:r>
    </w:p>
    <w:p w14:paraId="577D478C" w14:textId="4CC0821D" w:rsidR="00F45118" w:rsidRDefault="00F45118" w:rsidP="00821DAA">
      <w:pPr>
        <w:pStyle w:val="LUTNormalTimesNewRoman12"/>
      </w:pPr>
      <w:r w:rsidRPr="008D6EBB">
        <w:t>Aivan välttämättömin lähtökohta tämän opinnäytepohjan käyttöön, on sisäistää seuraavat perusasiat Wordin käytöstä:</w:t>
      </w:r>
    </w:p>
    <w:p w14:paraId="7C2EBB45" w14:textId="104437CF" w:rsidR="00F45118" w:rsidRDefault="00F45118" w:rsidP="003868E5">
      <w:pPr>
        <w:pStyle w:val="LUTNormalTimesNewRoman12"/>
        <w:numPr>
          <w:ilvl w:val="0"/>
          <w:numId w:val="11"/>
        </w:numPr>
      </w:pPr>
      <w:r w:rsidRPr="00B85BE6">
        <w:t xml:space="preserve">Mitään tekstiä ei asemoida käyttämällä useita peräkkäisiä välilyöntejä tai rivinvaihtoja. Jos joudut painamaan Enter- tai välilyöntinäppäintä peräkkäin useammin kuin kerran, teet todennäköisesti jotain väärin. Kappalevaihdossa painetaan Enteriä rivin lopussa kerran ja kappaleiden väleihin tuleva tyhjä tila toteutetaan </w:t>
      </w:r>
      <w:r w:rsidR="003A3544" w:rsidRPr="00135952">
        <w:t>Tyyli-työkalun</w:t>
      </w:r>
      <w:r w:rsidR="003A3544">
        <w:t xml:space="preserve"> </w:t>
      </w:r>
      <w:r w:rsidRPr="00B85BE6">
        <w:t>avulla.</w:t>
      </w:r>
    </w:p>
    <w:p w14:paraId="27D3381C" w14:textId="0743A2D5" w:rsidR="00F45118" w:rsidRDefault="00F45118" w:rsidP="003868E5">
      <w:pPr>
        <w:pStyle w:val="LUTNormalTimesNewRoman12"/>
        <w:numPr>
          <w:ilvl w:val="0"/>
          <w:numId w:val="11"/>
        </w:numPr>
      </w:pPr>
      <w:r w:rsidRPr="00B85BE6">
        <w:t>Mitään numeroitua tietoa (kappalenumerot, sivunumerointi, kuvien/taulukoiden/kaavioiden/liitteiden numerointi) ei ole järkevää tehdä kirjoittamalla numeroita manuaalisesti. Näihin kaikkiin löytyy Wordista tehokkaat automaattiset työkalut, jotka pitävät numeroinnin järjestyksessä, vaikka tietoa muokattaisiin, lisättäisiin tai poistettaisiin.</w:t>
      </w:r>
      <w:r w:rsidR="003868E5">
        <w:t xml:space="preserve"> Tässä mallipohjassa on käytetty automaattista kappaleiden ja sivujen numerointia.</w:t>
      </w:r>
    </w:p>
    <w:p w14:paraId="6D1C4F54" w14:textId="56CBF0FB" w:rsidR="00F45118" w:rsidRPr="00B85BE6" w:rsidRDefault="00B85BE6" w:rsidP="003868E5">
      <w:pPr>
        <w:pStyle w:val="LUTNormalTimesNewRoman12"/>
        <w:numPr>
          <w:ilvl w:val="0"/>
          <w:numId w:val="11"/>
        </w:numPr>
      </w:pPr>
      <w:r>
        <w:t>T</w:t>
      </w:r>
      <w:r w:rsidR="00F45118" w:rsidRPr="00B85BE6">
        <w:t>avuviivoja ei koskaan lisätä rivin lopussa oleviin sanoihin kirjoittamalla ne manuaalisesti. Opinnäytetyöpohjassa on asetettu käyttöön Wordin automaattinen tavutustoiminto. Jos tavuviivoja on tarpeen lisätä itse, se tapahtuu Wordin tavutus-vihje-työkalun avulla.</w:t>
      </w:r>
      <w:r w:rsidR="00605C5A">
        <w:t xml:space="preserve"> Englanninkielisessä opinnäytetyössä tavutustoiminto on tyypillisesti asetettu pois käytöstä.</w:t>
      </w:r>
    </w:p>
    <w:p w14:paraId="75742D8F" w14:textId="77777777" w:rsidR="000763F5" w:rsidRDefault="000763F5" w:rsidP="00821DAA">
      <w:pPr>
        <w:pStyle w:val="LUTNormalTimesNewRoman12"/>
      </w:pPr>
    </w:p>
    <w:p w14:paraId="4048208E" w14:textId="37F9F6BB" w:rsidR="00F45118" w:rsidRPr="0047061E" w:rsidRDefault="00F45118" w:rsidP="00821DAA">
      <w:pPr>
        <w:pStyle w:val="LUTNormalTimesNewRoman12"/>
        <w:rPr>
          <w:u w:val="single"/>
        </w:rPr>
      </w:pPr>
      <w:r w:rsidRPr="0047061E">
        <w:rPr>
          <w:u w:val="single"/>
        </w:rPr>
        <w:t xml:space="preserve">Rivivälit, </w:t>
      </w:r>
      <w:r w:rsidR="00F32AAA" w:rsidRPr="0047061E">
        <w:rPr>
          <w:u w:val="single"/>
        </w:rPr>
        <w:t>kirjasintyyppi</w:t>
      </w:r>
      <w:r w:rsidRPr="0047061E">
        <w:rPr>
          <w:u w:val="single"/>
        </w:rPr>
        <w:t xml:space="preserve">, marginaalit, tasaukset, sivunumerointi ja otsikot </w:t>
      </w:r>
    </w:p>
    <w:p w14:paraId="21C6ABF5" w14:textId="61F79676" w:rsidR="00F45118" w:rsidRPr="008D6EBB" w:rsidRDefault="00F45118" w:rsidP="00821DAA">
      <w:pPr>
        <w:pStyle w:val="LUTNormalTimesNewRoman12"/>
      </w:pPr>
      <w:r w:rsidRPr="008D6EBB">
        <w:t xml:space="preserve">Virallisten asetteluohjeiden mukaan rivivälin tulisi olla 1,5, paitsi tiivistelmässä ja mahdollisissa suorissa lainauksissa, joissa riviväli on 1. </w:t>
      </w:r>
      <w:r w:rsidR="00F32AAA">
        <w:t>Kirjasintyypille</w:t>
      </w:r>
      <w:r w:rsidRPr="008D6EBB">
        <w:t xml:space="preserve"> on kaksi eri mahdollisuutta: Times New Roman (12 pt) tai Arial (11 pt). Tämä ohje on kirjoitettu käyttämällä Times New </w:t>
      </w:r>
      <w:r w:rsidRPr="008D6EBB">
        <w:lastRenderedPageBreak/>
        <w:t>Roman 12 pt</w:t>
      </w:r>
      <w:r w:rsidR="00FB5F95">
        <w:t xml:space="preserve"> eli tyyliä LUT Normal</w:t>
      </w:r>
      <w:r w:rsidRPr="008D6EBB">
        <w:t xml:space="preserve">. </w:t>
      </w:r>
      <w:r w:rsidR="00AD4BED">
        <w:t xml:space="preserve">Ennen ja jälkeen </w:t>
      </w:r>
      <w:r w:rsidRPr="008D6EBB">
        <w:t>taulukoiden ja kuvien</w:t>
      </w:r>
      <w:r w:rsidR="00AD4BED" w:rsidRPr="00AD4BED">
        <w:t xml:space="preserve"> </w:t>
      </w:r>
      <w:r w:rsidR="00AD4BED" w:rsidRPr="008D6EBB">
        <w:t xml:space="preserve">on </w:t>
      </w:r>
      <w:r w:rsidR="00AD4BED">
        <w:t>suositeltavaa</w:t>
      </w:r>
      <w:r w:rsidR="00AD4BED" w:rsidRPr="00AD4BED">
        <w:t xml:space="preserve"> </w:t>
      </w:r>
      <w:r w:rsidR="00AD4BED">
        <w:t>lisätä y</w:t>
      </w:r>
      <w:r w:rsidR="00AD4BED" w:rsidRPr="008D6EBB">
        <w:t>ksi tyhjä rivi</w:t>
      </w:r>
      <w:r w:rsidRPr="008D6EBB">
        <w:t>.</w:t>
      </w:r>
    </w:p>
    <w:p w14:paraId="5DBFA7E6" w14:textId="77777777" w:rsidR="00F45118" w:rsidRPr="008D6EBB" w:rsidRDefault="00F45118" w:rsidP="00821DAA">
      <w:pPr>
        <w:pStyle w:val="LUTNormalTimesNewRoman12"/>
      </w:pPr>
      <w:r w:rsidRPr="008D6EBB">
        <w:t>Marginaalit ovat</w:t>
      </w:r>
    </w:p>
    <w:p w14:paraId="1C9910DA" w14:textId="77777777" w:rsidR="00F45118" w:rsidRPr="008D6EBB" w:rsidRDefault="00F45118" w:rsidP="00821DAA">
      <w:pPr>
        <w:pStyle w:val="LUTNormalTimesNewRoman12"/>
      </w:pPr>
      <w:r w:rsidRPr="008D6EBB">
        <w:t>•</w:t>
      </w:r>
      <w:r w:rsidRPr="008D6EBB">
        <w:tab/>
        <w:t>Ylös ja vasen 35 mm</w:t>
      </w:r>
    </w:p>
    <w:p w14:paraId="1DBB3554" w14:textId="76882A65" w:rsidR="00F45118" w:rsidRPr="008D6EBB" w:rsidRDefault="00F45118" w:rsidP="00821DAA">
      <w:pPr>
        <w:pStyle w:val="LUTNormalTimesNewRoman12"/>
      </w:pPr>
      <w:r w:rsidRPr="008D6EBB">
        <w:t>•</w:t>
      </w:r>
      <w:r w:rsidRPr="008D6EBB">
        <w:tab/>
        <w:t xml:space="preserve">Alas ja oikealle 20 mm. </w:t>
      </w:r>
    </w:p>
    <w:p w14:paraId="4F6CABE4" w14:textId="734A4901" w:rsidR="00F45118" w:rsidRPr="008D6EBB" w:rsidRDefault="00314E4E" w:rsidP="00821DAA">
      <w:pPr>
        <w:pStyle w:val="LUTNormalTimesNewRoman12"/>
      </w:pPr>
      <w:r>
        <w:t>Kansilehti</w:t>
      </w:r>
      <w:r w:rsidR="00F45118" w:rsidRPr="008D6EBB">
        <w:t xml:space="preserve"> on sivunumero 1, mutta sivunumerot eivät näy ennen sisällysluettelon ensimmäistä sivua. Sivunumeroiden tulee olla sivun yläosassa: joko keskellä tai oikealla. Sivunumerot päättyvät lähdeviiteluettelon viimeiselle sivulle: liitteet eivät sisällä sivunumeroita, monisivusta liitettä lukuun ottamatta. </w:t>
      </w:r>
    </w:p>
    <w:p w14:paraId="216FA847" w14:textId="03DF9F48" w:rsidR="00F45118" w:rsidRPr="008D6EBB" w:rsidRDefault="00F45118" w:rsidP="00821DAA">
      <w:pPr>
        <w:pStyle w:val="LUTNormalTimesNewRoman12"/>
      </w:pPr>
      <w:r w:rsidRPr="008D6EBB">
        <w:t>Käytä aina otsikoissa otsikkotyyli</w:t>
      </w:r>
      <w:r w:rsidR="00807AEE">
        <w:t>ä</w:t>
      </w:r>
      <w:r w:rsidRPr="008D6EBB">
        <w:t xml:space="preserve"> (</w:t>
      </w:r>
      <w:r w:rsidR="005A208C">
        <w:t xml:space="preserve">LUT </w:t>
      </w:r>
      <w:r w:rsidRPr="008D6EBB">
        <w:t xml:space="preserve">Heading 1, </w:t>
      </w:r>
      <w:r w:rsidR="005A208C">
        <w:t xml:space="preserve">LUT </w:t>
      </w:r>
      <w:r w:rsidRPr="008D6EBB">
        <w:t xml:space="preserve">Heading 2, </w:t>
      </w:r>
      <w:r w:rsidR="005A208C">
        <w:t xml:space="preserve">LUT </w:t>
      </w:r>
      <w:r w:rsidRPr="008D6EBB">
        <w:t>Heading 3). Pääotsikot (</w:t>
      </w:r>
      <w:r w:rsidR="005A208C">
        <w:t xml:space="preserve">LUT </w:t>
      </w:r>
      <w:r w:rsidRPr="008D6EBB">
        <w:t>Heading 1) alkavat aina omilta sivuiltaan. Jos laitat tutkielmaan suuria kuvia tai taulukoita, muista tarkistaa, että sivun lopussa (kuvion/taulukon jälkeen) ei ole enempää kuin 20</w:t>
      </w:r>
      <w:r w:rsidR="00843326">
        <w:t xml:space="preserve"> </w:t>
      </w:r>
      <w:r w:rsidRPr="008D6EBB">
        <w:t xml:space="preserve">% tyhjää tilaa. </w:t>
      </w:r>
    </w:p>
    <w:p w14:paraId="7464C6C0" w14:textId="34EE40A2" w:rsidR="00F45118" w:rsidRPr="008D6EBB" w:rsidRDefault="00F45118" w:rsidP="00821DAA">
      <w:pPr>
        <w:pStyle w:val="LUTNormalTimesNewRoman12"/>
      </w:pPr>
      <w:r w:rsidRPr="008D6EBB">
        <w:t xml:space="preserve">Otsikon numerointi alkaa johdantoluvusta ja sitä jatketaan peräkkäisin numeroinnein. Huomaa, että otsikon numeron jälkeen ei ole pistettä. Tekstin jälkeen olevassa lähdeluettelossa ei ole otsikkonumerointia. </w:t>
      </w:r>
    </w:p>
    <w:p w14:paraId="2BB09A04" w14:textId="33325886" w:rsidR="00F45118" w:rsidRPr="008D6EBB" w:rsidRDefault="00F45118" w:rsidP="00821DAA">
      <w:pPr>
        <w:pStyle w:val="LUTNormalTimesNewRoman12"/>
      </w:pPr>
      <w:r w:rsidRPr="008D6EBB">
        <w:t>Otsikoinnin tulisi sisältää korkeintaan kolme tasoa ja otsikot etenevät loogisesti järjestyksessä (</w:t>
      </w:r>
      <w:r w:rsidR="00807AEE">
        <w:t xml:space="preserve">ensin </w:t>
      </w:r>
      <w:r w:rsidR="005949C0">
        <w:t xml:space="preserve">LUT </w:t>
      </w:r>
      <w:r w:rsidRPr="008D6EBB">
        <w:t xml:space="preserve">Heading </w:t>
      </w:r>
      <w:r w:rsidR="005949C0">
        <w:t>1</w:t>
      </w:r>
      <w:r w:rsidRPr="008D6EBB">
        <w:t xml:space="preserve">, </w:t>
      </w:r>
      <w:r w:rsidR="00807AEE">
        <w:t xml:space="preserve">sen jälkeen </w:t>
      </w:r>
      <w:r w:rsidR="005949C0">
        <w:t xml:space="preserve">LUT </w:t>
      </w:r>
      <w:r w:rsidRPr="008D6EBB">
        <w:t xml:space="preserve">Heading </w:t>
      </w:r>
      <w:r w:rsidR="005949C0">
        <w:t>2 jne.</w:t>
      </w:r>
      <w:r w:rsidRPr="008D6EBB">
        <w:t>). Jos tarvitaan yksityiskohtaisempia alaotsik</w:t>
      </w:r>
      <w:r w:rsidR="00807AEE">
        <w:t>oita</w:t>
      </w:r>
      <w:r w:rsidRPr="008D6EBB">
        <w:t xml:space="preserve">, niitä ei pitäisi numeroida ja ne tulee jättää myös pois sisällysluettelosta. Ytimekkäät ja lyhyet otsikot, jotka kuvaavat tekstin sisältöä riittävän tarkasti, ovat parhaita. Otsikoissa voi käyttää kysymysmerkkejä tai huutomerkkiä, mutta jos otsikko on lause, pistettä ei tule loppuun. </w:t>
      </w:r>
    </w:p>
    <w:p w14:paraId="3111546F" w14:textId="66C7CA81" w:rsidR="00F45118" w:rsidRPr="008D6EBB" w:rsidRDefault="00F45118" w:rsidP="00821DAA">
      <w:pPr>
        <w:pStyle w:val="LUTNormalTimesNewRoman12"/>
      </w:pPr>
      <w:r w:rsidRPr="008D6EBB">
        <w:t xml:space="preserve">Huomaa, että </w:t>
      </w:r>
      <w:r w:rsidR="000763F5">
        <w:t xml:space="preserve">tekstissä </w:t>
      </w:r>
      <w:r w:rsidRPr="008D6EBB">
        <w:t xml:space="preserve">ei voi olla kahta otsikkoa, jotka seuraavat toisiaan. Esimerkiksi otsikoiden 1 ja 1.1 välissä on oltava tekstiä. </w:t>
      </w:r>
    </w:p>
    <w:p w14:paraId="00E0FD05" w14:textId="77777777" w:rsidR="00F45118" w:rsidRPr="008D6EBB" w:rsidRDefault="00F45118" w:rsidP="00821DAA">
      <w:pPr>
        <w:pStyle w:val="LUTNormalTimesNewRoman12"/>
      </w:pPr>
    </w:p>
    <w:p w14:paraId="5257625C" w14:textId="59E76F17" w:rsidR="00F45118" w:rsidRPr="008D6EBB" w:rsidRDefault="00F45118" w:rsidP="00821DAA">
      <w:pPr>
        <w:pStyle w:val="LUTNormalTimesNewRoman12"/>
      </w:pPr>
      <w:r w:rsidRPr="008D6EBB">
        <w:t xml:space="preserve">Lista on hyvä tapa selkeyttää tekstin sisältöä. Käytä samaa symbolia listalla johdonmukaisesti koko työssäsi. Huomaa myös, että kappale ei saisi koskaan päättyä listalle: listan jälkeen pitäisi olla vähintään kaksi tai kolme lausetta. </w:t>
      </w:r>
    </w:p>
    <w:p w14:paraId="7D15F87B" w14:textId="20AEC3A6" w:rsidR="00A7352B" w:rsidRDefault="00A7352B" w:rsidP="00821DAA">
      <w:pPr>
        <w:pStyle w:val="LUTNormalTimesNewRoman12"/>
        <w:sectPr w:rsidR="00A7352B" w:rsidSect="008611AF">
          <w:headerReference w:type="default" r:id="rId24"/>
          <w:pgSz w:w="11906" w:h="16838"/>
          <w:pgMar w:top="1985" w:right="1134" w:bottom="1134" w:left="1985" w:header="708" w:footer="708" w:gutter="0"/>
          <w:pgNumType w:start="1"/>
          <w:cols w:space="708"/>
          <w:docGrid w:linePitch="360"/>
        </w:sectPr>
      </w:pPr>
    </w:p>
    <w:p w14:paraId="37A522F6" w14:textId="4243ED5A" w:rsidR="00F45118" w:rsidRPr="00D04B5D" w:rsidRDefault="00F45118" w:rsidP="00D04B5D">
      <w:pPr>
        <w:pStyle w:val="LUTLiitteet"/>
      </w:pPr>
      <w:r w:rsidRPr="00D04B5D">
        <w:lastRenderedPageBreak/>
        <w:t>Liite 2</w:t>
      </w:r>
      <w:r w:rsidR="00FB5F95" w:rsidRPr="00D04B5D">
        <w:t>.</w:t>
      </w:r>
      <w:r w:rsidRPr="00D04B5D">
        <w:t xml:space="preserve"> Lähdeviittaukset </w:t>
      </w:r>
    </w:p>
    <w:p w14:paraId="534CCFBD" w14:textId="5ECFD4E7" w:rsidR="00F45118" w:rsidRPr="008D6EBB" w:rsidRDefault="00F45118" w:rsidP="00821DAA">
      <w:pPr>
        <w:pStyle w:val="LUTNormalTimesNewRoman12"/>
      </w:pPr>
      <w:r w:rsidRPr="008D6EBB">
        <w:t>Tekstistä tulee löytyä viittaukset käytettyihin lähteisiin. LUT</w:t>
      </w:r>
      <w:r w:rsidR="00B85BE6">
        <w:t>-</w:t>
      </w:r>
      <w:r w:rsidRPr="008D6EBB">
        <w:t>yliopistossa lähteisiin viitataan käyttäen nimi</w:t>
      </w:r>
      <w:r w:rsidR="00B85BE6">
        <w:t xml:space="preserve"> </w:t>
      </w:r>
      <w:r w:rsidRPr="008D6EBB">
        <w:t>-</w:t>
      </w:r>
      <w:r w:rsidR="00B85BE6">
        <w:t xml:space="preserve"> </w:t>
      </w:r>
      <w:r w:rsidRPr="008D6EBB">
        <w:t>vuosi -järjestelmää eli Harvardin järjestelmää, jossa lähdeviitteet muodostuvat tekstin sisään laitettavista tekstiviitteistä ja työn loppuun sijoitettavasta yksityiskohtaisemmasta lähdeluettelosta.</w:t>
      </w:r>
    </w:p>
    <w:p w14:paraId="251FE7C2" w14:textId="66278C8A" w:rsidR="00F45118" w:rsidRPr="008D6EBB" w:rsidRDefault="00F45118" w:rsidP="00821DAA">
      <w:pPr>
        <w:pStyle w:val="LUTNormalTimesNewRoman12"/>
      </w:pPr>
      <w:r w:rsidRPr="008D6EBB">
        <w:t>Lähdeviitteiden tarkoituksena on antaa työssä käytetyistä lähteistä riittävästi tietoa, jotta työn lukija voi halutessaan etsiä käytetyt lähteet lisätietoja varten. Tekstiviitteiden avulla työn lukijan pitäisi pystyä löytämään lähteen tarkemmat tiedot lähdeluettelosta helposti. Lähteiden olisi hyvä olla alkuperäisiä ja mahdollisimman tuoreita. Jos työn aiheesta ei ole tehty uutta tutkimusta, on perusteltua käyttää myös vanhoja lähteitä.</w:t>
      </w:r>
    </w:p>
    <w:p w14:paraId="3A6F8416" w14:textId="5DFEF5DA" w:rsidR="00F45118" w:rsidRDefault="00F45118" w:rsidP="00821DAA">
      <w:pPr>
        <w:pStyle w:val="LUTNormalTimesNewRoman12"/>
      </w:pPr>
      <w:r w:rsidRPr="008D6EBB">
        <w:t>Lähteisiin viittaamisella tarkoitetaan, että lähdeaineiston asiasisältö selostetaan omassa työssä omin sanoin. Jos lähteestä otetaan suoria lainauksia (= sitaatti), lainattu teksti sijoitetaan lainausmerkkien väliin. Plagiointi eli toisen henkilön tuotannon käyttö ilman alkuperäisen lähteen asianmukaista ilmoittamista on kielletty.</w:t>
      </w:r>
    </w:p>
    <w:p w14:paraId="192A8D01" w14:textId="77777777" w:rsidR="00D04B5D" w:rsidRDefault="00D04B5D" w:rsidP="00821DAA">
      <w:pPr>
        <w:pStyle w:val="LUTNormalTimesNewRoman12"/>
      </w:pPr>
    </w:p>
    <w:p w14:paraId="632B206C" w14:textId="3F4BABF7" w:rsidR="00F45118" w:rsidRPr="0047061E" w:rsidRDefault="00F45118" w:rsidP="00821DAA">
      <w:pPr>
        <w:pStyle w:val="LUTNormalTimesNewRoman12"/>
        <w:rPr>
          <w:u w:val="single"/>
        </w:rPr>
      </w:pPr>
      <w:r w:rsidRPr="0047061E">
        <w:rPr>
          <w:u w:val="single"/>
        </w:rPr>
        <w:t>Tekstiviitteet</w:t>
      </w:r>
    </w:p>
    <w:p w14:paraId="5BDD7C7D" w14:textId="3F57D8BC" w:rsidR="00F45118" w:rsidRPr="008D6EBB" w:rsidRDefault="00F45118" w:rsidP="00821DAA">
      <w:pPr>
        <w:pStyle w:val="LUTNormalTimesNewRoman12"/>
      </w:pPr>
      <w:r w:rsidRPr="008D6EBB">
        <w:t xml:space="preserve">Harvardin järjestelmässä tekstiviite sijoitetaan kaarisulkeissa suoraan tekstiin ilmaisemaan sitä tekstin kohtaa, jota viittaus koskee. Viite merkitään virkkeen päättävän pisteen sisään silloin, kun viitataan vain edeltävään virkkeeseen (Kaasinen et al. 2020, 173–174). </w:t>
      </w:r>
      <w:r w:rsidR="0044667B">
        <w:t>Suomenkielisessä tutkimusraportoinnissa y</w:t>
      </w:r>
      <w:r w:rsidRPr="008D6EBB">
        <w:t>li virkkeen ulottuvaan tekstiin viitatessa tulee viite koko kappaleen perään ikään kuin omana erillisenä virkkeenään. Tällöin sulkeiden sisään viitteen loppuun merkitään piste. (Kaasinen et al. 2020, 174.)</w:t>
      </w:r>
    </w:p>
    <w:p w14:paraId="52532110" w14:textId="28228AA7" w:rsidR="00F45118" w:rsidRPr="008D6EBB" w:rsidRDefault="00F45118" w:rsidP="00821DAA">
      <w:pPr>
        <w:pStyle w:val="LUTNormalTimesNewRoman12"/>
      </w:pPr>
      <w:r w:rsidRPr="008D6EBB">
        <w:t xml:space="preserve">Tyypillisessä tapauksessa tekstiviitteessä mainitaan tekijän nimi (sukunimi riittää, paitsi jos usealla käytetyllä lähteellä on sama sukunimi), julkaisuvuosi sekä sivu, jolta tieto on otettu. </w:t>
      </w:r>
      <w:r w:rsidR="00314E4E">
        <w:t>T</w:t>
      </w:r>
      <w:r w:rsidR="00314E4E" w:rsidRPr="00314E4E">
        <w:t xml:space="preserve">ekstiviitteissä ei kuitenkaan ole sivunumeroita, ellei viitata suoraan tiettyyn kohtaan tekstiä tai kyseessä ole suora lainaus. </w:t>
      </w:r>
      <w:r w:rsidRPr="008D6EBB">
        <w:t xml:space="preserve">Huomaathan, että tekijän ei tarvitse aina olla yksityishenkilö, vaan se voi olla myös esimerkiksi organisaatio. Mikäli julkaisun tekijä ei käy ilmi lähdeteoksesta, viitataan tekijän nimen sijasta julkaisun nimeen. (Nykänen 2002, 77.) Hyvin </w:t>
      </w:r>
      <w:r w:rsidRPr="008D6EBB">
        <w:lastRenderedPageBreak/>
        <w:t>tavallinen tapa tehdä tekstiviite on mainita tekijä (tai teoksen nimi, jos tekijää ei tunneta) osana tekstiä, esimerkiksi ”Möttösen (2007, 68) tutkimuksen mukaan hauki on kala”.</w:t>
      </w:r>
    </w:p>
    <w:p w14:paraId="56D0ABA3" w14:textId="502DE0CA" w:rsidR="00F45118" w:rsidRPr="008D6EBB" w:rsidRDefault="00F45118" w:rsidP="00821DAA">
      <w:pPr>
        <w:pStyle w:val="LUTNormalTimesNewRoman12"/>
      </w:pPr>
      <w:r w:rsidRPr="008D6EBB">
        <w:t>Jos teoksella on useampi tekijä, merkitään tekstiviitteeseen kaikkien tekijöiden sukunimet, ja nimet erotetaan ja- sanalla tai &amp; -merkillä. Myöhemmin samaan teokseen viitattaessa riittää ensimmäisen nimi sekä ilmaus ’et al.’, ’ja muut’ tai ’ym.’ Jos viitataan saman henkilön useaan samana vuonna julkaistuun teokseen, lisätään vuosiluvun perään pienaakkoset (a, b, c…), jotta lähteet voidaan erottaa toisistaan. Samaa pienaakkosta käytetään myös lähdeluettelossa.</w:t>
      </w:r>
    </w:p>
    <w:p w14:paraId="1E55781D" w14:textId="12829DF1" w:rsidR="00F45118" w:rsidRPr="008D6EBB" w:rsidRDefault="00474B05" w:rsidP="00821DAA">
      <w:pPr>
        <w:pStyle w:val="LUTNormalTimesNewRoman12"/>
      </w:pPr>
      <w:r>
        <w:t>Lähdemerkintä- ja v</w:t>
      </w:r>
      <w:r w:rsidR="00314E4E" w:rsidRPr="00314E4E">
        <w:t>iittaustyylejä</w:t>
      </w:r>
      <w:r w:rsidR="00314E4E">
        <w:t xml:space="preserve"> </w:t>
      </w:r>
      <w:r w:rsidR="00314E4E" w:rsidRPr="00314E4E">
        <w:t>on useita</w:t>
      </w:r>
      <w:r w:rsidR="00314E4E">
        <w:t xml:space="preserve">. Olennaista on käyttää johdonmukaisesti samaa </w:t>
      </w:r>
      <w:r>
        <w:t>tyyliä</w:t>
      </w:r>
      <w:r w:rsidR="00314E4E">
        <w:t xml:space="preserve"> läpi koko opinnäytetyön. </w:t>
      </w:r>
      <w:r w:rsidR="00F45118" w:rsidRPr="008D6EBB">
        <w:t>Esimerkkejä ja lisäohjeita lähteiden merkitsemiseen ja lähteisiin viittaamiseen:</w:t>
      </w:r>
    </w:p>
    <w:p w14:paraId="4FEDB997" w14:textId="3C0939B8" w:rsidR="00F45118" w:rsidRPr="008D6EBB" w:rsidRDefault="00C23ED2" w:rsidP="00821DAA">
      <w:pPr>
        <w:pStyle w:val="LUTNormalTimesNewRoman12"/>
      </w:pPr>
      <w:hyperlink r:id="rId25" w:history="1">
        <w:r w:rsidR="000072D8" w:rsidRPr="000072D8">
          <w:rPr>
            <w:rStyle w:val="Hyperlink"/>
          </w:rPr>
          <w:t>LUT Tiedekirjaston ohje</w:t>
        </w:r>
      </w:hyperlink>
      <w:r w:rsidR="000072D8">
        <w:t xml:space="preserve"> sähköisiin dokumentteihin viittaamisesta</w:t>
      </w:r>
    </w:p>
    <w:p w14:paraId="6DF5B383" w14:textId="57ED5AC8" w:rsidR="00F45118" w:rsidRPr="008D6EBB" w:rsidRDefault="00C23ED2" w:rsidP="00821DAA">
      <w:pPr>
        <w:pStyle w:val="LUTNormalTimesNewRoman12"/>
      </w:pPr>
      <w:hyperlink r:id="rId26" w:history="1">
        <w:r w:rsidR="000072D8" w:rsidRPr="000072D8">
          <w:rPr>
            <w:rStyle w:val="Hyperlink"/>
          </w:rPr>
          <w:t>Aalto yliopiston ohje</w:t>
        </w:r>
      </w:hyperlink>
      <w:r w:rsidR="000072D8">
        <w:t xml:space="preserve"> </w:t>
      </w:r>
      <w:r w:rsidR="00B85BE6">
        <w:t>tieteellisestä viittaamisesta ja lähdeluettelon laatimisesta</w:t>
      </w:r>
    </w:p>
    <w:p w14:paraId="05F4AABF" w14:textId="09C4068F" w:rsidR="00F45118" w:rsidRPr="000072D8" w:rsidRDefault="00C23ED2" w:rsidP="00821DAA">
      <w:pPr>
        <w:pStyle w:val="LUTNormalTimesNewRoman12"/>
      </w:pPr>
      <w:hyperlink r:id="rId27" w:history="1">
        <w:r w:rsidR="000072D8" w:rsidRPr="000072D8">
          <w:rPr>
            <w:rStyle w:val="Hyperlink"/>
          </w:rPr>
          <w:t>Harvard viittaustekniikka</w:t>
        </w:r>
      </w:hyperlink>
      <w:r w:rsidR="00B85BE6">
        <w:t>, University of Sheffield</w:t>
      </w:r>
      <w:r w:rsidR="000072D8">
        <w:t xml:space="preserve"> </w:t>
      </w:r>
    </w:p>
    <w:p w14:paraId="281A31AA" w14:textId="77777777" w:rsidR="00A7352B" w:rsidRPr="000072D8" w:rsidRDefault="00A7352B" w:rsidP="00821DAA">
      <w:pPr>
        <w:pStyle w:val="LUTNormalTimesNewRoman12"/>
        <w:sectPr w:rsidR="00A7352B" w:rsidRPr="000072D8" w:rsidSect="008611AF">
          <w:pgSz w:w="11906" w:h="16838"/>
          <w:pgMar w:top="1985" w:right="1134" w:bottom="1134" w:left="1985" w:header="708" w:footer="708" w:gutter="0"/>
          <w:pgNumType w:start="1"/>
          <w:cols w:space="708"/>
          <w:docGrid w:linePitch="360"/>
        </w:sectPr>
      </w:pPr>
    </w:p>
    <w:p w14:paraId="7F2AAEB9" w14:textId="267DA2D2" w:rsidR="00F45118" w:rsidRPr="008D6EBB" w:rsidRDefault="00F45118" w:rsidP="00157D58">
      <w:pPr>
        <w:pStyle w:val="LUTLiitteet"/>
      </w:pPr>
      <w:r w:rsidRPr="008D6EBB">
        <w:lastRenderedPageBreak/>
        <w:t>Liite 3</w:t>
      </w:r>
      <w:r w:rsidR="00FB5F95">
        <w:t>.</w:t>
      </w:r>
      <w:r w:rsidRPr="008D6EBB">
        <w:t xml:space="preserve"> Taulukot, kuvat, yhtälöt, numerot, symbolit ja lyhenteet </w:t>
      </w:r>
    </w:p>
    <w:p w14:paraId="47DAFABC" w14:textId="24443746" w:rsidR="00F45118" w:rsidRDefault="00F45118" w:rsidP="00821DAA">
      <w:pPr>
        <w:pStyle w:val="LUTNormalTimesNewRoman12"/>
      </w:pPr>
      <w:r w:rsidRPr="008D6EBB">
        <w:t xml:space="preserve">Tekstiä on hyvä havainnollistaa kuvien ja taulukoiden avulla. Kuvat ja taulukot numeroidaan juoksevasti ja otsikoidaan. Taulukon otsikko sijoitetaan taulukon yläpuolelle, kuvan otsikko kuvan alapuolelle. Kuviin ja taulukoihin tulee viitata tekstissä mielellään ennen niiden esiintymistä, ja ne alkavat yleensä tekstin kanssa samasta sarkainkohdasta. </w:t>
      </w:r>
    </w:p>
    <w:p w14:paraId="36D1CEFF" w14:textId="48EC43C7" w:rsidR="00F45118" w:rsidRPr="008D6EBB" w:rsidRDefault="00F45118" w:rsidP="00821DAA">
      <w:pPr>
        <w:pStyle w:val="LUTNormalTimesNewRoman12"/>
      </w:pPr>
      <w:r w:rsidRPr="008D6EBB">
        <w:t xml:space="preserve">Muistathan lisätä kuviin ja taulukoihin tekstivastineen eli ns. alt-tekstin opinnäytetyösi saavutettavuuden varmistamiseksi. Tekstivastine luetaan lukulaitteessa, ja se näkyy myös silloin, kun kuvaa ei jostain syystä pystytä näyttämään sivulla. </w:t>
      </w:r>
      <w:r w:rsidR="000072D8">
        <w:t xml:space="preserve">MS </w:t>
      </w:r>
      <w:r w:rsidRPr="008D6EBB">
        <w:t>Word</w:t>
      </w:r>
      <w:r w:rsidR="000072D8">
        <w:t>-</w:t>
      </w:r>
      <w:r w:rsidRPr="008D6EBB">
        <w:t xml:space="preserve">tekstinkäsittelyohjelma tekee tekstivastineen </w:t>
      </w:r>
      <w:r w:rsidR="00EC232E">
        <w:t xml:space="preserve">kuvaan </w:t>
      </w:r>
      <w:r w:rsidRPr="008D6EBB">
        <w:t xml:space="preserve">automaattisesti, mutta </w:t>
      </w:r>
      <w:r w:rsidR="000072D8">
        <w:t xml:space="preserve">sinun tulee tarkastaa, että teksti kertoo kohteesta riittävästi ja ymmärrettävästi. Tekstivastinetta </w:t>
      </w:r>
      <w:r w:rsidRPr="008D6EBB">
        <w:t>voit muokata klikkaamalla kuvaa</w:t>
      </w:r>
      <w:r w:rsidR="000072D8">
        <w:t xml:space="preserve"> tai taulukkoa</w:t>
      </w:r>
      <w:r w:rsidRPr="008D6EBB">
        <w:t xml:space="preserve"> hiiren kakkospainikkeella.</w:t>
      </w:r>
    </w:p>
    <w:p w14:paraId="29FED82B" w14:textId="77777777" w:rsidR="00F45118" w:rsidRPr="008D6EBB" w:rsidRDefault="00F45118" w:rsidP="00821DAA">
      <w:pPr>
        <w:pStyle w:val="LUTNormalTimesNewRoman12"/>
      </w:pPr>
    </w:p>
    <w:p w14:paraId="30B7A0B2" w14:textId="613166C4" w:rsidR="00F45118" w:rsidRPr="0047061E" w:rsidRDefault="00F45118" w:rsidP="00821DAA">
      <w:pPr>
        <w:pStyle w:val="LUTNormalTimesNewRoman12"/>
        <w:rPr>
          <w:u w:val="single"/>
        </w:rPr>
      </w:pPr>
      <w:r w:rsidRPr="0047061E">
        <w:rPr>
          <w:u w:val="single"/>
        </w:rPr>
        <w:t>Taulukot</w:t>
      </w:r>
    </w:p>
    <w:p w14:paraId="70E8C02B" w14:textId="0127950B" w:rsidR="0045584A" w:rsidRDefault="00F45118" w:rsidP="00821DAA">
      <w:pPr>
        <w:pStyle w:val="LUTNormalTimesNewRoman12"/>
      </w:pPr>
      <w:r w:rsidRPr="008D6EBB">
        <w:t>Taulukot numeroidaan ja otsikoidaan</w:t>
      </w:r>
      <w:r w:rsidR="0013237D">
        <w:t xml:space="preserve">, </w:t>
      </w:r>
      <w:r w:rsidR="0013237D" w:rsidRPr="000763F5">
        <w:t>ja niihin tulee viitata myös tekstissä</w:t>
      </w:r>
      <w:r w:rsidRPr="000763F5">
        <w:t>.</w:t>
      </w:r>
      <w:r w:rsidRPr="008D6EBB">
        <w:t xml:space="preserve"> Otsikko sijoitetaan taulukon yläpuolelle, taulukon sarakkeet nimetään ja ilmoitetaan sarakkeessa olevan suureen yksikkö kuten esimerkiksi taulukossa 1. Tyhjiä sarakkeita tai rivejä tulee välttää</w:t>
      </w:r>
      <w:r w:rsidR="008611AF">
        <w:t>, vaikka tässä ohjeessa oleva</w:t>
      </w:r>
      <w:r w:rsidR="00EB7B4B">
        <w:t xml:space="preserve"> taulukko onkin jouduttu siirtämään seuraavalle sivulle, koska se ei olisi mahtunut tälle sivulle riittävän suurena</w:t>
      </w:r>
      <w:r w:rsidRPr="008D6EBB">
        <w:t xml:space="preserve">. Taulukon suositeltava </w:t>
      </w:r>
      <w:r w:rsidR="00F32AAA">
        <w:t>kirjasin</w:t>
      </w:r>
      <w:r w:rsidRPr="008D6EBB">
        <w:t>koko on 10.</w:t>
      </w:r>
    </w:p>
    <w:p w14:paraId="668D839C" w14:textId="77777777" w:rsidR="00D04B5D" w:rsidRDefault="00D04B5D" w:rsidP="00821DAA">
      <w:pPr>
        <w:pStyle w:val="LUTNormalTimesNewRoman12"/>
      </w:pPr>
    </w:p>
    <w:p w14:paraId="04D53542" w14:textId="3EADE489" w:rsidR="00F45118" w:rsidRPr="000763F5" w:rsidRDefault="00F45118" w:rsidP="00821DAA">
      <w:pPr>
        <w:pStyle w:val="LUTNormalTimesNewRoman12"/>
      </w:pPr>
      <w:r w:rsidRPr="000763F5">
        <w:t>Taulukko 1</w:t>
      </w:r>
      <w:r w:rsidR="00474B05" w:rsidRPr="000763F5">
        <w:t>.</w:t>
      </w:r>
      <w:r w:rsidRPr="000763F5">
        <w:t xml:space="preserve"> Anturin mittaustulokset</w:t>
      </w:r>
    </w:p>
    <w:tbl>
      <w:tblPr>
        <w:tblStyle w:val="TableGrid"/>
        <w:tblW w:w="0" w:type="auto"/>
        <w:tblLook w:val="04A0" w:firstRow="1" w:lastRow="0" w:firstColumn="1" w:lastColumn="0" w:noHBand="0" w:noVBand="1"/>
        <w:tblCaption w:val="Anturin mittaustulokset"/>
        <w:tblDescription w:val="Anturin mittaustulokset. Havaittu jännite suhteessa paineeseen."/>
      </w:tblPr>
      <w:tblGrid>
        <w:gridCol w:w="4388"/>
        <w:gridCol w:w="4389"/>
      </w:tblGrid>
      <w:tr w:rsidR="0013390C" w:rsidRPr="000763F5" w14:paraId="7EDCB086" w14:textId="77777777" w:rsidTr="0013390C">
        <w:tc>
          <w:tcPr>
            <w:tcW w:w="4388" w:type="dxa"/>
          </w:tcPr>
          <w:p w14:paraId="33ABD794" w14:textId="57B02482" w:rsidR="0013390C" w:rsidRPr="000763F5" w:rsidRDefault="0013390C" w:rsidP="0010247A">
            <w:pPr>
              <w:pStyle w:val="LUTNormalTimesNewRoman12"/>
              <w:spacing w:line="276" w:lineRule="auto"/>
              <w:jc w:val="center"/>
              <w:rPr>
                <w:i/>
                <w:iCs/>
                <w:sz w:val="20"/>
                <w:szCs w:val="20"/>
              </w:rPr>
            </w:pPr>
            <w:bookmarkStart w:id="16" w:name="_Hlk90986910"/>
            <w:r w:rsidRPr="000763F5">
              <w:rPr>
                <w:sz w:val="20"/>
                <w:szCs w:val="20"/>
              </w:rPr>
              <w:t xml:space="preserve">Jännite </w:t>
            </w:r>
            <w:r w:rsidRPr="000763F5">
              <w:rPr>
                <w:i/>
                <w:iCs/>
                <w:sz w:val="20"/>
                <w:szCs w:val="20"/>
              </w:rPr>
              <w:t xml:space="preserve">U </w:t>
            </w:r>
            <w:r w:rsidRPr="000763F5">
              <w:rPr>
                <w:sz w:val="20"/>
                <w:szCs w:val="20"/>
              </w:rPr>
              <w:t>[V]</w:t>
            </w:r>
          </w:p>
        </w:tc>
        <w:tc>
          <w:tcPr>
            <w:tcW w:w="4389" w:type="dxa"/>
          </w:tcPr>
          <w:p w14:paraId="627A09F4" w14:textId="65C073AF" w:rsidR="0013390C" w:rsidRPr="000763F5" w:rsidRDefault="0013390C" w:rsidP="0010247A">
            <w:pPr>
              <w:pStyle w:val="LUTNormalTimesNewRoman12"/>
              <w:spacing w:line="276" w:lineRule="auto"/>
              <w:jc w:val="center"/>
              <w:rPr>
                <w:sz w:val="20"/>
                <w:szCs w:val="20"/>
              </w:rPr>
            </w:pPr>
            <w:r w:rsidRPr="000763F5">
              <w:rPr>
                <w:sz w:val="20"/>
                <w:szCs w:val="20"/>
              </w:rPr>
              <w:t xml:space="preserve">Paine </w:t>
            </w:r>
            <w:r w:rsidRPr="000763F5">
              <w:rPr>
                <w:i/>
                <w:iCs/>
                <w:sz w:val="20"/>
                <w:szCs w:val="20"/>
              </w:rPr>
              <w:t xml:space="preserve">p </w:t>
            </w:r>
            <w:r w:rsidRPr="000763F5">
              <w:rPr>
                <w:sz w:val="20"/>
                <w:szCs w:val="20"/>
              </w:rPr>
              <w:t>[Pa]</w:t>
            </w:r>
          </w:p>
        </w:tc>
      </w:tr>
      <w:tr w:rsidR="0013390C" w:rsidRPr="000763F5" w14:paraId="4E2223EA" w14:textId="77777777" w:rsidTr="0013390C">
        <w:tc>
          <w:tcPr>
            <w:tcW w:w="4388" w:type="dxa"/>
          </w:tcPr>
          <w:p w14:paraId="736D118B" w14:textId="0168B486" w:rsidR="0013390C" w:rsidRPr="000763F5" w:rsidRDefault="0013390C" w:rsidP="0010247A">
            <w:pPr>
              <w:pStyle w:val="LUTNormalTimesNewRoman12"/>
              <w:spacing w:line="276" w:lineRule="auto"/>
              <w:jc w:val="center"/>
              <w:rPr>
                <w:sz w:val="20"/>
                <w:szCs w:val="20"/>
              </w:rPr>
            </w:pPr>
            <w:r w:rsidRPr="000763F5">
              <w:rPr>
                <w:sz w:val="20"/>
                <w:szCs w:val="20"/>
              </w:rPr>
              <w:t>0,984</w:t>
            </w:r>
          </w:p>
        </w:tc>
        <w:tc>
          <w:tcPr>
            <w:tcW w:w="4389" w:type="dxa"/>
          </w:tcPr>
          <w:p w14:paraId="3A46EDEB" w14:textId="666FEC7F" w:rsidR="0013390C" w:rsidRPr="000763F5" w:rsidRDefault="0010247A" w:rsidP="0010247A">
            <w:pPr>
              <w:pStyle w:val="LUTNormalTimesNewRoman12"/>
              <w:spacing w:line="276" w:lineRule="auto"/>
              <w:jc w:val="center"/>
              <w:rPr>
                <w:sz w:val="20"/>
                <w:szCs w:val="20"/>
              </w:rPr>
            </w:pPr>
            <w:r w:rsidRPr="000763F5">
              <w:rPr>
                <w:sz w:val="20"/>
                <w:szCs w:val="20"/>
              </w:rPr>
              <w:t>0</w:t>
            </w:r>
          </w:p>
        </w:tc>
      </w:tr>
      <w:tr w:rsidR="0013390C" w:rsidRPr="000763F5" w14:paraId="4B49ED9F" w14:textId="77777777" w:rsidTr="0013390C">
        <w:tc>
          <w:tcPr>
            <w:tcW w:w="4388" w:type="dxa"/>
          </w:tcPr>
          <w:p w14:paraId="0EC8B628" w14:textId="0C1BD5E6" w:rsidR="0013390C" w:rsidRPr="000763F5" w:rsidRDefault="0013390C" w:rsidP="0010247A">
            <w:pPr>
              <w:pStyle w:val="LUTNormalTimesNewRoman12"/>
              <w:spacing w:line="276" w:lineRule="auto"/>
              <w:jc w:val="center"/>
              <w:rPr>
                <w:sz w:val="20"/>
                <w:szCs w:val="20"/>
              </w:rPr>
            </w:pPr>
            <w:r w:rsidRPr="000763F5">
              <w:rPr>
                <w:sz w:val="20"/>
                <w:szCs w:val="20"/>
              </w:rPr>
              <w:t>2,252</w:t>
            </w:r>
          </w:p>
        </w:tc>
        <w:tc>
          <w:tcPr>
            <w:tcW w:w="4389" w:type="dxa"/>
          </w:tcPr>
          <w:p w14:paraId="4500D075" w14:textId="63BB98FD" w:rsidR="0013390C" w:rsidRPr="000763F5" w:rsidRDefault="0010247A" w:rsidP="0010247A">
            <w:pPr>
              <w:pStyle w:val="LUTNormalTimesNewRoman12"/>
              <w:spacing w:line="276" w:lineRule="auto"/>
              <w:jc w:val="center"/>
              <w:rPr>
                <w:sz w:val="20"/>
                <w:szCs w:val="20"/>
              </w:rPr>
            </w:pPr>
            <w:r w:rsidRPr="000763F5">
              <w:rPr>
                <w:sz w:val="20"/>
                <w:szCs w:val="20"/>
              </w:rPr>
              <w:t>150</w:t>
            </w:r>
          </w:p>
        </w:tc>
      </w:tr>
      <w:tr w:rsidR="0013390C" w:rsidRPr="000763F5" w14:paraId="22B3FAB2" w14:textId="77777777" w:rsidTr="0013390C">
        <w:tc>
          <w:tcPr>
            <w:tcW w:w="4388" w:type="dxa"/>
          </w:tcPr>
          <w:p w14:paraId="6E2DD3C9" w14:textId="09B7AD93" w:rsidR="0013390C" w:rsidRPr="000763F5" w:rsidRDefault="0010247A" w:rsidP="0010247A">
            <w:pPr>
              <w:pStyle w:val="LUTNormalTimesNewRoman12"/>
              <w:spacing w:line="276" w:lineRule="auto"/>
              <w:jc w:val="center"/>
              <w:rPr>
                <w:sz w:val="20"/>
                <w:szCs w:val="20"/>
              </w:rPr>
            </w:pPr>
            <w:r w:rsidRPr="000763F5">
              <w:rPr>
                <w:sz w:val="20"/>
                <w:szCs w:val="20"/>
              </w:rPr>
              <w:t>2,772</w:t>
            </w:r>
          </w:p>
        </w:tc>
        <w:tc>
          <w:tcPr>
            <w:tcW w:w="4389" w:type="dxa"/>
          </w:tcPr>
          <w:p w14:paraId="6F22BCDA" w14:textId="6C05815E" w:rsidR="0013390C" w:rsidRPr="000763F5" w:rsidRDefault="0010247A" w:rsidP="0010247A">
            <w:pPr>
              <w:pStyle w:val="LUTNormalTimesNewRoman12"/>
              <w:spacing w:line="276" w:lineRule="auto"/>
              <w:jc w:val="center"/>
              <w:rPr>
                <w:sz w:val="20"/>
                <w:szCs w:val="20"/>
              </w:rPr>
            </w:pPr>
            <w:r w:rsidRPr="000763F5">
              <w:rPr>
                <w:sz w:val="20"/>
                <w:szCs w:val="20"/>
              </w:rPr>
              <w:t>300</w:t>
            </w:r>
          </w:p>
        </w:tc>
      </w:tr>
      <w:tr w:rsidR="0013390C" w:rsidRPr="000763F5" w14:paraId="4D6EF38E" w14:textId="77777777" w:rsidTr="0013390C">
        <w:tc>
          <w:tcPr>
            <w:tcW w:w="4388" w:type="dxa"/>
          </w:tcPr>
          <w:p w14:paraId="6DA5501C" w14:textId="588360CC" w:rsidR="0013390C" w:rsidRPr="000763F5" w:rsidRDefault="0010247A" w:rsidP="0010247A">
            <w:pPr>
              <w:pStyle w:val="LUTNormalTimesNewRoman12"/>
              <w:spacing w:line="276" w:lineRule="auto"/>
              <w:jc w:val="center"/>
              <w:rPr>
                <w:sz w:val="20"/>
                <w:szCs w:val="20"/>
              </w:rPr>
            </w:pPr>
            <w:r w:rsidRPr="000763F5">
              <w:rPr>
                <w:sz w:val="20"/>
                <w:szCs w:val="20"/>
              </w:rPr>
              <w:t>3,181</w:t>
            </w:r>
          </w:p>
        </w:tc>
        <w:tc>
          <w:tcPr>
            <w:tcW w:w="4389" w:type="dxa"/>
          </w:tcPr>
          <w:p w14:paraId="79FF2D04" w14:textId="03A67C0A" w:rsidR="0013390C" w:rsidRPr="000763F5" w:rsidRDefault="0010247A" w:rsidP="0010247A">
            <w:pPr>
              <w:pStyle w:val="LUTNormalTimesNewRoman12"/>
              <w:spacing w:line="276" w:lineRule="auto"/>
              <w:jc w:val="center"/>
              <w:rPr>
                <w:sz w:val="20"/>
                <w:szCs w:val="20"/>
              </w:rPr>
            </w:pPr>
            <w:r w:rsidRPr="000763F5">
              <w:rPr>
                <w:sz w:val="20"/>
                <w:szCs w:val="20"/>
              </w:rPr>
              <w:t>450</w:t>
            </w:r>
          </w:p>
        </w:tc>
      </w:tr>
      <w:tr w:rsidR="0013390C" w:rsidRPr="000763F5" w14:paraId="7D3D6534" w14:textId="77777777" w:rsidTr="0013390C">
        <w:tc>
          <w:tcPr>
            <w:tcW w:w="4388" w:type="dxa"/>
          </w:tcPr>
          <w:p w14:paraId="3482673A" w14:textId="2A8539BA" w:rsidR="0013390C" w:rsidRPr="000763F5" w:rsidRDefault="0010247A" w:rsidP="0010247A">
            <w:pPr>
              <w:pStyle w:val="LUTNormalTimesNewRoman12"/>
              <w:spacing w:line="276" w:lineRule="auto"/>
              <w:jc w:val="center"/>
              <w:rPr>
                <w:sz w:val="20"/>
                <w:szCs w:val="20"/>
              </w:rPr>
            </w:pPr>
            <w:r w:rsidRPr="000763F5">
              <w:rPr>
                <w:sz w:val="20"/>
                <w:szCs w:val="20"/>
              </w:rPr>
              <w:t>3,615</w:t>
            </w:r>
          </w:p>
        </w:tc>
        <w:tc>
          <w:tcPr>
            <w:tcW w:w="4389" w:type="dxa"/>
          </w:tcPr>
          <w:p w14:paraId="09BEF158" w14:textId="45FAA2F4" w:rsidR="0013390C" w:rsidRPr="000763F5" w:rsidRDefault="0010247A" w:rsidP="0010247A">
            <w:pPr>
              <w:pStyle w:val="LUTNormalTimesNewRoman12"/>
              <w:spacing w:line="276" w:lineRule="auto"/>
              <w:jc w:val="center"/>
              <w:rPr>
                <w:sz w:val="20"/>
                <w:szCs w:val="20"/>
              </w:rPr>
            </w:pPr>
            <w:r w:rsidRPr="000763F5">
              <w:rPr>
                <w:sz w:val="20"/>
                <w:szCs w:val="20"/>
              </w:rPr>
              <w:t>600</w:t>
            </w:r>
          </w:p>
        </w:tc>
      </w:tr>
      <w:tr w:rsidR="0013390C" w:rsidRPr="000763F5" w14:paraId="5F787F69" w14:textId="77777777" w:rsidTr="0013390C">
        <w:tc>
          <w:tcPr>
            <w:tcW w:w="4388" w:type="dxa"/>
          </w:tcPr>
          <w:p w14:paraId="37606A7C" w14:textId="6B164122" w:rsidR="0013390C" w:rsidRPr="000763F5" w:rsidRDefault="0010247A" w:rsidP="0010247A">
            <w:pPr>
              <w:pStyle w:val="LUTNormalTimesNewRoman12"/>
              <w:spacing w:line="276" w:lineRule="auto"/>
              <w:jc w:val="center"/>
              <w:rPr>
                <w:sz w:val="20"/>
                <w:szCs w:val="20"/>
              </w:rPr>
            </w:pPr>
            <w:r w:rsidRPr="000763F5">
              <w:rPr>
                <w:sz w:val="20"/>
                <w:szCs w:val="20"/>
              </w:rPr>
              <w:t>3,817</w:t>
            </w:r>
          </w:p>
        </w:tc>
        <w:tc>
          <w:tcPr>
            <w:tcW w:w="4389" w:type="dxa"/>
          </w:tcPr>
          <w:p w14:paraId="08E1F4C9" w14:textId="681554DC" w:rsidR="0013390C" w:rsidRPr="000763F5" w:rsidRDefault="0010247A" w:rsidP="0010247A">
            <w:pPr>
              <w:pStyle w:val="LUTNormalTimesNewRoman12"/>
              <w:spacing w:line="276" w:lineRule="auto"/>
              <w:jc w:val="center"/>
              <w:rPr>
                <w:sz w:val="20"/>
                <w:szCs w:val="20"/>
              </w:rPr>
            </w:pPr>
            <w:r w:rsidRPr="000763F5">
              <w:rPr>
                <w:sz w:val="20"/>
                <w:szCs w:val="20"/>
              </w:rPr>
              <w:t>750</w:t>
            </w:r>
          </w:p>
        </w:tc>
      </w:tr>
      <w:tr w:rsidR="0013390C" w14:paraId="77410C35" w14:textId="77777777" w:rsidTr="0013390C">
        <w:tc>
          <w:tcPr>
            <w:tcW w:w="4388" w:type="dxa"/>
          </w:tcPr>
          <w:p w14:paraId="2CBCC86C" w14:textId="6838CF27" w:rsidR="0013390C" w:rsidRPr="000763F5" w:rsidRDefault="0010247A" w:rsidP="0010247A">
            <w:pPr>
              <w:pStyle w:val="LUTNormalTimesNewRoman12"/>
              <w:spacing w:line="276" w:lineRule="auto"/>
              <w:jc w:val="center"/>
              <w:rPr>
                <w:sz w:val="20"/>
                <w:szCs w:val="20"/>
              </w:rPr>
            </w:pPr>
            <w:r w:rsidRPr="000763F5">
              <w:rPr>
                <w:sz w:val="20"/>
                <w:szCs w:val="20"/>
              </w:rPr>
              <w:t>4,088</w:t>
            </w:r>
          </w:p>
        </w:tc>
        <w:tc>
          <w:tcPr>
            <w:tcW w:w="4389" w:type="dxa"/>
          </w:tcPr>
          <w:p w14:paraId="61619293" w14:textId="181E1B0F" w:rsidR="0013390C" w:rsidRPr="00057B6D" w:rsidRDefault="0010247A" w:rsidP="0010247A">
            <w:pPr>
              <w:pStyle w:val="LUTNormalTimesNewRoman12"/>
              <w:spacing w:line="276" w:lineRule="auto"/>
              <w:jc w:val="center"/>
              <w:rPr>
                <w:sz w:val="20"/>
                <w:szCs w:val="20"/>
              </w:rPr>
            </w:pPr>
            <w:r w:rsidRPr="000763F5">
              <w:rPr>
                <w:sz w:val="20"/>
                <w:szCs w:val="20"/>
              </w:rPr>
              <w:t>900</w:t>
            </w:r>
          </w:p>
        </w:tc>
      </w:tr>
      <w:bookmarkEnd w:id="16"/>
    </w:tbl>
    <w:p w14:paraId="30253C21" w14:textId="0B158119" w:rsidR="0013390C" w:rsidRDefault="0013390C" w:rsidP="00821DAA">
      <w:pPr>
        <w:pStyle w:val="LUTNormalTimesNewRoman12"/>
      </w:pPr>
    </w:p>
    <w:p w14:paraId="53065C25" w14:textId="3609DCE5" w:rsidR="00052B5D" w:rsidRDefault="00052B5D" w:rsidP="00821DAA">
      <w:pPr>
        <w:pStyle w:val="LUTNormalTimesNewRoman12"/>
      </w:pPr>
    </w:p>
    <w:p w14:paraId="336C14C9" w14:textId="77777777" w:rsidR="00052B5D" w:rsidRDefault="00052B5D" w:rsidP="00821DAA">
      <w:pPr>
        <w:pStyle w:val="LUTNormalTimesNewRoman12"/>
      </w:pPr>
    </w:p>
    <w:p w14:paraId="0C3900D3" w14:textId="343A3975" w:rsidR="00F45118" w:rsidRPr="0047061E" w:rsidRDefault="00F45118" w:rsidP="00821DAA">
      <w:pPr>
        <w:pStyle w:val="LUTNormalTimesNewRoman12"/>
        <w:rPr>
          <w:u w:val="single"/>
        </w:rPr>
      </w:pPr>
      <w:r w:rsidRPr="0047061E">
        <w:rPr>
          <w:u w:val="single"/>
        </w:rPr>
        <w:lastRenderedPageBreak/>
        <w:t>Kuvat, kuvaajat, graafiset elementit</w:t>
      </w:r>
    </w:p>
    <w:p w14:paraId="1CB1BBE4" w14:textId="78FF908E" w:rsidR="00050249" w:rsidRDefault="00F45118" w:rsidP="00821DAA">
      <w:pPr>
        <w:pStyle w:val="LUTNormalTimesNewRoman12"/>
      </w:pPr>
      <w:r w:rsidRPr="008D6EBB">
        <w:t>Tekstiä havainnollistamaan on hyvä käyttää erilaisia kuvia</w:t>
      </w:r>
      <w:r w:rsidR="00930F8F">
        <w:t xml:space="preserve">, </w:t>
      </w:r>
      <w:r w:rsidR="001A3309">
        <w:t>joihin tulee viitata myös tekstissä (kuva 1)</w:t>
      </w:r>
      <w:r w:rsidRPr="008D6EBB">
        <w:t xml:space="preserve">. </w:t>
      </w:r>
      <w:r w:rsidRPr="000763F5">
        <w:t>Kuvat numeroidaan ja otsikoidaan, ja otsikko sijoitetaan kuvan alapuolelle</w:t>
      </w:r>
      <w:r w:rsidR="00533F78" w:rsidRPr="000763F5">
        <w:t xml:space="preserve"> – ei kuvan sisälle</w:t>
      </w:r>
      <w:r w:rsidRPr="000763F5">
        <w:t>.</w:t>
      </w:r>
      <w:r w:rsidRPr="008D6EBB">
        <w:t xml:space="preserve"> </w:t>
      </w:r>
    </w:p>
    <w:p w14:paraId="01A3B136" w14:textId="242E2AF0" w:rsidR="00F45118" w:rsidRDefault="00F45118" w:rsidP="00821DAA">
      <w:pPr>
        <w:pStyle w:val="LUTNormalTimesNewRoman12"/>
      </w:pPr>
      <w:r w:rsidRPr="008D6EBB">
        <w:t xml:space="preserve">Kuvaajat tulee pääsääntöisesti piirtää jollakin ohjelmalla, esimerkiksi Excel tai </w:t>
      </w:r>
      <w:r w:rsidR="00533F78">
        <w:t>M</w:t>
      </w:r>
      <w:r w:rsidRPr="008D6EBB">
        <w:t xml:space="preserve">atlab. Kuvaajien tulee olla ymmärrettäviä ja selkeitä. Taustavärin tulee olla valkoinen, taustaruudukon (“grid”) käyttö on sallittua, jos se ei haittaa kuvaajan tulkitsemista. Muuttuja arvojen tai mittauspisteiden tulee olla selkeästi näkyvillä. Akselit nimetään yksiköineen. </w:t>
      </w:r>
    </w:p>
    <w:p w14:paraId="6BB89B64" w14:textId="77777777" w:rsidR="00930F8F" w:rsidRPr="00A26333" w:rsidRDefault="00930F8F" w:rsidP="00930F8F">
      <w:pPr>
        <w:pStyle w:val="LUTNormalTimesNewRoman12"/>
      </w:pPr>
      <w:r w:rsidRPr="00293A88">
        <w:t xml:space="preserve">Kuvat on syytä tuottaa mahdollisimman pitkälti itse. Kuvissa pitää käyttää samoja kirjasintyyppejä kuin tekstissä ja yhtälöissäkin. Jos lainaat kuvia, huolehdi kunnollisesta viittauksesta. </w:t>
      </w:r>
      <w:r w:rsidRPr="000763F5">
        <w:t>Muista että kuvat ovat tekijänoikeuden alaisia teoksia, joiden käyttöön pitää aina olla tekijän lupa. Kuvatekstit</w:t>
      </w:r>
      <w:r w:rsidRPr="00293A88">
        <w:t xml:space="preserve"> pitää kirjoittaa julkaisun kielellä.</w:t>
      </w:r>
      <w:r w:rsidRPr="00A26333">
        <w:t xml:space="preserve"> </w:t>
      </w:r>
    </w:p>
    <w:p w14:paraId="17852035" w14:textId="77777777" w:rsidR="00A26333" w:rsidRDefault="00A26333" w:rsidP="00821DAA">
      <w:pPr>
        <w:pStyle w:val="LUTNormalTimesNewRoman12"/>
      </w:pPr>
    </w:p>
    <w:p w14:paraId="4984F04E" w14:textId="7BAA0E17" w:rsidR="00BC3E33" w:rsidRPr="008D6EBB" w:rsidRDefault="00BC3E33" w:rsidP="00821DAA">
      <w:pPr>
        <w:pStyle w:val="LUTNormalTimesNewRoman12"/>
      </w:pPr>
      <w:r w:rsidRPr="00BC3E33">
        <w:rPr>
          <w:noProof/>
        </w:rPr>
        <w:drawing>
          <wp:inline distT="0" distB="0" distL="0" distR="0" wp14:anchorId="45EB7168" wp14:editId="1D27ED15">
            <wp:extent cx="2921000" cy="2220252"/>
            <wp:effectExtent l="0" t="0" r="0" b="8890"/>
            <wp:docPr id="1" name="Picture 1" descr="Kaasufermentori, Teknologian tutkimuskeskus VTT. Kuvan lähde LUTin kuvapankk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Kaasufermentori, Teknologian tutkimuskeskus VTT. Kuvan lähde LUTin kuvapankki."/>
                    <pic:cNvPicPr/>
                  </pic:nvPicPr>
                  <pic:blipFill>
                    <a:blip r:embed="rId28"/>
                    <a:stretch>
                      <a:fillRect/>
                    </a:stretch>
                  </pic:blipFill>
                  <pic:spPr>
                    <a:xfrm>
                      <a:off x="0" y="0"/>
                      <a:ext cx="2935149" cy="2231006"/>
                    </a:xfrm>
                    <a:prstGeom prst="rect">
                      <a:avLst/>
                    </a:prstGeom>
                  </pic:spPr>
                </pic:pic>
              </a:graphicData>
            </a:graphic>
          </wp:inline>
        </w:drawing>
      </w:r>
    </w:p>
    <w:p w14:paraId="4C6BC4B3" w14:textId="51C6CE0C" w:rsidR="00BC3E33" w:rsidRDefault="00BC3E33" w:rsidP="00821DAA">
      <w:pPr>
        <w:pStyle w:val="LUTNormalTimesNewRoman12"/>
      </w:pPr>
      <w:r>
        <w:t>Kuva 1. Kaasufermentori (VTT</w:t>
      </w:r>
      <w:r w:rsidR="001A3309">
        <w:t xml:space="preserve"> 2020</w:t>
      </w:r>
      <w:r w:rsidR="00A26333">
        <w:t>, LUTin kuvapankki)</w:t>
      </w:r>
    </w:p>
    <w:p w14:paraId="793018A1" w14:textId="77777777" w:rsidR="00A26333" w:rsidRDefault="00A26333" w:rsidP="00821DAA">
      <w:pPr>
        <w:pStyle w:val="LUTNormalTimesNewRoman12"/>
      </w:pPr>
    </w:p>
    <w:p w14:paraId="3A4C3E62" w14:textId="6B5BB666" w:rsidR="00F45118" w:rsidRDefault="00F45118" w:rsidP="00821DAA">
      <w:pPr>
        <w:pStyle w:val="LUTNormalTimesNewRoman12"/>
      </w:pPr>
      <w:r w:rsidRPr="008D6EBB">
        <w:t>Tekstikappaletta ei tulisi päättää kuvaan tai taulukkoon, vaan sen jälkeen tulisi vielä olla tekstiä, jossa esimerkiksi kommentoidaan kuvaa. Suuret kuvat, taulukot, pitkät yhtälöjohdot ym. tekstiä tukeva aineisto laitetaan tarvittaessa opinnäytetyön liitteeksi.</w:t>
      </w:r>
    </w:p>
    <w:p w14:paraId="6D6B216F" w14:textId="38AFABB8" w:rsidR="00052B5D" w:rsidRDefault="00052B5D" w:rsidP="00821DAA">
      <w:pPr>
        <w:pStyle w:val="LUTNormalTimesNewRoman12"/>
      </w:pPr>
    </w:p>
    <w:p w14:paraId="465B8AA2" w14:textId="77777777" w:rsidR="005B413F" w:rsidRPr="008D6EBB" w:rsidRDefault="005B413F" w:rsidP="00821DAA">
      <w:pPr>
        <w:pStyle w:val="LUTNormalTimesNewRoman12"/>
      </w:pPr>
    </w:p>
    <w:p w14:paraId="5BDDB64F" w14:textId="77777777" w:rsidR="00F45118" w:rsidRPr="0047061E" w:rsidRDefault="00F45118" w:rsidP="00821DAA">
      <w:pPr>
        <w:pStyle w:val="LUTNormalTimesNewRoman12"/>
        <w:rPr>
          <w:u w:val="single"/>
        </w:rPr>
      </w:pPr>
      <w:r w:rsidRPr="0047061E">
        <w:rPr>
          <w:u w:val="single"/>
        </w:rPr>
        <w:lastRenderedPageBreak/>
        <w:t>Numerot, symbolit ja yhtälöt</w:t>
      </w:r>
    </w:p>
    <w:p w14:paraId="38748CC1" w14:textId="4B4C41BA" w:rsidR="00F45118" w:rsidRPr="008D6EBB" w:rsidRDefault="00F45118" w:rsidP="00821DAA">
      <w:pPr>
        <w:pStyle w:val="LUTNormalTimesNewRoman12"/>
      </w:pPr>
      <w:r w:rsidRPr="008D6EBB">
        <w:t xml:space="preserve">Tekstissä esitettävät luvut ovat yleensä likiarvoja. Luvun esitystarkkuus riippuu siitä, kuinka suuri on havaintovirhe. Lopputulokseen otetaan mukaan vain merkitsevät numerot. Välituloksissa on syytä pitää mukana vähintään </w:t>
      </w:r>
      <w:r w:rsidR="00A26333" w:rsidRPr="00293A88">
        <w:t>kaksi</w:t>
      </w:r>
      <w:r w:rsidRPr="008D6EBB">
        <w:t xml:space="preserve"> numeroa enemmän pyöristysvirheiden välttämiseksi. Pienten ja suurten lukujen esittämiseen käytetään kymmenen potensseja 10ⁿ, mieluiten niin, että n on kolmella jaollinen kokonaisluku.</w:t>
      </w:r>
    </w:p>
    <w:p w14:paraId="7C6C027C" w14:textId="4619DD0E" w:rsidR="00F45118" w:rsidRPr="008D6EBB" w:rsidRDefault="00F45118" w:rsidP="00821DAA">
      <w:pPr>
        <w:pStyle w:val="LUTNormalTimesNewRoman12"/>
      </w:pPr>
      <w:r w:rsidRPr="008D6EBB">
        <w:t xml:space="preserve">Yhtälöissä ja muissa matemaattisissa esityksissä on käytettävä standardoituja merkkejä, mikäli niitä on olemassa. </w:t>
      </w:r>
      <w:r w:rsidR="0010247A" w:rsidRPr="000763F5">
        <w:t>Muita</w:t>
      </w:r>
      <w:r w:rsidRPr="000763F5">
        <w:t xml:space="preserve"> merkkejä</w:t>
      </w:r>
      <w:r w:rsidRPr="008D6EBB">
        <w:t xml:space="preserve"> saa käyttää vain standardoitujen tai vakiintuneiden merkkien puuttuessa.</w:t>
      </w:r>
    </w:p>
    <w:p w14:paraId="1325CE4B" w14:textId="5DEF3F7A" w:rsidR="00F45118" w:rsidRPr="008D6EBB" w:rsidRDefault="00F45118" w:rsidP="00821DAA">
      <w:pPr>
        <w:pStyle w:val="LUTNormalTimesNewRoman12"/>
      </w:pPr>
      <w:r w:rsidRPr="008D6EBB">
        <w:t>Yhtälöissä käytetyt merkit tulee selittää silloin, kun ne esiintyvät työssä ensimmäisen kerran. Yhtälöt on kirjoitettava selvästi kukin omalle rivilleen ja esimerkiksi sisennettävä. Yhtälöt numeroidaan juoksevasti tai kappaleittain siten, että yhtälön numero on kaaris</w:t>
      </w:r>
      <w:r w:rsidR="000072D8">
        <w:t>ul</w:t>
      </w:r>
      <w:r w:rsidRPr="008D6EBB">
        <w:t xml:space="preserve">keissa yhtälön oikealla puolella palstan reunassa. Yhtälöihin ei viitata tekstissä ennen niiden esiintymistä kuin </w:t>
      </w:r>
      <w:r w:rsidRPr="00293A88">
        <w:t>poikkeustapauksessa</w:t>
      </w:r>
      <w:r w:rsidR="0002060B" w:rsidRPr="00293A88">
        <w:t xml:space="preserve"> – esim. jos joudutaan viittamaan kauas eteenpäin</w:t>
      </w:r>
      <w:r w:rsidRPr="00293A88">
        <w:t>.</w:t>
      </w:r>
      <w:r w:rsidRPr="008D6EBB">
        <w:t xml:space="preserve"> Esimerkki:</w:t>
      </w:r>
    </w:p>
    <w:p w14:paraId="2300673C" w14:textId="58618B0C" w:rsidR="00F45118" w:rsidRPr="008D6EBB" w:rsidRDefault="00A7352B" w:rsidP="00B2285E">
      <w:pPr>
        <w:pStyle w:val="LUTNormalTimesNewRoman12"/>
        <w:ind w:left="1304" w:firstLine="1304"/>
        <w:jc w:val="center"/>
      </w:pPr>
      <w:r w:rsidRPr="00A7352B">
        <w:rPr>
          <w:i/>
          <w:iCs/>
        </w:rPr>
        <w:t>pv</w:t>
      </w:r>
      <w:r>
        <w:t xml:space="preserve"> = </w:t>
      </w:r>
      <w:r w:rsidRPr="00EC232E">
        <w:rPr>
          <w:i/>
          <w:iCs/>
        </w:rPr>
        <w:t>RT</w:t>
      </w:r>
      <w:r w:rsidR="00F45118" w:rsidRPr="008D6EBB">
        <w:tab/>
      </w:r>
      <w:r w:rsidR="00F45118" w:rsidRPr="008D6EBB">
        <w:tab/>
      </w:r>
      <w:r w:rsidR="00F45118" w:rsidRPr="008D6EBB">
        <w:tab/>
      </w:r>
      <w:r w:rsidR="00F45118" w:rsidRPr="008D6EBB">
        <w:tab/>
        <w:t>(1)</w:t>
      </w:r>
    </w:p>
    <w:p w14:paraId="4FD8DEB5" w14:textId="0B9DFD40" w:rsidR="00F45118" w:rsidRDefault="00F45118" w:rsidP="00821DAA">
      <w:pPr>
        <w:pStyle w:val="LUTNormalTimesNewRoman12"/>
      </w:pPr>
      <w:r w:rsidRPr="008D6EBB">
        <w:t xml:space="preserve">jossa </w:t>
      </w:r>
      <w:r w:rsidRPr="00772190">
        <w:rPr>
          <w:i/>
          <w:iCs/>
        </w:rPr>
        <w:t>p</w:t>
      </w:r>
      <w:r w:rsidRPr="008D6EBB">
        <w:t xml:space="preserve"> on paine [Pa], </w:t>
      </w:r>
      <w:r w:rsidRPr="00772190">
        <w:rPr>
          <w:i/>
          <w:iCs/>
        </w:rPr>
        <w:t>v</w:t>
      </w:r>
      <w:r w:rsidRPr="008D6EBB">
        <w:t xml:space="preserve"> on ominaistilavuus [m</w:t>
      </w:r>
      <w:r w:rsidR="001A3309">
        <w:t>³</w:t>
      </w:r>
      <w:r w:rsidRPr="008D6EBB">
        <w:t xml:space="preserve">/kg], </w:t>
      </w:r>
      <w:r w:rsidRPr="00772190">
        <w:rPr>
          <w:i/>
          <w:iCs/>
        </w:rPr>
        <w:t>R</w:t>
      </w:r>
      <w:r w:rsidRPr="008D6EBB">
        <w:t xml:space="preserve"> on ainekohtainen kaasuvakio [J/</w:t>
      </w:r>
      <w:r w:rsidR="0002060B">
        <w:t>(</w:t>
      </w:r>
      <w:r w:rsidRPr="008D6EBB">
        <w:t>kgK</w:t>
      </w:r>
      <w:r w:rsidR="0002060B">
        <w:t>)</w:t>
      </w:r>
      <w:r w:rsidRPr="008D6EBB">
        <w:t xml:space="preserve">] ja </w:t>
      </w:r>
      <w:r w:rsidRPr="00772190">
        <w:rPr>
          <w:i/>
          <w:iCs/>
        </w:rPr>
        <w:t>T</w:t>
      </w:r>
      <w:r w:rsidRPr="008D6EBB">
        <w:t xml:space="preserve"> on lämpötila [K].</w:t>
      </w:r>
      <w:r w:rsidR="002F5974">
        <w:t xml:space="preserve"> </w:t>
      </w:r>
    </w:p>
    <w:p w14:paraId="55C5C7A9" w14:textId="0F6D711D" w:rsidR="00F45118" w:rsidRPr="000763F5" w:rsidRDefault="00F45118" w:rsidP="00821DAA">
      <w:pPr>
        <w:pStyle w:val="LUTNormalTimesNewRoman12"/>
      </w:pPr>
      <w:bookmarkStart w:id="17" w:name="_Hlk90904596"/>
      <w:bookmarkStart w:id="18" w:name="_Hlk90904242"/>
      <w:r w:rsidRPr="000763F5">
        <w:t xml:space="preserve">Kun kirjoitat symboleita opinnäytetyöhösi, </w:t>
      </w:r>
      <w:r w:rsidR="00944F6C" w:rsidRPr="000763F5">
        <w:rPr>
          <w:rFonts w:eastAsia="Times New Roman"/>
        </w:rPr>
        <w:t xml:space="preserve">suositeltavaa on tarkistaa </w:t>
      </w:r>
      <w:r w:rsidR="00CE4753" w:rsidRPr="000763F5">
        <w:rPr>
          <w:rFonts w:eastAsia="Times New Roman"/>
        </w:rPr>
        <w:t>kirjoitus</w:t>
      </w:r>
      <w:r w:rsidR="00944F6C" w:rsidRPr="000763F5">
        <w:rPr>
          <w:rFonts w:eastAsia="Times New Roman"/>
        </w:rPr>
        <w:t xml:space="preserve">asu </w:t>
      </w:r>
      <w:r w:rsidR="00CE4753" w:rsidRPr="000763F5">
        <w:rPr>
          <w:rFonts w:eastAsia="Times New Roman"/>
        </w:rPr>
        <w:t xml:space="preserve">MS Wordin </w:t>
      </w:r>
      <w:r w:rsidR="00944F6C" w:rsidRPr="000763F5">
        <w:rPr>
          <w:rFonts w:eastAsia="Times New Roman"/>
        </w:rPr>
        <w:t>kaavaeditorilla. Se noudattaa yleisiä symbolien kirjoitusasua koskevia sääntöjä, esim.</w:t>
      </w:r>
    </w:p>
    <w:p w14:paraId="48C95F4B" w14:textId="32C59E37" w:rsidR="0002060B" w:rsidRPr="000763F5" w:rsidRDefault="00B02DEE" w:rsidP="00157D58">
      <w:pPr>
        <w:pStyle w:val="LUTNormalTimesNewRoman12"/>
        <w:numPr>
          <w:ilvl w:val="0"/>
          <w:numId w:val="8"/>
        </w:numPr>
      </w:pPr>
      <w:r w:rsidRPr="000763F5">
        <w:t>Skalaari</w:t>
      </w:r>
      <w:r w:rsidR="0002060B" w:rsidRPr="000763F5">
        <w:t>muuttujat kirjoitetaan kursiivilla</w:t>
      </w:r>
      <w:r w:rsidRPr="000763F5">
        <w:t>, vektorimuuttujat lihavoituna, ei kursiivilla. Dimensiottomia lukuja ei kursivoida.</w:t>
      </w:r>
    </w:p>
    <w:p w14:paraId="70598E2B" w14:textId="62538204" w:rsidR="0002060B" w:rsidRPr="00104A15" w:rsidRDefault="0002060B" w:rsidP="00157D58">
      <w:pPr>
        <w:pStyle w:val="LUTNormalTimesNewRoman12"/>
        <w:numPr>
          <w:ilvl w:val="0"/>
          <w:numId w:val="8"/>
        </w:numPr>
      </w:pPr>
      <w:r w:rsidRPr="00104A15">
        <w:t xml:space="preserve">Alaindeksit kirjoitetaan roomalaisittain pystyyn elleivät ole indeksejä, jotka kirjoitetaan kursiivilla (italic style). Lyhennetyt alaindeksit ja numerot kirjoitetaan esim. </w:t>
      </w:r>
      <w:r w:rsidRPr="00104A15">
        <w:rPr>
          <w:rStyle w:val="normaltextrun"/>
          <w:color w:val="000000"/>
        </w:rPr>
        <w:t>Δ</w:t>
      </w:r>
      <w:r w:rsidRPr="00104A15">
        <w:rPr>
          <w:rStyle w:val="normaltextrun"/>
          <w:i/>
          <w:iCs/>
          <w:color w:val="000000"/>
        </w:rPr>
        <w:t>σ</w:t>
      </w:r>
      <w:r w:rsidRPr="00E2237E">
        <w:rPr>
          <w:rStyle w:val="normaltextrun"/>
          <w:color w:val="000000"/>
          <w:shd w:val="clear" w:color="auto" w:fill="FFFFFF"/>
          <w:vertAlign w:val="subscript"/>
        </w:rPr>
        <w:t>w</w:t>
      </w:r>
      <w:r w:rsidRPr="00104A15">
        <w:rPr>
          <w:rStyle w:val="normaltextrun"/>
          <w:i/>
          <w:iCs/>
          <w:color w:val="000000"/>
          <w:shd w:val="clear" w:color="auto" w:fill="FFFFFF"/>
        </w:rPr>
        <w:t>, σ</w:t>
      </w:r>
      <w:r w:rsidRPr="00104A15">
        <w:rPr>
          <w:rStyle w:val="normaltextrun"/>
          <w:color w:val="000000"/>
          <w:shd w:val="clear" w:color="auto" w:fill="FFFFFF"/>
          <w:vertAlign w:val="subscript"/>
        </w:rPr>
        <w:t>1</w:t>
      </w:r>
      <w:r w:rsidRPr="00104A15">
        <w:rPr>
          <w:rStyle w:val="normaltextrun"/>
          <w:i/>
          <w:iCs/>
          <w:color w:val="000000"/>
          <w:shd w:val="clear" w:color="auto" w:fill="FFFFFF"/>
        </w:rPr>
        <w:t>, σ</w:t>
      </w:r>
      <w:r w:rsidRPr="00104A15">
        <w:rPr>
          <w:rStyle w:val="normaltextrun"/>
          <w:color w:val="000000"/>
          <w:shd w:val="clear" w:color="auto" w:fill="FFFFFF"/>
          <w:vertAlign w:val="subscript"/>
        </w:rPr>
        <w:t>min</w:t>
      </w:r>
      <w:r w:rsidRPr="00104A15">
        <w:rPr>
          <w:rStyle w:val="normaltextrun"/>
          <w:color w:val="000000"/>
          <w:shd w:val="clear" w:color="auto" w:fill="FFFFFF"/>
        </w:rPr>
        <w:t xml:space="preserve">. </w:t>
      </w:r>
      <w:r w:rsidRPr="000763F5">
        <w:rPr>
          <w:rStyle w:val="normaltextrun"/>
          <w:color w:val="000000"/>
          <w:shd w:val="clear" w:color="auto" w:fill="FFFFFF"/>
        </w:rPr>
        <w:t xml:space="preserve">Esim. summalausekkeessa </w:t>
      </w:r>
      <m:oMath>
        <m:nary>
          <m:naryPr>
            <m:chr m:val="∑"/>
            <m:limLoc m:val="undOvr"/>
            <m:ctrlPr>
              <w:rPr>
                <w:rStyle w:val="normaltextrun"/>
                <w:rFonts w:ascii="Cambria Math" w:hAnsi="Cambria Math"/>
                <w:i/>
                <w:color w:val="000000"/>
                <w:shd w:val="clear" w:color="auto" w:fill="FFFFFF"/>
              </w:rPr>
            </m:ctrlPr>
          </m:naryPr>
          <m:sub>
            <m:r>
              <w:rPr>
                <w:rStyle w:val="normaltextrun"/>
                <w:rFonts w:ascii="Cambria Math" w:hAnsi="Cambria Math"/>
                <w:color w:val="000000"/>
                <w:shd w:val="clear" w:color="auto" w:fill="FFFFFF"/>
              </w:rPr>
              <m:t>i</m:t>
            </m:r>
          </m:sub>
          <m:sup>
            <m:r>
              <w:rPr>
                <w:rStyle w:val="normaltextrun"/>
                <w:rFonts w:ascii="Cambria Math" w:hAnsi="Cambria Math"/>
                <w:color w:val="000000"/>
                <w:shd w:val="clear" w:color="auto" w:fill="FFFFFF"/>
              </w:rPr>
              <m:t>∞</m:t>
            </m:r>
          </m:sup>
          <m:e>
            <m:sSub>
              <m:sSubPr>
                <m:ctrlPr>
                  <w:rPr>
                    <w:rStyle w:val="normaltextrun"/>
                    <w:rFonts w:ascii="Cambria Math" w:hAnsi="Cambria Math"/>
                    <w:i/>
                    <w:color w:val="000000"/>
                    <w:shd w:val="clear" w:color="auto" w:fill="FFFFFF"/>
                  </w:rPr>
                </m:ctrlPr>
              </m:sSubPr>
              <m:e>
                <m:r>
                  <w:rPr>
                    <w:rStyle w:val="normaltextrun"/>
                    <w:rFonts w:ascii="Cambria Math" w:hAnsi="Cambria Math"/>
                    <w:color w:val="000000"/>
                    <w:shd w:val="clear" w:color="auto" w:fill="FFFFFF"/>
                  </w:rPr>
                  <m:t>x</m:t>
                </m:r>
              </m:e>
              <m:sub>
                <m:r>
                  <w:rPr>
                    <w:rStyle w:val="normaltextrun"/>
                    <w:rFonts w:ascii="Cambria Math" w:hAnsi="Cambria Math"/>
                    <w:color w:val="000000"/>
                    <w:shd w:val="clear" w:color="auto" w:fill="FFFFFF"/>
                  </w:rPr>
                  <m:t>i</m:t>
                </m:r>
              </m:sub>
            </m:sSub>
          </m:e>
        </m:nary>
      </m:oMath>
      <w:r w:rsidRPr="000763F5">
        <w:rPr>
          <w:rStyle w:val="normaltextrun"/>
          <w:rFonts w:eastAsiaTheme="minorEastAsia"/>
          <w:color w:val="000000"/>
          <w:shd w:val="clear" w:color="auto" w:fill="FFFFFF"/>
        </w:rPr>
        <w:t xml:space="preserve"> alaindeksi </w:t>
      </w:r>
      <w:r w:rsidRPr="000763F5">
        <w:rPr>
          <w:rStyle w:val="normaltextrun"/>
          <w:rFonts w:eastAsiaTheme="minorEastAsia"/>
          <w:i/>
          <w:iCs/>
          <w:color w:val="000000"/>
          <w:shd w:val="clear" w:color="auto" w:fill="FFFFFF"/>
          <w:vertAlign w:val="subscript"/>
        </w:rPr>
        <w:t>i</w:t>
      </w:r>
      <w:r w:rsidRPr="000763F5">
        <w:rPr>
          <w:rStyle w:val="normaltextrun"/>
          <w:rFonts w:eastAsiaTheme="minorEastAsia"/>
          <w:iCs/>
          <w:color w:val="000000"/>
          <w:shd w:val="clear" w:color="auto" w:fill="FFFFFF"/>
          <w:vertAlign w:val="subscript"/>
        </w:rPr>
        <w:t xml:space="preserve"> </w:t>
      </w:r>
      <w:r w:rsidRPr="000763F5">
        <w:rPr>
          <w:rStyle w:val="normaltextrun"/>
          <w:rFonts w:eastAsiaTheme="minorEastAsia"/>
          <w:iCs/>
          <w:color w:val="000000"/>
          <w:shd w:val="clear" w:color="auto" w:fill="FFFFFF"/>
        </w:rPr>
        <w:t xml:space="preserve">kirjoitetaan kursiivilla, koska se edustaa </w:t>
      </w:r>
      <w:r w:rsidR="00B02DEE" w:rsidRPr="000763F5">
        <w:rPr>
          <w:rStyle w:val="normaltextrun"/>
          <w:rFonts w:eastAsiaTheme="minorEastAsia"/>
          <w:iCs/>
          <w:color w:val="000000"/>
          <w:shd w:val="clear" w:color="auto" w:fill="FFFFFF"/>
        </w:rPr>
        <w:t>muuttujaa</w:t>
      </w:r>
      <w:r w:rsidRPr="000763F5">
        <w:rPr>
          <w:rStyle w:val="normaltextrun"/>
          <w:rFonts w:eastAsiaTheme="minorEastAsia"/>
          <w:iCs/>
          <w:color w:val="000000"/>
          <w:shd w:val="clear" w:color="auto" w:fill="FFFFFF"/>
        </w:rPr>
        <w:t>.</w:t>
      </w:r>
    </w:p>
    <w:bookmarkEnd w:id="17"/>
    <w:p w14:paraId="36B0043A" w14:textId="7A6E8662" w:rsidR="0002060B" w:rsidRPr="00104A15" w:rsidRDefault="0002060B" w:rsidP="00157D58">
      <w:pPr>
        <w:pStyle w:val="LUTNormalTimesNewRoman12"/>
        <w:numPr>
          <w:ilvl w:val="0"/>
          <w:numId w:val="8"/>
        </w:numPr>
      </w:pPr>
      <w:r w:rsidRPr="00104A15">
        <w:t>Jos halutaan ilmaista muutosta esim. paineessa Δ</w:t>
      </w:r>
      <w:r w:rsidRPr="00104A15">
        <w:rPr>
          <w:i/>
          <w:iCs/>
        </w:rPr>
        <w:t>p</w:t>
      </w:r>
      <w:r w:rsidRPr="00104A15">
        <w:t xml:space="preserve"> Δ kirjoitetaan roomalaisittain. Joissain tapauksissa </w:t>
      </w:r>
      <w:r w:rsidRPr="00104A15">
        <w:rPr>
          <w:i/>
          <w:iCs/>
        </w:rPr>
        <w:t>Δ</w:t>
      </w:r>
      <w:r w:rsidRPr="00104A15">
        <w:t xml:space="preserve"> voi olla myös muuttuja, jolloin se kirjoitetaan kursiivilla. </w:t>
      </w:r>
      <w:r w:rsidRPr="00104A15">
        <w:sym w:font="Symbol" w:char="F070"/>
      </w:r>
      <w:r w:rsidRPr="00104A15">
        <w:t xml:space="preserve"> on ympyrän kehän ja halkaisijan suhde. </w:t>
      </w:r>
      <w:r w:rsidRPr="00104A15">
        <w:rPr>
          <w:i/>
          <w:iCs/>
        </w:rPr>
        <w:sym w:font="Symbol" w:char="F070"/>
      </w:r>
      <w:r w:rsidRPr="00104A15">
        <w:t xml:space="preserve"> on sen sijaan esim. painesuhde.</w:t>
      </w:r>
    </w:p>
    <w:p w14:paraId="1F896F2B" w14:textId="76D335A0" w:rsidR="00F45118" w:rsidRPr="00104A15" w:rsidRDefault="0002060B" w:rsidP="00157D58">
      <w:pPr>
        <w:pStyle w:val="LUTNormalTimesNewRoman12"/>
        <w:numPr>
          <w:ilvl w:val="0"/>
          <w:numId w:val="8"/>
        </w:numPr>
        <w:rPr>
          <w:rStyle w:val="normaltextrun"/>
        </w:rPr>
      </w:pPr>
      <w:r w:rsidRPr="00104A15">
        <w:lastRenderedPageBreak/>
        <w:t xml:space="preserve">Matemaattisia operaattoreita ei kursivoida esim. sin </w:t>
      </w:r>
      <w:r w:rsidRPr="00104A15">
        <w:rPr>
          <w:i/>
          <w:iCs/>
        </w:rPr>
        <w:t>x</w:t>
      </w:r>
      <w:r w:rsidRPr="00104A15">
        <w:t xml:space="preserve">, tai lg </w:t>
      </w:r>
      <w:r w:rsidRPr="00104A15">
        <w:rPr>
          <w:i/>
          <w:iCs/>
        </w:rPr>
        <w:t>y</w:t>
      </w:r>
    </w:p>
    <w:p w14:paraId="767A971D" w14:textId="02358C71" w:rsidR="00F45118" w:rsidRPr="00104A15" w:rsidRDefault="00EC232E" w:rsidP="00157D58">
      <w:pPr>
        <w:pStyle w:val="LUTNormalTimesNewRoman12"/>
        <w:numPr>
          <w:ilvl w:val="0"/>
          <w:numId w:val="8"/>
        </w:numPr>
        <w:rPr>
          <w:rFonts w:asciiTheme="minorHAnsi" w:hAnsiTheme="minorHAnsi" w:cstheme="minorBidi"/>
          <w:sz w:val="22"/>
          <w:szCs w:val="22"/>
        </w:rPr>
      </w:pPr>
      <w:r w:rsidRPr="00104A15">
        <w:t>Ab</w:t>
      </w:r>
      <w:r w:rsidR="00F45118" w:rsidRPr="00104A15">
        <w:t>soluuttiset arvot erotetaan seuraavasti: ”muuttuja_=_numero_yksikkö”, lukuun ottamatta luvun viereen sijoitettavaa prosenttimerkkiä, esim</w:t>
      </w:r>
      <w:r w:rsidR="00843326">
        <w:t>erkiksi</w:t>
      </w:r>
      <w:r w:rsidR="00F45118" w:rsidRPr="00104A15">
        <w:t xml:space="preserve"> </w:t>
      </w:r>
      <w:r w:rsidR="00F45118" w:rsidRPr="00104A15">
        <w:rPr>
          <w:i/>
          <w:iCs/>
        </w:rPr>
        <w:t>a</w:t>
      </w:r>
      <w:r w:rsidR="00F45118" w:rsidRPr="00104A15">
        <w:t xml:space="preserve"> = 5,2 mm, </w:t>
      </w:r>
      <w:r w:rsidR="0002060B" w:rsidRPr="001A3309">
        <w:rPr>
          <w:i/>
          <w:iCs/>
        </w:rPr>
        <w:sym w:font="Symbol" w:char="F067"/>
      </w:r>
      <w:r w:rsidR="0002060B" w:rsidRPr="00104A15">
        <w:t xml:space="preserve"> </w:t>
      </w:r>
      <w:r w:rsidR="00F45118" w:rsidRPr="00104A15">
        <w:t>= 97,7</w:t>
      </w:r>
      <w:r w:rsidR="00843326">
        <w:t xml:space="preserve"> </w:t>
      </w:r>
      <w:r w:rsidR="00F45118" w:rsidRPr="00104A15">
        <w:t>%</w:t>
      </w:r>
      <w:r w:rsidR="0002060B" w:rsidRPr="00104A15">
        <w:t>.</w:t>
      </w:r>
    </w:p>
    <w:p w14:paraId="1C6A22E0" w14:textId="77777777" w:rsidR="001B1A14" w:rsidRPr="000763F5" w:rsidRDefault="00F45118" w:rsidP="001B1A14">
      <w:pPr>
        <w:pStyle w:val="LUTNormalTimesNewRoman12"/>
        <w:numPr>
          <w:ilvl w:val="0"/>
          <w:numId w:val="8"/>
        </w:numPr>
      </w:pPr>
      <w:r w:rsidRPr="000763F5">
        <w:t xml:space="preserve">Desimaalierottimena käytetään pistettä (”.”) kansainvälisten standardien mukaan. </w:t>
      </w:r>
      <w:r w:rsidR="001B1A14" w:rsidRPr="000763F5">
        <w:t>Suomenkielisessä opinnäytetyössä suositeltu desinaalierotin on kuitenkin pilkku ”,”. Tämä suositus kattaa myös kuvat ja taulukot.</w:t>
      </w:r>
    </w:p>
    <w:p w14:paraId="342D8C3D" w14:textId="2EC89B08" w:rsidR="00F45118" w:rsidRDefault="00F45118" w:rsidP="001B1A14">
      <w:pPr>
        <w:pStyle w:val="LUTNormalTimesNewRoman12"/>
        <w:ind w:left="720"/>
      </w:pPr>
    </w:p>
    <w:bookmarkEnd w:id="18"/>
    <w:p w14:paraId="405EB4DF" w14:textId="77777777" w:rsidR="00F45118" w:rsidRPr="0047061E" w:rsidRDefault="00F45118" w:rsidP="00821DAA">
      <w:pPr>
        <w:pStyle w:val="LUTNormalTimesNewRoman12"/>
        <w:rPr>
          <w:u w:val="single"/>
        </w:rPr>
      </w:pPr>
      <w:r w:rsidRPr="0047061E">
        <w:rPr>
          <w:u w:val="single"/>
        </w:rPr>
        <w:t>Symboli- ja lyhenneluettelo</w:t>
      </w:r>
    </w:p>
    <w:p w14:paraId="1BE8D2A2" w14:textId="6802E28E" w:rsidR="00F45118" w:rsidRPr="008D6EBB" w:rsidRDefault="00F45118" w:rsidP="00821DAA">
      <w:pPr>
        <w:pStyle w:val="LUTNormalTimesNewRoman12"/>
      </w:pPr>
      <w:r w:rsidRPr="008D6EBB">
        <w:t xml:space="preserve">Symbolit ja lyhenteet sekä niiden määritelmät, jotka eivät ole yleistietoa, luetellaan erillisessä luettelossa omalla sivullaan ennen sisällysluetteloa. Ne järjestetään ryhmiin: esimerkiksi ensin roomalaiset symbolit, sitten kreikkalaiset ja lopuksi lyhenteet. Huomaa, että sivu tulee nimetä symboliluetteloksi, jos luettelossa ei ole lyhenteitä ja lyhenneluetteloksi, jos siinä ei ole symboleita. </w:t>
      </w:r>
    </w:p>
    <w:p w14:paraId="74520472" w14:textId="69FAE15F" w:rsidR="00F45118" w:rsidRPr="008D6EBB" w:rsidRDefault="00F45118" w:rsidP="00821DAA">
      <w:pPr>
        <w:pStyle w:val="LUTNormalTimesNewRoman12"/>
      </w:pPr>
      <w:r w:rsidRPr="008D6EBB">
        <w:t>Kun symboli tai lyhenne näkyy ensimmäistä kertaa tekstissä, sen merkitys tulee avata lukijalle. Esimerkik</w:t>
      </w:r>
      <w:r w:rsidRPr="003500C2">
        <w:t>si näin: ”</w:t>
      </w:r>
      <w:r w:rsidR="00A14045" w:rsidRPr="003500C2">
        <w:t>Ympäristövaikutuksia arvioinut Suomen Ympäristökeskus (SYKE) on..</w:t>
      </w:r>
      <w:r w:rsidRPr="003500C2">
        <w:t>.”. Tämän</w:t>
      </w:r>
      <w:r w:rsidRPr="008D6EBB">
        <w:t xml:space="preserve"> jälkeen vain lyhenne toistuu tekstissä ja lukija voi tarkistaa merkityksen luettelosta. Symbolien ja lyhenteiden luetteloon ei voi sisältyä termejä, joita ei ole mainittu päätekstissä.</w:t>
      </w:r>
    </w:p>
    <w:p w14:paraId="06B35CB8" w14:textId="77777777" w:rsidR="000E74A2" w:rsidRDefault="00F45118" w:rsidP="00821DAA">
      <w:pPr>
        <w:pStyle w:val="LUTNormalTimesNewRoman12"/>
        <w:sectPr w:rsidR="000E74A2" w:rsidSect="008611AF">
          <w:pgSz w:w="11906" w:h="16838"/>
          <w:pgMar w:top="1985" w:right="1134" w:bottom="1134" w:left="1985" w:header="708" w:footer="708" w:gutter="0"/>
          <w:pgNumType w:start="1"/>
          <w:cols w:space="708"/>
          <w:docGrid w:linePitch="360"/>
        </w:sectPr>
      </w:pPr>
      <w:r w:rsidRPr="008D6EBB">
        <w:t xml:space="preserve"> </w:t>
      </w:r>
    </w:p>
    <w:p w14:paraId="47C038A2" w14:textId="77777777" w:rsidR="00F45118" w:rsidRPr="008D6EBB" w:rsidRDefault="00F45118" w:rsidP="00157D58">
      <w:pPr>
        <w:pStyle w:val="LUTLiitteet"/>
      </w:pPr>
      <w:r w:rsidRPr="008D6EBB">
        <w:lastRenderedPageBreak/>
        <w:t>Liite 4. Opinnäytetyön liitteet</w:t>
      </w:r>
    </w:p>
    <w:p w14:paraId="364E7705" w14:textId="77777777" w:rsidR="00F45118" w:rsidRPr="008D6EBB" w:rsidRDefault="00F45118" w:rsidP="00821DAA">
      <w:pPr>
        <w:pStyle w:val="LUTNormalTimesNewRoman12"/>
      </w:pPr>
      <w:r w:rsidRPr="008D6EBB">
        <w:t>Liitteisiin tulevat esim. haastattelukysymykset, kyselylomakkeet yms. työn kannalta oleelliset sisällöt, joita ei kuitenkaan ole mielekästä esittää varsinaisen tekstin joukossa.</w:t>
      </w:r>
    </w:p>
    <w:p w14:paraId="4E7C971E" w14:textId="77777777" w:rsidR="00F45118" w:rsidRPr="008D6EBB" w:rsidRDefault="00F45118" w:rsidP="00821DAA">
      <w:pPr>
        <w:pStyle w:val="LUTNormalTimesNewRoman12"/>
      </w:pPr>
      <w:r w:rsidRPr="008D6EBB">
        <w:t>Opinnäytetyöhön sisällytettäviin liitteisiin tulee viitata tekstissä mainiten ne esimerkiksi suluissa (liite 1) siinä asiayhteydessä, mihin ne liittyvät. Kaikki liitteet nimetään niiden sisällön perusteella ja sisällysluettelossa luetellaan liitteinä esitettävät dokumentit siinä järjestyksessä kuin ne esiintyvät tekstissä.</w:t>
      </w:r>
    </w:p>
    <w:p w14:paraId="4B4EC33E" w14:textId="4D669EB8" w:rsidR="00F45118" w:rsidRPr="008D6EBB" w:rsidRDefault="00F45118" w:rsidP="00821DAA">
      <w:pPr>
        <w:pStyle w:val="LUTNormalTimesNewRoman12"/>
      </w:pPr>
      <w:r w:rsidRPr="008D6EBB">
        <w:t>Jos liite on yksisivuinen, siihen ei laiteta sivunumeroa. Jos liite on useasivuinen, siihen täytyy laittaa sivunumerointi</w:t>
      </w:r>
      <w:r w:rsidR="000E74A2">
        <w:t>.</w:t>
      </w:r>
    </w:p>
    <w:p w14:paraId="27A4EF60" w14:textId="08F7F02D" w:rsidR="000E74A2" w:rsidRDefault="000E74A2" w:rsidP="00821DAA">
      <w:pPr>
        <w:pStyle w:val="LUTNormalTimesNewRoman12"/>
      </w:pPr>
      <w:r>
        <w:br w:type="page"/>
      </w:r>
    </w:p>
    <w:p w14:paraId="7D800525" w14:textId="77777777" w:rsidR="00F45118" w:rsidRPr="008D6EBB" w:rsidRDefault="00F45118" w:rsidP="00157D58">
      <w:pPr>
        <w:pStyle w:val="LUTLiitteet"/>
      </w:pPr>
      <w:r w:rsidRPr="008D6EBB">
        <w:lastRenderedPageBreak/>
        <w:t>Liite 5. Opinnäytetyön julkaiseminen</w:t>
      </w:r>
    </w:p>
    <w:p w14:paraId="0CC43575" w14:textId="4B624B97" w:rsidR="00F45118" w:rsidRPr="008D6EBB" w:rsidRDefault="00F45118" w:rsidP="00821DAA">
      <w:pPr>
        <w:pStyle w:val="LUTNormalTimesNewRoman12"/>
      </w:pPr>
      <w:r w:rsidRPr="008D6EBB">
        <w:t xml:space="preserve">LUTin tutkintosäännön mukaan kandidaatin tutkielma sekä pro gradu ja diplomityö ovat julkisia opinnäytteitä. Työ julkaistaan LUTPub-julkaisuarkistossa, mihin liittyvät ohjeet löytyvät </w:t>
      </w:r>
      <w:hyperlink r:id="rId29" w:history="1">
        <w:r w:rsidRPr="003500C2">
          <w:rPr>
            <w:rStyle w:val="Hyperlink"/>
          </w:rPr>
          <w:t>kirjaston www-sivuilta</w:t>
        </w:r>
      </w:hyperlink>
      <w:r w:rsidRPr="008D6EBB">
        <w:t>.</w:t>
      </w:r>
    </w:p>
    <w:p w14:paraId="60D05BD1" w14:textId="50E14407" w:rsidR="00F45118" w:rsidRDefault="00F45118" w:rsidP="00821DAA">
      <w:pPr>
        <w:pStyle w:val="LUTNormalTimesNewRoman12"/>
      </w:pPr>
      <w:r w:rsidRPr="008D6EBB">
        <w:t xml:space="preserve">Huolehdi opinnäytetyösi tarkastajan kanssa, että tutkimuksesi julkisuuteen liittyvät asiat ovat mahdollisen työn toimeksiantajan tiedossa heti neuvottelujen alkuvaiheessa. Mikäli raporttiin joudutaan välttämättömistä syistä sisällyttämään tietoa, jonka työn teettäjä vaatii pidettävän salaisena, voidaan </w:t>
      </w:r>
      <w:r w:rsidR="003D6023" w:rsidRPr="00A84038">
        <w:t>diplomityö tai pro gradu -tutkielma</w:t>
      </w:r>
      <w:r w:rsidR="003D6023">
        <w:t xml:space="preserve"> </w:t>
      </w:r>
      <w:r w:rsidRPr="008D6EBB">
        <w:t>yliopiston puolesta suostua pitämään luottamuksellisena enintään kahden vuoden ajan. Tällöin työn toimeksiantajan on tehtävä yliopistolle kirjallinen luottamuksellisuusselvitys. Opiskelija vastaa luottamuksellisuusselvityksen toimittamisesta yliopiston opiskelijapalveluihin viimeistään työn arvosteluanomuksen yhteydessä. Selvityksestä täytyy ilmetä luottamuksellisuuden laajuus, perustelut ja luottamuksellisuusaika täysinä vuosina. Luottamuksellisuusaika alkaa siitä päivästä, jolloin opinnäyte on arvosteltu. Yli kaksi vuotta luottamuksellisina pidettävät tiedot on jätettävä pois opinnäytteenä arvosteltavasta raportista. Raportti arvostellaan arvosteluun jätetyn version perusteella.</w:t>
      </w:r>
    </w:p>
    <w:p w14:paraId="3725DD31" w14:textId="4F8C719E" w:rsidR="00244B55" w:rsidRDefault="00F45118" w:rsidP="00821DAA">
      <w:pPr>
        <w:pStyle w:val="LUTNormalTimesNewRoman12"/>
      </w:pPr>
      <w:r w:rsidRPr="008D6EBB">
        <w:t>Kaikki LUT</w:t>
      </w:r>
      <w:r w:rsidR="0057693E" w:rsidRPr="008D6EBB">
        <w:t xml:space="preserve">Pubissa julkaistavien </w:t>
      </w:r>
      <w:r w:rsidRPr="008D6EBB">
        <w:t xml:space="preserve">opinnäytetöiden tulee </w:t>
      </w:r>
      <w:r w:rsidR="0057693E" w:rsidRPr="008D6EBB">
        <w:t>täyttää</w:t>
      </w:r>
      <w:r w:rsidRPr="008D6EBB">
        <w:t xml:space="preserve"> saavutettav</w:t>
      </w:r>
      <w:r w:rsidR="0057693E" w:rsidRPr="008D6EBB">
        <w:t xml:space="preserve">uuteen liittyvät vaatimukset. </w:t>
      </w:r>
      <w:r w:rsidR="000E74A2">
        <w:t>Tekstisi tulee olla mahdollisimman hyvin luettavissa lukulaitteilla</w:t>
      </w:r>
      <w:r w:rsidR="008D101F">
        <w:t>, joten m</w:t>
      </w:r>
      <w:r w:rsidR="0057693E" w:rsidRPr="008D6EBB">
        <w:t>uistathan</w:t>
      </w:r>
    </w:p>
    <w:p w14:paraId="5874F8C0" w14:textId="296C0C64" w:rsidR="00244B55" w:rsidRPr="0047061E" w:rsidRDefault="0057693E" w:rsidP="0047061E">
      <w:pPr>
        <w:pStyle w:val="LUTNormalTimesNewRoman12"/>
        <w:numPr>
          <w:ilvl w:val="0"/>
          <w:numId w:val="9"/>
        </w:numPr>
      </w:pPr>
      <w:r w:rsidRPr="0047061E">
        <w:t xml:space="preserve">käyttää </w:t>
      </w:r>
      <w:r w:rsidR="000E74A2" w:rsidRPr="0047061E">
        <w:t xml:space="preserve">aina </w:t>
      </w:r>
      <w:r w:rsidRPr="0047061E">
        <w:t>tyylejä tekstisi otsikoinneissa,</w:t>
      </w:r>
      <w:r w:rsidR="00A26333" w:rsidRPr="0047061E">
        <w:t xml:space="preserve"> tähän dokumenttiin on tallennettu LUTin opinnäytetyöpohjassa käytettävät tyylit</w:t>
      </w:r>
    </w:p>
    <w:p w14:paraId="685B5EEE" w14:textId="59B37D31" w:rsidR="00140877" w:rsidRPr="00244B55" w:rsidRDefault="00140877" w:rsidP="00140877">
      <w:pPr>
        <w:pStyle w:val="LUTNormalTimesNewRoman12"/>
        <w:numPr>
          <w:ilvl w:val="0"/>
          <w:numId w:val="9"/>
        </w:numPr>
      </w:pPr>
      <w:r w:rsidRPr="00244B55">
        <w:t xml:space="preserve">upottaa tekstissä olevat hyperlinkit tekstiin tai linkitettävän sisällön kuvaukseen, </w:t>
      </w:r>
      <w:r w:rsidR="00C23ED2">
        <w:t>URL-osoitteita</w:t>
      </w:r>
      <w:r w:rsidRPr="00244B55">
        <w:t xml:space="preserve"> tekstissä ei saisi olla. </w:t>
      </w:r>
    </w:p>
    <w:p w14:paraId="0EB1B3A6" w14:textId="0A1F5FB5" w:rsidR="00140877" w:rsidRPr="003500C2" w:rsidRDefault="0057693E" w:rsidP="00497455">
      <w:pPr>
        <w:pStyle w:val="LUTNormalTimesNewRoman12"/>
        <w:numPr>
          <w:ilvl w:val="0"/>
          <w:numId w:val="9"/>
        </w:numPr>
      </w:pPr>
      <w:r w:rsidRPr="003500C2">
        <w:t xml:space="preserve">lisätä / tarkistaa tekstivastineet </w:t>
      </w:r>
      <w:r w:rsidR="000E74A2" w:rsidRPr="003500C2">
        <w:t>(Alt-teksti</w:t>
      </w:r>
      <w:r w:rsidR="000F7F20" w:rsidRPr="003500C2">
        <w:t>, vaihtoehtoinen teksti</w:t>
      </w:r>
      <w:r w:rsidR="000E74A2" w:rsidRPr="003500C2">
        <w:t xml:space="preserve">) </w:t>
      </w:r>
      <w:r w:rsidRPr="003500C2">
        <w:t xml:space="preserve">kuviin </w:t>
      </w:r>
      <w:r w:rsidR="00A14045" w:rsidRPr="003500C2">
        <w:t>sekä</w:t>
      </w:r>
      <w:r w:rsidRPr="003500C2">
        <w:t xml:space="preserve"> taulukoihin</w:t>
      </w:r>
      <w:r w:rsidR="00924E95" w:rsidRPr="003500C2">
        <w:t>, t</w:t>
      </w:r>
      <w:r w:rsidR="00140877" w:rsidRPr="003500C2">
        <w:t>ekstivastineeseen kirjoitetaan lyhyesti kuvan/taulukon olennainen sisältö</w:t>
      </w:r>
      <w:r w:rsidR="00A539BB" w:rsidRPr="003500C2">
        <w:t>.</w:t>
      </w:r>
      <w:r w:rsidR="000F7F20" w:rsidRPr="003500C2">
        <w:t xml:space="preserve"> </w:t>
      </w:r>
    </w:p>
    <w:sectPr w:rsidR="00140877" w:rsidRPr="003500C2" w:rsidSect="008611AF">
      <w:headerReference w:type="default" r:id="rId30"/>
      <w:pgSz w:w="11906" w:h="16838"/>
      <w:pgMar w:top="1985" w:right="1134" w:bottom="1134" w:left="1985"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771D0FA" w14:textId="77777777" w:rsidR="00640099" w:rsidRDefault="00640099" w:rsidP="00640099">
      <w:pPr>
        <w:spacing w:after="0" w:line="240" w:lineRule="auto"/>
      </w:pPr>
      <w:r>
        <w:separator/>
      </w:r>
    </w:p>
  </w:endnote>
  <w:endnote w:type="continuationSeparator" w:id="0">
    <w:p w14:paraId="3CB249B9" w14:textId="77777777" w:rsidR="00640099" w:rsidRDefault="00640099" w:rsidP="006400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9928A3" w14:textId="77777777" w:rsidR="003C0019" w:rsidRDefault="003C001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E91260" w14:textId="77777777" w:rsidR="003C0019" w:rsidRDefault="003C001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C58D24" w14:textId="77777777" w:rsidR="003C0019" w:rsidRDefault="003C001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85EBE4" w14:textId="77777777" w:rsidR="00640099" w:rsidRDefault="00640099" w:rsidP="00640099">
      <w:pPr>
        <w:spacing w:after="0" w:line="240" w:lineRule="auto"/>
      </w:pPr>
      <w:r>
        <w:separator/>
      </w:r>
    </w:p>
  </w:footnote>
  <w:footnote w:type="continuationSeparator" w:id="0">
    <w:p w14:paraId="6113EBD9" w14:textId="77777777" w:rsidR="00640099" w:rsidRDefault="00640099" w:rsidP="0064009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1B3B11" w14:textId="77777777" w:rsidR="003C0019" w:rsidRDefault="003C001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3132A3" w14:textId="43052D21" w:rsidR="00CF01FE" w:rsidRDefault="00CF01FE" w:rsidP="00CF01FE">
    <w:pPr>
      <w:pStyle w:val="LUTHeaderFoo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578875" w14:textId="77777777" w:rsidR="003C0019" w:rsidRDefault="003C0019">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55425914"/>
      <w:docPartObj>
        <w:docPartGallery w:val="Page Numbers (Top of Page)"/>
        <w:docPartUnique/>
      </w:docPartObj>
    </w:sdtPr>
    <w:sdtEndPr>
      <w:rPr>
        <w:rStyle w:val="LUTHeaderFooterChar"/>
      </w:rPr>
    </w:sdtEndPr>
    <w:sdtContent>
      <w:p w14:paraId="4DD094C0" w14:textId="77777777" w:rsidR="00BE3693" w:rsidRPr="00CF01FE" w:rsidRDefault="00BE3693" w:rsidP="00CF01FE">
        <w:pPr>
          <w:pStyle w:val="LUTHeaderFooter"/>
          <w:rPr>
            <w:rStyle w:val="LUTHeaderFooterChar"/>
          </w:rPr>
        </w:pPr>
        <w:r w:rsidRPr="00CF01FE">
          <w:rPr>
            <w:rStyle w:val="LUTHeaderFooterChar"/>
          </w:rPr>
          <w:fldChar w:fldCharType="begin"/>
        </w:r>
        <w:r w:rsidRPr="00CF01FE">
          <w:rPr>
            <w:rStyle w:val="LUTHeaderFooterChar"/>
          </w:rPr>
          <w:instrText xml:space="preserve"> PAGE   \* MERGEFORMAT </w:instrText>
        </w:r>
        <w:r w:rsidRPr="00CF01FE">
          <w:rPr>
            <w:rStyle w:val="LUTHeaderFooterChar"/>
          </w:rPr>
          <w:fldChar w:fldCharType="separate"/>
        </w:r>
        <w:r w:rsidRPr="00CF01FE">
          <w:rPr>
            <w:rStyle w:val="LUTHeaderFooterChar"/>
          </w:rPr>
          <w:t>2</w:t>
        </w:r>
        <w:r w:rsidRPr="00CF01FE">
          <w:rPr>
            <w:rStyle w:val="LUTHeaderFooterChar"/>
          </w:rPr>
          <w:fldChar w:fldCharType="end"/>
        </w:r>
      </w:p>
    </w:sdtContent>
  </w:sdt>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06930550"/>
      <w:docPartObj>
        <w:docPartGallery w:val="Page Numbers (Top of Page)"/>
        <w:docPartUnique/>
      </w:docPartObj>
    </w:sdtPr>
    <w:sdtEndPr>
      <w:rPr>
        <w:rFonts w:cs="Times New Roman"/>
        <w:noProof/>
        <w:szCs w:val="24"/>
      </w:rPr>
    </w:sdtEndPr>
    <w:sdtContent>
      <w:p w14:paraId="7168E9BB" w14:textId="77777777" w:rsidR="00CF0DBB" w:rsidRPr="00CF01FE" w:rsidRDefault="00CF0DBB">
        <w:pPr>
          <w:pStyle w:val="Header"/>
          <w:jc w:val="right"/>
          <w:rPr>
            <w:rFonts w:cs="Times New Roman"/>
            <w:szCs w:val="24"/>
          </w:rPr>
        </w:pPr>
        <w:r w:rsidRPr="00CF01FE">
          <w:rPr>
            <w:rFonts w:cs="Times New Roman"/>
            <w:szCs w:val="24"/>
          </w:rPr>
          <w:fldChar w:fldCharType="begin"/>
        </w:r>
        <w:r w:rsidRPr="00CF01FE">
          <w:rPr>
            <w:rFonts w:cs="Times New Roman"/>
            <w:szCs w:val="24"/>
          </w:rPr>
          <w:instrText xml:space="preserve"> PAGE   \* MERGEFORMAT </w:instrText>
        </w:r>
        <w:r w:rsidRPr="00CF01FE">
          <w:rPr>
            <w:rFonts w:cs="Times New Roman"/>
            <w:szCs w:val="24"/>
          </w:rPr>
          <w:fldChar w:fldCharType="separate"/>
        </w:r>
        <w:r w:rsidRPr="00CF01FE">
          <w:rPr>
            <w:rFonts w:cs="Times New Roman"/>
            <w:noProof/>
            <w:szCs w:val="24"/>
          </w:rPr>
          <w:t>2</w:t>
        </w:r>
        <w:r w:rsidRPr="00CF01FE">
          <w:rPr>
            <w:rFonts w:cs="Times New Roman"/>
            <w:noProof/>
            <w:szCs w:val="24"/>
          </w:rPr>
          <w:fldChar w:fldCharType="end"/>
        </w:r>
      </w:p>
    </w:sdtContent>
  </w:sdt>
  <w:p w14:paraId="60DB8DC3" w14:textId="77777777" w:rsidR="00CF0DBB" w:rsidRPr="007C798F" w:rsidRDefault="00CF0DBB">
    <w:pPr>
      <w:pStyle w:val="Header"/>
      <w:rPr>
        <w:rFonts w:cs="Times New Roman"/>
        <w:szCs w:val="24"/>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80AF06" w14:textId="77777777" w:rsidR="00BE3693" w:rsidRPr="00CF01FE" w:rsidRDefault="00BE3693">
    <w:pPr>
      <w:pStyle w:val="Header"/>
      <w:rPr>
        <w:rFonts w:cs="Times New Roman"/>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371CA5"/>
    <w:multiLevelType w:val="hybridMultilevel"/>
    <w:tmpl w:val="CBC28672"/>
    <w:lvl w:ilvl="0" w:tplc="040B0001">
      <w:start w:val="1"/>
      <w:numFmt w:val="bullet"/>
      <w:lvlText w:val=""/>
      <w:lvlJc w:val="left"/>
      <w:pPr>
        <w:ind w:left="720" w:hanging="360"/>
      </w:pPr>
      <w:rPr>
        <w:rFonts w:ascii="Symbol" w:hAnsi="Symbol"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1" w15:restartNumberingAfterBreak="0">
    <w:nsid w:val="04C64B7B"/>
    <w:multiLevelType w:val="hybridMultilevel"/>
    <w:tmpl w:val="F44463E0"/>
    <w:lvl w:ilvl="0" w:tplc="040B0001">
      <w:start w:val="1"/>
      <w:numFmt w:val="bullet"/>
      <w:lvlText w:val=""/>
      <w:lvlJc w:val="left"/>
      <w:pPr>
        <w:ind w:left="2024" w:hanging="360"/>
      </w:pPr>
      <w:rPr>
        <w:rFonts w:ascii="Symbol" w:hAnsi="Symbol" w:hint="default"/>
      </w:rPr>
    </w:lvl>
    <w:lvl w:ilvl="1" w:tplc="040B0003" w:tentative="1">
      <w:start w:val="1"/>
      <w:numFmt w:val="bullet"/>
      <w:lvlText w:val="o"/>
      <w:lvlJc w:val="left"/>
      <w:pPr>
        <w:ind w:left="2744" w:hanging="360"/>
      </w:pPr>
      <w:rPr>
        <w:rFonts w:ascii="Courier New" w:hAnsi="Courier New" w:cs="Courier New" w:hint="default"/>
      </w:rPr>
    </w:lvl>
    <w:lvl w:ilvl="2" w:tplc="040B0005" w:tentative="1">
      <w:start w:val="1"/>
      <w:numFmt w:val="bullet"/>
      <w:lvlText w:val=""/>
      <w:lvlJc w:val="left"/>
      <w:pPr>
        <w:ind w:left="3464" w:hanging="360"/>
      </w:pPr>
      <w:rPr>
        <w:rFonts w:ascii="Wingdings" w:hAnsi="Wingdings" w:hint="default"/>
      </w:rPr>
    </w:lvl>
    <w:lvl w:ilvl="3" w:tplc="040B0001" w:tentative="1">
      <w:start w:val="1"/>
      <w:numFmt w:val="bullet"/>
      <w:lvlText w:val=""/>
      <w:lvlJc w:val="left"/>
      <w:pPr>
        <w:ind w:left="4184" w:hanging="360"/>
      </w:pPr>
      <w:rPr>
        <w:rFonts w:ascii="Symbol" w:hAnsi="Symbol" w:hint="default"/>
      </w:rPr>
    </w:lvl>
    <w:lvl w:ilvl="4" w:tplc="040B0003" w:tentative="1">
      <w:start w:val="1"/>
      <w:numFmt w:val="bullet"/>
      <w:lvlText w:val="o"/>
      <w:lvlJc w:val="left"/>
      <w:pPr>
        <w:ind w:left="4904" w:hanging="360"/>
      </w:pPr>
      <w:rPr>
        <w:rFonts w:ascii="Courier New" w:hAnsi="Courier New" w:cs="Courier New" w:hint="default"/>
      </w:rPr>
    </w:lvl>
    <w:lvl w:ilvl="5" w:tplc="040B0005" w:tentative="1">
      <w:start w:val="1"/>
      <w:numFmt w:val="bullet"/>
      <w:lvlText w:val=""/>
      <w:lvlJc w:val="left"/>
      <w:pPr>
        <w:ind w:left="5624" w:hanging="360"/>
      </w:pPr>
      <w:rPr>
        <w:rFonts w:ascii="Wingdings" w:hAnsi="Wingdings" w:hint="default"/>
      </w:rPr>
    </w:lvl>
    <w:lvl w:ilvl="6" w:tplc="040B0001" w:tentative="1">
      <w:start w:val="1"/>
      <w:numFmt w:val="bullet"/>
      <w:lvlText w:val=""/>
      <w:lvlJc w:val="left"/>
      <w:pPr>
        <w:ind w:left="6344" w:hanging="360"/>
      </w:pPr>
      <w:rPr>
        <w:rFonts w:ascii="Symbol" w:hAnsi="Symbol" w:hint="default"/>
      </w:rPr>
    </w:lvl>
    <w:lvl w:ilvl="7" w:tplc="040B0003" w:tentative="1">
      <w:start w:val="1"/>
      <w:numFmt w:val="bullet"/>
      <w:lvlText w:val="o"/>
      <w:lvlJc w:val="left"/>
      <w:pPr>
        <w:ind w:left="7064" w:hanging="360"/>
      </w:pPr>
      <w:rPr>
        <w:rFonts w:ascii="Courier New" w:hAnsi="Courier New" w:cs="Courier New" w:hint="default"/>
      </w:rPr>
    </w:lvl>
    <w:lvl w:ilvl="8" w:tplc="040B0005" w:tentative="1">
      <w:start w:val="1"/>
      <w:numFmt w:val="bullet"/>
      <w:lvlText w:val=""/>
      <w:lvlJc w:val="left"/>
      <w:pPr>
        <w:ind w:left="7784" w:hanging="360"/>
      </w:pPr>
      <w:rPr>
        <w:rFonts w:ascii="Wingdings" w:hAnsi="Wingdings" w:hint="default"/>
      </w:rPr>
    </w:lvl>
  </w:abstractNum>
  <w:abstractNum w:abstractNumId="2" w15:restartNumberingAfterBreak="0">
    <w:nsid w:val="07686346"/>
    <w:multiLevelType w:val="hybridMultilevel"/>
    <w:tmpl w:val="92C4CFDC"/>
    <w:lvl w:ilvl="0" w:tplc="E38AB29C">
      <w:numFmt w:val="bullet"/>
      <w:lvlText w:val="-"/>
      <w:lvlJc w:val="left"/>
      <w:pPr>
        <w:ind w:left="720" w:hanging="360"/>
      </w:pPr>
      <w:rPr>
        <w:rFonts w:ascii="Calibri" w:eastAsiaTheme="minorHAnsi" w:hAnsi="Calibri" w:cs="Calibri"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3" w15:restartNumberingAfterBreak="0">
    <w:nsid w:val="0CEF50CE"/>
    <w:multiLevelType w:val="hybridMultilevel"/>
    <w:tmpl w:val="6658D458"/>
    <w:lvl w:ilvl="0" w:tplc="040B0001">
      <w:start w:val="1"/>
      <w:numFmt w:val="bullet"/>
      <w:lvlText w:val=""/>
      <w:lvlJc w:val="left"/>
      <w:pPr>
        <w:ind w:left="720" w:hanging="360"/>
      </w:pPr>
      <w:rPr>
        <w:rFonts w:ascii="Symbol" w:hAnsi="Symbol"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4" w15:restartNumberingAfterBreak="0">
    <w:nsid w:val="14A6548D"/>
    <w:multiLevelType w:val="hybridMultilevel"/>
    <w:tmpl w:val="67860EBC"/>
    <w:lvl w:ilvl="0" w:tplc="040B0001">
      <w:start w:val="1"/>
      <w:numFmt w:val="bullet"/>
      <w:lvlText w:val=""/>
      <w:lvlJc w:val="left"/>
      <w:pPr>
        <w:ind w:left="720" w:hanging="360"/>
      </w:pPr>
      <w:rPr>
        <w:rFonts w:ascii="Symbol" w:hAnsi="Symbol"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5" w15:restartNumberingAfterBreak="0">
    <w:nsid w:val="1F1772C4"/>
    <w:multiLevelType w:val="hybridMultilevel"/>
    <w:tmpl w:val="80A4A4F4"/>
    <w:lvl w:ilvl="0" w:tplc="E38AB29C">
      <w:numFmt w:val="bullet"/>
      <w:lvlText w:val="-"/>
      <w:lvlJc w:val="left"/>
      <w:pPr>
        <w:ind w:left="720" w:hanging="360"/>
      </w:pPr>
      <w:rPr>
        <w:rFonts w:ascii="Calibri" w:eastAsiaTheme="minorHAnsi" w:hAnsi="Calibri" w:cs="Calibri"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6" w15:restartNumberingAfterBreak="0">
    <w:nsid w:val="3A0C26F6"/>
    <w:multiLevelType w:val="multilevel"/>
    <w:tmpl w:val="26608C14"/>
    <w:lvl w:ilvl="0">
      <w:start w:val="1"/>
      <w:numFmt w:val="decimal"/>
      <w:pStyle w:val="LUTHeading1"/>
      <w:lvlText w:val="%1 "/>
      <w:lvlJc w:val="left"/>
      <w:pPr>
        <w:ind w:left="567" w:hanging="567"/>
      </w:pPr>
      <w:rPr>
        <w:rFonts w:hint="default"/>
      </w:rPr>
    </w:lvl>
    <w:lvl w:ilvl="1">
      <w:start w:val="1"/>
      <w:numFmt w:val="decimal"/>
      <w:pStyle w:val="LUTHeading2"/>
      <w:lvlText w:val="%1.%2 "/>
      <w:lvlJc w:val="left"/>
      <w:pPr>
        <w:ind w:left="567" w:hanging="567"/>
      </w:pPr>
      <w:rPr>
        <w:rFonts w:hint="default"/>
      </w:rPr>
    </w:lvl>
    <w:lvl w:ilvl="2">
      <w:start w:val="1"/>
      <w:numFmt w:val="decimal"/>
      <w:pStyle w:val="LUTHeading3"/>
      <w:lvlText w:val="%1.%2.%3 "/>
      <w:lvlJc w:val="left"/>
      <w:pPr>
        <w:ind w:left="1276" w:hanging="709"/>
      </w:pPr>
      <w:rPr>
        <w:rFonts w:hint="default"/>
        <w:lang w:val="en-GB"/>
      </w:rPr>
    </w:lvl>
    <w:lvl w:ilvl="3">
      <w:start w:val="1"/>
      <w:numFmt w:val="lowerLetter"/>
      <w:pStyle w:val="Heading4"/>
      <w:lvlText w:val="(%4)"/>
      <w:lvlJc w:val="left"/>
      <w:pPr>
        <w:ind w:left="1701" w:hanging="425"/>
      </w:pPr>
      <w:rPr>
        <w:rFonts w:hint="default"/>
      </w:rPr>
    </w:lvl>
    <w:lvl w:ilvl="4">
      <w:start w:val="1"/>
      <w:numFmt w:val="lowerRoman"/>
      <w:pStyle w:val="Heading5"/>
      <w:lvlText w:val="(%5)"/>
      <w:lvlJc w:val="left"/>
      <w:pPr>
        <w:ind w:left="2268" w:hanging="567"/>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 w15:restartNumberingAfterBreak="0">
    <w:nsid w:val="3B5C0714"/>
    <w:multiLevelType w:val="hybridMultilevel"/>
    <w:tmpl w:val="637A9FFC"/>
    <w:lvl w:ilvl="0" w:tplc="040B0001">
      <w:start w:val="1"/>
      <w:numFmt w:val="bullet"/>
      <w:lvlText w:val=""/>
      <w:lvlJc w:val="left"/>
      <w:pPr>
        <w:ind w:left="1080" w:hanging="360"/>
      </w:pPr>
      <w:rPr>
        <w:rFonts w:ascii="Symbol" w:hAnsi="Symbol" w:hint="default"/>
      </w:rPr>
    </w:lvl>
    <w:lvl w:ilvl="1" w:tplc="040B0003" w:tentative="1">
      <w:start w:val="1"/>
      <w:numFmt w:val="bullet"/>
      <w:lvlText w:val="o"/>
      <w:lvlJc w:val="left"/>
      <w:pPr>
        <w:ind w:left="1800" w:hanging="360"/>
      </w:pPr>
      <w:rPr>
        <w:rFonts w:ascii="Courier New" w:hAnsi="Courier New" w:cs="Courier New" w:hint="default"/>
      </w:rPr>
    </w:lvl>
    <w:lvl w:ilvl="2" w:tplc="040B0005" w:tentative="1">
      <w:start w:val="1"/>
      <w:numFmt w:val="bullet"/>
      <w:lvlText w:val=""/>
      <w:lvlJc w:val="left"/>
      <w:pPr>
        <w:ind w:left="2520" w:hanging="360"/>
      </w:pPr>
      <w:rPr>
        <w:rFonts w:ascii="Wingdings" w:hAnsi="Wingdings" w:hint="default"/>
      </w:rPr>
    </w:lvl>
    <w:lvl w:ilvl="3" w:tplc="040B0001" w:tentative="1">
      <w:start w:val="1"/>
      <w:numFmt w:val="bullet"/>
      <w:lvlText w:val=""/>
      <w:lvlJc w:val="left"/>
      <w:pPr>
        <w:ind w:left="3240" w:hanging="360"/>
      </w:pPr>
      <w:rPr>
        <w:rFonts w:ascii="Symbol" w:hAnsi="Symbol" w:hint="default"/>
      </w:rPr>
    </w:lvl>
    <w:lvl w:ilvl="4" w:tplc="040B0003" w:tentative="1">
      <w:start w:val="1"/>
      <w:numFmt w:val="bullet"/>
      <w:lvlText w:val="o"/>
      <w:lvlJc w:val="left"/>
      <w:pPr>
        <w:ind w:left="3960" w:hanging="360"/>
      </w:pPr>
      <w:rPr>
        <w:rFonts w:ascii="Courier New" w:hAnsi="Courier New" w:cs="Courier New" w:hint="default"/>
      </w:rPr>
    </w:lvl>
    <w:lvl w:ilvl="5" w:tplc="040B0005" w:tentative="1">
      <w:start w:val="1"/>
      <w:numFmt w:val="bullet"/>
      <w:lvlText w:val=""/>
      <w:lvlJc w:val="left"/>
      <w:pPr>
        <w:ind w:left="4680" w:hanging="360"/>
      </w:pPr>
      <w:rPr>
        <w:rFonts w:ascii="Wingdings" w:hAnsi="Wingdings" w:hint="default"/>
      </w:rPr>
    </w:lvl>
    <w:lvl w:ilvl="6" w:tplc="040B0001" w:tentative="1">
      <w:start w:val="1"/>
      <w:numFmt w:val="bullet"/>
      <w:lvlText w:val=""/>
      <w:lvlJc w:val="left"/>
      <w:pPr>
        <w:ind w:left="5400" w:hanging="360"/>
      </w:pPr>
      <w:rPr>
        <w:rFonts w:ascii="Symbol" w:hAnsi="Symbol" w:hint="default"/>
      </w:rPr>
    </w:lvl>
    <w:lvl w:ilvl="7" w:tplc="040B0003" w:tentative="1">
      <w:start w:val="1"/>
      <w:numFmt w:val="bullet"/>
      <w:lvlText w:val="o"/>
      <w:lvlJc w:val="left"/>
      <w:pPr>
        <w:ind w:left="6120" w:hanging="360"/>
      </w:pPr>
      <w:rPr>
        <w:rFonts w:ascii="Courier New" w:hAnsi="Courier New" w:cs="Courier New" w:hint="default"/>
      </w:rPr>
    </w:lvl>
    <w:lvl w:ilvl="8" w:tplc="040B0005" w:tentative="1">
      <w:start w:val="1"/>
      <w:numFmt w:val="bullet"/>
      <w:lvlText w:val=""/>
      <w:lvlJc w:val="left"/>
      <w:pPr>
        <w:ind w:left="6840" w:hanging="360"/>
      </w:pPr>
      <w:rPr>
        <w:rFonts w:ascii="Wingdings" w:hAnsi="Wingdings" w:hint="default"/>
      </w:rPr>
    </w:lvl>
  </w:abstractNum>
  <w:abstractNum w:abstractNumId="8" w15:restartNumberingAfterBreak="0">
    <w:nsid w:val="42A212AD"/>
    <w:multiLevelType w:val="hybridMultilevel"/>
    <w:tmpl w:val="57E8BE5E"/>
    <w:lvl w:ilvl="0" w:tplc="040B0001">
      <w:start w:val="1"/>
      <w:numFmt w:val="bullet"/>
      <w:lvlText w:val=""/>
      <w:lvlJc w:val="left"/>
      <w:pPr>
        <w:ind w:left="1080" w:hanging="360"/>
      </w:pPr>
      <w:rPr>
        <w:rFonts w:ascii="Symbol" w:hAnsi="Symbol" w:hint="default"/>
      </w:rPr>
    </w:lvl>
    <w:lvl w:ilvl="1" w:tplc="040B0003" w:tentative="1">
      <w:start w:val="1"/>
      <w:numFmt w:val="bullet"/>
      <w:lvlText w:val="o"/>
      <w:lvlJc w:val="left"/>
      <w:pPr>
        <w:ind w:left="1800" w:hanging="360"/>
      </w:pPr>
      <w:rPr>
        <w:rFonts w:ascii="Courier New" w:hAnsi="Courier New" w:cs="Courier New" w:hint="default"/>
      </w:rPr>
    </w:lvl>
    <w:lvl w:ilvl="2" w:tplc="040B0005" w:tentative="1">
      <w:start w:val="1"/>
      <w:numFmt w:val="bullet"/>
      <w:lvlText w:val=""/>
      <w:lvlJc w:val="left"/>
      <w:pPr>
        <w:ind w:left="2520" w:hanging="360"/>
      </w:pPr>
      <w:rPr>
        <w:rFonts w:ascii="Wingdings" w:hAnsi="Wingdings" w:hint="default"/>
      </w:rPr>
    </w:lvl>
    <w:lvl w:ilvl="3" w:tplc="040B0001" w:tentative="1">
      <w:start w:val="1"/>
      <w:numFmt w:val="bullet"/>
      <w:lvlText w:val=""/>
      <w:lvlJc w:val="left"/>
      <w:pPr>
        <w:ind w:left="3240" w:hanging="360"/>
      </w:pPr>
      <w:rPr>
        <w:rFonts w:ascii="Symbol" w:hAnsi="Symbol" w:hint="default"/>
      </w:rPr>
    </w:lvl>
    <w:lvl w:ilvl="4" w:tplc="040B0003" w:tentative="1">
      <w:start w:val="1"/>
      <w:numFmt w:val="bullet"/>
      <w:lvlText w:val="o"/>
      <w:lvlJc w:val="left"/>
      <w:pPr>
        <w:ind w:left="3960" w:hanging="360"/>
      </w:pPr>
      <w:rPr>
        <w:rFonts w:ascii="Courier New" w:hAnsi="Courier New" w:cs="Courier New" w:hint="default"/>
      </w:rPr>
    </w:lvl>
    <w:lvl w:ilvl="5" w:tplc="040B0005" w:tentative="1">
      <w:start w:val="1"/>
      <w:numFmt w:val="bullet"/>
      <w:lvlText w:val=""/>
      <w:lvlJc w:val="left"/>
      <w:pPr>
        <w:ind w:left="4680" w:hanging="360"/>
      </w:pPr>
      <w:rPr>
        <w:rFonts w:ascii="Wingdings" w:hAnsi="Wingdings" w:hint="default"/>
      </w:rPr>
    </w:lvl>
    <w:lvl w:ilvl="6" w:tplc="040B0001" w:tentative="1">
      <w:start w:val="1"/>
      <w:numFmt w:val="bullet"/>
      <w:lvlText w:val=""/>
      <w:lvlJc w:val="left"/>
      <w:pPr>
        <w:ind w:left="5400" w:hanging="360"/>
      </w:pPr>
      <w:rPr>
        <w:rFonts w:ascii="Symbol" w:hAnsi="Symbol" w:hint="default"/>
      </w:rPr>
    </w:lvl>
    <w:lvl w:ilvl="7" w:tplc="040B0003" w:tentative="1">
      <w:start w:val="1"/>
      <w:numFmt w:val="bullet"/>
      <w:lvlText w:val="o"/>
      <w:lvlJc w:val="left"/>
      <w:pPr>
        <w:ind w:left="6120" w:hanging="360"/>
      </w:pPr>
      <w:rPr>
        <w:rFonts w:ascii="Courier New" w:hAnsi="Courier New" w:cs="Courier New" w:hint="default"/>
      </w:rPr>
    </w:lvl>
    <w:lvl w:ilvl="8" w:tplc="040B0005" w:tentative="1">
      <w:start w:val="1"/>
      <w:numFmt w:val="bullet"/>
      <w:lvlText w:val=""/>
      <w:lvlJc w:val="left"/>
      <w:pPr>
        <w:ind w:left="6840" w:hanging="360"/>
      </w:pPr>
      <w:rPr>
        <w:rFonts w:ascii="Wingdings" w:hAnsi="Wingdings" w:hint="default"/>
      </w:rPr>
    </w:lvl>
  </w:abstractNum>
  <w:abstractNum w:abstractNumId="9" w15:restartNumberingAfterBreak="0">
    <w:nsid w:val="4E8F0A0A"/>
    <w:multiLevelType w:val="hybridMultilevel"/>
    <w:tmpl w:val="458800B4"/>
    <w:lvl w:ilvl="0" w:tplc="FBF8EEEA">
      <w:numFmt w:val="bullet"/>
      <w:lvlText w:val="-"/>
      <w:lvlJc w:val="left"/>
      <w:pPr>
        <w:ind w:left="1450" w:hanging="1090"/>
      </w:pPr>
      <w:rPr>
        <w:rFonts w:ascii="Times New Roman" w:eastAsiaTheme="minorHAnsi" w:hAnsi="Times New Roman" w:cs="Times New Roman"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10" w15:restartNumberingAfterBreak="0">
    <w:nsid w:val="60697099"/>
    <w:multiLevelType w:val="hybridMultilevel"/>
    <w:tmpl w:val="C432607C"/>
    <w:lvl w:ilvl="0" w:tplc="040B0001">
      <w:start w:val="1"/>
      <w:numFmt w:val="bullet"/>
      <w:lvlText w:val=""/>
      <w:lvlJc w:val="left"/>
      <w:pPr>
        <w:ind w:left="1450" w:hanging="1090"/>
      </w:pPr>
      <w:rPr>
        <w:rFonts w:ascii="Symbol" w:hAnsi="Symbol"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num w:numId="1">
    <w:abstractNumId w:val="5"/>
  </w:num>
  <w:num w:numId="2">
    <w:abstractNumId w:val="2"/>
  </w:num>
  <w:num w:numId="3">
    <w:abstractNumId w:val="9"/>
  </w:num>
  <w:num w:numId="4">
    <w:abstractNumId w:val="10"/>
  </w:num>
  <w:num w:numId="5">
    <w:abstractNumId w:val="1"/>
  </w:num>
  <w:num w:numId="6">
    <w:abstractNumId w:val="7"/>
  </w:num>
  <w:num w:numId="7">
    <w:abstractNumId w:val="8"/>
  </w:num>
  <w:num w:numId="8">
    <w:abstractNumId w:val="3"/>
  </w:num>
  <w:num w:numId="9">
    <w:abstractNumId w:val="4"/>
  </w:num>
  <w:num w:numId="10">
    <w:abstractNumId w:val="6"/>
  </w:num>
  <w:num w:numId="11">
    <w:abstractNumId w:val="0"/>
  </w:num>
  <w:num w:numId="12">
    <w:abstractNumId w:val="6"/>
    <w:lvlOverride w:ilvl="0">
      <w:lvl w:ilvl="0">
        <w:start w:val="1"/>
        <w:numFmt w:val="decimal"/>
        <w:pStyle w:val="LUTHeading1"/>
        <w:lvlText w:val="%1 "/>
        <w:lvlJc w:val="left"/>
        <w:pPr>
          <w:ind w:left="567" w:hanging="567"/>
        </w:pPr>
        <w:rPr>
          <w:rFonts w:hint="default"/>
        </w:rPr>
      </w:lvl>
    </w:lvlOverride>
    <w:lvlOverride w:ilvl="1">
      <w:lvl w:ilvl="1">
        <w:start w:val="1"/>
        <w:numFmt w:val="decimal"/>
        <w:pStyle w:val="LUTHeading2"/>
        <w:lvlText w:val="%1.%2 "/>
        <w:lvlJc w:val="left"/>
        <w:pPr>
          <w:ind w:left="567" w:hanging="567"/>
        </w:pPr>
        <w:rPr>
          <w:rFonts w:hint="default"/>
        </w:rPr>
      </w:lvl>
    </w:lvlOverride>
    <w:lvlOverride w:ilvl="2">
      <w:lvl w:ilvl="2">
        <w:start w:val="1"/>
        <w:numFmt w:val="decimal"/>
        <w:pStyle w:val="LUTHeading3"/>
        <w:lvlText w:val="%1.%2.%3 "/>
        <w:lvlJc w:val="left"/>
        <w:pPr>
          <w:ind w:left="1276" w:hanging="709"/>
        </w:pPr>
        <w:rPr>
          <w:rFonts w:hint="default"/>
        </w:rPr>
      </w:lvl>
    </w:lvlOverride>
    <w:lvlOverride w:ilvl="3">
      <w:lvl w:ilvl="3">
        <w:start w:val="1"/>
        <w:numFmt w:val="lowerLetter"/>
        <w:pStyle w:val="Heading4"/>
        <w:lvlText w:val="(%4)"/>
        <w:lvlJc w:val="left"/>
        <w:pPr>
          <w:ind w:left="1701" w:hanging="425"/>
        </w:pPr>
        <w:rPr>
          <w:rFonts w:hint="default"/>
        </w:rPr>
      </w:lvl>
    </w:lvlOverride>
    <w:lvlOverride w:ilvl="4">
      <w:lvl w:ilvl="4">
        <w:start w:val="1"/>
        <w:numFmt w:val="lowerRoman"/>
        <w:pStyle w:val="Heading5"/>
        <w:lvlText w:val="(%5)"/>
        <w:lvlJc w:val="left"/>
        <w:pPr>
          <w:ind w:left="2268" w:hanging="567"/>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1304"/>
  <w:autoHyphenation/>
  <w:hyphenationZone w:val="425"/>
  <w:characterSpacingControl w:val="doNotCompress"/>
  <w:hdrShapeDefaults>
    <o:shapedefaults v:ext="edit" spidmax="5939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5118"/>
    <w:rsid w:val="000072D8"/>
    <w:rsid w:val="0001788F"/>
    <w:rsid w:val="0002060B"/>
    <w:rsid w:val="00043195"/>
    <w:rsid w:val="00050249"/>
    <w:rsid w:val="00052B5D"/>
    <w:rsid w:val="00057B6D"/>
    <w:rsid w:val="00060E77"/>
    <w:rsid w:val="000763A0"/>
    <w:rsid w:val="000763F5"/>
    <w:rsid w:val="00087182"/>
    <w:rsid w:val="000C683D"/>
    <w:rsid w:val="000D1BD5"/>
    <w:rsid w:val="000E74A2"/>
    <w:rsid w:val="000F7F20"/>
    <w:rsid w:val="0010247A"/>
    <w:rsid w:val="00104A15"/>
    <w:rsid w:val="00115E6A"/>
    <w:rsid w:val="0013237D"/>
    <w:rsid w:val="0013390C"/>
    <w:rsid w:val="00135952"/>
    <w:rsid w:val="00140877"/>
    <w:rsid w:val="00157D58"/>
    <w:rsid w:val="001A3309"/>
    <w:rsid w:val="001B1A14"/>
    <w:rsid w:val="001C2509"/>
    <w:rsid w:val="001C3791"/>
    <w:rsid w:val="001E358E"/>
    <w:rsid w:val="0020221F"/>
    <w:rsid w:val="00244B55"/>
    <w:rsid w:val="00252440"/>
    <w:rsid w:val="00290462"/>
    <w:rsid w:val="00293A88"/>
    <w:rsid w:val="002A02F5"/>
    <w:rsid w:val="002C223F"/>
    <w:rsid w:val="002C7AD7"/>
    <w:rsid w:val="002C7E45"/>
    <w:rsid w:val="002F5974"/>
    <w:rsid w:val="00314E4E"/>
    <w:rsid w:val="00345BC3"/>
    <w:rsid w:val="003500C2"/>
    <w:rsid w:val="00352539"/>
    <w:rsid w:val="003725AC"/>
    <w:rsid w:val="003868E5"/>
    <w:rsid w:val="003A2900"/>
    <w:rsid w:val="003A3544"/>
    <w:rsid w:val="003B4E97"/>
    <w:rsid w:val="003B626C"/>
    <w:rsid w:val="003C0019"/>
    <w:rsid w:val="003D6023"/>
    <w:rsid w:val="003E2D11"/>
    <w:rsid w:val="00411759"/>
    <w:rsid w:val="0044667B"/>
    <w:rsid w:val="0045584A"/>
    <w:rsid w:val="0047061E"/>
    <w:rsid w:val="00474B05"/>
    <w:rsid w:val="004A56BF"/>
    <w:rsid w:val="004D437A"/>
    <w:rsid w:val="005236D6"/>
    <w:rsid w:val="00533F78"/>
    <w:rsid w:val="005408FE"/>
    <w:rsid w:val="005437A6"/>
    <w:rsid w:val="0057693E"/>
    <w:rsid w:val="005949C0"/>
    <w:rsid w:val="0059784E"/>
    <w:rsid w:val="005A208C"/>
    <w:rsid w:val="005B413F"/>
    <w:rsid w:val="005C07EB"/>
    <w:rsid w:val="005D3BEB"/>
    <w:rsid w:val="00605C5A"/>
    <w:rsid w:val="00640099"/>
    <w:rsid w:val="00642DB8"/>
    <w:rsid w:val="006D3C10"/>
    <w:rsid w:val="007014C8"/>
    <w:rsid w:val="007255A4"/>
    <w:rsid w:val="00760016"/>
    <w:rsid w:val="007616CE"/>
    <w:rsid w:val="007674C5"/>
    <w:rsid w:val="00772190"/>
    <w:rsid w:val="007C1170"/>
    <w:rsid w:val="007C798F"/>
    <w:rsid w:val="007E7ABB"/>
    <w:rsid w:val="00807AEE"/>
    <w:rsid w:val="008100C3"/>
    <w:rsid w:val="00821DAA"/>
    <w:rsid w:val="00842322"/>
    <w:rsid w:val="00843326"/>
    <w:rsid w:val="008611AF"/>
    <w:rsid w:val="00862F8E"/>
    <w:rsid w:val="008822D8"/>
    <w:rsid w:val="008C3594"/>
    <w:rsid w:val="008D101F"/>
    <w:rsid w:val="008D6EBB"/>
    <w:rsid w:val="008F1B00"/>
    <w:rsid w:val="008F703B"/>
    <w:rsid w:val="0091273A"/>
    <w:rsid w:val="00924E95"/>
    <w:rsid w:val="00930F8F"/>
    <w:rsid w:val="00940378"/>
    <w:rsid w:val="00944F6C"/>
    <w:rsid w:val="00966742"/>
    <w:rsid w:val="009674CB"/>
    <w:rsid w:val="00990E2B"/>
    <w:rsid w:val="009B428E"/>
    <w:rsid w:val="009D40A8"/>
    <w:rsid w:val="009E07C9"/>
    <w:rsid w:val="009F64C4"/>
    <w:rsid w:val="00A14045"/>
    <w:rsid w:val="00A141D8"/>
    <w:rsid w:val="00A249F9"/>
    <w:rsid w:val="00A26333"/>
    <w:rsid w:val="00A536A5"/>
    <w:rsid w:val="00A539BB"/>
    <w:rsid w:val="00A662C0"/>
    <w:rsid w:val="00A7352B"/>
    <w:rsid w:val="00A84038"/>
    <w:rsid w:val="00A850BF"/>
    <w:rsid w:val="00AD4BED"/>
    <w:rsid w:val="00AD5E0E"/>
    <w:rsid w:val="00AF132F"/>
    <w:rsid w:val="00B02DEE"/>
    <w:rsid w:val="00B03D03"/>
    <w:rsid w:val="00B2285E"/>
    <w:rsid w:val="00B3031E"/>
    <w:rsid w:val="00B85BE6"/>
    <w:rsid w:val="00BC3E33"/>
    <w:rsid w:val="00BE17D8"/>
    <w:rsid w:val="00BE2969"/>
    <w:rsid w:val="00BE3693"/>
    <w:rsid w:val="00C040AC"/>
    <w:rsid w:val="00C23ED2"/>
    <w:rsid w:val="00C27E3F"/>
    <w:rsid w:val="00C46551"/>
    <w:rsid w:val="00C52CE8"/>
    <w:rsid w:val="00CC76A5"/>
    <w:rsid w:val="00CD7283"/>
    <w:rsid w:val="00CE4753"/>
    <w:rsid w:val="00CF01FE"/>
    <w:rsid w:val="00CF0DBB"/>
    <w:rsid w:val="00CF2DCF"/>
    <w:rsid w:val="00D04B5D"/>
    <w:rsid w:val="00D46A15"/>
    <w:rsid w:val="00DD041A"/>
    <w:rsid w:val="00E00773"/>
    <w:rsid w:val="00E14B26"/>
    <w:rsid w:val="00E2010F"/>
    <w:rsid w:val="00E2237E"/>
    <w:rsid w:val="00E32CA9"/>
    <w:rsid w:val="00EA34A7"/>
    <w:rsid w:val="00EB7B4B"/>
    <w:rsid w:val="00EC232E"/>
    <w:rsid w:val="00ED22E2"/>
    <w:rsid w:val="00ED3846"/>
    <w:rsid w:val="00EE7BC5"/>
    <w:rsid w:val="00EF068A"/>
    <w:rsid w:val="00EF2BFA"/>
    <w:rsid w:val="00F06BC5"/>
    <w:rsid w:val="00F2429F"/>
    <w:rsid w:val="00F32AAA"/>
    <w:rsid w:val="00F45118"/>
    <w:rsid w:val="00F506F1"/>
    <w:rsid w:val="00F803FC"/>
    <w:rsid w:val="00FB5F95"/>
    <w:rsid w:val="00FC2889"/>
    <w:rsid w:val="00FC5CA4"/>
    <w:rsid w:val="00FD60E7"/>
  </w:rsids>
  <m:mathPr>
    <m:mathFont m:val="Cambria Math"/>
    <m:brkBin m:val="before"/>
    <m:brkBinSub m:val="--"/>
    <m:smallFrac m:val="0"/>
    <m:dispDef/>
    <m:lMargin m:val="0"/>
    <m:rMargin m:val="0"/>
    <m:defJc m:val="centerGroup"/>
    <m:wrapIndent m:val="1440"/>
    <m:intLim m:val="subSup"/>
    <m:naryLim m:val="undOvr"/>
  </m:mathPr>
  <w:themeFontLang w:val="fi-FI"/>
  <w:clrSchemeMapping w:bg1="light1" w:t1="dark1" w:bg2="light2" w:t2="dark2" w:accent1="accent1" w:accent2="accent2" w:accent3="accent3" w:accent4="accent4" w:accent5="accent5" w:accent6="accent6" w:hyperlink="hyperlink" w:followedHyperlink="followedHyperlink"/>
  <w:shapeDefaults>
    <o:shapedefaults v:ext="edit" spidmax="59393"/>
    <o:shapelayout v:ext="edit">
      <o:idmap v:ext="edit" data="1"/>
    </o:shapelayout>
  </w:shapeDefaults>
  <w:decimalSymbol w:val=","/>
  <w:listSeparator w:val=";"/>
  <w14:docId w14:val="3EE1A752"/>
  <w15:chartTrackingRefBased/>
  <w15:docId w15:val="{97240929-F9FB-40F3-9C9B-C94B5DCFA9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i-F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7283"/>
    <w:rPr>
      <w:rFonts w:ascii="Times New Roman" w:hAnsi="Times New Roman"/>
      <w:sz w:val="24"/>
    </w:rPr>
  </w:style>
  <w:style w:type="paragraph" w:styleId="Heading1">
    <w:name w:val="heading 1"/>
    <w:basedOn w:val="Normal"/>
    <w:next w:val="Normal"/>
    <w:link w:val="Heading1Char"/>
    <w:uiPriority w:val="9"/>
    <w:qFormat/>
    <w:rsid w:val="00F4511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F4511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F45118"/>
    <w:pPr>
      <w:keepNext/>
      <w:keepLines/>
      <w:spacing w:before="40" w:after="0"/>
      <w:outlineLvl w:val="2"/>
    </w:pPr>
    <w:rPr>
      <w:rFonts w:asciiTheme="majorHAnsi" w:eastAsiaTheme="majorEastAsia" w:hAnsiTheme="majorHAnsi" w:cstheme="majorBidi"/>
      <w:color w:val="1F3763" w:themeColor="accent1" w:themeShade="7F"/>
      <w:szCs w:val="24"/>
    </w:rPr>
  </w:style>
  <w:style w:type="paragraph" w:styleId="Heading4">
    <w:name w:val="heading 4"/>
    <w:basedOn w:val="Normal"/>
    <w:next w:val="Normal"/>
    <w:link w:val="Heading4Char"/>
    <w:uiPriority w:val="9"/>
    <w:semiHidden/>
    <w:unhideWhenUsed/>
    <w:qFormat/>
    <w:rsid w:val="00E2010F"/>
    <w:pPr>
      <w:keepNext/>
      <w:keepLines/>
      <w:numPr>
        <w:ilvl w:val="3"/>
        <w:numId w:val="10"/>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E2010F"/>
    <w:pPr>
      <w:keepNext/>
      <w:keepLines/>
      <w:numPr>
        <w:ilvl w:val="4"/>
        <w:numId w:val="10"/>
      </w:numPr>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5118"/>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F45118"/>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F45118"/>
    <w:rPr>
      <w:rFonts w:asciiTheme="majorHAnsi" w:eastAsiaTheme="majorEastAsia" w:hAnsiTheme="majorHAnsi" w:cstheme="majorBidi"/>
      <w:color w:val="1F3763" w:themeColor="accent1" w:themeShade="7F"/>
      <w:sz w:val="24"/>
      <w:szCs w:val="24"/>
    </w:rPr>
  </w:style>
  <w:style w:type="paragraph" w:styleId="ListParagraph">
    <w:name w:val="List Paragraph"/>
    <w:basedOn w:val="Normal"/>
    <w:uiPriority w:val="34"/>
    <w:qFormat/>
    <w:rsid w:val="0057693E"/>
    <w:pPr>
      <w:ind w:left="720"/>
      <w:contextualSpacing/>
    </w:pPr>
  </w:style>
  <w:style w:type="character" w:styleId="Hyperlink">
    <w:name w:val="Hyperlink"/>
    <w:basedOn w:val="DefaultParagraphFont"/>
    <w:uiPriority w:val="99"/>
    <w:unhideWhenUsed/>
    <w:rsid w:val="008D6EBB"/>
    <w:rPr>
      <w:color w:val="0563C1" w:themeColor="hyperlink"/>
      <w:u w:val="single"/>
    </w:rPr>
  </w:style>
  <w:style w:type="character" w:styleId="UnresolvedMention">
    <w:name w:val="Unresolved Mention"/>
    <w:basedOn w:val="DefaultParagraphFont"/>
    <w:uiPriority w:val="99"/>
    <w:semiHidden/>
    <w:unhideWhenUsed/>
    <w:rsid w:val="008D6EBB"/>
    <w:rPr>
      <w:color w:val="605E5C"/>
      <w:shd w:val="clear" w:color="auto" w:fill="E1DFDD"/>
    </w:rPr>
  </w:style>
  <w:style w:type="paragraph" w:styleId="Subtitle">
    <w:name w:val="Subtitle"/>
    <w:basedOn w:val="Normal"/>
    <w:next w:val="Normal"/>
    <w:link w:val="SubtitleChar"/>
    <w:uiPriority w:val="11"/>
    <w:qFormat/>
    <w:rsid w:val="00A7352B"/>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A7352B"/>
    <w:rPr>
      <w:rFonts w:eastAsiaTheme="minorEastAsia"/>
      <w:color w:val="5A5A5A" w:themeColor="text1" w:themeTint="A5"/>
      <w:spacing w:val="15"/>
    </w:rPr>
  </w:style>
  <w:style w:type="character" w:customStyle="1" w:styleId="normaltextrun">
    <w:name w:val="normaltextrun"/>
    <w:basedOn w:val="DefaultParagraphFont"/>
    <w:rsid w:val="00772190"/>
  </w:style>
  <w:style w:type="character" w:styleId="FollowedHyperlink">
    <w:name w:val="FollowedHyperlink"/>
    <w:basedOn w:val="DefaultParagraphFont"/>
    <w:uiPriority w:val="99"/>
    <w:semiHidden/>
    <w:unhideWhenUsed/>
    <w:rsid w:val="000072D8"/>
    <w:rPr>
      <w:color w:val="954F72" w:themeColor="followedHyperlink"/>
      <w:u w:val="single"/>
    </w:rPr>
  </w:style>
  <w:style w:type="paragraph" w:styleId="TOCHeading">
    <w:name w:val="TOC Heading"/>
    <w:basedOn w:val="Heading1"/>
    <w:next w:val="Normal"/>
    <w:uiPriority w:val="39"/>
    <w:unhideWhenUsed/>
    <w:qFormat/>
    <w:rsid w:val="007616CE"/>
    <w:pPr>
      <w:outlineLvl w:val="9"/>
    </w:pPr>
    <w:rPr>
      <w:lang w:val="en-US"/>
    </w:rPr>
  </w:style>
  <w:style w:type="paragraph" w:styleId="TOC1">
    <w:name w:val="toc 1"/>
    <w:basedOn w:val="LUTNormalTimesNewRoman12"/>
    <w:next w:val="Normal"/>
    <w:autoRedefine/>
    <w:uiPriority w:val="39"/>
    <w:unhideWhenUsed/>
    <w:rsid w:val="001E358E"/>
    <w:pPr>
      <w:tabs>
        <w:tab w:val="left" w:pos="440"/>
        <w:tab w:val="right" w:leader="dot" w:pos="8777"/>
      </w:tabs>
      <w:spacing w:after="0"/>
    </w:pPr>
  </w:style>
  <w:style w:type="paragraph" w:styleId="TOC2">
    <w:name w:val="toc 2"/>
    <w:basedOn w:val="LUTNormalTimesNewRoman12"/>
    <w:next w:val="Normal"/>
    <w:autoRedefine/>
    <w:uiPriority w:val="39"/>
    <w:unhideWhenUsed/>
    <w:rsid w:val="001E358E"/>
    <w:pPr>
      <w:spacing w:after="0"/>
      <w:ind w:left="221"/>
    </w:pPr>
  </w:style>
  <w:style w:type="paragraph" w:styleId="TOC3">
    <w:name w:val="toc 3"/>
    <w:basedOn w:val="LUTNormalTimesNewRoman12"/>
    <w:next w:val="Normal"/>
    <w:autoRedefine/>
    <w:uiPriority w:val="39"/>
    <w:unhideWhenUsed/>
    <w:rsid w:val="001E358E"/>
    <w:pPr>
      <w:spacing w:after="0"/>
      <w:ind w:left="442"/>
    </w:pPr>
  </w:style>
  <w:style w:type="paragraph" w:styleId="Header">
    <w:name w:val="header"/>
    <w:basedOn w:val="Normal"/>
    <w:link w:val="HeaderChar"/>
    <w:uiPriority w:val="99"/>
    <w:unhideWhenUsed/>
    <w:rsid w:val="00CF0D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CF0DBB"/>
  </w:style>
  <w:style w:type="paragraph" w:styleId="Footer">
    <w:name w:val="footer"/>
    <w:basedOn w:val="Normal"/>
    <w:link w:val="FooterChar"/>
    <w:uiPriority w:val="99"/>
    <w:unhideWhenUsed/>
    <w:rsid w:val="00CF0D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CF0DBB"/>
  </w:style>
  <w:style w:type="paragraph" w:customStyle="1" w:styleId="LUTHeading1">
    <w:name w:val="LUT Heading 1"/>
    <w:basedOn w:val="Heading1"/>
    <w:next w:val="LUTNormalTimesNewRoman12"/>
    <w:link w:val="LUTHeading1Char"/>
    <w:qFormat/>
    <w:rsid w:val="00BE2969"/>
    <w:pPr>
      <w:numPr>
        <w:numId w:val="10"/>
      </w:numPr>
      <w:spacing w:before="360" w:after="720" w:line="480" w:lineRule="auto"/>
    </w:pPr>
    <w:rPr>
      <w:rFonts w:ascii="Times New Roman" w:hAnsi="Times New Roman" w:cs="Times New Roman"/>
      <w:color w:val="auto"/>
    </w:rPr>
  </w:style>
  <w:style w:type="paragraph" w:customStyle="1" w:styleId="LUTHeading2">
    <w:name w:val="LUT Heading 2"/>
    <w:basedOn w:val="Heading2"/>
    <w:next w:val="LUTNormalTimesNewRoman12"/>
    <w:link w:val="LUTHeading2Char"/>
    <w:qFormat/>
    <w:rsid w:val="002A02F5"/>
    <w:pPr>
      <w:numPr>
        <w:ilvl w:val="1"/>
        <w:numId w:val="10"/>
      </w:numPr>
      <w:spacing w:before="480" w:after="480" w:line="360" w:lineRule="auto"/>
      <w:jc w:val="both"/>
    </w:pPr>
    <w:rPr>
      <w:rFonts w:ascii="Times New Roman" w:hAnsi="Times New Roman" w:cs="Times New Roman"/>
      <w:color w:val="auto"/>
      <w:sz w:val="24"/>
    </w:rPr>
  </w:style>
  <w:style w:type="character" w:customStyle="1" w:styleId="LUTHeading1Char">
    <w:name w:val="LUT Heading 1 Char"/>
    <w:basedOn w:val="DefaultParagraphFont"/>
    <w:link w:val="LUTHeading1"/>
    <w:rsid w:val="00BE2969"/>
    <w:rPr>
      <w:rFonts w:ascii="Times New Roman" w:eastAsiaTheme="majorEastAsia" w:hAnsi="Times New Roman" w:cs="Times New Roman"/>
      <w:sz w:val="32"/>
      <w:szCs w:val="32"/>
    </w:rPr>
  </w:style>
  <w:style w:type="paragraph" w:customStyle="1" w:styleId="LUTHeading3">
    <w:name w:val="LUT Heading 3"/>
    <w:basedOn w:val="Heading3"/>
    <w:next w:val="LUTNormalTimesNewRoman12"/>
    <w:link w:val="LUTHeading3Char"/>
    <w:qFormat/>
    <w:rsid w:val="002A02F5"/>
    <w:pPr>
      <w:numPr>
        <w:ilvl w:val="2"/>
        <w:numId w:val="10"/>
      </w:numPr>
      <w:spacing w:before="480" w:after="480" w:line="360" w:lineRule="auto"/>
      <w:jc w:val="both"/>
    </w:pPr>
    <w:rPr>
      <w:rFonts w:ascii="Times New Roman" w:hAnsi="Times New Roman" w:cs="Times New Roman"/>
      <w:color w:val="auto"/>
    </w:rPr>
  </w:style>
  <w:style w:type="character" w:customStyle="1" w:styleId="LUTHeading2Char">
    <w:name w:val="LUT Heading 2 Char"/>
    <w:basedOn w:val="Heading2Char"/>
    <w:link w:val="LUTHeading2"/>
    <w:rsid w:val="002A02F5"/>
    <w:rPr>
      <w:rFonts w:ascii="Times New Roman" w:eastAsiaTheme="majorEastAsia" w:hAnsi="Times New Roman" w:cs="Times New Roman"/>
      <w:color w:val="2F5496" w:themeColor="accent1" w:themeShade="BF"/>
      <w:sz w:val="24"/>
      <w:szCs w:val="26"/>
    </w:rPr>
  </w:style>
  <w:style w:type="paragraph" w:customStyle="1" w:styleId="LUTNormalTimesNewRoman12">
    <w:name w:val="LUT Normal Times New Roman 12"/>
    <w:basedOn w:val="Normal"/>
    <w:link w:val="LUTNormalTimesNewRoman12Char"/>
    <w:qFormat/>
    <w:rsid w:val="008F1B00"/>
    <w:pPr>
      <w:spacing w:line="360" w:lineRule="auto"/>
      <w:jc w:val="both"/>
    </w:pPr>
    <w:rPr>
      <w:rFonts w:cs="Times New Roman"/>
      <w:szCs w:val="24"/>
    </w:rPr>
  </w:style>
  <w:style w:type="character" w:customStyle="1" w:styleId="LUTHeading3Char">
    <w:name w:val="LUT Heading 3 Char"/>
    <w:basedOn w:val="Heading3Char"/>
    <w:link w:val="LUTHeading3"/>
    <w:rsid w:val="002A02F5"/>
    <w:rPr>
      <w:rFonts w:ascii="Times New Roman" w:eastAsiaTheme="majorEastAsia" w:hAnsi="Times New Roman" w:cs="Times New Roman"/>
      <w:color w:val="1F3763" w:themeColor="accent1" w:themeShade="7F"/>
      <w:sz w:val="24"/>
      <w:szCs w:val="24"/>
    </w:rPr>
  </w:style>
  <w:style w:type="paragraph" w:customStyle="1" w:styleId="LUTLiitteet">
    <w:name w:val="LUT Liitteet"/>
    <w:basedOn w:val="LUTNormalTimesNewRoman12"/>
    <w:next w:val="LUTNormalTimesNewRoman12"/>
    <w:link w:val="LUTLiitteetChar"/>
    <w:qFormat/>
    <w:rsid w:val="007E7ABB"/>
    <w:pPr>
      <w:spacing w:after="480"/>
    </w:pPr>
  </w:style>
  <w:style w:type="character" w:customStyle="1" w:styleId="LUTNormalTimesNewRoman12Char">
    <w:name w:val="LUT Normal Times New Roman 12 Char"/>
    <w:basedOn w:val="DefaultParagraphFont"/>
    <w:link w:val="LUTNormalTimesNewRoman12"/>
    <w:rsid w:val="008F1B00"/>
    <w:rPr>
      <w:rFonts w:ascii="Times New Roman" w:hAnsi="Times New Roman" w:cs="Times New Roman"/>
      <w:sz w:val="24"/>
      <w:szCs w:val="24"/>
    </w:rPr>
  </w:style>
  <w:style w:type="table" w:styleId="TableGrid">
    <w:name w:val="Table Grid"/>
    <w:basedOn w:val="TableNormal"/>
    <w:uiPriority w:val="39"/>
    <w:rsid w:val="00F32A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UTLiitteetChar">
    <w:name w:val="LUT Liitteet Char"/>
    <w:basedOn w:val="LUTHeading2Char"/>
    <w:link w:val="LUTLiitteet"/>
    <w:rsid w:val="007E7ABB"/>
    <w:rPr>
      <w:rFonts w:ascii="Times New Roman" w:eastAsiaTheme="majorEastAsia" w:hAnsi="Times New Roman" w:cs="Times New Roman"/>
      <w:color w:val="2F5496" w:themeColor="accent1" w:themeShade="BF"/>
      <w:sz w:val="24"/>
      <w:szCs w:val="24"/>
    </w:rPr>
  </w:style>
  <w:style w:type="paragraph" w:styleId="NormalWeb">
    <w:name w:val="Normal (Web)"/>
    <w:basedOn w:val="Normal"/>
    <w:uiPriority w:val="99"/>
    <w:semiHidden/>
    <w:unhideWhenUsed/>
    <w:rsid w:val="0002060B"/>
    <w:rPr>
      <w:rFonts w:cs="Times New Roman"/>
      <w:szCs w:val="24"/>
    </w:rPr>
  </w:style>
  <w:style w:type="paragraph" w:customStyle="1" w:styleId="LUTHeaderFooter">
    <w:name w:val="LUT HeaderFooter"/>
    <w:basedOn w:val="Header"/>
    <w:link w:val="LUTHeaderFooterChar"/>
    <w:rsid w:val="00CF01FE"/>
    <w:pPr>
      <w:jc w:val="right"/>
    </w:pPr>
  </w:style>
  <w:style w:type="character" w:customStyle="1" w:styleId="LUTHeaderFooterChar">
    <w:name w:val="LUT HeaderFooter Char"/>
    <w:basedOn w:val="HeaderChar"/>
    <w:link w:val="LUTHeaderFooter"/>
    <w:rsid w:val="00CF01FE"/>
    <w:rPr>
      <w:rFonts w:ascii="Times New Roman" w:hAnsi="Times New Roman"/>
      <w:sz w:val="24"/>
    </w:rPr>
  </w:style>
  <w:style w:type="character" w:customStyle="1" w:styleId="Heading4Char">
    <w:name w:val="Heading 4 Char"/>
    <w:basedOn w:val="DefaultParagraphFont"/>
    <w:link w:val="Heading4"/>
    <w:uiPriority w:val="9"/>
    <w:semiHidden/>
    <w:rsid w:val="00E2010F"/>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E2010F"/>
    <w:rPr>
      <w:rFonts w:asciiTheme="majorHAnsi" w:eastAsiaTheme="majorEastAsia" w:hAnsiTheme="majorHAnsi" w:cstheme="majorBidi"/>
      <w:color w:val="2F5496" w:themeColor="accent1" w:themeShade="BF"/>
    </w:rPr>
  </w:style>
  <w:style w:type="paragraph" w:styleId="TOC4">
    <w:name w:val="toc 4"/>
    <w:basedOn w:val="LUTNormalTimesNewRoman12"/>
    <w:next w:val="Normal"/>
    <w:autoRedefine/>
    <w:uiPriority w:val="39"/>
    <w:semiHidden/>
    <w:unhideWhenUsed/>
    <w:rsid w:val="001E358E"/>
    <w:pPr>
      <w:spacing w:after="0"/>
      <w:ind w:left="658"/>
    </w:pPr>
  </w:style>
  <w:style w:type="paragraph" w:customStyle="1" w:styleId="LUTHeading">
    <w:name w:val="LUT Heading"/>
    <w:basedOn w:val="LUTHeading1"/>
    <w:link w:val="LUTHeadingChar"/>
    <w:qFormat/>
    <w:rsid w:val="00252440"/>
    <w:pPr>
      <w:numPr>
        <w:numId w:val="0"/>
      </w:numPr>
      <w:ind w:left="567" w:hanging="567"/>
    </w:pPr>
  </w:style>
  <w:style w:type="character" w:customStyle="1" w:styleId="LUTHeadingChar">
    <w:name w:val="LUT Heading Char"/>
    <w:basedOn w:val="LUTHeading1Char"/>
    <w:link w:val="LUTHeading"/>
    <w:rsid w:val="00252440"/>
    <w:rPr>
      <w:rFonts w:ascii="Times New Roman" w:eastAsiaTheme="majorEastAsia" w:hAnsi="Times New Roman" w:cs="Times New Roman"/>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2529068">
      <w:bodyDiv w:val="1"/>
      <w:marLeft w:val="0"/>
      <w:marRight w:val="0"/>
      <w:marTop w:val="0"/>
      <w:marBottom w:val="0"/>
      <w:divBdr>
        <w:top w:val="none" w:sz="0" w:space="0" w:color="auto"/>
        <w:left w:val="none" w:sz="0" w:space="0" w:color="auto"/>
        <w:bottom w:val="none" w:sz="0" w:space="0" w:color="auto"/>
        <w:right w:val="none" w:sz="0" w:space="0" w:color="auto"/>
      </w:divBdr>
    </w:div>
    <w:div w:id="14566351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lut.lut.fi/fi/opintojen-suorittaminen/opinnaytetyo" TargetMode="External"/><Relationship Id="rId13" Type="http://schemas.openxmlformats.org/officeDocument/2006/relationships/hyperlink" Target="https://elut.lut.fi/fi/it-ohjeet-opiskelun-tyokalut/turnitin" TargetMode="External"/><Relationship Id="rId18" Type="http://schemas.openxmlformats.org/officeDocument/2006/relationships/footer" Target="footer1.xml"/><Relationship Id="rId26" Type="http://schemas.openxmlformats.org/officeDocument/2006/relationships/hyperlink" Target="https://libguides.aalto.fi/c.php?g=410672&amp;p=2796631" TargetMode="External"/><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hyperlink" Target="https://elut.lut.fi/fi/opintojen-suorittaminen/opintoja-ohjaavat-saadokset-ja-ohjeet/eettiset-pelisaannot" TargetMode="External"/><Relationship Id="rId17" Type="http://schemas.openxmlformats.org/officeDocument/2006/relationships/header" Target="header2.xml"/><Relationship Id="rId25" Type="http://schemas.openxmlformats.org/officeDocument/2006/relationships/hyperlink" Target="https://libguides.lut.fi/viittaaminensahkoisiindokumentteihin" TargetMode="Externa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header" Target="header3.xml"/><Relationship Id="rId29" Type="http://schemas.openxmlformats.org/officeDocument/2006/relationships/hyperlink" Target="https://libguides.lut.fi/lutpub/opinnaytetyot"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libguides.lut.fi/tekijanoikeudet" TargetMode="External"/><Relationship Id="rId24" Type="http://schemas.openxmlformats.org/officeDocument/2006/relationships/header" Target="header5.xm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png"/><Relationship Id="rId23" Type="http://schemas.openxmlformats.org/officeDocument/2006/relationships/header" Target="header4.xml"/><Relationship Id="rId28" Type="http://schemas.openxmlformats.org/officeDocument/2006/relationships/image" Target="media/image2.png"/><Relationship Id="rId10" Type="http://schemas.openxmlformats.org/officeDocument/2006/relationships/hyperlink" Target="https://libguides.lut.fi/tiedonhankinta" TargetMode="External"/><Relationship Id="rId19" Type="http://schemas.openxmlformats.org/officeDocument/2006/relationships/footer" Target="footer2.xm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lut.fi/kirjasto" TargetMode="External"/><Relationship Id="rId14" Type="http://schemas.openxmlformats.org/officeDocument/2006/relationships/hyperlink" Target="https://elut.lut.fi/fi/valmistuminen" TargetMode="External"/><Relationship Id="rId22" Type="http://schemas.openxmlformats.org/officeDocument/2006/relationships/hyperlink" Target="http://esimerkki.fi" TargetMode="External"/><Relationship Id="rId27" Type="http://schemas.openxmlformats.org/officeDocument/2006/relationships/hyperlink" Target="https://www.librarydevelopment.group.shef.ac.uk/referencing/harvard.html" TargetMode="External"/><Relationship Id="rId30" Type="http://schemas.openxmlformats.org/officeDocument/2006/relationships/header" Target="head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410FFFB-3CAB-48D4-9688-17F081A8A0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138</TotalTime>
  <Pages>25</Pages>
  <Words>3177</Words>
  <Characters>25740</Characters>
  <Application>Microsoft Office Word</Application>
  <DocSecurity>0</DocSecurity>
  <Lines>214</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Annikka Nurkka</dc:creator>
  <cp:keywords/>
  <dc:description/>
  <cp:lastModifiedBy>Annikka Nurkka</cp:lastModifiedBy>
  <cp:revision>14</cp:revision>
  <cp:lastPrinted>2021-11-10T11:54:00Z</cp:lastPrinted>
  <dcterms:created xsi:type="dcterms:W3CDTF">2022-04-25T10:08:00Z</dcterms:created>
  <dcterms:modified xsi:type="dcterms:W3CDTF">2022-04-28T08:27:00Z</dcterms:modified>
</cp:coreProperties>
</file>