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DD671" w14:textId="77777777" w:rsidR="001172AA" w:rsidRDefault="00000000">
      <w:pPr>
        <w:pStyle w:val="Heading1"/>
        <w:numPr>
          <w:ilvl w:val="0"/>
          <w:numId w:val="2"/>
        </w:numPr>
        <w:tabs>
          <w:tab w:val="left" w:pos="763"/>
        </w:tabs>
        <w:spacing w:before="185"/>
        <w:ind w:hanging="403"/>
        <w:jc w:val="left"/>
      </w:pPr>
      <w:bookmarkStart w:id="0" w:name="Estimation_and_inference_for_step-functi"/>
      <w:bookmarkEnd w:id="0"/>
      <w:r>
        <w:rPr>
          <w:w w:val="105"/>
        </w:rPr>
        <w:t>Estimation</w:t>
      </w:r>
      <w:r>
        <w:rPr>
          <w:spacing w:val="11"/>
          <w:w w:val="105"/>
        </w:rPr>
        <w:t xml:space="preserve"> </w:t>
      </w:r>
      <w:r>
        <w:rPr>
          <w:w w:val="105"/>
        </w:rPr>
        <w:t>and</w:t>
      </w:r>
      <w:r>
        <w:rPr>
          <w:spacing w:val="11"/>
          <w:w w:val="105"/>
        </w:rPr>
        <w:t xml:space="preserve"> </w:t>
      </w:r>
      <w:r>
        <w:rPr>
          <w:w w:val="105"/>
        </w:rPr>
        <w:t>inference</w:t>
      </w:r>
      <w:r>
        <w:rPr>
          <w:spacing w:val="12"/>
          <w:w w:val="105"/>
        </w:rPr>
        <w:t xml:space="preserve"> </w:t>
      </w:r>
      <w:r>
        <w:rPr>
          <w:w w:val="105"/>
        </w:rPr>
        <w:t>for</w:t>
      </w:r>
      <w:r>
        <w:rPr>
          <w:spacing w:val="11"/>
          <w:w w:val="105"/>
        </w:rPr>
        <w:t xml:space="preserve"> </w:t>
      </w:r>
      <w:r>
        <w:rPr>
          <w:w w:val="105"/>
        </w:rPr>
        <w:t>step-function</w:t>
      </w:r>
      <w:r>
        <w:rPr>
          <w:spacing w:val="12"/>
          <w:w w:val="105"/>
        </w:rPr>
        <w:t xml:space="preserve"> </w:t>
      </w:r>
      <w:r>
        <w:rPr>
          <w:w w:val="105"/>
        </w:rPr>
        <w:t>selection</w:t>
      </w:r>
      <w:r>
        <w:rPr>
          <w:spacing w:val="11"/>
          <w:w w:val="105"/>
        </w:rPr>
        <w:t xml:space="preserve"> </w:t>
      </w:r>
      <w:r>
        <w:rPr>
          <w:w w:val="105"/>
        </w:rPr>
        <w:t>models</w:t>
      </w:r>
      <w:r>
        <w:rPr>
          <w:spacing w:val="12"/>
          <w:w w:val="105"/>
        </w:rPr>
        <w:t xml:space="preserve"> </w:t>
      </w:r>
      <w:r>
        <w:rPr>
          <w:w w:val="105"/>
        </w:rPr>
        <w:t>in</w:t>
      </w:r>
      <w:r>
        <w:rPr>
          <w:spacing w:val="11"/>
          <w:w w:val="105"/>
        </w:rPr>
        <w:t xml:space="preserve"> </w:t>
      </w:r>
      <w:r>
        <w:rPr>
          <w:w w:val="105"/>
        </w:rPr>
        <w:t>meta-</w:t>
      </w:r>
      <w:r>
        <w:rPr>
          <w:spacing w:val="-2"/>
          <w:w w:val="105"/>
        </w:rPr>
        <w:t>analysis</w:t>
      </w:r>
    </w:p>
    <w:p w14:paraId="34F863E6" w14:textId="77777777" w:rsidR="001172AA" w:rsidRDefault="00000000">
      <w:pPr>
        <w:spacing w:before="155"/>
        <w:ind w:left="3914"/>
        <w:rPr>
          <w:b/>
          <w:sz w:val="24"/>
        </w:rPr>
      </w:pPr>
      <w:r>
        <w:rPr>
          <w:b/>
          <w:w w:val="105"/>
          <w:sz w:val="24"/>
        </w:rPr>
        <w:t>with</w:t>
      </w:r>
      <w:r>
        <w:rPr>
          <w:b/>
          <w:spacing w:val="14"/>
          <w:w w:val="105"/>
          <w:sz w:val="24"/>
        </w:rPr>
        <w:t xml:space="preserve"> </w:t>
      </w:r>
      <w:r>
        <w:rPr>
          <w:b/>
          <w:w w:val="105"/>
          <w:sz w:val="24"/>
        </w:rPr>
        <w:t>dependent</w:t>
      </w:r>
      <w:r>
        <w:rPr>
          <w:b/>
          <w:spacing w:val="14"/>
          <w:w w:val="105"/>
          <w:sz w:val="24"/>
        </w:rPr>
        <w:t xml:space="preserve"> </w:t>
      </w:r>
      <w:r>
        <w:rPr>
          <w:b/>
          <w:spacing w:val="-2"/>
          <w:w w:val="105"/>
          <w:sz w:val="24"/>
        </w:rPr>
        <w:t>effects</w:t>
      </w:r>
    </w:p>
    <w:p w14:paraId="381D46E5" w14:textId="77777777" w:rsidR="001172AA" w:rsidRDefault="00000000">
      <w:pPr>
        <w:pStyle w:val="BodyText"/>
        <w:spacing w:before="212" w:line="355" w:lineRule="auto"/>
        <w:ind w:left="360" w:right="347" w:firstLine="720"/>
        <w:rPr>
          <w:rFonts w:ascii="Cambria" w:hAnsi="Cambria"/>
          <w:position w:val="9"/>
          <w:sz w:val="16"/>
        </w:rPr>
      </w:pPr>
      <w:r>
        <w:rPr>
          <w:spacing w:val="-2"/>
        </w:rPr>
        <w:t>The validity of conclusions from meta-analytic syntheses depend critically on the reporting</w:t>
      </w:r>
      <w:r>
        <w:rPr>
          <w:spacing w:val="-3"/>
        </w:rPr>
        <w:t xml:space="preserve"> </w:t>
      </w:r>
      <w:r>
        <w:rPr>
          <w:spacing w:val="-2"/>
        </w:rPr>
        <w:t>practices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researchers,</w:t>
      </w:r>
      <w:r>
        <w:rPr>
          <w:spacing w:val="-3"/>
        </w:rPr>
        <w:t xml:space="preserve"> </w:t>
      </w:r>
      <w:r>
        <w:rPr>
          <w:spacing w:val="-2"/>
        </w:rPr>
        <w:t>journal</w:t>
      </w:r>
      <w:r>
        <w:rPr>
          <w:spacing w:val="-3"/>
        </w:rPr>
        <w:t xml:space="preserve"> </w:t>
      </w:r>
      <w:r>
        <w:rPr>
          <w:spacing w:val="-2"/>
        </w:rPr>
        <w:t>editors,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>peer</w:t>
      </w:r>
      <w:r>
        <w:rPr>
          <w:spacing w:val="-3"/>
        </w:rPr>
        <w:t xml:space="preserve"> </w:t>
      </w:r>
      <w:r>
        <w:rPr>
          <w:spacing w:val="-2"/>
        </w:rPr>
        <w:t>reviewers.</w:t>
      </w:r>
      <w:r>
        <w:rPr>
          <w:spacing w:val="17"/>
        </w:rPr>
        <w:t xml:space="preserve"> </w:t>
      </w:r>
      <w:r>
        <w:rPr>
          <w:spacing w:val="-2"/>
        </w:rPr>
        <w:t>If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 xml:space="preserve">findings </w:t>
      </w:r>
      <w:r>
        <w:t>accessible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meta-analysts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representative</w:t>
      </w:r>
      <w:r>
        <w:rPr>
          <w:spacing w:val="-4"/>
        </w:rPr>
        <w:t xml:space="preserve"> </w:t>
      </w:r>
      <w:r>
        <w:t>record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research</w:t>
      </w:r>
      <w:r>
        <w:rPr>
          <w:spacing w:val="-4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been conducted</w:t>
      </w:r>
      <w:r>
        <w:rPr>
          <w:spacing w:val="-10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topic,</w:t>
      </w:r>
      <w:r>
        <w:rPr>
          <w:spacing w:val="-10"/>
        </w:rPr>
        <w:t xml:space="preserve"> </w:t>
      </w:r>
      <w:r>
        <w:t>then</w:t>
      </w:r>
      <w:r>
        <w:rPr>
          <w:spacing w:val="-9"/>
        </w:rPr>
        <w:t xml:space="preserve"> </w:t>
      </w:r>
      <w:r>
        <w:t>meta-analytic</w:t>
      </w:r>
      <w:r>
        <w:rPr>
          <w:spacing w:val="-9"/>
        </w:rPr>
        <w:t xml:space="preserve"> </w:t>
      </w:r>
      <w:r>
        <w:t>summaries</w:t>
      </w:r>
      <w:r>
        <w:rPr>
          <w:spacing w:val="-9"/>
        </w:rPr>
        <w:t xml:space="preserve"> </w:t>
      </w:r>
      <w:r>
        <w:t>may</w:t>
      </w:r>
      <w:r>
        <w:rPr>
          <w:spacing w:val="-10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systematically</w:t>
      </w:r>
      <w:r>
        <w:rPr>
          <w:spacing w:val="-10"/>
        </w:rPr>
        <w:t xml:space="preserve"> </w:t>
      </w:r>
      <w:r>
        <w:t>biased.</w:t>
      </w:r>
      <w:r>
        <w:rPr>
          <w:rFonts w:ascii="Cambria" w:hAnsi="Cambria"/>
          <w:position w:val="9"/>
          <w:sz w:val="16"/>
        </w:rPr>
        <w:t>1</w:t>
      </w:r>
      <w:r>
        <w:rPr>
          <w:rFonts w:ascii="Cambria" w:hAnsi="Cambria"/>
          <w:spacing w:val="22"/>
          <w:position w:val="9"/>
          <w:sz w:val="16"/>
        </w:rPr>
        <w:t xml:space="preserve"> </w:t>
      </w:r>
      <w:r>
        <w:t xml:space="preserve">Of </w:t>
      </w:r>
      <w:r>
        <w:rPr>
          <w:spacing w:val="-6"/>
        </w:rPr>
        <w:t xml:space="preserve">particular concern is the possibility that results from primary studies are selectively reported </w:t>
      </w:r>
      <w:r>
        <w:rPr>
          <w:spacing w:val="-2"/>
        </w:rPr>
        <w:t>in</w:t>
      </w:r>
      <w:r>
        <w:rPr>
          <w:spacing w:val="-8"/>
        </w:rPr>
        <w:t xml:space="preserve"> </w:t>
      </w:r>
      <w:r>
        <w:rPr>
          <w:spacing w:val="-2"/>
        </w:rPr>
        <w:t>ways</w:t>
      </w:r>
      <w:r>
        <w:rPr>
          <w:spacing w:val="-7"/>
        </w:rPr>
        <w:t xml:space="preserve"> </w:t>
      </w:r>
      <w:r>
        <w:rPr>
          <w:spacing w:val="-2"/>
        </w:rPr>
        <w:t>that</w:t>
      </w:r>
      <w:r>
        <w:rPr>
          <w:spacing w:val="-7"/>
        </w:rPr>
        <w:t xml:space="preserve"> </w:t>
      </w:r>
      <w:r>
        <w:rPr>
          <w:spacing w:val="-2"/>
        </w:rPr>
        <w:t>distort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evidence</w:t>
      </w:r>
      <w:r>
        <w:rPr>
          <w:spacing w:val="-7"/>
        </w:rPr>
        <w:t xml:space="preserve"> </w:t>
      </w:r>
      <w:r>
        <w:rPr>
          <w:spacing w:val="-2"/>
        </w:rPr>
        <w:t>available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synthesis,</w:t>
      </w:r>
      <w:r>
        <w:rPr>
          <w:spacing w:val="-7"/>
        </w:rPr>
        <w:t xml:space="preserve"> </w:t>
      </w:r>
      <w:r>
        <w:rPr>
          <w:spacing w:val="-2"/>
        </w:rPr>
        <w:t>such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by</w:t>
      </w:r>
      <w:r>
        <w:rPr>
          <w:spacing w:val="-8"/>
        </w:rPr>
        <w:t xml:space="preserve"> </w:t>
      </w:r>
      <w:r>
        <w:rPr>
          <w:spacing w:val="-2"/>
        </w:rPr>
        <w:t>reporting</w:t>
      </w:r>
      <w:r>
        <w:rPr>
          <w:spacing w:val="-7"/>
        </w:rPr>
        <w:t xml:space="preserve"> </w:t>
      </w:r>
      <w:r>
        <w:rPr>
          <w:spacing w:val="-2"/>
        </w:rPr>
        <w:t>findings</w:t>
      </w:r>
      <w:r>
        <w:rPr>
          <w:spacing w:val="-7"/>
        </w:rPr>
        <w:t xml:space="preserve"> </w:t>
      </w:r>
      <w:r>
        <w:rPr>
          <w:spacing w:val="-2"/>
        </w:rPr>
        <w:t xml:space="preserve">that </w:t>
      </w:r>
      <w:r>
        <w:t>are</w:t>
      </w:r>
      <w:r>
        <w:rPr>
          <w:spacing w:val="-5"/>
        </w:rPr>
        <w:t xml:space="preserve"> </w:t>
      </w:r>
      <w:r>
        <w:t>statistically</w:t>
      </w:r>
      <w:r>
        <w:rPr>
          <w:spacing w:val="-5"/>
        </w:rPr>
        <w:t xml:space="preserve"> </w:t>
      </w:r>
      <w:r>
        <w:t>significant</w:t>
      </w:r>
      <w:r>
        <w:rPr>
          <w:spacing w:val="-5"/>
        </w:rPr>
        <w:t xml:space="preserve"> </w:t>
      </w:r>
      <w:r>
        <w:t>but</w:t>
      </w:r>
      <w:r>
        <w:rPr>
          <w:spacing w:val="-5"/>
        </w:rPr>
        <w:t xml:space="preserve"> </w:t>
      </w:r>
      <w:r>
        <w:t>omitting</w:t>
      </w:r>
      <w:r>
        <w:rPr>
          <w:spacing w:val="-5"/>
        </w:rPr>
        <w:t xml:space="preserve"> </w:t>
      </w:r>
      <w:r>
        <w:t>findings</w:t>
      </w:r>
      <w:r>
        <w:rPr>
          <w:spacing w:val="-5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null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consistent</w:t>
      </w:r>
      <w:r>
        <w:rPr>
          <w:spacing w:val="-5"/>
        </w:rPr>
        <w:t xml:space="preserve"> </w:t>
      </w:r>
      <w:r>
        <w:t>with researchers’ hypotheses.</w:t>
      </w:r>
      <w:r>
        <w:rPr>
          <w:rFonts w:ascii="Cambria" w:hAnsi="Cambria"/>
          <w:position w:val="9"/>
          <w:sz w:val="16"/>
        </w:rPr>
        <w:t>2,3</w:t>
      </w:r>
    </w:p>
    <w:p w14:paraId="56359EF3" w14:textId="77777777" w:rsidR="001172AA" w:rsidRDefault="00000000">
      <w:pPr>
        <w:pStyle w:val="BodyText"/>
        <w:spacing w:before="230" w:line="355" w:lineRule="auto"/>
        <w:ind w:left="360" w:right="347" w:firstLine="720"/>
        <w:rPr>
          <w:rFonts w:ascii="Cambria"/>
          <w:position w:val="9"/>
          <w:sz w:val="16"/>
        </w:rPr>
      </w:pPr>
      <w:r>
        <w:rPr>
          <w:spacing w:val="-2"/>
        </w:rPr>
        <w:t>Selective</w:t>
      </w:r>
      <w:r>
        <w:rPr>
          <w:spacing w:val="-3"/>
        </w:rPr>
        <w:t xml:space="preserve"> </w:t>
      </w:r>
      <w:r>
        <w:rPr>
          <w:spacing w:val="-2"/>
        </w:rPr>
        <w:t>reporting practices can</w:t>
      </w:r>
      <w:r>
        <w:rPr>
          <w:spacing w:val="-3"/>
        </w:rPr>
        <w:t xml:space="preserve"> </w:t>
      </w:r>
      <w:r>
        <w:rPr>
          <w:spacing w:val="-2"/>
        </w:rPr>
        <w:t>occur at the</w:t>
      </w:r>
      <w:r>
        <w:rPr>
          <w:spacing w:val="-3"/>
        </w:rPr>
        <w:t xml:space="preserve"> </w:t>
      </w:r>
      <w:r>
        <w:rPr>
          <w:spacing w:val="-2"/>
        </w:rPr>
        <w:t>level of the entire study</w:t>
      </w:r>
      <w:r>
        <w:rPr>
          <w:spacing w:val="-3"/>
        </w:rPr>
        <w:t xml:space="preserve"> </w:t>
      </w:r>
      <w:r>
        <w:rPr>
          <w:spacing w:val="-2"/>
        </w:rPr>
        <w:t>or at the</w:t>
      </w:r>
      <w:r>
        <w:rPr>
          <w:spacing w:val="-3"/>
        </w:rPr>
        <w:t xml:space="preserve"> </w:t>
      </w:r>
      <w:r>
        <w:rPr>
          <w:spacing w:val="-2"/>
        </w:rPr>
        <w:t xml:space="preserve">level </w:t>
      </w:r>
      <w:r>
        <w:t>of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specific</w:t>
      </w:r>
      <w:r>
        <w:rPr>
          <w:spacing w:val="-9"/>
        </w:rPr>
        <w:t xml:space="preserve"> </w:t>
      </w:r>
      <w:r>
        <w:t>findings</w:t>
      </w:r>
      <w:r>
        <w:rPr>
          <w:spacing w:val="-10"/>
        </w:rPr>
        <w:t xml:space="preserve"> </w:t>
      </w:r>
      <w:r>
        <w:t>within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study.</w:t>
      </w:r>
      <w:r>
        <w:rPr>
          <w:spacing w:val="8"/>
        </w:rPr>
        <w:t xml:space="preserve"> </w:t>
      </w:r>
      <w:r>
        <w:t>At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study</w:t>
      </w:r>
      <w:r>
        <w:rPr>
          <w:spacing w:val="-10"/>
        </w:rPr>
        <w:t xml:space="preserve"> </w:t>
      </w:r>
      <w:r>
        <w:t>level,</w:t>
      </w:r>
      <w:r>
        <w:rPr>
          <w:spacing w:val="-9"/>
        </w:rPr>
        <w:t xml:space="preserve"> </w:t>
      </w:r>
      <w:r>
        <w:t>publication</w:t>
      </w:r>
      <w:r>
        <w:rPr>
          <w:spacing w:val="-10"/>
        </w:rPr>
        <w:t xml:space="preserve"> </w:t>
      </w:r>
      <w:r>
        <w:t>bias</w:t>
      </w:r>
      <w:r>
        <w:rPr>
          <w:spacing w:val="-9"/>
        </w:rPr>
        <w:t xml:space="preserve"> </w:t>
      </w:r>
      <w:r>
        <w:t>occurs</w:t>
      </w:r>
      <w:r>
        <w:rPr>
          <w:spacing w:val="-9"/>
        </w:rPr>
        <w:t xml:space="preserve"> </w:t>
      </w:r>
      <w:r>
        <w:t>when</w:t>
      </w:r>
      <w:r>
        <w:rPr>
          <w:spacing w:val="-10"/>
        </w:rPr>
        <w:t xml:space="preserve"> </w:t>
      </w:r>
      <w:r>
        <w:t>full study</w:t>
      </w:r>
      <w:r>
        <w:rPr>
          <w:spacing w:val="-10"/>
        </w:rPr>
        <w:t xml:space="preserve"> </w:t>
      </w:r>
      <w:r>
        <w:t>reports</w:t>
      </w:r>
      <w:r>
        <w:rPr>
          <w:spacing w:val="-10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withheld</w:t>
      </w:r>
      <w:r>
        <w:rPr>
          <w:spacing w:val="-10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public</w:t>
      </w:r>
      <w:r>
        <w:rPr>
          <w:spacing w:val="-10"/>
        </w:rPr>
        <w:t xml:space="preserve"> </w:t>
      </w:r>
      <w:r>
        <w:t>availability</w:t>
      </w:r>
      <w:r>
        <w:rPr>
          <w:spacing w:val="-9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function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some</w:t>
      </w:r>
      <w:r>
        <w:rPr>
          <w:spacing w:val="-9"/>
        </w:rPr>
        <w:t xml:space="preserve"> </w:t>
      </w:r>
      <w:r>
        <w:t>aspect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their findings.</w:t>
      </w:r>
      <w:r>
        <w:rPr>
          <w:rFonts w:ascii="Cambria"/>
          <w:position w:val="9"/>
          <w:sz w:val="16"/>
        </w:rPr>
        <w:t>3,4</w:t>
      </w:r>
      <w:r>
        <w:rPr>
          <w:rFonts w:ascii="Cambria"/>
          <w:spacing w:val="21"/>
          <w:position w:val="9"/>
          <w:sz w:val="16"/>
        </w:rPr>
        <w:t xml:space="preserve"> </w:t>
      </w:r>
      <w:r>
        <w:t>Reports</w:t>
      </w:r>
      <w:r>
        <w:rPr>
          <w:spacing w:val="-9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statistical</w:t>
      </w:r>
      <w:r>
        <w:rPr>
          <w:spacing w:val="-10"/>
        </w:rPr>
        <w:t xml:space="preserve"> </w:t>
      </w:r>
      <w:r>
        <w:t>conclusions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support</w:t>
      </w:r>
      <w:r>
        <w:rPr>
          <w:spacing w:val="-10"/>
        </w:rPr>
        <w:t xml:space="preserve"> </w:t>
      </w:r>
      <w:r>
        <w:t>research</w:t>
      </w:r>
      <w:r>
        <w:rPr>
          <w:spacing w:val="-10"/>
        </w:rPr>
        <w:t xml:space="preserve"> </w:t>
      </w:r>
      <w:r>
        <w:t>hypotheses</w:t>
      </w:r>
      <w:r>
        <w:rPr>
          <w:spacing w:val="-9"/>
        </w:rPr>
        <w:t xml:space="preserve"> </w:t>
      </w:r>
      <w:r>
        <w:t>may</w:t>
      </w:r>
      <w:r>
        <w:rPr>
          <w:spacing w:val="-10"/>
        </w:rPr>
        <w:t xml:space="preserve"> </w:t>
      </w:r>
      <w:r>
        <w:t xml:space="preserve">be </w:t>
      </w:r>
      <w:r>
        <w:rPr>
          <w:spacing w:val="-2"/>
        </w:rPr>
        <w:t>more</w:t>
      </w:r>
      <w:r>
        <w:rPr>
          <w:spacing w:val="-6"/>
        </w:rPr>
        <w:t xml:space="preserve"> </w:t>
      </w:r>
      <w:r>
        <w:rPr>
          <w:spacing w:val="-2"/>
        </w:rPr>
        <w:t>likely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be</w:t>
      </w:r>
      <w:r>
        <w:rPr>
          <w:spacing w:val="-6"/>
        </w:rPr>
        <w:t xml:space="preserve"> </w:t>
      </w:r>
      <w:r>
        <w:rPr>
          <w:spacing w:val="-2"/>
        </w:rPr>
        <w:t>published</w:t>
      </w:r>
      <w:r>
        <w:rPr>
          <w:spacing w:val="-7"/>
        </w:rPr>
        <w:t xml:space="preserve"> </w:t>
      </w:r>
      <w:r>
        <w:rPr>
          <w:spacing w:val="-2"/>
        </w:rPr>
        <w:t>than</w:t>
      </w:r>
      <w:r>
        <w:rPr>
          <w:spacing w:val="-6"/>
        </w:rPr>
        <w:t xml:space="preserve"> </w:t>
      </w:r>
      <w:r>
        <w:rPr>
          <w:spacing w:val="-2"/>
        </w:rPr>
        <w:t>those</w:t>
      </w:r>
      <w:r>
        <w:rPr>
          <w:spacing w:val="-6"/>
        </w:rPr>
        <w:t xml:space="preserve"> </w:t>
      </w:r>
      <w:r>
        <w:rPr>
          <w:spacing w:val="-2"/>
        </w:rPr>
        <w:t>that</w:t>
      </w:r>
      <w:r>
        <w:rPr>
          <w:spacing w:val="-7"/>
        </w:rPr>
        <w:t xml:space="preserve"> </w:t>
      </w:r>
      <w:r>
        <w:rPr>
          <w:spacing w:val="-2"/>
        </w:rPr>
        <w:t>do</w:t>
      </w:r>
      <w:r>
        <w:rPr>
          <w:spacing w:val="-6"/>
        </w:rPr>
        <w:t xml:space="preserve"> </w:t>
      </w:r>
      <w:r>
        <w:rPr>
          <w:spacing w:val="-2"/>
        </w:rPr>
        <w:t>not.</w:t>
      </w:r>
      <w:r>
        <w:rPr>
          <w:spacing w:val="12"/>
        </w:rPr>
        <w:t xml:space="preserve"> </w:t>
      </w:r>
      <w:r>
        <w:rPr>
          <w:spacing w:val="-2"/>
        </w:rPr>
        <w:t>At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level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individual</w:t>
      </w:r>
      <w:r>
        <w:rPr>
          <w:spacing w:val="-6"/>
        </w:rPr>
        <w:t xml:space="preserve"> </w:t>
      </w:r>
      <w:r>
        <w:rPr>
          <w:spacing w:val="-2"/>
        </w:rPr>
        <w:t>finding,</w:t>
      </w:r>
      <w:r>
        <w:rPr>
          <w:spacing w:val="-6"/>
        </w:rPr>
        <w:t xml:space="preserve"> </w:t>
      </w:r>
      <w:r>
        <w:rPr>
          <w:spacing w:val="-2"/>
        </w:rPr>
        <w:t xml:space="preserve">a </w:t>
      </w:r>
      <w:r>
        <w:t>study</w:t>
      </w:r>
      <w:r>
        <w:rPr>
          <w:spacing w:val="-7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clears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hurdle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publication</w:t>
      </w:r>
      <w:r>
        <w:rPr>
          <w:spacing w:val="-7"/>
        </w:rPr>
        <w:t xml:space="preserve"> </w:t>
      </w:r>
      <w:r>
        <w:t>might</w:t>
      </w:r>
      <w:r>
        <w:rPr>
          <w:spacing w:val="-7"/>
        </w:rPr>
        <w:t xml:space="preserve"> </w:t>
      </w:r>
      <w:r>
        <w:t>still</w:t>
      </w:r>
      <w:r>
        <w:rPr>
          <w:spacing w:val="-6"/>
        </w:rPr>
        <w:t xml:space="preserve"> </w:t>
      </w:r>
      <w:r>
        <w:t>include</w:t>
      </w:r>
      <w:r>
        <w:rPr>
          <w:spacing w:val="-6"/>
        </w:rPr>
        <w:t xml:space="preserve"> </w:t>
      </w:r>
      <w:r>
        <w:t>results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only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subset</w:t>
      </w:r>
      <w:r>
        <w:rPr>
          <w:spacing w:val="-6"/>
        </w:rPr>
        <w:t xml:space="preserve"> </w:t>
      </w:r>
      <w:r>
        <w:t xml:space="preserve">of </w:t>
      </w:r>
      <w:r>
        <w:rPr>
          <w:spacing w:val="-2"/>
        </w:rPr>
        <w:t>analyses</w:t>
      </w:r>
      <w:r>
        <w:rPr>
          <w:spacing w:val="-8"/>
        </w:rPr>
        <w:t xml:space="preserve"> </w:t>
      </w:r>
      <w:r>
        <w:rPr>
          <w:spacing w:val="-2"/>
        </w:rPr>
        <w:t>conducted</w:t>
      </w:r>
      <w:r>
        <w:rPr>
          <w:spacing w:val="-8"/>
        </w:rPr>
        <w:t xml:space="preserve"> </w:t>
      </w:r>
      <w:r>
        <w:rPr>
          <w:spacing w:val="-2"/>
        </w:rPr>
        <w:t>or</w:t>
      </w:r>
      <w:r>
        <w:rPr>
          <w:spacing w:val="-9"/>
        </w:rPr>
        <w:t xml:space="preserve"> </w:t>
      </w:r>
      <w:r>
        <w:rPr>
          <w:spacing w:val="-2"/>
        </w:rPr>
        <w:t>outcome</w:t>
      </w:r>
      <w:r>
        <w:rPr>
          <w:spacing w:val="-8"/>
        </w:rPr>
        <w:t xml:space="preserve"> </w:t>
      </w:r>
      <w:r>
        <w:rPr>
          <w:spacing w:val="-2"/>
        </w:rPr>
        <w:t>measures</w:t>
      </w:r>
      <w:r>
        <w:rPr>
          <w:spacing w:val="-8"/>
        </w:rPr>
        <w:t xml:space="preserve"> </w:t>
      </w:r>
      <w:r>
        <w:rPr>
          <w:spacing w:val="-2"/>
        </w:rPr>
        <w:t>examined,</w:t>
      </w:r>
      <w:r>
        <w:rPr>
          <w:spacing w:val="-8"/>
        </w:rPr>
        <w:t xml:space="preserve"> </w:t>
      </w:r>
      <w:r>
        <w:rPr>
          <w:spacing w:val="-2"/>
        </w:rPr>
        <w:t>leading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outcome</w:t>
      </w:r>
      <w:r>
        <w:rPr>
          <w:spacing w:val="-8"/>
        </w:rPr>
        <w:t xml:space="preserve"> </w:t>
      </w:r>
      <w:r>
        <w:rPr>
          <w:spacing w:val="-2"/>
        </w:rPr>
        <w:t>reporting</w:t>
      </w:r>
      <w:r>
        <w:rPr>
          <w:spacing w:val="-9"/>
        </w:rPr>
        <w:t xml:space="preserve"> </w:t>
      </w:r>
      <w:r>
        <w:rPr>
          <w:spacing w:val="-2"/>
        </w:rPr>
        <w:t>bias.</w:t>
      </w:r>
      <w:r>
        <w:rPr>
          <w:rFonts w:ascii="Cambria"/>
          <w:spacing w:val="-2"/>
          <w:position w:val="9"/>
          <w:sz w:val="16"/>
        </w:rPr>
        <w:t>4,5</w:t>
      </w:r>
    </w:p>
    <w:p w14:paraId="621FAF5C" w14:textId="77777777" w:rsidR="001172AA" w:rsidRDefault="00000000">
      <w:pPr>
        <w:pStyle w:val="BodyText"/>
        <w:spacing w:before="232" w:line="355" w:lineRule="auto"/>
        <w:ind w:left="353" w:right="347" w:firstLine="726"/>
      </w:pPr>
      <w:r>
        <w:rPr>
          <w:spacing w:val="-2"/>
        </w:rPr>
        <w:t>Evidence</w:t>
      </w:r>
      <w:r>
        <w:rPr>
          <w:spacing w:val="-6"/>
        </w:rPr>
        <w:t xml:space="preserve"> </w:t>
      </w:r>
      <w:r>
        <w:rPr>
          <w:spacing w:val="-2"/>
        </w:rPr>
        <w:t>from</w:t>
      </w:r>
      <w:r>
        <w:rPr>
          <w:spacing w:val="-6"/>
        </w:rPr>
        <w:t xml:space="preserve"> </w:t>
      </w:r>
      <w:r>
        <w:rPr>
          <w:spacing w:val="-2"/>
        </w:rPr>
        <w:t>medical,</w:t>
      </w:r>
      <w:r>
        <w:rPr>
          <w:spacing w:val="-6"/>
        </w:rPr>
        <w:t xml:space="preserve"> </w:t>
      </w:r>
      <w:r>
        <w:rPr>
          <w:spacing w:val="-2"/>
        </w:rPr>
        <w:t>educational,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social</w:t>
      </w:r>
      <w:r>
        <w:rPr>
          <w:spacing w:val="-7"/>
        </w:rPr>
        <w:t xml:space="preserve"> </w:t>
      </w:r>
      <w:r>
        <w:rPr>
          <w:spacing w:val="-2"/>
        </w:rPr>
        <w:t>sciences</w:t>
      </w:r>
      <w:r>
        <w:rPr>
          <w:spacing w:val="-6"/>
        </w:rPr>
        <w:t xml:space="preserve"> </w:t>
      </w:r>
      <w:r>
        <w:rPr>
          <w:spacing w:val="-2"/>
        </w:rPr>
        <w:t>provides</w:t>
      </w:r>
      <w:r>
        <w:rPr>
          <w:spacing w:val="-6"/>
        </w:rPr>
        <w:t xml:space="preserve"> </w:t>
      </w:r>
      <w:r>
        <w:rPr>
          <w:spacing w:val="-2"/>
        </w:rPr>
        <w:t>indications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the prevalence of selective reporting.</w:t>
      </w:r>
      <w:r>
        <w:rPr>
          <w:spacing w:val="18"/>
        </w:rPr>
        <w:t xml:space="preserve"> </w:t>
      </w:r>
      <w:r>
        <w:rPr>
          <w:spacing w:val="-2"/>
        </w:rPr>
        <w:t>For example, studies have found that statistically significant</w:t>
      </w:r>
      <w:r>
        <w:rPr>
          <w:spacing w:val="-7"/>
        </w:rPr>
        <w:t xml:space="preserve"> </w:t>
      </w:r>
      <w:r>
        <w:rPr>
          <w:spacing w:val="-2"/>
        </w:rPr>
        <w:t>outcomes</w:t>
      </w:r>
      <w:r>
        <w:rPr>
          <w:spacing w:val="-6"/>
        </w:rPr>
        <w:t xml:space="preserve"> </w:t>
      </w:r>
      <w:r>
        <w:rPr>
          <w:spacing w:val="-2"/>
        </w:rPr>
        <w:t>were</w:t>
      </w:r>
      <w:r>
        <w:rPr>
          <w:spacing w:val="-6"/>
        </w:rPr>
        <w:t xml:space="preserve"> </w:t>
      </w:r>
      <w:r>
        <w:rPr>
          <w:spacing w:val="-2"/>
        </w:rPr>
        <w:t>2.4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4.7</w:t>
      </w:r>
      <w:r>
        <w:rPr>
          <w:spacing w:val="-7"/>
        </w:rPr>
        <w:t xml:space="preserve"> </w:t>
      </w:r>
      <w:r>
        <w:rPr>
          <w:spacing w:val="-2"/>
        </w:rPr>
        <w:t>times</w:t>
      </w:r>
      <w:r>
        <w:rPr>
          <w:spacing w:val="-6"/>
        </w:rPr>
        <w:t xml:space="preserve"> </w:t>
      </w:r>
      <w:r>
        <w:rPr>
          <w:spacing w:val="-2"/>
        </w:rPr>
        <w:t>more</w:t>
      </w:r>
      <w:r>
        <w:rPr>
          <w:spacing w:val="-6"/>
        </w:rPr>
        <w:t xml:space="preserve"> </w:t>
      </w:r>
      <w:r>
        <w:rPr>
          <w:spacing w:val="-2"/>
        </w:rPr>
        <w:t>likely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be</w:t>
      </w:r>
      <w:r>
        <w:rPr>
          <w:spacing w:val="-6"/>
        </w:rPr>
        <w:t xml:space="preserve"> </w:t>
      </w:r>
      <w:r>
        <w:rPr>
          <w:spacing w:val="-2"/>
        </w:rPr>
        <w:t>published</w:t>
      </w:r>
      <w:r>
        <w:rPr>
          <w:spacing w:val="-7"/>
        </w:rPr>
        <w:t xml:space="preserve"> </w:t>
      </w:r>
      <w:r>
        <w:rPr>
          <w:spacing w:val="-2"/>
        </w:rPr>
        <w:t>than</w:t>
      </w:r>
      <w:r>
        <w:rPr>
          <w:spacing w:val="-6"/>
        </w:rPr>
        <w:t xml:space="preserve"> </w:t>
      </w:r>
      <w:r>
        <w:rPr>
          <w:spacing w:val="-2"/>
        </w:rPr>
        <w:t xml:space="preserve">non-significant </w:t>
      </w:r>
      <w:r>
        <w:rPr>
          <w:spacing w:val="-6"/>
        </w:rPr>
        <w:t>outcomes</w:t>
      </w:r>
      <w:r>
        <w:rPr>
          <w:spacing w:val="-7"/>
        </w:rPr>
        <w:t xml:space="preserve"> </w:t>
      </w:r>
      <w:r>
        <w:rPr>
          <w:spacing w:val="-6"/>
        </w:rPr>
        <w:t>in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medical</w:t>
      </w:r>
      <w:r>
        <w:rPr>
          <w:spacing w:val="-7"/>
        </w:rPr>
        <w:t xml:space="preserve"> </w:t>
      </w:r>
      <w:r>
        <w:rPr>
          <w:spacing w:val="-6"/>
        </w:rPr>
        <w:t>sciences</w:t>
      </w:r>
      <w:r>
        <w:rPr>
          <w:rFonts w:ascii="Cambria"/>
          <w:spacing w:val="-6"/>
          <w:position w:val="9"/>
          <w:sz w:val="16"/>
        </w:rPr>
        <w:t>6</w:t>
      </w:r>
      <w:r>
        <w:rPr>
          <w:rFonts w:ascii="Cambria"/>
          <w:spacing w:val="25"/>
          <w:position w:val="9"/>
          <w:sz w:val="16"/>
        </w:rPr>
        <w:t xml:space="preserve"> </w:t>
      </w:r>
      <w:r>
        <w:rPr>
          <w:spacing w:val="-6"/>
        </w:rPr>
        <w:t>and</w:t>
      </w:r>
      <w:r>
        <w:rPr>
          <w:spacing w:val="-7"/>
        </w:rPr>
        <w:t xml:space="preserve"> </w:t>
      </w:r>
      <w:r>
        <w:rPr>
          <w:spacing w:val="-6"/>
        </w:rPr>
        <w:t>2.4</w:t>
      </w:r>
      <w:r>
        <w:rPr>
          <w:spacing w:val="-7"/>
        </w:rPr>
        <w:t xml:space="preserve"> </w:t>
      </w:r>
      <w:r>
        <w:rPr>
          <w:spacing w:val="-6"/>
        </w:rPr>
        <w:t>times</w:t>
      </w:r>
      <w:r>
        <w:rPr>
          <w:spacing w:val="-7"/>
        </w:rPr>
        <w:t xml:space="preserve"> </w:t>
      </w:r>
      <w:r>
        <w:rPr>
          <w:spacing w:val="-6"/>
        </w:rPr>
        <w:t>more</w:t>
      </w:r>
      <w:r>
        <w:rPr>
          <w:spacing w:val="-7"/>
        </w:rPr>
        <w:t xml:space="preserve"> </w:t>
      </w:r>
      <w:r>
        <w:rPr>
          <w:spacing w:val="-6"/>
        </w:rPr>
        <w:t>likely</w:t>
      </w:r>
      <w:r>
        <w:rPr>
          <w:spacing w:val="-7"/>
        </w:rPr>
        <w:t xml:space="preserve"> </w:t>
      </w:r>
      <w:r>
        <w:rPr>
          <w:spacing w:val="-6"/>
        </w:rPr>
        <w:t>in</w:t>
      </w:r>
      <w:r>
        <w:rPr>
          <w:spacing w:val="-7"/>
        </w:rPr>
        <w:t xml:space="preserve"> </w:t>
      </w:r>
      <w:r>
        <w:rPr>
          <w:spacing w:val="-6"/>
        </w:rPr>
        <w:t>education.</w:t>
      </w:r>
      <w:r>
        <w:rPr>
          <w:rFonts w:ascii="Cambria"/>
          <w:spacing w:val="-6"/>
          <w:position w:val="9"/>
          <w:sz w:val="16"/>
        </w:rPr>
        <w:t>7</w:t>
      </w:r>
      <w:r>
        <w:rPr>
          <w:rFonts w:ascii="Cambria"/>
          <w:spacing w:val="25"/>
          <w:position w:val="9"/>
          <w:sz w:val="16"/>
        </w:rPr>
        <w:t xml:space="preserve"> </w:t>
      </w:r>
      <w:r>
        <w:rPr>
          <w:spacing w:val="-6"/>
        </w:rPr>
        <w:t>Studies</w:t>
      </w:r>
      <w:r>
        <w:rPr>
          <w:spacing w:val="-7"/>
        </w:rPr>
        <w:t xml:space="preserve"> </w:t>
      </w:r>
      <w:r>
        <w:rPr>
          <w:spacing w:val="-6"/>
        </w:rPr>
        <w:t xml:space="preserve">examining </w:t>
      </w:r>
      <w:r>
        <w:rPr>
          <w:spacing w:val="-2"/>
        </w:rPr>
        <w:t>various</w:t>
      </w:r>
      <w:r>
        <w:rPr>
          <w:spacing w:val="-10"/>
        </w:rPr>
        <w:t xml:space="preserve"> </w:t>
      </w:r>
      <w:r>
        <w:rPr>
          <w:spacing w:val="-2"/>
        </w:rPr>
        <w:t>fields,</w:t>
      </w:r>
      <w:r>
        <w:rPr>
          <w:spacing w:val="-10"/>
        </w:rPr>
        <w:t xml:space="preserve"> </w:t>
      </w:r>
      <w:r>
        <w:rPr>
          <w:spacing w:val="-2"/>
        </w:rPr>
        <w:t>including</w:t>
      </w:r>
      <w:r>
        <w:rPr>
          <w:spacing w:val="-9"/>
        </w:rPr>
        <w:t xml:space="preserve"> </w:t>
      </w:r>
      <w:r>
        <w:rPr>
          <w:spacing w:val="-2"/>
        </w:rPr>
        <w:t>clinical</w:t>
      </w:r>
      <w:r>
        <w:rPr>
          <w:spacing w:val="-9"/>
        </w:rPr>
        <w:t xml:space="preserve"> </w:t>
      </w:r>
      <w:r>
        <w:rPr>
          <w:spacing w:val="-2"/>
        </w:rPr>
        <w:t>trials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antipsychotics</w:t>
      </w:r>
      <w:r>
        <w:rPr>
          <w:rFonts w:ascii="Cambria"/>
          <w:spacing w:val="-2"/>
          <w:position w:val="9"/>
          <w:sz w:val="16"/>
        </w:rPr>
        <w:t>8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psychology</w:t>
      </w:r>
      <w:r>
        <w:rPr>
          <w:spacing w:val="-10"/>
        </w:rPr>
        <w:t xml:space="preserve"> </w:t>
      </w:r>
      <w:r>
        <w:rPr>
          <w:spacing w:val="-2"/>
        </w:rPr>
        <w:t>research</w:t>
      </w:r>
      <w:r>
        <w:rPr>
          <w:rFonts w:ascii="Cambria"/>
          <w:spacing w:val="-2"/>
          <w:position w:val="9"/>
          <w:sz w:val="16"/>
        </w:rPr>
        <w:t>9,10</w:t>
      </w:r>
      <w:r>
        <w:rPr>
          <w:spacing w:val="-2"/>
        </w:rPr>
        <w:t xml:space="preserve">, </w:t>
      </w:r>
      <w:r>
        <w:rPr>
          <w:spacing w:val="-4"/>
        </w:rPr>
        <w:t>management</w:t>
      </w:r>
      <w:r>
        <w:rPr>
          <w:spacing w:val="-6"/>
        </w:rPr>
        <w:t xml:space="preserve"> </w:t>
      </w:r>
      <w:r>
        <w:rPr>
          <w:spacing w:val="-4"/>
        </w:rPr>
        <w:t>science</w:t>
      </w:r>
      <w:r>
        <w:rPr>
          <w:rFonts w:ascii="Cambria"/>
          <w:spacing w:val="-4"/>
          <w:position w:val="9"/>
          <w:sz w:val="16"/>
        </w:rPr>
        <w:t>11</w:t>
      </w:r>
      <w:r>
        <w:rPr>
          <w:spacing w:val="-4"/>
        </w:rPr>
        <w:t>,</w:t>
      </w:r>
      <w:r>
        <w:rPr>
          <w:spacing w:val="-6"/>
        </w:rPr>
        <w:t xml:space="preserve"> </w:t>
      </w:r>
      <w:r>
        <w:rPr>
          <w:spacing w:val="-4"/>
        </w:rPr>
        <w:t>economics,</w:t>
      </w:r>
      <w:r>
        <w:rPr>
          <w:spacing w:val="-5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environmental</w:t>
      </w:r>
      <w:r>
        <w:rPr>
          <w:spacing w:val="-5"/>
        </w:rPr>
        <w:t xml:space="preserve"> </w:t>
      </w:r>
      <w:r>
        <w:rPr>
          <w:spacing w:val="-4"/>
        </w:rPr>
        <w:t>sciences</w:t>
      </w:r>
      <w:r>
        <w:rPr>
          <w:rFonts w:ascii="Cambria"/>
          <w:spacing w:val="-4"/>
          <w:position w:val="9"/>
          <w:sz w:val="16"/>
        </w:rPr>
        <w:t>12</w:t>
      </w:r>
      <w:r>
        <w:rPr>
          <w:spacing w:val="-4"/>
        </w:rPr>
        <w:t>,</w:t>
      </w:r>
      <w:r>
        <w:rPr>
          <w:spacing w:val="-6"/>
        </w:rPr>
        <w:t xml:space="preserve"> </w:t>
      </w:r>
      <w:r>
        <w:rPr>
          <w:spacing w:val="-4"/>
        </w:rPr>
        <w:t>have</w:t>
      </w:r>
      <w:r>
        <w:rPr>
          <w:spacing w:val="-5"/>
        </w:rPr>
        <w:t xml:space="preserve"> </w:t>
      </w:r>
      <w:r>
        <w:rPr>
          <w:spacing w:val="-4"/>
        </w:rPr>
        <w:t>found</w:t>
      </w:r>
      <w:r>
        <w:rPr>
          <w:spacing w:val="-5"/>
        </w:rPr>
        <w:t xml:space="preserve"> </w:t>
      </w:r>
      <w:r>
        <w:rPr>
          <w:spacing w:val="-4"/>
        </w:rPr>
        <w:t xml:space="preserve">widespread </w:t>
      </w:r>
      <w:r>
        <w:t>selective</w:t>
      </w:r>
      <w:r>
        <w:rPr>
          <w:spacing w:val="-8"/>
        </w:rPr>
        <w:t xml:space="preserve"> </w:t>
      </w:r>
      <w:r>
        <w:t>outcome</w:t>
      </w:r>
      <w:r>
        <w:rPr>
          <w:spacing w:val="-8"/>
        </w:rPr>
        <w:t xml:space="preserve"> </w:t>
      </w:r>
      <w:r>
        <w:t>reporting</w:t>
      </w:r>
      <w:r>
        <w:rPr>
          <w:spacing w:val="-8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basis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statistical</w:t>
      </w:r>
      <w:r>
        <w:rPr>
          <w:spacing w:val="-9"/>
        </w:rPr>
        <w:t xml:space="preserve"> </w:t>
      </w:r>
      <w:r>
        <w:t>significance.</w:t>
      </w:r>
    </w:p>
    <w:p w14:paraId="74974984" w14:textId="77777777" w:rsidR="001172AA" w:rsidRDefault="00000000">
      <w:pPr>
        <w:pStyle w:val="BodyText"/>
        <w:spacing w:before="232"/>
        <w:ind w:left="1080"/>
      </w:pPr>
      <w:r>
        <w:rPr>
          <w:spacing w:val="-4"/>
        </w:rPr>
        <w:t>Because</w:t>
      </w:r>
      <w:r>
        <w:rPr>
          <w:spacing w:val="-7"/>
        </w:rPr>
        <w:t xml:space="preserve"> </w:t>
      </w:r>
      <w:r>
        <w:rPr>
          <w:spacing w:val="-4"/>
        </w:rPr>
        <w:t>selective</w:t>
      </w:r>
      <w:r>
        <w:rPr>
          <w:spacing w:val="-7"/>
        </w:rPr>
        <w:t xml:space="preserve"> </w:t>
      </w:r>
      <w:r>
        <w:rPr>
          <w:spacing w:val="-4"/>
        </w:rPr>
        <w:t>reporting</w:t>
      </w:r>
      <w:r>
        <w:rPr>
          <w:spacing w:val="-7"/>
        </w:rPr>
        <w:t xml:space="preserve"> </w:t>
      </w:r>
      <w:r>
        <w:rPr>
          <w:spacing w:val="-4"/>
        </w:rPr>
        <w:t>is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such</w:t>
      </w:r>
      <w:r>
        <w:rPr>
          <w:spacing w:val="-8"/>
        </w:rPr>
        <w:t xml:space="preserve"> </w:t>
      </w:r>
      <w:r>
        <w:rPr>
          <w:spacing w:val="-4"/>
        </w:rPr>
        <w:t>central</w:t>
      </w:r>
      <w:r>
        <w:rPr>
          <w:spacing w:val="-7"/>
        </w:rPr>
        <w:t xml:space="preserve"> </w:t>
      </w:r>
      <w:r>
        <w:rPr>
          <w:spacing w:val="-4"/>
        </w:rPr>
        <w:t>concern</w:t>
      </w:r>
      <w:r>
        <w:rPr>
          <w:spacing w:val="-7"/>
        </w:rPr>
        <w:t xml:space="preserve"> </w:t>
      </w:r>
      <w:r>
        <w:rPr>
          <w:spacing w:val="-4"/>
        </w:rPr>
        <w:t>for</w:t>
      </w:r>
      <w:r>
        <w:rPr>
          <w:spacing w:val="-7"/>
        </w:rPr>
        <w:t xml:space="preserve"> </w:t>
      </w:r>
      <w:r>
        <w:rPr>
          <w:spacing w:val="-4"/>
        </w:rPr>
        <w:t>meta-analysis,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7"/>
        </w:rPr>
        <w:t xml:space="preserve"> </w:t>
      </w:r>
      <w:r>
        <w:rPr>
          <w:spacing w:val="-4"/>
        </w:rPr>
        <w:t>wide</w:t>
      </w:r>
      <w:r>
        <w:rPr>
          <w:spacing w:val="-8"/>
        </w:rPr>
        <w:t xml:space="preserve"> </w:t>
      </w:r>
      <w:r>
        <w:rPr>
          <w:spacing w:val="-4"/>
        </w:rPr>
        <w:t>range</w:t>
      </w:r>
    </w:p>
    <w:p w14:paraId="6AEC38C6" w14:textId="77777777" w:rsidR="001172AA" w:rsidRDefault="001172AA">
      <w:pPr>
        <w:pStyle w:val="BodyText"/>
        <w:sectPr w:rsidR="001172AA">
          <w:headerReference w:type="default" r:id="rId8"/>
          <w:pgSz w:w="12240" w:h="15840"/>
          <w:pgMar w:top="1240" w:right="1080" w:bottom="280" w:left="1080" w:header="586" w:footer="0" w:gutter="0"/>
          <w:cols w:space="720"/>
        </w:sectPr>
      </w:pPr>
    </w:p>
    <w:p w14:paraId="034AEC75" w14:textId="77777777" w:rsidR="001172AA" w:rsidRDefault="00000000">
      <w:pPr>
        <w:pStyle w:val="BodyText"/>
        <w:spacing w:before="185" w:line="355" w:lineRule="auto"/>
        <w:ind w:left="351" w:right="350" w:firstLine="8"/>
        <w:rPr>
          <w:rFonts w:ascii="Cambria" w:hAnsi="Cambria"/>
          <w:position w:val="9"/>
          <w:sz w:val="16"/>
        </w:rPr>
      </w:pPr>
      <w:r>
        <w:rPr>
          <w:spacing w:val="-2"/>
        </w:rPr>
        <w:lastRenderedPageBreak/>
        <w:t>of</w:t>
      </w:r>
      <w:r>
        <w:rPr>
          <w:spacing w:val="-10"/>
        </w:rPr>
        <w:t xml:space="preserve"> </w:t>
      </w:r>
      <w:r>
        <w:rPr>
          <w:spacing w:val="-2"/>
        </w:rPr>
        <w:t>statistical</w:t>
      </w:r>
      <w:r>
        <w:rPr>
          <w:spacing w:val="-9"/>
        </w:rPr>
        <w:t xml:space="preserve"> </w:t>
      </w:r>
      <w:r>
        <w:rPr>
          <w:spacing w:val="-2"/>
        </w:rPr>
        <w:t>tools</w:t>
      </w:r>
      <w:r>
        <w:rPr>
          <w:spacing w:val="-9"/>
        </w:rPr>
        <w:t xml:space="preserve"> </w:t>
      </w:r>
      <w:r>
        <w:rPr>
          <w:spacing w:val="-2"/>
        </w:rPr>
        <w:t>have</w:t>
      </w:r>
      <w:r>
        <w:rPr>
          <w:spacing w:val="-10"/>
        </w:rPr>
        <w:t xml:space="preserve"> </w:t>
      </w:r>
      <w:r>
        <w:rPr>
          <w:spacing w:val="-2"/>
        </w:rPr>
        <w:t>been</w:t>
      </w:r>
      <w:r>
        <w:rPr>
          <w:spacing w:val="-9"/>
        </w:rPr>
        <w:t xml:space="preserve"> </w:t>
      </w:r>
      <w:r>
        <w:rPr>
          <w:spacing w:val="-2"/>
        </w:rPr>
        <w:t>developed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detecting</w:t>
      </w:r>
      <w:r>
        <w:rPr>
          <w:spacing w:val="-10"/>
        </w:rPr>
        <w:t xml:space="preserve"> </w:t>
      </w:r>
      <w:r>
        <w:rPr>
          <w:spacing w:val="-2"/>
        </w:rPr>
        <w:t>its</w:t>
      </w:r>
      <w:r>
        <w:rPr>
          <w:spacing w:val="-9"/>
        </w:rPr>
        <w:t xml:space="preserve"> </w:t>
      </w:r>
      <w:r>
        <w:rPr>
          <w:spacing w:val="-2"/>
        </w:rPr>
        <w:t>presence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reducing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biases</w:t>
      </w:r>
      <w:r>
        <w:rPr>
          <w:spacing w:val="-10"/>
        </w:rPr>
        <w:t xml:space="preserve"> </w:t>
      </w:r>
      <w:r>
        <w:rPr>
          <w:spacing w:val="-2"/>
        </w:rPr>
        <w:t xml:space="preserve">it </w:t>
      </w:r>
      <w:r>
        <w:rPr>
          <w:spacing w:val="-4"/>
        </w:rPr>
        <w:t>creates.</w:t>
      </w:r>
      <w:r>
        <w:rPr>
          <w:rFonts w:ascii="Cambria" w:hAnsi="Cambria"/>
          <w:spacing w:val="-4"/>
          <w:position w:val="9"/>
          <w:sz w:val="16"/>
        </w:rPr>
        <w:t>1,13</w:t>
      </w:r>
      <w:r>
        <w:rPr>
          <w:rFonts w:ascii="Cambria" w:hAnsi="Cambria"/>
          <w:spacing w:val="24"/>
          <w:position w:val="9"/>
          <w:sz w:val="16"/>
        </w:rPr>
        <w:t xml:space="preserve"> </w:t>
      </w:r>
      <w:r>
        <w:rPr>
          <w:spacing w:val="-4"/>
        </w:rPr>
        <w:t>One</w:t>
      </w:r>
      <w:r>
        <w:rPr>
          <w:spacing w:val="-8"/>
        </w:rPr>
        <w:t xml:space="preserve"> </w:t>
      </w:r>
      <w:r>
        <w:rPr>
          <w:spacing w:val="-4"/>
        </w:rPr>
        <w:t>common</w:t>
      </w:r>
      <w:r>
        <w:rPr>
          <w:spacing w:val="-7"/>
        </w:rPr>
        <w:t xml:space="preserve"> </w:t>
      </w:r>
      <w:r>
        <w:rPr>
          <w:spacing w:val="-4"/>
        </w:rPr>
        <w:t>graphical</w:t>
      </w:r>
      <w:r>
        <w:rPr>
          <w:spacing w:val="-8"/>
        </w:rPr>
        <w:t xml:space="preserve"> </w:t>
      </w:r>
      <w:r>
        <w:rPr>
          <w:spacing w:val="-4"/>
        </w:rPr>
        <w:t>diagnostic</w:t>
      </w:r>
      <w:r>
        <w:rPr>
          <w:spacing w:val="-7"/>
        </w:rPr>
        <w:t xml:space="preserve"> </w:t>
      </w:r>
      <w:r>
        <w:rPr>
          <w:spacing w:val="-4"/>
        </w:rPr>
        <w:t>is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funnel</w:t>
      </w:r>
      <w:r>
        <w:rPr>
          <w:spacing w:val="-8"/>
        </w:rPr>
        <w:t xml:space="preserve"> </w:t>
      </w:r>
      <w:r>
        <w:rPr>
          <w:spacing w:val="-4"/>
        </w:rPr>
        <w:t>plot,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simple</w:t>
      </w:r>
      <w:r>
        <w:rPr>
          <w:spacing w:val="-8"/>
        </w:rPr>
        <w:t xml:space="preserve"> </w:t>
      </w:r>
      <w:r>
        <w:rPr>
          <w:spacing w:val="-4"/>
        </w:rPr>
        <w:t>scatterplot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 xml:space="preserve">effect </w:t>
      </w:r>
      <w:r>
        <w:rPr>
          <w:spacing w:val="-2"/>
        </w:rPr>
        <w:t>size estimates versus a measure of their precision.</w:t>
      </w:r>
      <w:r>
        <w:rPr>
          <w:rFonts w:ascii="Cambria" w:hAnsi="Cambria"/>
          <w:spacing w:val="-2"/>
          <w:position w:val="9"/>
          <w:sz w:val="16"/>
        </w:rPr>
        <w:t>14</w:t>
      </w:r>
      <w:r>
        <w:rPr>
          <w:rFonts w:ascii="Cambria" w:hAnsi="Cambria"/>
          <w:spacing w:val="31"/>
          <w:position w:val="9"/>
          <w:sz w:val="16"/>
        </w:rPr>
        <w:t xml:space="preserve"> </w:t>
      </w:r>
      <w:r>
        <w:rPr>
          <w:spacing w:val="-2"/>
        </w:rPr>
        <w:t>Widely used statistical diagnostics include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rank</w:t>
      </w:r>
      <w:r>
        <w:rPr>
          <w:spacing w:val="-5"/>
        </w:rPr>
        <w:t xml:space="preserve"> </w:t>
      </w:r>
      <w:r>
        <w:rPr>
          <w:spacing w:val="-2"/>
        </w:rPr>
        <w:t>correlation</w:t>
      </w:r>
      <w:r>
        <w:rPr>
          <w:spacing w:val="-5"/>
        </w:rPr>
        <w:t xml:space="preserve"> </w:t>
      </w:r>
      <w:r>
        <w:rPr>
          <w:spacing w:val="-2"/>
        </w:rPr>
        <w:t>test</w:t>
      </w:r>
      <w:r>
        <w:rPr>
          <w:rFonts w:ascii="Cambria" w:hAnsi="Cambria"/>
          <w:spacing w:val="-2"/>
          <w:position w:val="9"/>
          <w:sz w:val="16"/>
        </w:rPr>
        <w:t>15</w:t>
      </w:r>
      <w:r>
        <w:rPr>
          <w:spacing w:val="-2"/>
        </w:rPr>
        <w:t>;</w:t>
      </w:r>
      <w:r>
        <w:rPr>
          <w:spacing w:val="-5"/>
        </w:rPr>
        <w:t xml:space="preserve"> </w:t>
      </w:r>
      <w:r>
        <w:rPr>
          <w:spacing w:val="-2"/>
        </w:rPr>
        <w:t>Egger’s</w:t>
      </w:r>
      <w:r>
        <w:rPr>
          <w:spacing w:val="-4"/>
        </w:rPr>
        <w:t xml:space="preserve"> </w:t>
      </w:r>
      <w:r>
        <w:rPr>
          <w:spacing w:val="-2"/>
        </w:rPr>
        <w:t>regression</w:t>
      </w:r>
      <w:r>
        <w:rPr>
          <w:spacing w:val="-5"/>
        </w:rPr>
        <w:t xml:space="preserve"> </w:t>
      </w:r>
      <w:r>
        <w:rPr>
          <w:spacing w:val="-2"/>
        </w:rPr>
        <w:t>test</w:t>
      </w:r>
      <w:r>
        <w:rPr>
          <w:rFonts w:ascii="Cambria" w:hAnsi="Cambria"/>
          <w:spacing w:val="-2"/>
          <w:position w:val="9"/>
          <w:sz w:val="16"/>
        </w:rPr>
        <w:t>16</w:t>
      </w:r>
      <w:r>
        <w:rPr>
          <w:spacing w:val="-2"/>
        </w:rPr>
        <w:t>;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trim-and-fill</w:t>
      </w:r>
      <w:r>
        <w:rPr>
          <w:spacing w:val="-5"/>
        </w:rPr>
        <w:t xml:space="preserve"> </w:t>
      </w:r>
      <w:r>
        <w:rPr>
          <w:spacing w:val="-2"/>
        </w:rPr>
        <w:t>adjustment</w:t>
      </w:r>
      <w:r>
        <w:rPr>
          <w:rFonts w:ascii="Cambria" w:hAnsi="Cambria"/>
          <w:spacing w:val="-2"/>
          <w:position w:val="9"/>
          <w:sz w:val="16"/>
        </w:rPr>
        <w:t>17</w:t>
      </w:r>
      <w:r>
        <w:rPr>
          <w:spacing w:val="-2"/>
        </w:rPr>
        <w:t xml:space="preserve">; </w:t>
      </w:r>
      <w:r>
        <w:t>and</w:t>
      </w:r>
      <w:r>
        <w:rPr>
          <w:spacing w:val="-10"/>
        </w:rPr>
        <w:t xml:space="preserve"> </w:t>
      </w:r>
      <w:r>
        <w:t>various</w:t>
      </w:r>
      <w:r>
        <w:rPr>
          <w:spacing w:val="-10"/>
        </w:rPr>
        <w:t xml:space="preserve"> </w:t>
      </w:r>
      <w:r>
        <w:t>regression</w:t>
      </w:r>
      <w:r>
        <w:rPr>
          <w:spacing w:val="-9"/>
        </w:rPr>
        <w:t xml:space="preserve"> </w:t>
      </w:r>
      <w:r>
        <w:t>adjustment</w:t>
      </w:r>
      <w:r>
        <w:rPr>
          <w:spacing w:val="-9"/>
        </w:rPr>
        <w:t xml:space="preserve"> </w:t>
      </w:r>
      <w:r>
        <w:t>methods</w:t>
      </w:r>
      <w:r>
        <w:rPr>
          <w:spacing w:val="-10"/>
        </w:rPr>
        <w:t xml:space="preserve"> </w:t>
      </w:r>
      <w:r>
        <w:t>including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precision</w:t>
      </w:r>
      <w:r>
        <w:rPr>
          <w:spacing w:val="-10"/>
        </w:rPr>
        <w:t xml:space="preserve"> </w:t>
      </w:r>
      <w:r>
        <w:t>effect</w:t>
      </w:r>
      <w:r>
        <w:rPr>
          <w:spacing w:val="-10"/>
        </w:rPr>
        <w:t xml:space="preserve"> </w:t>
      </w:r>
      <w:r>
        <w:t>test</w:t>
      </w:r>
      <w:r>
        <w:rPr>
          <w:spacing w:val="-9"/>
        </w:rPr>
        <w:t xml:space="preserve"> </w:t>
      </w:r>
      <w:r>
        <w:t>(PET), precision effect estimate with standard error (PEESE), PET-PEESE technique</w:t>
      </w:r>
      <w:r>
        <w:rPr>
          <w:rFonts w:ascii="Cambria" w:hAnsi="Cambria"/>
          <w:position w:val="9"/>
          <w:sz w:val="16"/>
        </w:rPr>
        <w:t>18</w:t>
      </w:r>
      <w:r>
        <w:t xml:space="preserve">, and </w:t>
      </w:r>
      <w:r>
        <w:rPr>
          <w:spacing w:val="-4"/>
        </w:rPr>
        <w:t>endogenous kink meta-regression.</w:t>
      </w:r>
      <w:r>
        <w:rPr>
          <w:rFonts w:ascii="Cambria" w:hAnsi="Cambria"/>
          <w:spacing w:val="-4"/>
          <w:position w:val="9"/>
          <w:sz w:val="16"/>
        </w:rPr>
        <w:t>19</w:t>
      </w:r>
      <w:r>
        <w:rPr>
          <w:rFonts w:ascii="Cambria" w:hAnsi="Cambria"/>
          <w:spacing w:val="31"/>
          <w:position w:val="9"/>
          <w:sz w:val="16"/>
        </w:rPr>
        <w:t xml:space="preserve"> </w:t>
      </w:r>
      <w:r>
        <w:rPr>
          <w:spacing w:val="-4"/>
        </w:rPr>
        <w:t xml:space="preserve">Another class of methods for assessing and correcting selective reporting are </w:t>
      </w:r>
      <w:r>
        <w:rPr>
          <w:rFonts w:ascii="Times New Roman" w:hAnsi="Times New Roman"/>
          <w:i/>
          <w:spacing w:val="-4"/>
        </w:rPr>
        <w:t>p</w:t>
      </w:r>
      <w:r>
        <w:rPr>
          <w:spacing w:val="-4"/>
        </w:rPr>
        <w:t xml:space="preserve">-value selection models, which build on summary meta-analysis or </w:t>
      </w:r>
      <w:r>
        <w:rPr>
          <w:spacing w:val="-2"/>
        </w:rPr>
        <w:t>meta-regression</w:t>
      </w:r>
      <w:r>
        <w:rPr>
          <w:spacing w:val="-10"/>
        </w:rPr>
        <w:t xml:space="preserve"> </w:t>
      </w:r>
      <w:r>
        <w:rPr>
          <w:spacing w:val="-2"/>
        </w:rPr>
        <w:t>models</w:t>
      </w:r>
      <w:r>
        <w:rPr>
          <w:spacing w:val="-10"/>
        </w:rPr>
        <w:t xml:space="preserve"> </w:t>
      </w:r>
      <w:r>
        <w:rPr>
          <w:spacing w:val="-2"/>
        </w:rPr>
        <w:t>by</w:t>
      </w:r>
      <w:r>
        <w:rPr>
          <w:spacing w:val="-10"/>
        </w:rPr>
        <w:t xml:space="preserve"> </w:t>
      </w:r>
      <w:r>
        <w:rPr>
          <w:spacing w:val="-2"/>
        </w:rPr>
        <w:t>making</w:t>
      </w:r>
      <w:r>
        <w:rPr>
          <w:spacing w:val="-10"/>
        </w:rPr>
        <w:t xml:space="preserve"> </w:t>
      </w:r>
      <w:r>
        <w:rPr>
          <w:spacing w:val="-2"/>
        </w:rPr>
        <w:t>explicit</w:t>
      </w:r>
      <w:r>
        <w:rPr>
          <w:spacing w:val="-9"/>
        </w:rPr>
        <w:t xml:space="preserve"> </w:t>
      </w:r>
      <w:r>
        <w:rPr>
          <w:spacing w:val="-2"/>
        </w:rPr>
        <w:t>assumptions</w:t>
      </w:r>
      <w:r>
        <w:rPr>
          <w:spacing w:val="-9"/>
        </w:rPr>
        <w:t xml:space="preserve"> </w:t>
      </w:r>
      <w:r>
        <w:rPr>
          <w:spacing w:val="-2"/>
        </w:rPr>
        <w:t>about</w:t>
      </w:r>
      <w:r>
        <w:rPr>
          <w:spacing w:val="-10"/>
        </w:rPr>
        <w:t xml:space="preserve"> </w:t>
      </w:r>
      <w:r>
        <w:rPr>
          <w:spacing w:val="-2"/>
        </w:rPr>
        <w:t>how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probability</w:t>
      </w:r>
      <w:r>
        <w:rPr>
          <w:spacing w:val="-10"/>
        </w:rPr>
        <w:t xml:space="preserve"> </w:t>
      </w:r>
      <w:r>
        <w:rPr>
          <w:spacing w:val="-2"/>
        </w:rPr>
        <w:t>that</w:t>
      </w:r>
      <w:r>
        <w:rPr>
          <w:spacing w:val="-10"/>
        </w:rPr>
        <w:t xml:space="preserve"> </w:t>
      </w:r>
      <w:r>
        <w:rPr>
          <w:spacing w:val="-2"/>
        </w:rPr>
        <w:t xml:space="preserve">an </w:t>
      </w:r>
      <w:r>
        <w:t>effect</w:t>
      </w:r>
      <w:r>
        <w:rPr>
          <w:spacing w:val="-6"/>
        </w:rPr>
        <w:t xml:space="preserve"> </w:t>
      </w:r>
      <w:r>
        <w:t>size</w:t>
      </w:r>
      <w:r>
        <w:rPr>
          <w:spacing w:val="-5"/>
        </w:rPr>
        <w:t xml:space="preserve"> </w:t>
      </w:r>
      <w:r>
        <w:t>estimate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reported</w:t>
      </w:r>
      <w:r>
        <w:rPr>
          <w:spacing w:val="-5"/>
        </w:rPr>
        <w:t xml:space="preserve"> </w:t>
      </w:r>
      <w:r>
        <w:t>relates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sign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statistical</w:t>
      </w:r>
      <w:r>
        <w:rPr>
          <w:spacing w:val="-5"/>
        </w:rPr>
        <w:t xml:space="preserve"> </w:t>
      </w:r>
      <w:r>
        <w:t>significance</w:t>
      </w:r>
      <w:r>
        <w:rPr>
          <w:spacing w:val="-5"/>
        </w:rPr>
        <w:t xml:space="preserve"> </w:t>
      </w:r>
      <w:r>
        <w:t>level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 xml:space="preserve">the </w:t>
      </w:r>
      <w:r>
        <w:rPr>
          <w:spacing w:val="-4"/>
        </w:rPr>
        <w:t>effect.</w:t>
      </w:r>
      <w:r>
        <w:rPr>
          <w:spacing w:val="10"/>
        </w:rPr>
        <w:t xml:space="preserve"> </w:t>
      </w:r>
      <w:r>
        <w:rPr>
          <w:spacing w:val="-4"/>
        </w:rPr>
        <w:t>Building</w:t>
      </w:r>
      <w:r>
        <w:rPr>
          <w:spacing w:val="-8"/>
        </w:rPr>
        <w:t xml:space="preserve"> </w:t>
      </w:r>
      <w:r>
        <w:rPr>
          <w:spacing w:val="-4"/>
        </w:rPr>
        <w:t>on</w:t>
      </w:r>
      <w:r>
        <w:rPr>
          <w:spacing w:val="-8"/>
        </w:rPr>
        <w:t xml:space="preserve"> </w:t>
      </w:r>
      <w:r>
        <w:rPr>
          <w:spacing w:val="-4"/>
        </w:rPr>
        <w:t>earlier</w:t>
      </w:r>
      <w:r>
        <w:rPr>
          <w:spacing w:val="-8"/>
        </w:rPr>
        <w:t xml:space="preserve"> </w:t>
      </w:r>
      <w:r>
        <w:rPr>
          <w:spacing w:val="-4"/>
        </w:rPr>
        <w:t>proposals,</w:t>
      </w:r>
      <w:r>
        <w:rPr>
          <w:rFonts w:ascii="Cambria" w:hAnsi="Cambria"/>
          <w:spacing w:val="-4"/>
          <w:position w:val="9"/>
          <w:sz w:val="16"/>
        </w:rPr>
        <w:t>20–22</w:t>
      </w:r>
      <w:r>
        <w:rPr>
          <w:rFonts w:ascii="Cambria" w:hAnsi="Cambria"/>
          <w:spacing w:val="23"/>
          <w:position w:val="9"/>
          <w:sz w:val="16"/>
        </w:rPr>
        <w:t xml:space="preserve"> </w:t>
      </w:r>
      <w:r>
        <w:rPr>
          <w:spacing w:val="-4"/>
        </w:rPr>
        <w:t>Vevea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Hedges</w:t>
      </w:r>
      <w:r>
        <w:rPr>
          <w:spacing w:val="-8"/>
        </w:rPr>
        <w:t xml:space="preserve"> </w:t>
      </w:r>
      <w:r>
        <w:rPr>
          <w:spacing w:val="-4"/>
        </w:rPr>
        <w:t>proposed</w:t>
      </w:r>
      <w:r>
        <w:rPr>
          <w:spacing w:val="-8"/>
        </w:rPr>
        <w:t xml:space="preserve"> </w:t>
      </w:r>
      <w:r>
        <w:rPr>
          <w:spacing w:val="-4"/>
        </w:rPr>
        <w:t>step-function</w:t>
      </w:r>
      <w:r>
        <w:rPr>
          <w:spacing w:val="-8"/>
        </w:rPr>
        <w:t xml:space="preserve"> </w:t>
      </w:r>
      <w:r>
        <w:rPr>
          <w:spacing w:val="-4"/>
        </w:rPr>
        <w:t xml:space="preserve">models </w:t>
      </w:r>
      <w:r>
        <w:rPr>
          <w:spacing w:val="-2"/>
        </w:rPr>
        <w:t>where the selection function is piece-wise constant, with steps at fixed significance thresholds.</w:t>
      </w:r>
      <w:r>
        <w:rPr>
          <w:rFonts w:ascii="Cambria" w:hAnsi="Cambria"/>
          <w:spacing w:val="-2"/>
          <w:position w:val="9"/>
          <w:sz w:val="16"/>
        </w:rPr>
        <w:t>23,24</w:t>
      </w:r>
      <w:r>
        <w:rPr>
          <w:rFonts w:ascii="Cambria" w:hAnsi="Cambria"/>
          <w:spacing w:val="28"/>
          <w:position w:val="9"/>
          <w:sz w:val="16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step-function</w:t>
      </w:r>
      <w:r>
        <w:rPr>
          <w:spacing w:val="-3"/>
        </w:rPr>
        <w:t xml:space="preserve"> </w:t>
      </w:r>
      <w:r>
        <w:rPr>
          <w:spacing w:val="-2"/>
        </w:rPr>
        <w:t>model</w:t>
      </w:r>
      <w:r>
        <w:rPr>
          <w:spacing w:val="-4"/>
        </w:rPr>
        <w:t xml:space="preserve"> </w:t>
      </w:r>
      <w:r>
        <w:rPr>
          <w:spacing w:val="-2"/>
        </w:rPr>
        <w:t>captures</w:t>
      </w:r>
      <w:r>
        <w:rPr>
          <w:spacing w:val="-3"/>
        </w:rPr>
        <w:t xml:space="preserve"> </w:t>
      </w:r>
      <w:r>
        <w:rPr>
          <w:spacing w:val="-2"/>
        </w:rPr>
        <w:t>simple</w:t>
      </w:r>
      <w:r>
        <w:rPr>
          <w:spacing w:val="-3"/>
        </w:rPr>
        <w:t xml:space="preserve"> </w:t>
      </w:r>
      <w:r>
        <w:rPr>
          <w:spacing w:val="-2"/>
        </w:rPr>
        <w:t>but</w:t>
      </w:r>
      <w:r>
        <w:rPr>
          <w:spacing w:val="-4"/>
        </w:rPr>
        <w:t xml:space="preserve"> </w:t>
      </w:r>
      <w:r>
        <w:rPr>
          <w:spacing w:val="-2"/>
        </w:rPr>
        <w:t>plausible</w:t>
      </w:r>
      <w:r>
        <w:rPr>
          <w:spacing w:val="-3"/>
        </w:rPr>
        <w:t xml:space="preserve"> </w:t>
      </w:r>
      <w:r>
        <w:rPr>
          <w:spacing w:val="-2"/>
        </w:rPr>
        <w:t>forms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selective reporting,</w:t>
      </w:r>
      <w:r>
        <w:rPr>
          <w:spacing w:val="-8"/>
        </w:rPr>
        <w:t xml:space="preserve"> </w:t>
      </w:r>
      <w:r>
        <w:rPr>
          <w:spacing w:val="-2"/>
        </w:rPr>
        <w:t>such</w:t>
      </w:r>
      <w:r>
        <w:rPr>
          <w:spacing w:val="-8"/>
        </w:rPr>
        <w:t xml:space="preserve"> </w:t>
      </w:r>
      <w:r>
        <w:rPr>
          <w:spacing w:val="-2"/>
        </w:rPr>
        <w:t>as</w:t>
      </w:r>
      <w:r>
        <w:rPr>
          <w:spacing w:val="-8"/>
        </w:rPr>
        <w:t xml:space="preserve"> </w:t>
      </w:r>
      <w:r>
        <w:rPr>
          <w:spacing w:val="-2"/>
        </w:rPr>
        <w:t>shifts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8"/>
        </w:rPr>
        <w:t xml:space="preserve"> </w:t>
      </w:r>
      <w:r>
        <w:rPr>
          <w:spacing w:val="-2"/>
        </w:rPr>
        <w:t>selection</w:t>
      </w:r>
      <w:r>
        <w:rPr>
          <w:spacing w:val="-8"/>
        </w:rPr>
        <w:t xml:space="preserve"> </w:t>
      </w:r>
      <w:r>
        <w:rPr>
          <w:spacing w:val="-2"/>
        </w:rPr>
        <w:t>probability</w:t>
      </w:r>
      <w:r>
        <w:rPr>
          <w:spacing w:val="-8"/>
        </w:rPr>
        <w:t xml:space="preserve"> </w:t>
      </w:r>
      <w:r>
        <w:rPr>
          <w:spacing w:val="-2"/>
        </w:rPr>
        <w:t>at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psychologically</w:t>
      </w:r>
      <w:r>
        <w:rPr>
          <w:spacing w:val="-8"/>
        </w:rPr>
        <w:t xml:space="preserve"> </w:t>
      </w:r>
      <w:r>
        <w:rPr>
          <w:spacing w:val="-2"/>
        </w:rPr>
        <w:t>salient</w:t>
      </w:r>
      <w:r>
        <w:rPr>
          <w:spacing w:val="-8"/>
        </w:rPr>
        <w:t xml:space="preserve"> </w:t>
      </w:r>
      <w:r>
        <w:rPr>
          <w:spacing w:val="-2"/>
        </w:rPr>
        <w:t>thresholds</w:t>
      </w:r>
      <w:r>
        <w:rPr>
          <w:spacing w:val="-8"/>
        </w:rPr>
        <w:t xml:space="preserve"> </w:t>
      </w:r>
      <w:r>
        <w:rPr>
          <w:spacing w:val="-2"/>
        </w:rPr>
        <w:t xml:space="preserve">of </w:t>
      </w:r>
      <w:r>
        <w:rPr>
          <w:rFonts w:ascii="Times New Roman" w:hAnsi="Times New Roman"/>
          <w:i/>
        </w:rPr>
        <w:t xml:space="preserve">p </w:t>
      </w:r>
      <w:r>
        <w:rPr>
          <w:w w:val="120"/>
        </w:rPr>
        <w:t xml:space="preserve">= </w:t>
      </w:r>
      <w:r>
        <w:t>0</w:t>
      </w:r>
      <w:r>
        <w:rPr>
          <w:rFonts w:ascii="Times New Roman" w:hAnsi="Times New Roman"/>
          <w:i/>
        </w:rPr>
        <w:t>.</w:t>
      </w:r>
      <w:r>
        <w:t xml:space="preserve">05 or </w:t>
      </w:r>
      <w:r>
        <w:rPr>
          <w:rFonts w:ascii="Times New Roman" w:hAnsi="Times New Roman"/>
          <w:i/>
        </w:rPr>
        <w:t xml:space="preserve">p </w:t>
      </w:r>
      <w:r>
        <w:rPr>
          <w:w w:val="120"/>
        </w:rPr>
        <w:t xml:space="preserve">= </w:t>
      </w:r>
      <w:r>
        <w:t>0</w:t>
      </w:r>
      <w:r>
        <w:rPr>
          <w:rFonts w:ascii="Times New Roman" w:hAnsi="Times New Roman"/>
          <w:i/>
        </w:rPr>
        <w:t>.</w:t>
      </w:r>
      <w:r>
        <w:t>01.</w:t>
      </w:r>
      <w:r>
        <w:rPr>
          <w:rFonts w:ascii="Cambria" w:hAnsi="Cambria"/>
          <w:position w:val="9"/>
          <w:sz w:val="16"/>
        </w:rPr>
        <w:t>2,25–27</w:t>
      </w:r>
    </w:p>
    <w:p w14:paraId="6C5E06F7" w14:textId="77777777" w:rsidR="001172AA" w:rsidRDefault="00000000">
      <w:pPr>
        <w:pStyle w:val="BodyText"/>
        <w:spacing w:before="224" w:line="355" w:lineRule="auto"/>
        <w:ind w:left="351" w:right="347" w:firstLine="728"/>
        <w:rPr>
          <w:rFonts w:ascii="Cambria" w:hAnsi="Cambria"/>
          <w:position w:val="9"/>
          <w:sz w:val="16"/>
        </w:rPr>
      </w:pPr>
      <w:r>
        <w:rPr>
          <w:spacing w:val="-6"/>
        </w:rPr>
        <w:t xml:space="preserve">Step-function selection models have several advantages over other available methods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diagnosing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adjusting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selective</w:t>
      </w:r>
      <w:r>
        <w:rPr>
          <w:spacing w:val="-5"/>
        </w:rPr>
        <w:t xml:space="preserve"> </w:t>
      </w:r>
      <w:r>
        <w:rPr>
          <w:spacing w:val="-2"/>
        </w:rPr>
        <w:t>reporting</w:t>
      </w:r>
      <w:r>
        <w:rPr>
          <w:spacing w:val="-6"/>
        </w:rPr>
        <w:t xml:space="preserve"> </w:t>
      </w:r>
      <w:r>
        <w:rPr>
          <w:spacing w:val="-2"/>
        </w:rPr>
        <w:t>bias.</w:t>
      </w:r>
      <w:r>
        <w:rPr>
          <w:spacing w:val="13"/>
        </w:rPr>
        <w:t xml:space="preserve"> </w:t>
      </w:r>
      <w:r>
        <w:rPr>
          <w:spacing w:val="-2"/>
        </w:rPr>
        <w:t>First,</w:t>
      </w:r>
      <w:r>
        <w:rPr>
          <w:spacing w:val="-5"/>
        </w:rPr>
        <w:t xml:space="preserve"> </w:t>
      </w:r>
      <w:r>
        <w:rPr>
          <w:spacing w:val="-2"/>
        </w:rPr>
        <w:t>they</w:t>
      </w:r>
      <w:r>
        <w:rPr>
          <w:spacing w:val="-6"/>
        </w:rPr>
        <w:t xml:space="preserve"> </w:t>
      </w:r>
      <w:r>
        <w:rPr>
          <w:spacing w:val="-2"/>
        </w:rPr>
        <w:t>are</w:t>
      </w:r>
      <w:r>
        <w:rPr>
          <w:spacing w:val="-5"/>
        </w:rPr>
        <w:t xml:space="preserve"> </w:t>
      </w:r>
      <w:r>
        <w:rPr>
          <w:spacing w:val="-2"/>
        </w:rPr>
        <w:t>generative</w:t>
      </w:r>
      <w:r>
        <w:rPr>
          <w:spacing w:val="-5"/>
        </w:rPr>
        <w:t xml:space="preserve"> </w:t>
      </w:r>
      <w:r>
        <w:rPr>
          <w:spacing w:val="-2"/>
        </w:rPr>
        <w:t>models with parameters that directly describe the selective reporting process, making them more interpretable</w:t>
      </w:r>
      <w:r>
        <w:rPr>
          <w:spacing w:val="-4"/>
        </w:rPr>
        <w:t xml:space="preserve"> </w:t>
      </w:r>
      <w:r>
        <w:rPr>
          <w:spacing w:val="-2"/>
        </w:rPr>
        <w:t>than</w:t>
      </w:r>
      <w:r>
        <w:rPr>
          <w:spacing w:val="-5"/>
        </w:rPr>
        <w:t xml:space="preserve"> </w:t>
      </w:r>
      <w:r>
        <w:rPr>
          <w:spacing w:val="-2"/>
        </w:rPr>
        <w:t>regression</w:t>
      </w:r>
      <w:r>
        <w:rPr>
          <w:spacing w:val="-4"/>
        </w:rPr>
        <w:t xml:space="preserve"> </w:t>
      </w:r>
      <w:r>
        <w:rPr>
          <w:spacing w:val="-2"/>
        </w:rPr>
        <w:t>adjustments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small-study</w:t>
      </w:r>
      <w:r>
        <w:rPr>
          <w:spacing w:val="-5"/>
        </w:rPr>
        <w:t xml:space="preserve"> </w:t>
      </w:r>
      <w:r>
        <w:rPr>
          <w:spacing w:val="-2"/>
        </w:rPr>
        <w:t>effects,</w:t>
      </w:r>
      <w:r>
        <w:rPr>
          <w:spacing w:val="-4"/>
        </w:rPr>
        <w:t xml:space="preserve"> </w:t>
      </w:r>
      <w:r>
        <w:rPr>
          <w:spacing w:val="-2"/>
        </w:rPr>
        <w:t>which</w:t>
      </w:r>
      <w:r>
        <w:rPr>
          <w:spacing w:val="-4"/>
        </w:rPr>
        <w:t xml:space="preserve"> </w:t>
      </w:r>
      <w:r>
        <w:rPr>
          <w:spacing w:val="-2"/>
        </w:rPr>
        <w:t>are</w:t>
      </w:r>
      <w:r>
        <w:rPr>
          <w:spacing w:val="-4"/>
        </w:rPr>
        <w:t xml:space="preserve"> </w:t>
      </w:r>
      <w:r>
        <w:rPr>
          <w:spacing w:val="-2"/>
        </w:rPr>
        <w:t>agnostic</w:t>
      </w:r>
      <w:r>
        <w:rPr>
          <w:spacing w:val="-4"/>
        </w:rPr>
        <w:t xml:space="preserve"> </w:t>
      </w:r>
      <w:r>
        <w:rPr>
          <w:spacing w:val="-2"/>
        </w:rPr>
        <w:t>with respect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specific</w:t>
      </w:r>
      <w:r>
        <w:rPr>
          <w:spacing w:val="-8"/>
        </w:rPr>
        <w:t xml:space="preserve"> </w:t>
      </w:r>
      <w:r>
        <w:rPr>
          <w:spacing w:val="-2"/>
        </w:rPr>
        <w:t>mechanism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selective</w:t>
      </w:r>
      <w:r>
        <w:rPr>
          <w:spacing w:val="-9"/>
        </w:rPr>
        <w:t xml:space="preserve"> </w:t>
      </w:r>
      <w:r>
        <w:rPr>
          <w:spacing w:val="-2"/>
        </w:rPr>
        <w:t>reporting.</w:t>
      </w:r>
      <w:r>
        <w:rPr>
          <w:spacing w:val="9"/>
        </w:rPr>
        <w:t xml:space="preserve"> </w:t>
      </w:r>
      <w:r>
        <w:rPr>
          <w:spacing w:val="-2"/>
        </w:rPr>
        <w:t>Second,</w:t>
      </w:r>
      <w:r>
        <w:rPr>
          <w:spacing w:val="-8"/>
        </w:rPr>
        <w:t xml:space="preserve"> </w:t>
      </w:r>
      <w:r>
        <w:rPr>
          <w:spacing w:val="-2"/>
        </w:rPr>
        <w:t>they</w:t>
      </w:r>
      <w:r>
        <w:rPr>
          <w:spacing w:val="-9"/>
        </w:rPr>
        <w:t xml:space="preserve"> </w:t>
      </w:r>
      <w:r>
        <w:rPr>
          <w:spacing w:val="-2"/>
        </w:rPr>
        <w:t>can</w:t>
      </w:r>
      <w:r>
        <w:rPr>
          <w:spacing w:val="-9"/>
        </w:rPr>
        <w:t xml:space="preserve"> </w:t>
      </w:r>
      <w:r>
        <w:rPr>
          <w:spacing w:val="-2"/>
        </w:rPr>
        <w:t>incorporate</w:t>
      </w:r>
      <w:r>
        <w:rPr>
          <w:spacing w:val="-8"/>
        </w:rPr>
        <w:t xml:space="preserve"> </w:t>
      </w:r>
      <w:r>
        <w:rPr>
          <w:spacing w:val="-2"/>
        </w:rPr>
        <w:t xml:space="preserve">both </w:t>
      </w:r>
      <w:r>
        <w:rPr>
          <w:spacing w:val="-6"/>
        </w:rPr>
        <w:t xml:space="preserve">discrete and continuous moderators, enabling one to distinguish between selective reporting </w:t>
      </w:r>
      <w:r>
        <w:t>bias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systematic</w:t>
      </w:r>
      <w:r>
        <w:rPr>
          <w:spacing w:val="-8"/>
        </w:rPr>
        <w:t xml:space="preserve"> </w:t>
      </w:r>
      <w:r>
        <w:t>differences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effect</w:t>
      </w:r>
      <w:r>
        <w:rPr>
          <w:spacing w:val="-8"/>
        </w:rPr>
        <w:t xml:space="preserve"> </w:t>
      </w:r>
      <w:r>
        <w:t>size</w:t>
      </w:r>
      <w:r>
        <w:rPr>
          <w:spacing w:val="-8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predicted</w:t>
      </w:r>
      <w:r>
        <w:rPr>
          <w:spacing w:val="-8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primary</w:t>
      </w:r>
      <w:r>
        <w:rPr>
          <w:spacing w:val="-9"/>
        </w:rPr>
        <w:t xml:space="preserve"> </w:t>
      </w:r>
      <w:r>
        <w:t xml:space="preserve">study </w:t>
      </w:r>
      <w:r>
        <w:rPr>
          <w:spacing w:val="-4"/>
        </w:rPr>
        <w:t>characteristics.</w:t>
      </w:r>
      <w:r>
        <w:rPr>
          <w:spacing w:val="16"/>
        </w:rPr>
        <w:t xml:space="preserve"> </w:t>
      </w:r>
      <w:r>
        <w:rPr>
          <w:spacing w:val="-4"/>
        </w:rPr>
        <w:t xml:space="preserve">Third, findings from simulations indicate that simple forms of step-function </w:t>
      </w:r>
      <w:r>
        <w:rPr>
          <w:spacing w:val="-6"/>
        </w:rPr>
        <w:t xml:space="preserve">models outperform alternative bias adjustment methods when effect sizes are heterogeneous </w:t>
      </w:r>
      <w:r>
        <w:t>because</w:t>
      </w:r>
      <w:r>
        <w:rPr>
          <w:spacing w:val="-7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t>allow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inclusion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random</w:t>
      </w:r>
      <w:r>
        <w:rPr>
          <w:spacing w:val="-7"/>
        </w:rPr>
        <w:t xml:space="preserve"> </w:t>
      </w:r>
      <w:r>
        <w:t>effect</w:t>
      </w:r>
      <w:r>
        <w:rPr>
          <w:spacing w:val="-7"/>
        </w:rPr>
        <w:t xml:space="preserve"> </w:t>
      </w:r>
      <w:r>
        <w:t>term.</w:t>
      </w:r>
      <w:r>
        <w:rPr>
          <w:rFonts w:ascii="Cambria" w:hAnsi="Cambria"/>
          <w:position w:val="9"/>
          <w:sz w:val="16"/>
        </w:rPr>
        <w:t>28–30</w:t>
      </w:r>
    </w:p>
    <w:p w14:paraId="6E3E0FFD" w14:textId="77777777" w:rsidR="001172AA" w:rsidRDefault="00000000">
      <w:pPr>
        <w:pStyle w:val="BodyText"/>
        <w:spacing w:before="228"/>
        <w:ind w:left="1080"/>
      </w:pPr>
      <w:r>
        <w:rPr>
          <w:spacing w:val="-6"/>
        </w:rPr>
        <w:t>Step-function</w:t>
      </w:r>
      <w:r>
        <w:t xml:space="preserve"> </w:t>
      </w:r>
      <w:r>
        <w:rPr>
          <w:spacing w:val="-6"/>
        </w:rPr>
        <w:t>models</w:t>
      </w:r>
      <w:r>
        <w:rPr>
          <w:spacing w:val="1"/>
        </w:rPr>
        <w:t xml:space="preserve"> </w:t>
      </w:r>
      <w:r>
        <w:rPr>
          <w:spacing w:val="-6"/>
        </w:rPr>
        <w:t>also</w:t>
      </w:r>
      <w:r>
        <w:t xml:space="preserve"> </w:t>
      </w:r>
      <w:r>
        <w:rPr>
          <w:spacing w:val="-6"/>
        </w:rPr>
        <w:t>have</w:t>
      </w:r>
      <w:r>
        <w:rPr>
          <w:spacing w:val="2"/>
        </w:rPr>
        <w:t xml:space="preserve"> </w:t>
      </w:r>
      <w:r>
        <w:rPr>
          <w:spacing w:val="-6"/>
        </w:rPr>
        <w:t>drawbacks</w:t>
      </w:r>
      <w:r>
        <w:rPr>
          <w:spacing w:val="1"/>
        </w:rPr>
        <w:t xml:space="preserve"> </w:t>
      </w:r>
      <w:r>
        <w:rPr>
          <w:spacing w:val="-6"/>
        </w:rPr>
        <w:t>that</w:t>
      </w:r>
      <w:r>
        <w:t xml:space="preserve"> </w:t>
      </w:r>
      <w:r>
        <w:rPr>
          <w:spacing w:val="-6"/>
        </w:rPr>
        <w:t>should</w:t>
      </w:r>
      <w:r>
        <w:rPr>
          <w:spacing w:val="1"/>
        </w:rPr>
        <w:t xml:space="preserve"> </w:t>
      </w:r>
      <w:r>
        <w:rPr>
          <w:spacing w:val="-6"/>
        </w:rPr>
        <w:t>be</w:t>
      </w:r>
      <w:r>
        <w:rPr>
          <w:spacing w:val="1"/>
        </w:rPr>
        <w:t xml:space="preserve"> </w:t>
      </w:r>
      <w:r>
        <w:rPr>
          <w:spacing w:val="-6"/>
        </w:rPr>
        <w:t>considered.</w:t>
      </w:r>
      <w:r>
        <w:rPr>
          <w:spacing w:val="22"/>
        </w:rPr>
        <w:t xml:space="preserve"> </w:t>
      </w:r>
      <w:r>
        <w:rPr>
          <w:spacing w:val="-6"/>
        </w:rPr>
        <w:t>Notably,</w:t>
      </w:r>
      <w:r>
        <w:rPr>
          <w:spacing w:val="1"/>
        </w:rPr>
        <w:t xml:space="preserve"> </w:t>
      </w:r>
      <w:r>
        <w:rPr>
          <w:spacing w:val="-6"/>
        </w:rPr>
        <w:t>they</w:t>
      </w:r>
    </w:p>
    <w:p w14:paraId="5DF86128" w14:textId="77777777" w:rsidR="001172AA" w:rsidRDefault="001172AA">
      <w:pPr>
        <w:pStyle w:val="BodyText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1CB42C4D" w14:textId="77777777" w:rsidR="001172AA" w:rsidRDefault="00000000">
      <w:pPr>
        <w:pStyle w:val="BodyText"/>
        <w:spacing w:before="185" w:line="355" w:lineRule="auto"/>
        <w:ind w:left="351" w:right="312" w:firstLine="8"/>
      </w:pPr>
      <w:r>
        <w:rPr>
          <w:spacing w:val="-6"/>
        </w:rPr>
        <w:lastRenderedPageBreak/>
        <w:t xml:space="preserve">are more complex—and perhaps less intuitive—than regression adjustments or trim-and-fill. </w:t>
      </w:r>
      <w:r>
        <w:t>The</w:t>
      </w:r>
      <w:r>
        <w:rPr>
          <w:spacing w:val="-5"/>
        </w:rPr>
        <w:t xml:space="preserve"> </w:t>
      </w:r>
      <w:r>
        <w:t>thresholds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step</w:t>
      </w:r>
      <w:r>
        <w:rPr>
          <w:spacing w:val="-5"/>
        </w:rPr>
        <w:t xml:space="preserve"> </w:t>
      </w:r>
      <w:r>
        <w:t>function</w:t>
      </w:r>
      <w:r>
        <w:rPr>
          <w:spacing w:val="-6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chosen</w:t>
      </w:r>
      <w:r>
        <w:rPr>
          <w:spacing w:val="-5"/>
        </w:rPr>
        <w:t xml:space="preserve"> </w:t>
      </w:r>
      <w:r>
        <w:rPr>
          <w:i/>
        </w:rPr>
        <w:t>a</w:t>
      </w:r>
      <w:r>
        <w:rPr>
          <w:i/>
          <w:spacing w:val="-1"/>
        </w:rPr>
        <w:t xml:space="preserve"> </w:t>
      </w:r>
      <w:r>
        <w:rPr>
          <w:i/>
        </w:rPr>
        <w:t>priori</w:t>
      </w:r>
      <w:r>
        <w:t>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so</w:t>
      </w:r>
      <w:r>
        <w:rPr>
          <w:spacing w:val="-6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correspond</w:t>
      </w:r>
      <w:r>
        <w:rPr>
          <w:spacing w:val="-5"/>
        </w:rPr>
        <w:t xml:space="preserve"> </w:t>
      </w:r>
      <w:r>
        <w:t>to the</w:t>
      </w:r>
      <w:r>
        <w:rPr>
          <w:spacing w:val="-10"/>
        </w:rPr>
        <w:t xml:space="preserve"> </w:t>
      </w:r>
      <w:r>
        <w:t>true</w:t>
      </w:r>
      <w:r>
        <w:rPr>
          <w:spacing w:val="-9"/>
        </w:rPr>
        <w:t xml:space="preserve"> </w:t>
      </w:r>
      <w:r>
        <w:t>selective</w:t>
      </w:r>
      <w:r>
        <w:rPr>
          <w:spacing w:val="-9"/>
        </w:rPr>
        <w:t xml:space="preserve"> </w:t>
      </w:r>
      <w:r>
        <w:t>reporting</w:t>
      </w:r>
      <w:r>
        <w:rPr>
          <w:spacing w:val="-10"/>
        </w:rPr>
        <w:t xml:space="preserve"> </w:t>
      </w:r>
      <w:r>
        <w:t>process.</w:t>
      </w:r>
      <w:r>
        <w:rPr>
          <w:spacing w:val="7"/>
        </w:rPr>
        <w:t xml:space="preserve"> </w:t>
      </w:r>
      <w:r>
        <w:t>Furthermore,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models</w:t>
      </w:r>
      <w:r>
        <w:rPr>
          <w:spacing w:val="-9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built</w:t>
      </w:r>
      <w:r>
        <w:rPr>
          <w:spacing w:val="-9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assumption that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selection</w:t>
      </w:r>
      <w:r>
        <w:rPr>
          <w:spacing w:val="-9"/>
        </w:rPr>
        <w:t xml:space="preserve"> </w:t>
      </w:r>
      <w:r>
        <w:t>process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homogeneous</w:t>
      </w:r>
      <w:r>
        <w:rPr>
          <w:spacing w:val="-8"/>
        </w:rPr>
        <w:t xml:space="preserve"> </w:t>
      </w:r>
      <w:r>
        <w:t>across</w:t>
      </w:r>
      <w:r>
        <w:rPr>
          <w:spacing w:val="-8"/>
        </w:rPr>
        <w:t xml:space="preserve"> </w:t>
      </w:r>
      <w:r>
        <w:t>study</w:t>
      </w:r>
      <w:r>
        <w:rPr>
          <w:spacing w:val="-8"/>
        </w:rPr>
        <w:t xml:space="preserve"> </w:t>
      </w:r>
      <w:r>
        <w:t>features</w:t>
      </w:r>
      <w:r>
        <w:rPr>
          <w:spacing w:val="-8"/>
        </w:rPr>
        <w:t xml:space="preserve"> </w:t>
      </w:r>
      <w:r>
        <w:t>other</w:t>
      </w:r>
      <w:r>
        <w:rPr>
          <w:spacing w:val="-9"/>
        </w:rPr>
        <w:t xml:space="preserve"> </w:t>
      </w:r>
      <w:r>
        <w:t>than</w:t>
      </w:r>
      <w:r>
        <w:rPr>
          <w:spacing w:val="-8"/>
        </w:rPr>
        <w:t xml:space="preserve"> </w:t>
      </w:r>
      <w:r>
        <w:t xml:space="preserve">statistical </w:t>
      </w:r>
      <w:r>
        <w:rPr>
          <w:spacing w:val="-4"/>
        </w:rPr>
        <w:t>significance, such as study</w:t>
      </w:r>
      <w:r>
        <w:rPr>
          <w:spacing w:val="-5"/>
        </w:rPr>
        <w:t xml:space="preserve"> </w:t>
      </w:r>
      <w:r>
        <w:rPr>
          <w:spacing w:val="-4"/>
        </w:rPr>
        <w:t>size or</w:t>
      </w:r>
      <w:r>
        <w:rPr>
          <w:spacing w:val="-5"/>
        </w:rPr>
        <w:t xml:space="preserve"> </w:t>
      </w:r>
      <w:r>
        <w:rPr>
          <w:spacing w:val="-4"/>
        </w:rPr>
        <w:t>funding</w:t>
      </w:r>
      <w:r>
        <w:rPr>
          <w:spacing w:val="-5"/>
        </w:rPr>
        <w:t xml:space="preserve"> </w:t>
      </w:r>
      <w:r>
        <w:rPr>
          <w:spacing w:val="-4"/>
        </w:rPr>
        <w:t>status.</w:t>
      </w:r>
      <w:r>
        <w:rPr>
          <w:spacing w:val="14"/>
        </w:rPr>
        <w:t xml:space="preserve"> </w:t>
      </w:r>
      <w:r>
        <w:rPr>
          <w:spacing w:val="-4"/>
        </w:rPr>
        <w:t>Step-function models also</w:t>
      </w:r>
      <w:r>
        <w:rPr>
          <w:spacing w:val="-5"/>
        </w:rPr>
        <w:t xml:space="preserve"> </w:t>
      </w:r>
      <w:r>
        <w:rPr>
          <w:spacing w:val="-4"/>
        </w:rPr>
        <w:t>require a</w:t>
      </w:r>
      <w:r>
        <w:rPr>
          <w:spacing w:val="-5"/>
        </w:rPr>
        <w:t xml:space="preserve"> </w:t>
      </w:r>
      <w:r>
        <w:rPr>
          <w:spacing w:val="-4"/>
        </w:rPr>
        <w:t xml:space="preserve">larger </w:t>
      </w:r>
      <w:r>
        <w:rPr>
          <w:spacing w:val="-2"/>
        </w:rPr>
        <w:t>number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sizes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accurate</w:t>
      </w:r>
      <w:r>
        <w:rPr>
          <w:spacing w:val="-9"/>
        </w:rPr>
        <w:t xml:space="preserve"> </w:t>
      </w:r>
      <w:r>
        <w:rPr>
          <w:spacing w:val="-2"/>
        </w:rPr>
        <w:t>estimation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parameters,</w:t>
      </w:r>
      <w:r>
        <w:rPr>
          <w:spacing w:val="-10"/>
        </w:rPr>
        <w:t xml:space="preserve"> </w:t>
      </w:r>
      <w:r>
        <w:rPr>
          <w:spacing w:val="-2"/>
        </w:rPr>
        <w:t>particularly</w:t>
      </w:r>
      <w:r>
        <w:rPr>
          <w:spacing w:val="-10"/>
        </w:rPr>
        <w:t xml:space="preserve"> </w:t>
      </w:r>
      <w:r>
        <w:rPr>
          <w:spacing w:val="-2"/>
        </w:rPr>
        <w:t>when</w:t>
      </w:r>
      <w:r>
        <w:rPr>
          <w:spacing w:val="-9"/>
        </w:rPr>
        <w:t xml:space="preserve"> </w:t>
      </w:r>
      <w:r>
        <w:rPr>
          <w:spacing w:val="-2"/>
        </w:rPr>
        <w:t xml:space="preserve">a </w:t>
      </w:r>
      <w:r>
        <w:rPr>
          <w:spacing w:val="-4"/>
        </w:rPr>
        <w:t>more complex (i.e., multiple-step) selection process is assumed.</w:t>
      </w:r>
      <w:r>
        <w:rPr>
          <w:spacing w:val="24"/>
        </w:rPr>
        <w:t xml:space="preserve"> </w:t>
      </w:r>
      <w:r>
        <w:rPr>
          <w:spacing w:val="-4"/>
        </w:rPr>
        <w:t>Despite these complexities, the</w:t>
      </w:r>
      <w:r>
        <w:rPr>
          <w:spacing w:val="-10"/>
        </w:rPr>
        <w:t xml:space="preserve"> </w:t>
      </w:r>
      <w:r>
        <w:rPr>
          <w:spacing w:val="-4"/>
        </w:rPr>
        <w:t>plausible</w:t>
      </w:r>
      <w:r>
        <w:rPr>
          <w:spacing w:val="-10"/>
        </w:rPr>
        <w:t xml:space="preserve"> </w:t>
      </w:r>
      <w:r>
        <w:rPr>
          <w:spacing w:val="-4"/>
        </w:rPr>
        <w:t>selective</w:t>
      </w:r>
      <w:r>
        <w:rPr>
          <w:spacing w:val="-10"/>
        </w:rPr>
        <w:t xml:space="preserve"> </w:t>
      </w:r>
      <w:r>
        <w:rPr>
          <w:spacing w:val="-4"/>
        </w:rPr>
        <w:t>reporting</w:t>
      </w:r>
      <w:r>
        <w:rPr>
          <w:spacing w:val="-10"/>
        </w:rPr>
        <w:t xml:space="preserve"> </w:t>
      </w:r>
      <w:r>
        <w:rPr>
          <w:spacing w:val="-4"/>
        </w:rPr>
        <w:t>process</w:t>
      </w:r>
      <w:r>
        <w:rPr>
          <w:spacing w:val="-10"/>
        </w:rPr>
        <w:t xml:space="preserve"> </w:t>
      </w:r>
      <w:r>
        <w:rPr>
          <w:spacing w:val="-4"/>
        </w:rPr>
        <w:t>expressed</w:t>
      </w:r>
      <w:r>
        <w:rPr>
          <w:spacing w:val="-10"/>
        </w:rPr>
        <w:t xml:space="preserve"> </w:t>
      </w:r>
      <w:r>
        <w:rPr>
          <w:spacing w:val="-4"/>
        </w:rPr>
        <w:t>by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step-function</w:t>
      </w:r>
      <w:r>
        <w:rPr>
          <w:spacing w:val="-10"/>
        </w:rPr>
        <w:t xml:space="preserve"> </w:t>
      </w:r>
      <w:r>
        <w:rPr>
          <w:spacing w:val="-4"/>
        </w:rPr>
        <w:t>model,</w:t>
      </w:r>
      <w:r>
        <w:rPr>
          <w:spacing w:val="-10"/>
        </w:rPr>
        <w:t xml:space="preserve"> </w:t>
      </w:r>
      <w:r>
        <w:rPr>
          <w:spacing w:val="-4"/>
        </w:rPr>
        <w:t>coupled</w:t>
      </w:r>
      <w:r>
        <w:rPr>
          <w:spacing w:val="-10"/>
        </w:rPr>
        <w:t xml:space="preserve"> </w:t>
      </w:r>
      <w:r>
        <w:rPr>
          <w:spacing w:val="-4"/>
        </w:rPr>
        <w:t xml:space="preserve">with </w:t>
      </w:r>
      <w:r>
        <w:rPr>
          <w:spacing w:val="-2"/>
        </w:rPr>
        <w:t>its</w:t>
      </w:r>
      <w:r>
        <w:rPr>
          <w:spacing w:val="-4"/>
        </w:rPr>
        <w:t xml:space="preserve"> </w:t>
      </w:r>
      <w:r>
        <w:rPr>
          <w:spacing w:val="-2"/>
        </w:rPr>
        <w:t>demonstrated</w:t>
      </w:r>
      <w:r>
        <w:rPr>
          <w:spacing w:val="-4"/>
        </w:rPr>
        <w:t xml:space="preserve"> </w:t>
      </w:r>
      <w:r>
        <w:rPr>
          <w:spacing w:val="-2"/>
        </w:rPr>
        <w:t>performance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past</w:t>
      </w:r>
      <w:r>
        <w:rPr>
          <w:spacing w:val="-4"/>
        </w:rPr>
        <w:t xml:space="preserve"> </w:t>
      </w:r>
      <w:r>
        <w:rPr>
          <w:spacing w:val="-2"/>
        </w:rPr>
        <w:t>simulations</w:t>
      </w:r>
      <w:r>
        <w:rPr>
          <w:rFonts w:ascii="Cambria" w:hAnsi="Cambria"/>
          <w:spacing w:val="-2"/>
          <w:position w:val="9"/>
          <w:sz w:val="16"/>
        </w:rPr>
        <w:t>28,31</w:t>
      </w:r>
      <w:r>
        <w:rPr>
          <w:spacing w:val="-2"/>
        </w:rPr>
        <w:t>,</w:t>
      </w:r>
      <w:r>
        <w:rPr>
          <w:spacing w:val="-5"/>
        </w:rPr>
        <w:t xml:space="preserve"> </w:t>
      </w:r>
      <w:r>
        <w:rPr>
          <w:spacing w:val="-2"/>
        </w:rPr>
        <w:t>makes</w:t>
      </w:r>
      <w:r>
        <w:rPr>
          <w:spacing w:val="-4"/>
        </w:rPr>
        <w:t xml:space="preserve"> </w:t>
      </w:r>
      <w:r>
        <w:rPr>
          <w:spacing w:val="-2"/>
        </w:rPr>
        <w:t>it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r>
        <w:rPr>
          <w:spacing w:val="-2"/>
        </w:rPr>
        <w:t>promising</w:t>
      </w:r>
      <w:r>
        <w:rPr>
          <w:spacing w:val="-4"/>
        </w:rPr>
        <w:t xml:space="preserve"> </w:t>
      </w:r>
      <w:r>
        <w:rPr>
          <w:spacing w:val="-2"/>
        </w:rPr>
        <w:t>approach</w:t>
      </w:r>
      <w:r>
        <w:rPr>
          <w:spacing w:val="-4"/>
        </w:rPr>
        <w:t xml:space="preserve"> </w:t>
      </w:r>
      <w:r>
        <w:rPr>
          <w:spacing w:val="-2"/>
        </w:rPr>
        <w:t xml:space="preserve">for </w:t>
      </w:r>
      <w:bookmarkStart w:id="1" w:name="Dependent_effect_sizes"/>
      <w:bookmarkEnd w:id="1"/>
      <w:r>
        <w:rPr>
          <w:spacing w:val="-2"/>
        </w:rPr>
        <w:t>analyzing and correcting the bias arising from selective reporting.</w:t>
      </w:r>
    </w:p>
    <w:p w14:paraId="4714479C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48"/>
        <w:ind w:hanging="612"/>
      </w:pPr>
      <w:r>
        <w:t>Dependent</w:t>
      </w:r>
      <w:r>
        <w:rPr>
          <w:spacing w:val="55"/>
        </w:rPr>
        <w:t xml:space="preserve"> </w:t>
      </w:r>
      <w:r>
        <w:t>effect</w:t>
      </w:r>
      <w:r>
        <w:rPr>
          <w:spacing w:val="56"/>
        </w:rPr>
        <w:t xml:space="preserve"> </w:t>
      </w:r>
      <w:r>
        <w:rPr>
          <w:spacing w:val="-2"/>
        </w:rPr>
        <w:t>sizes</w:t>
      </w:r>
    </w:p>
    <w:p w14:paraId="700C0A01" w14:textId="77777777" w:rsidR="001172AA" w:rsidRDefault="00000000">
      <w:pPr>
        <w:pStyle w:val="BodyText"/>
        <w:spacing w:before="212" w:line="355" w:lineRule="auto"/>
        <w:ind w:left="351" w:right="312" w:firstLine="728"/>
        <w:rPr>
          <w:rFonts w:ascii="Cambria"/>
          <w:position w:val="9"/>
          <w:sz w:val="16"/>
        </w:rPr>
      </w:pPr>
      <w:r>
        <w:t>The</w:t>
      </w:r>
      <w:r>
        <w:rPr>
          <w:spacing w:val="-10"/>
        </w:rPr>
        <w:t xml:space="preserve"> </w:t>
      </w:r>
      <w:r>
        <w:t>vast</w:t>
      </w:r>
      <w:r>
        <w:rPr>
          <w:spacing w:val="-10"/>
        </w:rPr>
        <w:t xml:space="preserve"> </w:t>
      </w:r>
      <w:r>
        <w:t>majority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work</w:t>
      </w:r>
      <w:r>
        <w:rPr>
          <w:spacing w:val="-10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selective</w:t>
      </w:r>
      <w:r>
        <w:rPr>
          <w:spacing w:val="-9"/>
        </w:rPr>
        <w:t xml:space="preserve"> </w:t>
      </w:r>
      <w:r>
        <w:t>reporting</w:t>
      </w:r>
      <w:r>
        <w:rPr>
          <w:spacing w:val="-10"/>
        </w:rPr>
        <w:t xml:space="preserve"> </w:t>
      </w:r>
      <w:r>
        <w:t>has</w:t>
      </w:r>
      <w:r>
        <w:rPr>
          <w:spacing w:val="-9"/>
        </w:rPr>
        <w:t xml:space="preserve"> </w:t>
      </w:r>
      <w:r>
        <w:t>focused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 xml:space="preserve">methods </w:t>
      </w:r>
      <w:r>
        <w:rPr>
          <w:spacing w:val="-4"/>
        </w:rPr>
        <w:t xml:space="preserve">appropriate for relatively simple summary meta-analyses in which each included study </w:t>
      </w:r>
      <w:r>
        <w:rPr>
          <w:spacing w:val="-2"/>
        </w:rPr>
        <w:t>contributes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single</w:t>
      </w:r>
      <w:r>
        <w:rPr>
          <w:spacing w:val="-9"/>
        </w:rPr>
        <w:t xml:space="preserve"> </w:t>
      </w:r>
      <w:r>
        <w:rPr>
          <w:spacing w:val="-2"/>
        </w:rPr>
        <w:t>independent</w:t>
      </w:r>
      <w:r>
        <w:rPr>
          <w:spacing w:val="-10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</w:t>
      </w:r>
      <w:r>
        <w:rPr>
          <w:spacing w:val="-9"/>
        </w:rPr>
        <w:t xml:space="preserve"> </w:t>
      </w:r>
      <w:r>
        <w:rPr>
          <w:spacing w:val="-2"/>
        </w:rPr>
        <w:t>estimate.</w:t>
      </w:r>
      <w:r>
        <w:rPr>
          <w:spacing w:val="7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presents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problem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syntheses in</w:t>
      </w:r>
      <w:r>
        <w:rPr>
          <w:spacing w:val="-10"/>
        </w:rPr>
        <w:t xml:space="preserve"> </w:t>
      </w:r>
      <w:r>
        <w:rPr>
          <w:spacing w:val="-2"/>
        </w:rPr>
        <w:t>education,</w:t>
      </w:r>
      <w:r>
        <w:rPr>
          <w:spacing w:val="-10"/>
        </w:rPr>
        <w:t xml:space="preserve"> </w:t>
      </w:r>
      <w:r>
        <w:rPr>
          <w:spacing w:val="-2"/>
        </w:rPr>
        <w:t>psychology,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many</w:t>
      </w:r>
      <w:r>
        <w:rPr>
          <w:spacing w:val="-9"/>
        </w:rPr>
        <w:t xml:space="preserve"> </w:t>
      </w:r>
      <w:r>
        <w:rPr>
          <w:spacing w:val="-2"/>
        </w:rPr>
        <w:t>other</w:t>
      </w:r>
      <w:r>
        <w:rPr>
          <w:spacing w:val="-10"/>
        </w:rPr>
        <w:t xml:space="preserve"> </w:t>
      </w:r>
      <w:r>
        <w:rPr>
          <w:spacing w:val="-2"/>
        </w:rPr>
        <w:t>areas,</w:t>
      </w:r>
      <w:r>
        <w:rPr>
          <w:spacing w:val="-10"/>
        </w:rPr>
        <w:t xml:space="preserve"> </w:t>
      </w:r>
      <w:r>
        <w:rPr>
          <w:spacing w:val="-2"/>
        </w:rPr>
        <w:t>where</w:t>
      </w:r>
      <w:r>
        <w:rPr>
          <w:spacing w:val="-9"/>
        </w:rPr>
        <w:t xml:space="preserve"> </w:t>
      </w:r>
      <w:r>
        <w:rPr>
          <w:spacing w:val="-2"/>
        </w:rPr>
        <w:t>meta-analyses</w:t>
      </w:r>
      <w:r>
        <w:rPr>
          <w:spacing w:val="-9"/>
        </w:rPr>
        <w:t xml:space="preserve"> </w:t>
      </w:r>
      <w:r>
        <w:rPr>
          <w:spacing w:val="-2"/>
        </w:rPr>
        <w:t>routinely</w:t>
      </w:r>
      <w:r>
        <w:rPr>
          <w:spacing w:val="-10"/>
        </w:rPr>
        <w:t xml:space="preserve"> </w:t>
      </w:r>
      <w:r>
        <w:rPr>
          <w:spacing w:val="-2"/>
        </w:rPr>
        <w:t xml:space="preserve">include </w:t>
      </w:r>
      <w:r>
        <w:rPr>
          <w:spacing w:val="-4"/>
        </w:rPr>
        <w:t>studies with multiple, dependent effect sizes.</w:t>
      </w:r>
      <w:r>
        <w:rPr>
          <w:spacing w:val="17"/>
        </w:rPr>
        <w:t xml:space="preserve"> </w:t>
      </w:r>
      <w:r>
        <w:rPr>
          <w:spacing w:val="-4"/>
        </w:rPr>
        <w:t xml:space="preserve">Effect size dependencies occur when multiple </w:t>
      </w:r>
      <w:r>
        <w:rPr>
          <w:spacing w:val="-6"/>
        </w:rPr>
        <w:t xml:space="preserve">effect sizes are extracted from the same sample, resulting in statistically dependent estimates. </w:t>
      </w:r>
      <w:r>
        <w:rPr>
          <w:spacing w:val="-2"/>
        </w:rPr>
        <w:t>Dependent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9"/>
        </w:rPr>
        <w:t xml:space="preserve"> </w:t>
      </w:r>
      <w:r>
        <w:rPr>
          <w:spacing w:val="-2"/>
        </w:rPr>
        <w:t>size</w:t>
      </w:r>
      <w:r>
        <w:rPr>
          <w:spacing w:val="-9"/>
        </w:rPr>
        <w:t xml:space="preserve"> </w:t>
      </w:r>
      <w:r>
        <w:rPr>
          <w:spacing w:val="-2"/>
        </w:rPr>
        <w:t>estimates</w:t>
      </w:r>
      <w:r>
        <w:rPr>
          <w:spacing w:val="-9"/>
        </w:rPr>
        <w:t xml:space="preserve"> </w:t>
      </w:r>
      <w:r>
        <w:rPr>
          <w:spacing w:val="-2"/>
        </w:rPr>
        <w:t>commonly</w:t>
      </w:r>
      <w:r>
        <w:rPr>
          <w:spacing w:val="-9"/>
        </w:rPr>
        <w:t xml:space="preserve"> </w:t>
      </w:r>
      <w:r>
        <w:rPr>
          <w:spacing w:val="-2"/>
        </w:rPr>
        <w:t>occur</w:t>
      </w:r>
      <w:r>
        <w:rPr>
          <w:spacing w:val="-9"/>
        </w:rPr>
        <w:t xml:space="preserve"> </w:t>
      </w:r>
      <w:r>
        <w:rPr>
          <w:spacing w:val="-2"/>
        </w:rPr>
        <w:t>(1)</w:t>
      </w:r>
      <w:r>
        <w:rPr>
          <w:spacing w:val="-9"/>
        </w:rPr>
        <w:t xml:space="preserve"> </w:t>
      </w:r>
      <w:r>
        <w:rPr>
          <w:spacing w:val="-2"/>
        </w:rPr>
        <w:t>when</w:t>
      </w:r>
      <w:r>
        <w:rPr>
          <w:spacing w:val="-9"/>
        </w:rPr>
        <w:t xml:space="preserve"> </w:t>
      </w:r>
      <w:r>
        <w:rPr>
          <w:spacing w:val="-2"/>
        </w:rPr>
        <w:t>multiple</w:t>
      </w:r>
      <w:r>
        <w:rPr>
          <w:spacing w:val="-9"/>
        </w:rPr>
        <w:t xml:space="preserve"> </w:t>
      </w:r>
      <w:r>
        <w:rPr>
          <w:spacing w:val="-2"/>
        </w:rPr>
        <w:t>outcome</w:t>
      </w:r>
      <w:r>
        <w:rPr>
          <w:spacing w:val="-9"/>
        </w:rPr>
        <w:t xml:space="preserve"> </w:t>
      </w:r>
      <w:r>
        <w:rPr>
          <w:spacing w:val="-2"/>
        </w:rPr>
        <w:t>measures</w:t>
      </w:r>
      <w:r>
        <w:rPr>
          <w:spacing w:val="-9"/>
        </w:rPr>
        <w:t xml:space="preserve"> </w:t>
      </w:r>
      <w:r>
        <w:rPr>
          <w:spacing w:val="-2"/>
        </w:rPr>
        <w:t xml:space="preserve">are </w:t>
      </w:r>
      <w:r>
        <w:t>collected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same</w:t>
      </w:r>
      <w:r>
        <w:rPr>
          <w:spacing w:val="-9"/>
        </w:rPr>
        <w:t xml:space="preserve"> </w:t>
      </w:r>
      <w:r>
        <w:t>sample;</w:t>
      </w:r>
      <w:r>
        <w:rPr>
          <w:spacing w:val="-10"/>
        </w:rPr>
        <w:t xml:space="preserve"> </w:t>
      </w:r>
      <w:r>
        <w:t>(2)</w:t>
      </w:r>
      <w:r>
        <w:rPr>
          <w:spacing w:val="-10"/>
        </w:rPr>
        <w:t xml:space="preserve"> </w:t>
      </w:r>
      <w:r>
        <w:t>when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same</w:t>
      </w:r>
      <w:r>
        <w:rPr>
          <w:spacing w:val="-9"/>
        </w:rPr>
        <w:t xml:space="preserve"> </w:t>
      </w:r>
      <w:r>
        <w:t>sample</w:t>
      </w:r>
      <w:r>
        <w:rPr>
          <w:spacing w:val="-9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measured</w:t>
      </w:r>
      <w:r>
        <w:rPr>
          <w:spacing w:val="-10"/>
        </w:rPr>
        <w:t xml:space="preserve"> </w:t>
      </w:r>
      <w:r>
        <w:t>over</w:t>
      </w:r>
      <w:r>
        <w:rPr>
          <w:spacing w:val="-9"/>
        </w:rPr>
        <w:t xml:space="preserve"> </w:t>
      </w:r>
      <w:r>
        <w:t>multiple</w:t>
      </w:r>
      <w:r>
        <w:rPr>
          <w:spacing w:val="-9"/>
        </w:rPr>
        <w:t xml:space="preserve"> </w:t>
      </w:r>
      <w:r>
        <w:t>time points;</w:t>
      </w:r>
      <w:r>
        <w:rPr>
          <w:spacing w:val="-10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(3)</w:t>
      </w:r>
      <w:r>
        <w:rPr>
          <w:spacing w:val="-10"/>
        </w:rPr>
        <w:t xml:space="preserve"> </w:t>
      </w:r>
      <w:r>
        <w:t>when</w:t>
      </w:r>
      <w:r>
        <w:rPr>
          <w:spacing w:val="-10"/>
        </w:rPr>
        <w:t xml:space="preserve"> </w:t>
      </w:r>
      <w:r>
        <w:t>multiple</w:t>
      </w:r>
      <w:r>
        <w:rPr>
          <w:spacing w:val="-9"/>
        </w:rPr>
        <w:t xml:space="preserve"> </w:t>
      </w:r>
      <w:r>
        <w:t>treatment</w:t>
      </w:r>
      <w:r>
        <w:rPr>
          <w:spacing w:val="-10"/>
        </w:rPr>
        <w:t xml:space="preserve"> </w:t>
      </w:r>
      <w:r>
        <w:t>groups</w:t>
      </w:r>
      <w:r>
        <w:rPr>
          <w:spacing w:val="-9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compared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same</w:t>
      </w:r>
      <w:r>
        <w:rPr>
          <w:spacing w:val="-9"/>
        </w:rPr>
        <w:t xml:space="preserve"> </w:t>
      </w:r>
      <w:r>
        <w:t>control</w:t>
      </w:r>
      <w:r>
        <w:rPr>
          <w:spacing w:val="-10"/>
        </w:rPr>
        <w:t xml:space="preserve"> </w:t>
      </w:r>
      <w:r>
        <w:t>group.</w:t>
      </w:r>
      <w:r>
        <w:rPr>
          <w:rFonts w:ascii="Cambria"/>
          <w:position w:val="9"/>
          <w:sz w:val="16"/>
        </w:rPr>
        <w:t>32</w:t>
      </w:r>
      <w:r>
        <w:rPr>
          <w:rFonts w:ascii="Cambria"/>
          <w:spacing w:val="40"/>
          <w:position w:val="9"/>
          <w:sz w:val="16"/>
        </w:rPr>
        <w:t xml:space="preserve"> </w:t>
      </w:r>
      <w:r>
        <w:rPr>
          <w:spacing w:val="-4"/>
        </w:rPr>
        <w:t>These</w:t>
      </w:r>
      <w:r>
        <w:rPr>
          <w:spacing w:val="-8"/>
        </w:rPr>
        <w:t xml:space="preserve"> </w:t>
      </w:r>
      <w:r>
        <w:rPr>
          <w:spacing w:val="-4"/>
        </w:rPr>
        <w:t>phenomena</w:t>
      </w:r>
      <w:r>
        <w:rPr>
          <w:spacing w:val="-9"/>
        </w:rPr>
        <w:t xml:space="preserve"> </w:t>
      </w:r>
      <w:r>
        <w:rPr>
          <w:spacing w:val="-4"/>
        </w:rPr>
        <w:t>lead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estimates</w:t>
      </w:r>
      <w:r>
        <w:rPr>
          <w:spacing w:val="-8"/>
        </w:rPr>
        <w:t xml:space="preserve"> </w:t>
      </w:r>
      <w:r>
        <w:rPr>
          <w:spacing w:val="-4"/>
        </w:rPr>
        <w:t>with</w:t>
      </w:r>
      <w:r>
        <w:rPr>
          <w:spacing w:val="-8"/>
        </w:rPr>
        <w:t xml:space="preserve"> </w:t>
      </w:r>
      <w:r>
        <w:rPr>
          <w:spacing w:val="-4"/>
        </w:rPr>
        <w:t>correlated</w:t>
      </w:r>
      <w:r>
        <w:rPr>
          <w:spacing w:val="-8"/>
        </w:rPr>
        <w:t xml:space="preserve"> </w:t>
      </w:r>
      <w:r>
        <w:rPr>
          <w:spacing w:val="-4"/>
        </w:rPr>
        <w:t>sampling</w:t>
      </w:r>
      <w:r>
        <w:rPr>
          <w:spacing w:val="-9"/>
        </w:rPr>
        <w:t xml:space="preserve"> </w:t>
      </w:r>
      <w:r>
        <w:rPr>
          <w:spacing w:val="-4"/>
        </w:rPr>
        <w:t>errors,</w:t>
      </w:r>
      <w:r>
        <w:rPr>
          <w:spacing w:val="-9"/>
        </w:rPr>
        <w:t xml:space="preserve"> </w:t>
      </w:r>
      <w:r>
        <w:rPr>
          <w:spacing w:val="-4"/>
        </w:rPr>
        <w:t>or</w:t>
      </w:r>
      <w:r>
        <w:rPr>
          <w:spacing w:val="-8"/>
        </w:rPr>
        <w:t xml:space="preserve"> </w:t>
      </w:r>
      <w:r>
        <w:rPr>
          <w:spacing w:val="-4"/>
        </w:rPr>
        <w:t>what</w:t>
      </w:r>
      <w:r>
        <w:rPr>
          <w:spacing w:val="-9"/>
        </w:rPr>
        <w:t xml:space="preserve"> </w:t>
      </w:r>
      <w:r>
        <w:rPr>
          <w:spacing w:val="-4"/>
        </w:rPr>
        <w:t>we</w:t>
      </w:r>
      <w:r>
        <w:rPr>
          <w:spacing w:val="-8"/>
        </w:rPr>
        <w:t xml:space="preserve"> </w:t>
      </w:r>
      <w:r>
        <w:rPr>
          <w:spacing w:val="-4"/>
        </w:rPr>
        <w:t>refer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as</w:t>
      </w:r>
      <w:r>
        <w:rPr>
          <w:spacing w:val="-8"/>
        </w:rPr>
        <w:t xml:space="preserve"> </w:t>
      </w:r>
      <w:r>
        <w:rPr>
          <w:spacing w:val="-4"/>
        </w:rPr>
        <w:t xml:space="preserve">a </w:t>
      </w:r>
      <w:r>
        <w:rPr>
          <w:spacing w:val="-2"/>
        </w:rPr>
        <w:t>correlated</w:t>
      </w:r>
      <w:r>
        <w:rPr>
          <w:spacing w:val="-7"/>
        </w:rPr>
        <w:t xml:space="preserve"> </w:t>
      </w:r>
      <w:r>
        <w:rPr>
          <w:spacing w:val="-2"/>
        </w:rPr>
        <w:t>effects</w:t>
      </w:r>
      <w:r>
        <w:rPr>
          <w:spacing w:val="-6"/>
        </w:rPr>
        <w:t xml:space="preserve"> </w:t>
      </w:r>
      <w:r>
        <w:rPr>
          <w:spacing w:val="-2"/>
        </w:rPr>
        <w:t>dependence</w:t>
      </w:r>
      <w:r>
        <w:rPr>
          <w:spacing w:val="-6"/>
        </w:rPr>
        <w:t xml:space="preserve"> </w:t>
      </w:r>
      <w:r>
        <w:rPr>
          <w:spacing w:val="-2"/>
        </w:rPr>
        <w:t>structure.</w:t>
      </w:r>
      <w:r>
        <w:rPr>
          <w:spacing w:val="12"/>
        </w:rPr>
        <w:t xml:space="preserve"> </w:t>
      </w:r>
      <w:r>
        <w:rPr>
          <w:spacing w:val="-2"/>
        </w:rPr>
        <w:t>Dependence</w:t>
      </w:r>
      <w:r>
        <w:rPr>
          <w:spacing w:val="-6"/>
        </w:rPr>
        <w:t xml:space="preserve"> </w:t>
      </w:r>
      <w:r>
        <w:rPr>
          <w:spacing w:val="-2"/>
        </w:rPr>
        <w:t>can</w:t>
      </w:r>
      <w:r>
        <w:rPr>
          <w:spacing w:val="-6"/>
        </w:rPr>
        <w:t xml:space="preserve"> </w:t>
      </w:r>
      <w:r>
        <w:rPr>
          <w:spacing w:val="-2"/>
        </w:rPr>
        <w:t>also</w:t>
      </w:r>
      <w:r>
        <w:rPr>
          <w:spacing w:val="-7"/>
        </w:rPr>
        <w:t xml:space="preserve"> </w:t>
      </w:r>
      <w:r>
        <w:rPr>
          <w:spacing w:val="-2"/>
        </w:rPr>
        <w:t>arise</w:t>
      </w:r>
      <w:r>
        <w:rPr>
          <w:spacing w:val="-6"/>
        </w:rPr>
        <w:t xml:space="preserve"> </w:t>
      </w:r>
      <w:r>
        <w:rPr>
          <w:spacing w:val="-2"/>
        </w:rPr>
        <w:t>when</w:t>
      </w:r>
      <w:r>
        <w:rPr>
          <w:spacing w:val="-6"/>
        </w:rPr>
        <w:t xml:space="preserve"> </w:t>
      </w:r>
      <w:r>
        <w:rPr>
          <w:spacing w:val="-2"/>
        </w:rPr>
        <w:t>effect</w:t>
      </w:r>
      <w:r>
        <w:rPr>
          <w:spacing w:val="-6"/>
        </w:rPr>
        <w:t xml:space="preserve"> </w:t>
      </w:r>
      <w:r>
        <w:rPr>
          <w:spacing w:val="-2"/>
        </w:rPr>
        <w:t>sizes</w:t>
      </w:r>
      <w:r>
        <w:rPr>
          <w:spacing w:val="-6"/>
        </w:rPr>
        <w:t xml:space="preserve"> </w:t>
      </w:r>
      <w:r>
        <w:rPr>
          <w:spacing w:val="-2"/>
        </w:rPr>
        <w:t>are extracted</w:t>
      </w:r>
      <w:r>
        <w:rPr>
          <w:spacing w:val="-7"/>
        </w:rPr>
        <w:t xml:space="preserve"> </w:t>
      </w:r>
      <w:r>
        <w:rPr>
          <w:spacing w:val="-2"/>
        </w:rPr>
        <w:t>from</w:t>
      </w:r>
      <w:r>
        <w:rPr>
          <w:spacing w:val="-7"/>
        </w:rPr>
        <w:t xml:space="preserve"> </w:t>
      </w:r>
      <w:r>
        <w:rPr>
          <w:spacing w:val="-2"/>
        </w:rPr>
        <w:t>multiple</w:t>
      </w:r>
      <w:r>
        <w:rPr>
          <w:spacing w:val="-7"/>
        </w:rPr>
        <w:t xml:space="preserve"> </w:t>
      </w:r>
      <w:r>
        <w:rPr>
          <w:spacing w:val="-2"/>
        </w:rPr>
        <w:t>samples</w:t>
      </w:r>
      <w:r>
        <w:rPr>
          <w:spacing w:val="-7"/>
        </w:rPr>
        <w:t xml:space="preserve"> </w:t>
      </w:r>
      <w:r>
        <w:rPr>
          <w:spacing w:val="-2"/>
        </w:rPr>
        <w:t>involving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same</w:t>
      </w:r>
      <w:r>
        <w:rPr>
          <w:spacing w:val="-7"/>
        </w:rPr>
        <w:t xml:space="preserve"> </w:t>
      </w:r>
      <w:r>
        <w:rPr>
          <w:spacing w:val="-2"/>
        </w:rPr>
        <w:t>operational</w:t>
      </w:r>
      <w:r>
        <w:rPr>
          <w:spacing w:val="-7"/>
        </w:rPr>
        <w:t xml:space="preserve"> </w:t>
      </w:r>
      <w:r>
        <w:rPr>
          <w:spacing w:val="-2"/>
        </w:rPr>
        <w:t>features,</w:t>
      </w:r>
      <w:r>
        <w:rPr>
          <w:spacing w:val="-7"/>
        </w:rPr>
        <w:t xml:space="preserve"> </w:t>
      </w:r>
      <w:r>
        <w:rPr>
          <w:spacing w:val="-2"/>
        </w:rPr>
        <w:t>such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multiple studies</w:t>
      </w:r>
      <w:r>
        <w:rPr>
          <w:spacing w:val="-10"/>
        </w:rPr>
        <w:t xml:space="preserve"> </w:t>
      </w:r>
      <w:r>
        <w:rPr>
          <w:spacing w:val="-2"/>
        </w:rPr>
        <w:t>conducted</w:t>
      </w:r>
      <w:r>
        <w:rPr>
          <w:spacing w:val="-9"/>
        </w:rPr>
        <w:t xml:space="preserve"> </w:t>
      </w:r>
      <w:r>
        <w:rPr>
          <w:spacing w:val="-2"/>
        </w:rPr>
        <w:t>by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same</w:t>
      </w:r>
      <w:r>
        <w:rPr>
          <w:spacing w:val="-9"/>
        </w:rPr>
        <w:t xml:space="preserve"> </w:t>
      </w:r>
      <w:r>
        <w:rPr>
          <w:spacing w:val="-2"/>
        </w:rPr>
        <w:t>research</w:t>
      </w:r>
      <w:r>
        <w:rPr>
          <w:spacing w:val="-10"/>
        </w:rPr>
        <w:t xml:space="preserve"> </w:t>
      </w:r>
      <w:r>
        <w:rPr>
          <w:spacing w:val="-2"/>
        </w:rPr>
        <w:t>group,</w:t>
      </w:r>
      <w:r>
        <w:rPr>
          <w:spacing w:val="-9"/>
        </w:rPr>
        <w:t xml:space="preserve"> </w:t>
      </w:r>
      <w:r>
        <w:rPr>
          <w:spacing w:val="-2"/>
        </w:rPr>
        <w:t>leading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hierarchical</w:t>
      </w:r>
      <w:r>
        <w:rPr>
          <w:spacing w:val="-10"/>
        </w:rPr>
        <w:t xml:space="preserve"> </w:t>
      </w:r>
      <w:r>
        <w:rPr>
          <w:spacing w:val="-2"/>
        </w:rPr>
        <w:t>effects</w:t>
      </w:r>
      <w:r>
        <w:rPr>
          <w:spacing w:val="-9"/>
        </w:rPr>
        <w:t xml:space="preserve"> </w:t>
      </w:r>
      <w:r>
        <w:rPr>
          <w:spacing w:val="-2"/>
        </w:rPr>
        <w:t>dependence structure.</w:t>
      </w:r>
      <w:r>
        <w:rPr>
          <w:rFonts w:ascii="Cambria"/>
          <w:spacing w:val="-2"/>
          <w:position w:val="9"/>
          <w:sz w:val="16"/>
        </w:rPr>
        <w:t>33</w:t>
      </w:r>
    </w:p>
    <w:p w14:paraId="18E8BC81" w14:textId="77777777" w:rsidR="001172AA" w:rsidRDefault="00000000">
      <w:pPr>
        <w:pStyle w:val="BodyText"/>
        <w:spacing w:before="224"/>
        <w:ind w:left="1080"/>
      </w:pPr>
      <w:r>
        <w:rPr>
          <w:spacing w:val="-4"/>
        </w:rPr>
        <w:t>Effect</w:t>
      </w:r>
      <w:r>
        <w:rPr>
          <w:spacing w:val="-8"/>
        </w:rPr>
        <w:t xml:space="preserve"> </w:t>
      </w:r>
      <w:r>
        <w:rPr>
          <w:spacing w:val="-4"/>
        </w:rPr>
        <w:t>size</w:t>
      </w:r>
      <w:r>
        <w:rPr>
          <w:spacing w:val="-7"/>
        </w:rPr>
        <w:t xml:space="preserve"> </w:t>
      </w:r>
      <w:r>
        <w:rPr>
          <w:spacing w:val="-4"/>
        </w:rPr>
        <w:t>dependencies</w:t>
      </w:r>
      <w:r>
        <w:rPr>
          <w:spacing w:val="-7"/>
        </w:rPr>
        <w:t xml:space="preserve"> </w:t>
      </w:r>
      <w:r>
        <w:rPr>
          <w:spacing w:val="-4"/>
        </w:rPr>
        <w:t>are</w:t>
      </w:r>
      <w:r>
        <w:rPr>
          <w:spacing w:val="-7"/>
        </w:rPr>
        <w:t xml:space="preserve"> </w:t>
      </w:r>
      <w:r>
        <w:rPr>
          <w:spacing w:val="-4"/>
        </w:rPr>
        <w:t>very</w:t>
      </w:r>
      <w:r>
        <w:rPr>
          <w:spacing w:val="-8"/>
        </w:rPr>
        <w:t xml:space="preserve"> </w:t>
      </w:r>
      <w:r>
        <w:rPr>
          <w:spacing w:val="-4"/>
        </w:rPr>
        <w:t>common</w:t>
      </w:r>
      <w:r>
        <w:rPr>
          <w:spacing w:val="-7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social</w:t>
      </w:r>
      <w:r>
        <w:rPr>
          <w:spacing w:val="-7"/>
        </w:rPr>
        <w:t xml:space="preserve"> </w:t>
      </w:r>
      <w:r>
        <w:rPr>
          <w:spacing w:val="-4"/>
        </w:rPr>
        <w:t>science</w:t>
      </w:r>
      <w:r>
        <w:rPr>
          <w:spacing w:val="-7"/>
        </w:rPr>
        <w:t xml:space="preserve"> </w:t>
      </w:r>
      <w:r>
        <w:rPr>
          <w:spacing w:val="-4"/>
        </w:rPr>
        <w:t>synthesis,</w:t>
      </w:r>
      <w:r>
        <w:rPr>
          <w:spacing w:val="-8"/>
        </w:rPr>
        <w:t xml:space="preserve"> </w:t>
      </w:r>
      <w:r>
        <w:rPr>
          <w:spacing w:val="-4"/>
        </w:rPr>
        <w:t>as</w:t>
      </w:r>
      <w:r>
        <w:rPr>
          <w:spacing w:val="-7"/>
        </w:rPr>
        <w:t xml:space="preserve"> </w:t>
      </w:r>
      <w:r>
        <w:rPr>
          <w:spacing w:val="-4"/>
        </w:rPr>
        <w:t>well</w:t>
      </w:r>
      <w:r>
        <w:rPr>
          <w:spacing w:val="-7"/>
        </w:rPr>
        <w:t xml:space="preserve"> </w:t>
      </w:r>
      <w:r>
        <w:rPr>
          <w:spacing w:val="-4"/>
        </w:rPr>
        <w:t>as</w:t>
      </w:r>
      <w:r>
        <w:rPr>
          <w:spacing w:val="-7"/>
        </w:rPr>
        <w:t xml:space="preserve"> </w:t>
      </w:r>
      <w:r>
        <w:rPr>
          <w:spacing w:val="-5"/>
        </w:rPr>
        <w:t>in</w:t>
      </w:r>
    </w:p>
    <w:p w14:paraId="33946952" w14:textId="77777777" w:rsidR="001172AA" w:rsidRDefault="001172AA">
      <w:pPr>
        <w:pStyle w:val="BodyText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5F993B11" w14:textId="77777777" w:rsidR="001172AA" w:rsidRDefault="00000000">
      <w:pPr>
        <w:pStyle w:val="BodyText"/>
        <w:spacing w:before="185" w:line="355" w:lineRule="auto"/>
        <w:ind w:left="360"/>
      </w:pPr>
      <w:r>
        <w:rPr>
          <w:spacing w:val="-6"/>
        </w:rPr>
        <w:lastRenderedPageBreak/>
        <w:t>other research areas.</w:t>
      </w:r>
      <w:r>
        <w:rPr>
          <w:rFonts w:ascii="Cambria"/>
          <w:spacing w:val="-6"/>
          <w:position w:val="9"/>
          <w:sz w:val="16"/>
        </w:rPr>
        <w:t>34</w:t>
      </w:r>
      <w:r>
        <w:rPr>
          <w:rFonts w:ascii="Cambria"/>
          <w:spacing w:val="33"/>
          <w:position w:val="9"/>
          <w:sz w:val="16"/>
        </w:rPr>
        <w:t xml:space="preserve"> </w:t>
      </w:r>
      <w:r>
        <w:rPr>
          <w:spacing w:val="-6"/>
        </w:rPr>
        <w:t xml:space="preserve">For example, for the more than 1,000 educational intervention studies </w:t>
      </w:r>
      <w:r>
        <w:rPr>
          <w:spacing w:val="-2"/>
        </w:rPr>
        <w:t>reviewed</w:t>
      </w:r>
      <w:r>
        <w:rPr>
          <w:spacing w:val="-4"/>
        </w:rPr>
        <w:t xml:space="preserve"> </w:t>
      </w:r>
      <w:r>
        <w:rPr>
          <w:spacing w:val="-2"/>
        </w:rPr>
        <w:t>by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What</w:t>
      </w:r>
      <w:r>
        <w:rPr>
          <w:spacing w:val="-3"/>
        </w:rPr>
        <w:t xml:space="preserve"> </w:t>
      </w:r>
      <w:r>
        <w:rPr>
          <w:spacing w:val="-2"/>
        </w:rPr>
        <w:t>Works</w:t>
      </w:r>
      <w:r>
        <w:rPr>
          <w:spacing w:val="-3"/>
        </w:rPr>
        <w:t xml:space="preserve"> </w:t>
      </w:r>
      <w:r>
        <w:rPr>
          <w:spacing w:val="-2"/>
        </w:rPr>
        <w:t>Clearinghouse</w:t>
      </w:r>
      <w:r>
        <w:rPr>
          <w:spacing w:val="-3"/>
        </w:rPr>
        <w:t xml:space="preserve"> </w:t>
      </w:r>
      <w:r>
        <w:rPr>
          <w:spacing w:val="-2"/>
        </w:rPr>
        <w:t>since</w:t>
      </w:r>
      <w:r>
        <w:rPr>
          <w:spacing w:val="-3"/>
        </w:rPr>
        <w:t xml:space="preserve"> </w:t>
      </w:r>
      <w:r>
        <w:rPr>
          <w:spacing w:val="-2"/>
        </w:rPr>
        <w:t>2017,</w:t>
      </w:r>
      <w:r>
        <w:rPr>
          <w:spacing w:val="-4"/>
        </w:rPr>
        <w:t xml:space="preserve"> </w:t>
      </w:r>
      <w:r>
        <w:rPr>
          <w:spacing w:val="-2"/>
        </w:rPr>
        <w:t>73%</w:t>
      </w:r>
      <w:r>
        <w:rPr>
          <w:spacing w:val="-3"/>
        </w:rPr>
        <w:t xml:space="preserve"> </w:t>
      </w:r>
      <w:r>
        <w:rPr>
          <w:spacing w:val="-2"/>
        </w:rPr>
        <w:t>included</w:t>
      </w:r>
      <w:r>
        <w:rPr>
          <w:spacing w:val="-4"/>
        </w:rPr>
        <w:t xml:space="preserve"> </w:t>
      </w:r>
      <w:r>
        <w:rPr>
          <w:spacing w:val="-2"/>
        </w:rPr>
        <w:t>more</w:t>
      </w:r>
      <w:r>
        <w:rPr>
          <w:spacing w:val="-3"/>
        </w:rPr>
        <w:t xml:space="preserve"> </w:t>
      </w:r>
      <w:r>
        <w:rPr>
          <w:spacing w:val="-2"/>
        </w:rPr>
        <w:t>than</w:t>
      </w:r>
      <w:r>
        <w:rPr>
          <w:spacing w:val="-3"/>
        </w:rPr>
        <w:t xml:space="preserve"> </w:t>
      </w:r>
      <w:r>
        <w:rPr>
          <w:spacing w:val="-2"/>
        </w:rPr>
        <w:t xml:space="preserve">one </w:t>
      </w:r>
      <w:r>
        <w:t>intervention</w:t>
      </w:r>
      <w:r>
        <w:rPr>
          <w:spacing w:val="-5"/>
        </w:rPr>
        <w:t xml:space="preserve"> </w:t>
      </w:r>
      <w:r>
        <w:t>effect</w:t>
      </w:r>
      <w:r>
        <w:rPr>
          <w:spacing w:val="-5"/>
        </w:rPr>
        <w:t xml:space="preserve"> </w:t>
      </w:r>
      <w:r>
        <w:t>estimate,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median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four</w:t>
      </w:r>
      <w:r>
        <w:rPr>
          <w:spacing w:val="-5"/>
        </w:rPr>
        <w:t xml:space="preserve"> </w:t>
      </w:r>
      <w:r>
        <w:t>effect</w:t>
      </w:r>
      <w:r>
        <w:rPr>
          <w:spacing w:val="-6"/>
        </w:rPr>
        <w:t xml:space="preserve"> </w:t>
      </w:r>
      <w:r>
        <w:t>sizes</w:t>
      </w:r>
      <w:r>
        <w:rPr>
          <w:spacing w:val="-5"/>
        </w:rPr>
        <w:t xml:space="preserve"> </w:t>
      </w:r>
      <w:r>
        <w:t>per</w:t>
      </w:r>
      <w:r>
        <w:rPr>
          <w:spacing w:val="-6"/>
        </w:rPr>
        <w:t xml:space="preserve"> </w:t>
      </w:r>
      <w:r>
        <w:t>study</w:t>
      </w:r>
      <w:r>
        <w:rPr>
          <w:spacing w:val="-6"/>
        </w:rPr>
        <w:t xml:space="preserve"> </w:t>
      </w:r>
      <w:r>
        <w:t>(WWC,</w:t>
      </w:r>
      <w:r>
        <w:rPr>
          <w:spacing w:val="-6"/>
        </w:rPr>
        <w:t xml:space="preserve"> </w:t>
      </w:r>
      <w:r>
        <w:t>2020).</w:t>
      </w:r>
    </w:p>
    <w:p w14:paraId="147BD192" w14:textId="77777777" w:rsidR="001172AA" w:rsidRDefault="00000000">
      <w:pPr>
        <w:pStyle w:val="BodyText"/>
        <w:spacing w:line="355" w:lineRule="auto"/>
        <w:ind w:left="359"/>
      </w:pPr>
      <w:r>
        <w:rPr>
          <w:spacing w:val="-2"/>
        </w:rPr>
        <w:t>Surveys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systematic</w:t>
      </w:r>
      <w:r>
        <w:rPr>
          <w:spacing w:val="-9"/>
        </w:rPr>
        <w:t xml:space="preserve"> </w:t>
      </w:r>
      <w:r>
        <w:rPr>
          <w:spacing w:val="-2"/>
        </w:rPr>
        <w:t>reviews</w:t>
      </w:r>
      <w:r>
        <w:rPr>
          <w:spacing w:val="-10"/>
        </w:rPr>
        <w:t xml:space="preserve"> </w:t>
      </w:r>
      <w:r>
        <w:rPr>
          <w:spacing w:val="-2"/>
        </w:rPr>
        <w:t>on</w:t>
      </w:r>
      <w:r>
        <w:rPr>
          <w:spacing w:val="-10"/>
        </w:rPr>
        <w:t xml:space="preserve"> </w:t>
      </w:r>
      <w:r>
        <w:rPr>
          <w:spacing w:val="-2"/>
        </w:rPr>
        <w:t>topics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psychology</w:t>
      </w:r>
      <w:r>
        <w:rPr>
          <w:rFonts w:ascii="Cambria"/>
          <w:spacing w:val="-2"/>
          <w:position w:val="9"/>
          <w:sz w:val="16"/>
        </w:rPr>
        <w:t>35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education</w:t>
      </w:r>
      <w:r>
        <w:rPr>
          <w:rFonts w:ascii="Cambria"/>
          <w:spacing w:val="-2"/>
          <w:position w:val="9"/>
          <w:sz w:val="16"/>
        </w:rPr>
        <w:t>36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 xml:space="preserve">environmental </w:t>
      </w:r>
      <w:r>
        <w:rPr>
          <w:spacing w:val="-6"/>
        </w:rPr>
        <w:t>sciences</w:t>
      </w:r>
      <w:r>
        <w:rPr>
          <w:rFonts w:ascii="Cambria"/>
          <w:spacing w:val="-6"/>
          <w:position w:val="9"/>
          <w:sz w:val="16"/>
        </w:rPr>
        <w:t>37</w:t>
      </w:r>
      <w:r>
        <w:rPr>
          <w:spacing w:val="-6"/>
        </w:rPr>
        <w:t>, and neurobiology</w:t>
      </w:r>
      <w:r>
        <w:rPr>
          <w:rFonts w:ascii="Cambria"/>
          <w:spacing w:val="-6"/>
          <w:position w:val="9"/>
          <w:sz w:val="16"/>
        </w:rPr>
        <w:t>38</w:t>
      </w:r>
      <w:r>
        <w:rPr>
          <w:rFonts w:ascii="Cambria"/>
          <w:spacing w:val="28"/>
          <w:position w:val="9"/>
          <w:sz w:val="16"/>
        </w:rPr>
        <w:t xml:space="preserve"> </w:t>
      </w:r>
      <w:r>
        <w:rPr>
          <w:spacing w:val="-6"/>
        </w:rPr>
        <w:t xml:space="preserve">have also documented a high prevalence of dependent effect </w:t>
      </w:r>
      <w:r>
        <w:t>sizes.</w:t>
      </w:r>
      <w:r>
        <w:rPr>
          <w:spacing w:val="20"/>
        </w:rPr>
        <w:t xml:space="preserve"> </w:t>
      </w:r>
      <w:r>
        <w:t>Thus,</w:t>
      </w:r>
      <w:r>
        <w:rPr>
          <w:spacing w:val="-1"/>
        </w:rPr>
        <w:t xml:space="preserve"> </w:t>
      </w:r>
      <w:r>
        <w:t>multiple effects are often</w:t>
      </w:r>
      <w:r>
        <w:rPr>
          <w:spacing w:val="-1"/>
        </w:rPr>
        <w:t xml:space="preserve"> </w:t>
      </w:r>
      <w:r>
        <w:t>the norm</w:t>
      </w:r>
      <w:r>
        <w:rPr>
          <w:spacing w:val="-1"/>
        </w:rPr>
        <w:t xml:space="preserve"> </w:t>
      </w:r>
      <w:r>
        <w:t>rather</w:t>
      </w:r>
      <w:r>
        <w:rPr>
          <w:spacing w:val="-1"/>
        </w:rPr>
        <w:t xml:space="preserve"> </w:t>
      </w:r>
      <w:r>
        <w:t>than the exception.</w:t>
      </w:r>
    </w:p>
    <w:p w14:paraId="6D239212" w14:textId="77777777" w:rsidR="001172AA" w:rsidRDefault="00000000">
      <w:pPr>
        <w:pStyle w:val="BodyText"/>
        <w:spacing w:before="233" w:line="355" w:lineRule="auto"/>
        <w:ind w:left="360" w:right="347" w:firstLine="720"/>
        <w:rPr>
          <w:rFonts w:ascii="Cambria" w:hAnsi="Cambria"/>
          <w:position w:val="9"/>
          <w:sz w:val="16"/>
        </w:rPr>
      </w:pPr>
      <w:r>
        <w:rPr>
          <w:spacing w:val="-6"/>
        </w:rPr>
        <w:t>Meta-analysts</w:t>
      </w:r>
      <w:r>
        <w:rPr>
          <w:spacing w:val="-11"/>
        </w:rPr>
        <w:t xml:space="preserve"> </w:t>
      </w:r>
      <w:r>
        <w:rPr>
          <w:spacing w:val="-6"/>
        </w:rPr>
        <w:t>now</w:t>
      </w:r>
      <w:r>
        <w:rPr>
          <w:spacing w:val="-9"/>
        </w:rPr>
        <w:t xml:space="preserve"> </w:t>
      </w:r>
      <w:r>
        <w:rPr>
          <w:spacing w:val="-6"/>
        </w:rPr>
        <w:t>have</w:t>
      </w:r>
      <w:r>
        <w:rPr>
          <w:spacing w:val="-9"/>
        </w:rPr>
        <w:t xml:space="preserve"> </w:t>
      </w:r>
      <w:r>
        <w:rPr>
          <w:spacing w:val="-6"/>
        </w:rPr>
        <w:t>access</w:t>
      </w:r>
      <w:r>
        <w:rPr>
          <w:spacing w:val="-9"/>
        </w:rPr>
        <w:t xml:space="preserve"> </w:t>
      </w:r>
      <w:r>
        <w:rPr>
          <w:spacing w:val="-6"/>
        </w:rPr>
        <w:t>to</w:t>
      </w:r>
      <w:r>
        <w:rPr>
          <w:spacing w:val="-9"/>
        </w:rPr>
        <w:t xml:space="preserve"> </w:t>
      </w:r>
      <w:r>
        <w:rPr>
          <w:spacing w:val="-6"/>
        </w:rPr>
        <w:t>an</w:t>
      </w:r>
      <w:r>
        <w:rPr>
          <w:spacing w:val="-9"/>
        </w:rPr>
        <w:t xml:space="preserve"> </w:t>
      </w:r>
      <w:r>
        <w:rPr>
          <w:spacing w:val="-6"/>
        </w:rPr>
        <w:t>array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methods</w:t>
      </w:r>
      <w:r>
        <w:rPr>
          <w:spacing w:val="-9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summarizing</w:t>
      </w:r>
      <w:r>
        <w:rPr>
          <w:spacing w:val="-9"/>
        </w:rPr>
        <w:t xml:space="preserve"> </w:t>
      </w:r>
      <w:r>
        <w:rPr>
          <w:spacing w:val="-6"/>
        </w:rPr>
        <w:t>and</w:t>
      </w:r>
      <w:r>
        <w:rPr>
          <w:spacing w:val="-9"/>
        </w:rPr>
        <w:t xml:space="preserve"> </w:t>
      </w:r>
      <w:r>
        <w:rPr>
          <w:spacing w:val="-6"/>
        </w:rPr>
        <w:t xml:space="preserve">modeling </w:t>
      </w:r>
      <w:r>
        <w:rPr>
          <w:spacing w:val="-2"/>
        </w:rPr>
        <w:t>dependent</w:t>
      </w:r>
      <w:r>
        <w:rPr>
          <w:spacing w:val="-10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sizes.</w:t>
      </w:r>
      <w:r>
        <w:rPr>
          <w:spacing w:val="7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hierarchical</w:t>
      </w:r>
      <w:r>
        <w:rPr>
          <w:spacing w:val="-10"/>
        </w:rPr>
        <w:t xml:space="preserve"> </w:t>
      </w:r>
      <w:r>
        <w:rPr>
          <w:spacing w:val="-2"/>
        </w:rPr>
        <w:t>effects</w:t>
      </w:r>
      <w:r>
        <w:rPr>
          <w:spacing w:val="-9"/>
        </w:rPr>
        <w:t xml:space="preserve"> </w:t>
      </w:r>
      <w:r>
        <w:rPr>
          <w:spacing w:val="-2"/>
        </w:rPr>
        <w:t>dependence,</w:t>
      </w:r>
      <w:r>
        <w:rPr>
          <w:spacing w:val="-10"/>
        </w:rPr>
        <w:t xml:space="preserve"> </w:t>
      </w:r>
      <w:r>
        <w:rPr>
          <w:spacing w:val="-2"/>
        </w:rPr>
        <w:t>analysts</w:t>
      </w:r>
      <w:r>
        <w:rPr>
          <w:spacing w:val="-9"/>
        </w:rPr>
        <w:t xml:space="preserve"> </w:t>
      </w:r>
      <w:r>
        <w:rPr>
          <w:spacing w:val="-2"/>
        </w:rPr>
        <w:t>can</w:t>
      </w:r>
      <w:r>
        <w:rPr>
          <w:spacing w:val="-10"/>
        </w:rPr>
        <w:t xml:space="preserve"> </w:t>
      </w:r>
      <w:r>
        <w:rPr>
          <w:spacing w:val="-2"/>
        </w:rPr>
        <w:t>apply</w:t>
      </w:r>
      <w:r>
        <w:rPr>
          <w:spacing w:val="-9"/>
        </w:rPr>
        <w:t xml:space="preserve"> </w:t>
      </w:r>
      <w:r>
        <w:rPr>
          <w:spacing w:val="-2"/>
        </w:rPr>
        <w:t>multi-level meta-analytic models that provide estimates of effect heterogeneity at each of several levels.</w:t>
      </w:r>
      <w:r>
        <w:rPr>
          <w:rFonts w:ascii="Cambria" w:hAnsi="Cambria"/>
          <w:spacing w:val="-2"/>
          <w:position w:val="9"/>
          <w:sz w:val="16"/>
        </w:rPr>
        <w:t>39,40</w:t>
      </w:r>
      <w:r>
        <w:rPr>
          <w:rFonts w:ascii="Cambria" w:hAnsi="Cambria"/>
          <w:spacing w:val="24"/>
          <w:position w:val="9"/>
          <w:sz w:val="16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some</w:t>
      </w:r>
      <w:r>
        <w:rPr>
          <w:spacing w:val="-7"/>
        </w:rPr>
        <w:t xml:space="preserve"> </w:t>
      </w:r>
      <w:r>
        <w:rPr>
          <w:spacing w:val="-2"/>
        </w:rPr>
        <w:t>specific</w:t>
      </w:r>
      <w:r>
        <w:rPr>
          <w:spacing w:val="-7"/>
        </w:rPr>
        <w:t xml:space="preserve"> </w:t>
      </w:r>
      <w:r>
        <w:rPr>
          <w:spacing w:val="-2"/>
        </w:rPr>
        <w:t>forms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correlated</w:t>
      </w:r>
      <w:r>
        <w:rPr>
          <w:spacing w:val="-8"/>
        </w:rPr>
        <w:t xml:space="preserve"> </w:t>
      </w:r>
      <w:r>
        <w:rPr>
          <w:spacing w:val="-2"/>
        </w:rPr>
        <w:t>effects</w:t>
      </w:r>
      <w:r>
        <w:rPr>
          <w:spacing w:val="-7"/>
        </w:rPr>
        <w:t xml:space="preserve"> </w:t>
      </w:r>
      <w:r>
        <w:rPr>
          <w:spacing w:val="-2"/>
        </w:rPr>
        <w:t>dependence</w:t>
      </w:r>
      <w:r>
        <w:rPr>
          <w:spacing w:val="-7"/>
        </w:rPr>
        <w:t xml:space="preserve"> </w:t>
      </w:r>
      <w:r>
        <w:rPr>
          <w:spacing w:val="-2"/>
        </w:rPr>
        <w:t>such</w:t>
      </w:r>
      <w:r>
        <w:rPr>
          <w:spacing w:val="-8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studies</w:t>
      </w:r>
      <w:r>
        <w:rPr>
          <w:spacing w:val="-7"/>
        </w:rPr>
        <w:t xml:space="preserve"> </w:t>
      </w:r>
      <w:r>
        <w:rPr>
          <w:spacing w:val="-2"/>
        </w:rPr>
        <w:t xml:space="preserve">with multiple treatment groups or factorial treatment structure, multivariate meta-analysis </w:t>
      </w:r>
      <w:r>
        <w:t>methods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treat</w:t>
      </w:r>
      <w:r>
        <w:rPr>
          <w:spacing w:val="-7"/>
        </w:rPr>
        <w:t xml:space="preserve"> </w:t>
      </w:r>
      <w:r>
        <w:t>findings</w:t>
      </w:r>
      <w:r>
        <w:rPr>
          <w:spacing w:val="-6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given</w:t>
      </w:r>
      <w:r>
        <w:rPr>
          <w:spacing w:val="-7"/>
        </w:rPr>
        <w:t xml:space="preserve"> </w:t>
      </w:r>
      <w:r>
        <w:t>study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vector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 xml:space="preserve">distinct </w:t>
      </w:r>
      <w:r>
        <w:rPr>
          <w:spacing w:val="-4"/>
        </w:rPr>
        <w:t>dimensions.</w:t>
      </w:r>
      <w:r>
        <w:rPr>
          <w:rFonts w:ascii="Cambria" w:hAnsi="Cambria"/>
          <w:spacing w:val="-4"/>
          <w:position w:val="9"/>
          <w:sz w:val="16"/>
        </w:rPr>
        <w:t>41–43</w:t>
      </w:r>
      <w:r>
        <w:rPr>
          <w:rFonts w:ascii="Cambria" w:hAnsi="Cambria"/>
          <w:spacing w:val="21"/>
          <w:position w:val="9"/>
          <w:sz w:val="16"/>
        </w:rPr>
        <w:t xml:space="preserve"> </w:t>
      </w:r>
      <w:r>
        <w:rPr>
          <w:spacing w:val="-4"/>
        </w:rPr>
        <w:t>However,</w:t>
      </w:r>
      <w:r>
        <w:rPr>
          <w:spacing w:val="-9"/>
        </w:rPr>
        <w:t xml:space="preserve"> </w:t>
      </w:r>
      <w:r>
        <w:rPr>
          <w:spacing w:val="-4"/>
        </w:rPr>
        <w:t>many</w:t>
      </w:r>
      <w:r>
        <w:rPr>
          <w:spacing w:val="-9"/>
        </w:rPr>
        <w:t xml:space="preserve"> </w:t>
      </w:r>
      <w:r>
        <w:rPr>
          <w:spacing w:val="-4"/>
        </w:rPr>
        <w:t>instances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dependent</w:t>
      </w:r>
      <w:r>
        <w:rPr>
          <w:spacing w:val="-9"/>
        </w:rPr>
        <w:t xml:space="preserve"> </w:t>
      </w:r>
      <w:r>
        <w:rPr>
          <w:spacing w:val="-4"/>
        </w:rPr>
        <w:t>effects</w:t>
      </w:r>
      <w:r>
        <w:rPr>
          <w:spacing w:val="-9"/>
        </w:rPr>
        <w:t xml:space="preserve"> </w:t>
      </w:r>
      <w:r>
        <w:rPr>
          <w:spacing w:val="-4"/>
        </w:rPr>
        <w:t>involve</w:t>
      </w:r>
      <w:r>
        <w:rPr>
          <w:spacing w:val="-9"/>
        </w:rPr>
        <w:t xml:space="preserve"> </w:t>
      </w:r>
      <w:r>
        <w:rPr>
          <w:spacing w:val="-4"/>
        </w:rPr>
        <w:t>both</w:t>
      </w:r>
      <w:r>
        <w:rPr>
          <w:spacing w:val="-10"/>
        </w:rPr>
        <w:t xml:space="preserve"> </w:t>
      </w:r>
      <w:r>
        <w:rPr>
          <w:spacing w:val="-4"/>
        </w:rPr>
        <w:t>correlated</w:t>
      </w:r>
      <w:r>
        <w:rPr>
          <w:spacing w:val="-10"/>
        </w:rPr>
        <w:t xml:space="preserve"> </w:t>
      </w:r>
      <w:r>
        <w:rPr>
          <w:spacing w:val="-4"/>
        </w:rPr>
        <w:t xml:space="preserve">and </w:t>
      </w:r>
      <w:r>
        <w:rPr>
          <w:spacing w:val="-2"/>
        </w:rPr>
        <w:t xml:space="preserve">hierarchical effects structure; in other instances, the multiple findings reported in some </w:t>
      </w:r>
      <w:r>
        <w:rPr>
          <w:spacing w:val="-6"/>
        </w:rPr>
        <w:t xml:space="preserve">studies do not have a regular dimensional structure; and commonly, the information needed </w:t>
      </w:r>
      <w:r>
        <w:rPr>
          <w:spacing w:val="-4"/>
        </w:rPr>
        <w:t>to</w:t>
      </w:r>
      <w:r>
        <w:rPr>
          <w:spacing w:val="-5"/>
        </w:rPr>
        <w:t xml:space="preserve"> </w:t>
      </w:r>
      <w:r>
        <w:rPr>
          <w:spacing w:val="-4"/>
        </w:rPr>
        <w:t>estimate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correlation</w:t>
      </w:r>
      <w:r>
        <w:rPr>
          <w:spacing w:val="-5"/>
        </w:rPr>
        <w:t xml:space="preserve"> </w:t>
      </w:r>
      <w:r>
        <w:rPr>
          <w:spacing w:val="-4"/>
        </w:rPr>
        <w:t>structure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effect</w:t>
      </w:r>
      <w:r>
        <w:rPr>
          <w:spacing w:val="-5"/>
        </w:rPr>
        <w:t xml:space="preserve"> </w:t>
      </w:r>
      <w:r>
        <w:rPr>
          <w:spacing w:val="-4"/>
        </w:rPr>
        <w:t>size</w:t>
      </w:r>
      <w:r>
        <w:rPr>
          <w:spacing w:val="-5"/>
        </w:rPr>
        <w:t xml:space="preserve"> </w:t>
      </w:r>
      <w:r>
        <w:rPr>
          <w:spacing w:val="-4"/>
        </w:rPr>
        <w:t>estimates</w:t>
      </w:r>
      <w:r>
        <w:rPr>
          <w:spacing w:val="-5"/>
        </w:rPr>
        <w:t xml:space="preserve"> </w:t>
      </w:r>
      <w:r>
        <w:rPr>
          <w:spacing w:val="-4"/>
        </w:rPr>
        <w:t>is</w:t>
      </w:r>
      <w:r>
        <w:rPr>
          <w:spacing w:val="-5"/>
        </w:rPr>
        <w:t xml:space="preserve"> </w:t>
      </w:r>
      <w:r>
        <w:rPr>
          <w:spacing w:val="-4"/>
        </w:rPr>
        <w:t>not</w:t>
      </w:r>
      <w:r>
        <w:rPr>
          <w:spacing w:val="-5"/>
        </w:rPr>
        <w:t xml:space="preserve"> </w:t>
      </w:r>
      <w:r>
        <w:rPr>
          <w:spacing w:val="-4"/>
        </w:rPr>
        <w:t>available</w:t>
      </w:r>
      <w:r>
        <w:rPr>
          <w:spacing w:val="-5"/>
        </w:rPr>
        <w:t xml:space="preserve"> </w:t>
      </w:r>
      <w:r>
        <w:rPr>
          <w:spacing w:val="-4"/>
        </w:rPr>
        <w:t>in</w:t>
      </w:r>
      <w:r>
        <w:rPr>
          <w:spacing w:val="-5"/>
        </w:rPr>
        <w:t xml:space="preserve"> </w:t>
      </w:r>
      <w:r>
        <w:rPr>
          <w:spacing w:val="-4"/>
        </w:rPr>
        <w:t>primary</w:t>
      </w:r>
      <w:r>
        <w:rPr>
          <w:spacing w:val="-5"/>
        </w:rPr>
        <w:t xml:space="preserve"> </w:t>
      </w:r>
      <w:r>
        <w:rPr>
          <w:spacing w:val="-4"/>
        </w:rPr>
        <w:t xml:space="preserve">study </w:t>
      </w:r>
      <w:r>
        <w:rPr>
          <w:spacing w:val="-2"/>
        </w:rPr>
        <w:t>reports.</w:t>
      </w:r>
      <w:r>
        <w:rPr>
          <w:rFonts w:ascii="Cambria" w:hAnsi="Cambria"/>
          <w:spacing w:val="-2"/>
          <w:position w:val="9"/>
          <w:sz w:val="16"/>
        </w:rPr>
        <w:t>36,44</w:t>
      </w:r>
    </w:p>
    <w:p w14:paraId="08A7BA0C" w14:textId="77777777" w:rsidR="001172AA" w:rsidRDefault="00000000">
      <w:pPr>
        <w:pStyle w:val="BodyText"/>
        <w:spacing w:before="228" w:line="355" w:lineRule="auto"/>
        <w:ind w:left="332" w:right="348" w:firstLine="747"/>
      </w:pPr>
      <w:r>
        <w:rPr>
          <w:spacing w:val="-2"/>
        </w:rPr>
        <w:t>In</w:t>
      </w:r>
      <w:r>
        <w:rPr>
          <w:spacing w:val="-8"/>
        </w:rPr>
        <w:t xml:space="preserve"> </w:t>
      </w:r>
      <w:r>
        <w:rPr>
          <w:spacing w:val="-2"/>
        </w:rPr>
        <w:t>circumstances</w:t>
      </w:r>
      <w:r>
        <w:rPr>
          <w:spacing w:val="-8"/>
        </w:rPr>
        <w:t xml:space="preserve"> </w:t>
      </w:r>
      <w:r>
        <w:rPr>
          <w:spacing w:val="-2"/>
        </w:rPr>
        <w:t>where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exact</w:t>
      </w:r>
      <w:r>
        <w:rPr>
          <w:spacing w:val="-8"/>
        </w:rPr>
        <w:t xml:space="preserve"> </w:t>
      </w:r>
      <w:r>
        <w:rPr>
          <w:spacing w:val="-2"/>
        </w:rPr>
        <w:t>dependence</w:t>
      </w:r>
      <w:r>
        <w:rPr>
          <w:spacing w:val="-8"/>
        </w:rPr>
        <w:t xml:space="preserve"> </w:t>
      </w:r>
      <w:r>
        <w:rPr>
          <w:spacing w:val="-2"/>
        </w:rPr>
        <w:t>structure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effects</w:t>
      </w:r>
      <w:r>
        <w:rPr>
          <w:spacing w:val="-8"/>
        </w:rPr>
        <w:t xml:space="preserve"> </w:t>
      </w:r>
      <w:r>
        <w:rPr>
          <w:spacing w:val="-2"/>
        </w:rPr>
        <w:t>does</w:t>
      </w:r>
      <w:r>
        <w:rPr>
          <w:spacing w:val="-8"/>
        </w:rPr>
        <w:t xml:space="preserve"> </w:t>
      </w:r>
      <w:r>
        <w:rPr>
          <w:spacing w:val="-2"/>
        </w:rPr>
        <w:t>not</w:t>
      </w:r>
      <w:r>
        <w:rPr>
          <w:spacing w:val="-8"/>
        </w:rPr>
        <w:t xml:space="preserve"> </w:t>
      </w:r>
      <w:r>
        <w:rPr>
          <w:spacing w:val="-2"/>
        </w:rPr>
        <w:t>fit</w:t>
      </w:r>
      <w:r>
        <w:rPr>
          <w:spacing w:val="-8"/>
        </w:rPr>
        <w:t xml:space="preserve"> </w:t>
      </w:r>
      <w:r>
        <w:rPr>
          <w:spacing w:val="-2"/>
        </w:rPr>
        <w:t>neatly into</w:t>
      </w:r>
      <w:r>
        <w:rPr>
          <w:spacing w:val="-9"/>
        </w:rPr>
        <w:t xml:space="preserve"> </w:t>
      </w:r>
      <w:r>
        <w:rPr>
          <w:spacing w:val="-2"/>
        </w:rPr>
        <w:t>multilevel</w:t>
      </w:r>
      <w:r>
        <w:rPr>
          <w:spacing w:val="-9"/>
        </w:rPr>
        <w:t xml:space="preserve"> </w:t>
      </w:r>
      <w:r>
        <w:rPr>
          <w:spacing w:val="-2"/>
        </w:rPr>
        <w:t>or</w:t>
      </w:r>
      <w:r>
        <w:rPr>
          <w:spacing w:val="-9"/>
        </w:rPr>
        <w:t xml:space="preserve"> </w:t>
      </w:r>
      <w:r>
        <w:rPr>
          <w:spacing w:val="-2"/>
        </w:rPr>
        <w:t>multivariate</w:t>
      </w:r>
      <w:r>
        <w:rPr>
          <w:spacing w:val="-8"/>
        </w:rPr>
        <w:t xml:space="preserve"> </w:t>
      </w:r>
      <w:r>
        <w:rPr>
          <w:spacing w:val="-2"/>
        </w:rPr>
        <w:t>models,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technique</w:t>
      </w:r>
      <w:r>
        <w:rPr>
          <w:spacing w:val="-8"/>
        </w:rPr>
        <w:t xml:space="preserve"> </w:t>
      </w:r>
      <w:r>
        <w:rPr>
          <w:spacing w:val="-2"/>
        </w:rPr>
        <w:t>known</w:t>
      </w:r>
      <w:r>
        <w:rPr>
          <w:spacing w:val="-9"/>
        </w:rPr>
        <w:t xml:space="preserve"> </w:t>
      </w:r>
      <w:r>
        <w:rPr>
          <w:spacing w:val="-2"/>
        </w:rPr>
        <w:t>as</w:t>
      </w:r>
      <w:r>
        <w:rPr>
          <w:spacing w:val="-8"/>
        </w:rPr>
        <w:t xml:space="preserve"> </w:t>
      </w:r>
      <w:r>
        <w:rPr>
          <w:spacing w:val="-2"/>
        </w:rPr>
        <w:t>robust</w:t>
      </w:r>
      <w:r>
        <w:rPr>
          <w:spacing w:val="-8"/>
        </w:rPr>
        <w:t xml:space="preserve"> </w:t>
      </w:r>
      <w:r>
        <w:rPr>
          <w:spacing w:val="-2"/>
        </w:rPr>
        <w:t>variance</w:t>
      </w:r>
      <w:r>
        <w:rPr>
          <w:spacing w:val="-8"/>
        </w:rPr>
        <w:t xml:space="preserve"> </w:t>
      </w:r>
      <w:r>
        <w:rPr>
          <w:spacing w:val="-2"/>
        </w:rPr>
        <w:t>estimation (RVE)</w:t>
      </w:r>
      <w:r>
        <w:rPr>
          <w:rFonts w:ascii="Cambria"/>
          <w:spacing w:val="-2"/>
          <w:position w:val="9"/>
          <w:sz w:val="16"/>
        </w:rPr>
        <w:t>33</w:t>
      </w:r>
      <w:r>
        <w:rPr>
          <w:rFonts w:ascii="Cambria"/>
          <w:spacing w:val="30"/>
          <w:position w:val="9"/>
          <w:sz w:val="16"/>
        </w:rPr>
        <w:t xml:space="preserve"> </w:t>
      </w:r>
      <w:r>
        <w:rPr>
          <w:spacing w:val="-2"/>
        </w:rPr>
        <w:t>has</w:t>
      </w:r>
      <w:r>
        <w:rPr>
          <w:spacing w:val="-3"/>
        </w:rPr>
        <w:t xml:space="preserve"> </w:t>
      </w:r>
      <w:r>
        <w:rPr>
          <w:spacing w:val="-2"/>
        </w:rPr>
        <w:t>proven</w:t>
      </w:r>
      <w:r>
        <w:rPr>
          <w:spacing w:val="-3"/>
        </w:rPr>
        <w:t xml:space="preserve"> </w:t>
      </w:r>
      <w:r>
        <w:rPr>
          <w:spacing w:val="-2"/>
        </w:rPr>
        <w:t>to</w:t>
      </w:r>
      <w:r>
        <w:rPr>
          <w:spacing w:val="-3"/>
        </w:rPr>
        <w:t xml:space="preserve"> </w:t>
      </w:r>
      <w:r>
        <w:rPr>
          <w:spacing w:val="-2"/>
        </w:rPr>
        <w:t>be</w:t>
      </w:r>
      <w:r>
        <w:rPr>
          <w:spacing w:val="-3"/>
        </w:rPr>
        <w:t xml:space="preserve"> </w:t>
      </w:r>
      <w:r>
        <w:rPr>
          <w:spacing w:val="-2"/>
        </w:rPr>
        <w:t>an</w:t>
      </w:r>
      <w:r>
        <w:rPr>
          <w:spacing w:val="-3"/>
        </w:rPr>
        <w:t xml:space="preserve"> </w:t>
      </w:r>
      <w:r>
        <w:rPr>
          <w:spacing w:val="-2"/>
        </w:rPr>
        <w:t>attractive</w:t>
      </w:r>
      <w:r>
        <w:rPr>
          <w:spacing w:val="-3"/>
        </w:rPr>
        <w:t xml:space="preserve"> </w:t>
      </w:r>
      <w:r>
        <w:rPr>
          <w:spacing w:val="-2"/>
        </w:rPr>
        <w:t>strategy.</w:t>
      </w:r>
      <w:r>
        <w:rPr>
          <w:spacing w:val="17"/>
        </w:rPr>
        <w:t xml:space="preserve"> </w:t>
      </w:r>
      <w:r>
        <w:rPr>
          <w:spacing w:val="-2"/>
        </w:rPr>
        <w:t>RVE</w:t>
      </w:r>
      <w:r>
        <w:rPr>
          <w:spacing w:val="-3"/>
        </w:rPr>
        <w:t xml:space="preserve"> </w:t>
      </w:r>
      <w:r>
        <w:rPr>
          <w:spacing w:val="-2"/>
        </w:rPr>
        <w:t>is</w:t>
      </w:r>
      <w:r>
        <w:rPr>
          <w:spacing w:val="-3"/>
        </w:rPr>
        <w:t xml:space="preserve"> </w:t>
      </w:r>
      <w:r>
        <w:rPr>
          <w:spacing w:val="-2"/>
        </w:rPr>
        <w:t>useful because</w:t>
      </w:r>
      <w:r>
        <w:rPr>
          <w:spacing w:val="-3"/>
        </w:rPr>
        <w:t xml:space="preserve"> </w:t>
      </w:r>
      <w:r>
        <w:rPr>
          <w:spacing w:val="-2"/>
        </w:rPr>
        <w:t>it</w:t>
      </w:r>
      <w:r>
        <w:rPr>
          <w:spacing w:val="-3"/>
        </w:rPr>
        <w:t xml:space="preserve"> </w:t>
      </w:r>
      <w:r>
        <w:rPr>
          <w:spacing w:val="-2"/>
        </w:rPr>
        <w:t>provides</w:t>
      </w:r>
      <w:r>
        <w:rPr>
          <w:spacing w:val="-3"/>
        </w:rPr>
        <w:t xml:space="preserve"> </w:t>
      </w:r>
      <w:r>
        <w:rPr>
          <w:spacing w:val="-2"/>
        </w:rPr>
        <w:t xml:space="preserve">a means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assess</w:t>
      </w:r>
      <w:r>
        <w:rPr>
          <w:spacing w:val="-10"/>
        </w:rPr>
        <w:t xml:space="preserve"> </w:t>
      </w:r>
      <w:r>
        <w:rPr>
          <w:spacing w:val="-4"/>
        </w:rPr>
        <w:t>uncertainty</w:t>
      </w:r>
      <w:r>
        <w:rPr>
          <w:spacing w:val="-9"/>
        </w:rPr>
        <w:t xml:space="preserve"> </w:t>
      </w:r>
      <w:r>
        <w:rPr>
          <w:spacing w:val="-4"/>
        </w:rPr>
        <w:t>in</w:t>
      </w:r>
      <w:r>
        <w:rPr>
          <w:spacing w:val="-10"/>
        </w:rPr>
        <w:t xml:space="preserve"> </w:t>
      </w:r>
      <w:r>
        <w:rPr>
          <w:spacing w:val="-4"/>
        </w:rPr>
        <w:t>model</w:t>
      </w:r>
      <w:r>
        <w:rPr>
          <w:spacing w:val="-9"/>
        </w:rPr>
        <w:t xml:space="preserve"> </w:t>
      </w:r>
      <w:r>
        <w:rPr>
          <w:spacing w:val="-4"/>
        </w:rPr>
        <w:t>parameter</w:t>
      </w:r>
      <w:r>
        <w:rPr>
          <w:spacing w:val="-10"/>
        </w:rPr>
        <w:t xml:space="preserve"> </w:t>
      </w:r>
      <w:r>
        <w:rPr>
          <w:spacing w:val="-4"/>
        </w:rPr>
        <w:t>estimates</w:t>
      </w:r>
      <w:r>
        <w:rPr>
          <w:spacing w:val="-10"/>
        </w:rPr>
        <w:t xml:space="preserve"> </w:t>
      </w:r>
      <w:r>
        <w:rPr>
          <w:spacing w:val="-4"/>
        </w:rPr>
        <w:t>that</w:t>
      </w:r>
      <w:r>
        <w:rPr>
          <w:spacing w:val="-9"/>
        </w:rPr>
        <w:t xml:space="preserve"> </w:t>
      </w:r>
      <w:r>
        <w:rPr>
          <w:spacing w:val="-4"/>
        </w:rPr>
        <w:t>does</w:t>
      </w:r>
      <w:r>
        <w:rPr>
          <w:spacing w:val="-9"/>
        </w:rPr>
        <w:t xml:space="preserve"> </w:t>
      </w:r>
      <w:r>
        <w:rPr>
          <w:spacing w:val="-4"/>
        </w:rPr>
        <w:t>not</w:t>
      </w:r>
      <w:r>
        <w:rPr>
          <w:spacing w:val="-10"/>
        </w:rPr>
        <w:t xml:space="preserve"> </w:t>
      </w:r>
      <w:r>
        <w:rPr>
          <w:spacing w:val="-4"/>
        </w:rPr>
        <w:t>rely</w:t>
      </w:r>
      <w:r>
        <w:rPr>
          <w:spacing w:val="-9"/>
        </w:rPr>
        <w:t xml:space="preserve"> </w:t>
      </w:r>
      <w:r>
        <w:rPr>
          <w:spacing w:val="-4"/>
        </w:rPr>
        <w:t>on</w:t>
      </w:r>
      <w:r>
        <w:rPr>
          <w:spacing w:val="-10"/>
        </w:rPr>
        <w:t xml:space="preserve"> </w:t>
      </w:r>
      <w:r>
        <w:rPr>
          <w:spacing w:val="-4"/>
        </w:rPr>
        <w:t>strong</w:t>
      </w:r>
      <w:r>
        <w:rPr>
          <w:spacing w:val="-10"/>
        </w:rPr>
        <w:t xml:space="preserve"> </w:t>
      </w:r>
      <w:r>
        <w:rPr>
          <w:spacing w:val="-4"/>
        </w:rPr>
        <w:t xml:space="preserve">assumptions </w:t>
      </w:r>
      <w:r>
        <w:t>about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exact</w:t>
      </w:r>
      <w:r>
        <w:rPr>
          <w:spacing w:val="-7"/>
        </w:rPr>
        <w:t xml:space="preserve"> </w:t>
      </w:r>
      <w:r>
        <w:t>dependence</w:t>
      </w:r>
      <w:r>
        <w:rPr>
          <w:spacing w:val="-6"/>
        </w:rPr>
        <w:t xml:space="preserve"> </w:t>
      </w:r>
      <w:r>
        <w:t>structure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effect</w:t>
      </w:r>
      <w:r>
        <w:rPr>
          <w:spacing w:val="-6"/>
        </w:rPr>
        <w:t xml:space="preserve"> </w:t>
      </w:r>
      <w:r>
        <w:t>size</w:t>
      </w:r>
      <w:r>
        <w:rPr>
          <w:spacing w:val="-6"/>
        </w:rPr>
        <w:t xml:space="preserve"> </w:t>
      </w:r>
      <w:r>
        <w:t>estimates.</w:t>
      </w:r>
      <w:r>
        <w:rPr>
          <w:spacing w:val="12"/>
        </w:rPr>
        <w:t xml:space="preserve"> </w:t>
      </w:r>
      <w:r>
        <w:t>Instead,</w:t>
      </w:r>
      <w:r>
        <w:rPr>
          <w:spacing w:val="-7"/>
        </w:rPr>
        <w:t xml:space="preserve"> </w:t>
      </w:r>
      <w:r>
        <w:t>RVE</w:t>
      </w:r>
      <w:r>
        <w:rPr>
          <w:spacing w:val="-6"/>
        </w:rPr>
        <w:t xml:space="preserve"> </w:t>
      </w:r>
      <w:r>
        <w:t xml:space="preserve">involves </w:t>
      </w:r>
      <w:r>
        <w:rPr>
          <w:spacing w:val="-4"/>
        </w:rPr>
        <w:t>specifying</w:t>
      </w:r>
      <w:r>
        <w:rPr>
          <w:spacing w:val="-10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tentative</w:t>
      </w:r>
      <w:r>
        <w:rPr>
          <w:spacing w:val="-10"/>
        </w:rPr>
        <w:t xml:space="preserve"> </w:t>
      </w:r>
      <w:r>
        <w:rPr>
          <w:spacing w:val="-4"/>
        </w:rPr>
        <w:t>working</w:t>
      </w:r>
      <w:r>
        <w:rPr>
          <w:spacing w:val="-10"/>
        </w:rPr>
        <w:t xml:space="preserve"> </w:t>
      </w:r>
      <w:r>
        <w:rPr>
          <w:spacing w:val="-4"/>
        </w:rPr>
        <w:t>model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dependence</w:t>
      </w:r>
      <w:r>
        <w:rPr>
          <w:spacing w:val="-10"/>
        </w:rPr>
        <w:t xml:space="preserve"> </w:t>
      </w:r>
      <w:r>
        <w:rPr>
          <w:spacing w:val="-4"/>
        </w:rPr>
        <w:t>structure,</w:t>
      </w:r>
      <w:r>
        <w:rPr>
          <w:spacing w:val="-10"/>
        </w:rPr>
        <w:t xml:space="preserve"> </w:t>
      </w:r>
      <w:r>
        <w:rPr>
          <w:spacing w:val="-4"/>
        </w:rPr>
        <w:t>but</w:t>
      </w:r>
      <w:r>
        <w:rPr>
          <w:spacing w:val="-10"/>
        </w:rPr>
        <w:t xml:space="preserve"> </w:t>
      </w:r>
      <w:r>
        <w:rPr>
          <w:spacing w:val="-4"/>
        </w:rPr>
        <w:t>calculating</w:t>
      </w:r>
      <w:r>
        <w:rPr>
          <w:spacing w:val="-10"/>
        </w:rPr>
        <w:t xml:space="preserve"> </w:t>
      </w:r>
      <w:r>
        <w:rPr>
          <w:spacing w:val="-4"/>
        </w:rPr>
        <w:t xml:space="preserve">standard </w:t>
      </w:r>
      <w:r>
        <w:rPr>
          <w:spacing w:val="-2"/>
        </w:rPr>
        <w:t>errors,</w:t>
      </w:r>
      <w:r>
        <w:rPr>
          <w:spacing w:val="-4"/>
        </w:rPr>
        <w:t xml:space="preserve"> </w:t>
      </w:r>
      <w:r>
        <w:rPr>
          <w:spacing w:val="-2"/>
        </w:rPr>
        <w:t>hypothesis</w:t>
      </w:r>
      <w:r>
        <w:rPr>
          <w:spacing w:val="-4"/>
        </w:rPr>
        <w:t xml:space="preserve"> </w:t>
      </w:r>
      <w:r>
        <w:rPr>
          <w:spacing w:val="-2"/>
        </w:rPr>
        <w:t>tests,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confidence</w:t>
      </w:r>
      <w:r>
        <w:rPr>
          <w:spacing w:val="-4"/>
        </w:rPr>
        <w:t xml:space="preserve"> </w:t>
      </w:r>
      <w:r>
        <w:rPr>
          <w:spacing w:val="-2"/>
        </w:rPr>
        <w:t>intervals</w:t>
      </w:r>
      <w:r>
        <w:rPr>
          <w:spacing w:val="-4"/>
        </w:rPr>
        <w:t xml:space="preserve"> </w:t>
      </w:r>
      <w:r>
        <w:rPr>
          <w:spacing w:val="-2"/>
        </w:rPr>
        <w:t>using</w:t>
      </w:r>
      <w:r>
        <w:rPr>
          <w:spacing w:val="-4"/>
        </w:rPr>
        <w:t xml:space="preserve"> </w:t>
      </w:r>
      <w:r>
        <w:rPr>
          <w:spacing w:val="-2"/>
        </w:rPr>
        <w:t>sandwich</w:t>
      </w:r>
      <w:r>
        <w:rPr>
          <w:spacing w:val="-4"/>
        </w:rPr>
        <w:t xml:space="preserve"> </w:t>
      </w:r>
      <w:r>
        <w:rPr>
          <w:spacing w:val="-2"/>
        </w:rPr>
        <w:t>estimators</w:t>
      </w:r>
      <w:r>
        <w:rPr>
          <w:spacing w:val="-4"/>
        </w:rPr>
        <w:t xml:space="preserve"> </w:t>
      </w:r>
      <w:r>
        <w:rPr>
          <w:spacing w:val="-2"/>
        </w:rPr>
        <w:t>that</w:t>
      </w:r>
      <w:r>
        <w:rPr>
          <w:spacing w:val="-4"/>
        </w:rPr>
        <w:t xml:space="preserve"> </w:t>
      </w:r>
      <w:r>
        <w:rPr>
          <w:spacing w:val="-2"/>
        </w:rPr>
        <w:t>do</w:t>
      </w:r>
      <w:r>
        <w:rPr>
          <w:spacing w:val="-4"/>
        </w:rPr>
        <w:t xml:space="preserve"> </w:t>
      </w:r>
      <w:r>
        <w:rPr>
          <w:spacing w:val="-2"/>
        </w:rPr>
        <w:t>not require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working</w:t>
      </w:r>
      <w:r>
        <w:rPr>
          <w:spacing w:val="-9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be</w:t>
      </w:r>
      <w:r>
        <w:rPr>
          <w:spacing w:val="-9"/>
        </w:rPr>
        <w:t xml:space="preserve"> </w:t>
      </w:r>
      <w:r>
        <w:rPr>
          <w:spacing w:val="-2"/>
        </w:rPr>
        <w:t>correct.</w:t>
      </w:r>
      <w:r>
        <w:rPr>
          <w:spacing w:val="8"/>
        </w:rPr>
        <w:t xml:space="preserve"> </w:t>
      </w:r>
      <w:r>
        <w:rPr>
          <w:spacing w:val="-2"/>
        </w:rPr>
        <w:t>RVE</w:t>
      </w:r>
      <w:r>
        <w:rPr>
          <w:spacing w:val="-10"/>
        </w:rPr>
        <w:t xml:space="preserve"> </w:t>
      </w:r>
      <w:r>
        <w:rPr>
          <w:spacing w:val="-2"/>
        </w:rPr>
        <w:t>can</w:t>
      </w:r>
      <w:r>
        <w:rPr>
          <w:spacing w:val="-10"/>
        </w:rPr>
        <w:t xml:space="preserve"> </w:t>
      </w:r>
      <w:r>
        <w:rPr>
          <w:spacing w:val="-2"/>
        </w:rPr>
        <w:t>also</w:t>
      </w:r>
      <w:r>
        <w:rPr>
          <w:spacing w:val="-10"/>
        </w:rPr>
        <w:t xml:space="preserve"> </w:t>
      </w:r>
      <w:r>
        <w:rPr>
          <w:spacing w:val="-2"/>
        </w:rPr>
        <w:t>augment</w:t>
      </w:r>
      <w:r>
        <w:rPr>
          <w:spacing w:val="-9"/>
        </w:rPr>
        <w:t xml:space="preserve"> </w:t>
      </w:r>
      <w:r>
        <w:rPr>
          <w:spacing w:val="-2"/>
        </w:rPr>
        <w:t>other</w:t>
      </w:r>
      <w:r>
        <w:rPr>
          <w:spacing w:val="-10"/>
        </w:rPr>
        <w:t xml:space="preserve"> </w:t>
      </w:r>
      <w:r>
        <w:rPr>
          <w:spacing w:val="-2"/>
        </w:rPr>
        <w:t>modeling</w:t>
      </w:r>
      <w:r>
        <w:rPr>
          <w:spacing w:val="-10"/>
        </w:rPr>
        <w:t xml:space="preserve"> </w:t>
      </w:r>
      <w:r>
        <w:rPr>
          <w:spacing w:val="-2"/>
        </w:rPr>
        <w:t>techniques by</w:t>
      </w:r>
      <w:r>
        <w:rPr>
          <w:spacing w:val="-7"/>
        </w:rPr>
        <w:t xml:space="preserve"> </w:t>
      </w:r>
      <w:r>
        <w:rPr>
          <w:spacing w:val="-2"/>
        </w:rPr>
        <w:t>specifying</w:t>
      </w:r>
      <w:r>
        <w:rPr>
          <w:spacing w:val="-7"/>
        </w:rPr>
        <w:t xml:space="preserve"> </w:t>
      </w:r>
      <w:r>
        <w:rPr>
          <w:spacing w:val="-2"/>
        </w:rPr>
        <w:t>working</w:t>
      </w:r>
      <w:r>
        <w:rPr>
          <w:spacing w:val="-7"/>
        </w:rPr>
        <w:t xml:space="preserve"> </w:t>
      </w:r>
      <w:r>
        <w:rPr>
          <w:spacing w:val="-2"/>
        </w:rPr>
        <w:t>models</w:t>
      </w:r>
      <w:r>
        <w:rPr>
          <w:spacing w:val="-7"/>
        </w:rPr>
        <w:t xml:space="preserve"> </w:t>
      </w:r>
      <w:r>
        <w:rPr>
          <w:spacing w:val="-2"/>
        </w:rPr>
        <w:t>that</w:t>
      </w:r>
      <w:r>
        <w:rPr>
          <w:spacing w:val="-7"/>
        </w:rPr>
        <w:t xml:space="preserve"> </w:t>
      </w:r>
      <w:r>
        <w:rPr>
          <w:spacing w:val="-2"/>
        </w:rPr>
        <w:t>capture</w:t>
      </w:r>
      <w:r>
        <w:rPr>
          <w:spacing w:val="-7"/>
        </w:rPr>
        <w:t xml:space="preserve"> </w:t>
      </w:r>
      <w:r>
        <w:rPr>
          <w:spacing w:val="-2"/>
        </w:rPr>
        <w:t>multiple</w:t>
      </w:r>
      <w:r>
        <w:rPr>
          <w:spacing w:val="-7"/>
        </w:rPr>
        <w:t xml:space="preserve"> </w:t>
      </w:r>
      <w:r>
        <w:rPr>
          <w:spacing w:val="-2"/>
        </w:rPr>
        <w:t>forms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dependence,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the</w:t>
      </w:r>
    </w:p>
    <w:p w14:paraId="25991B6E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7DBDFFDB" w14:textId="77777777" w:rsidR="001172AA" w:rsidRDefault="00000000">
      <w:pPr>
        <w:pStyle w:val="BodyText"/>
        <w:spacing w:before="185" w:line="355" w:lineRule="auto"/>
        <w:ind w:left="360" w:right="347"/>
      </w:pPr>
      <w:r>
        <w:rPr>
          <w:spacing w:val="-6"/>
        </w:rPr>
        <w:lastRenderedPageBreak/>
        <w:t xml:space="preserve">correlated-and-hierarchical effects model proposed by Pustejovsky and Tipton, which allows </w:t>
      </w:r>
      <w:r>
        <w:rPr>
          <w:spacing w:val="-4"/>
        </w:rPr>
        <w:t xml:space="preserve">for correlated effect estimates as well as heterogeneity of true effects both within and across </w:t>
      </w:r>
      <w:r>
        <w:t>studies.</w:t>
      </w:r>
      <w:r>
        <w:rPr>
          <w:rFonts w:ascii="Cambria"/>
          <w:position w:val="9"/>
          <w:sz w:val="16"/>
        </w:rPr>
        <w:t>44</w:t>
      </w:r>
      <w:r>
        <w:rPr>
          <w:rFonts w:ascii="Cambria"/>
          <w:spacing w:val="22"/>
          <w:position w:val="9"/>
          <w:sz w:val="16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closely</w:t>
      </w:r>
      <w:r>
        <w:rPr>
          <w:spacing w:val="-8"/>
        </w:rPr>
        <w:t xml:space="preserve"> </w:t>
      </w:r>
      <w:r>
        <w:t>related</w:t>
      </w:r>
      <w:r>
        <w:rPr>
          <w:spacing w:val="-9"/>
        </w:rPr>
        <w:t xml:space="preserve"> </w:t>
      </w:r>
      <w:r>
        <w:t>strategy</w:t>
      </w:r>
      <w:r>
        <w:rPr>
          <w:spacing w:val="-9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use</w:t>
      </w:r>
      <w:r>
        <w:rPr>
          <w:spacing w:val="-8"/>
        </w:rPr>
        <w:t xml:space="preserve"> </w:t>
      </w:r>
      <w:r>
        <w:t>bootstrap</w:t>
      </w:r>
      <w:r>
        <w:rPr>
          <w:spacing w:val="-9"/>
        </w:rPr>
        <w:t xml:space="preserve"> </w:t>
      </w:r>
      <w:r>
        <w:t>re-sampling</w:t>
      </w:r>
      <w:r>
        <w:rPr>
          <w:spacing w:val="-9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approximate</w:t>
      </w:r>
      <w:r>
        <w:rPr>
          <w:spacing w:val="-8"/>
        </w:rPr>
        <w:t xml:space="preserve"> </w:t>
      </w:r>
      <w:r>
        <w:t xml:space="preserve">the </w:t>
      </w:r>
      <w:r>
        <w:rPr>
          <w:spacing w:val="-2"/>
        </w:rPr>
        <w:t>distribution of test statistics.</w:t>
      </w:r>
      <w:r>
        <w:rPr>
          <w:rFonts w:ascii="Cambria"/>
          <w:spacing w:val="-2"/>
          <w:position w:val="9"/>
          <w:sz w:val="16"/>
        </w:rPr>
        <w:t>45</w:t>
      </w:r>
      <w:r>
        <w:rPr>
          <w:rFonts w:ascii="Cambria"/>
          <w:spacing w:val="34"/>
          <w:position w:val="9"/>
          <w:sz w:val="16"/>
        </w:rPr>
        <w:t xml:space="preserve"> </w:t>
      </w:r>
      <w:r>
        <w:rPr>
          <w:spacing w:val="-2"/>
        </w:rPr>
        <w:t xml:space="preserve">However, extant developments in RVE and bootstrapping </w:t>
      </w:r>
      <w:r>
        <w:rPr>
          <w:spacing w:val="-6"/>
        </w:rPr>
        <w:t>methods are limited to summary meta-analysis and meta-regression models.</w:t>
      </w:r>
      <w:r>
        <w:rPr>
          <w:spacing w:val="14"/>
        </w:rPr>
        <w:t xml:space="preserve"> </w:t>
      </w:r>
      <w:r>
        <w:rPr>
          <w:spacing w:val="-6"/>
        </w:rPr>
        <w:t xml:space="preserve">Applications to </w:t>
      </w:r>
      <w:bookmarkStart w:id="2" w:name="Investigating_selective_reporting_with_d"/>
      <w:bookmarkEnd w:id="2"/>
      <w:r>
        <w:t>selection</w:t>
      </w:r>
      <w:r>
        <w:rPr>
          <w:spacing w:val="-1"/>
        </w:rPr>
        <w:t xml:space="preserve"> </w:t>
      </w:r>
      <w:r>
        <w:t>models</w:t>
      </w:r>
      <w:r>
        <w:rPr>
          <w:spacing w:val="-1"/>
        </w:rPr>
        <w:t xml:space="preserve"> </w:t>
      </w:r>
      <w:r>
        <w:t>remain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explored.</w:t>
      </w:r>
    </w:p>
    <w:p w14:paraId="7D0D7DE6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2"/>
        <w:ind w:hanging="612"/>
      </w:pPr>
      <w:r>
        <w:rPr>
          <w:w w:val="105"/>
        </w:rPr>
        <w:t>Investigating</w:t>
      </w:r>
      <w:r>
        <w:rPr>
          <w:spacing w:val="11"/>
          <w:w w:val="105"/>
        </w:rPr>
        <w:t xml:space="preserve"> </w:t>
      </w:r>
      <w:r>
        <w:rPr>
          <w:w w:val="105"/>
        </w:rPr>
        <w:t>selective</w:t>
      </w:r>
      <w:r>
        <w:rPr>
          <w:spacing w:val="11"/>
          <w:w w:val="105"/>
        </w:rPr>
        <w:t xml:space="preserve"> </w:t>
      </w:r>
      <w:r>
        <w:rPr>
          <w:w w:val="105"/>
        </w:rPr>
        <w:t>reporting</w:t>
      </w:r>
      <w:r>
        <w:rPr>
          <w:spacing w:val="12"/>
          <w:w w:val="105"/>
        </w:rPr>
        <w:t xml:space="preserve"> </w:t>
      </w:r>
      <w:r>
        <w:rPr>
          <w:w w:val="105"/>
        </w:rPr>
        <w:t>with</w:t>
      </w:r>
      <w:r>
        <w:rPr>
          <w:spacing w:val="11"/>
          <w:w w:val="105"/>
        </w:rPr>
        <w:t xml:space="preserve"> </w:t>
      </w:r>
      <w:r>
        <w:rPr>
          <w:w w:val="105"/>
        </w:rPr>
        <w:t>dependent</w:t>
      </w:r>
      <w:r>
        <w:rPr>
          <w:spacing w:val="12"/>
          <w:w w:val="105"/>
        </w:rPr>
        <w:t xml:space="preserve"> </w:t>
      </w:r>
      <w:r>
        <w:rPr>
          <w:w w:val="105"/>
        </w:rPr>
        <w:t>effect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sizes</w:t>
      </w:r>
    </w:p>
    <w:p w14:paraId="09A3DED0" w14:textId="77777777" w:rsidR="001172AA" w:rsidRDefault="00000000">
      <w:pPr>
        <w:pStyle w:val="BodyText"/>
        <w:spacing w:before="212" w:line="355" w:lineRule="auto"/>
        <w:ind w:left="351" w:right="357" w:firstLine="728"/>
        <w:rPr>
          <w:rFonts w:ascii="Cambria" w:hAnsi="Cambria"/>
          <w:position w:val="9"/>
          <w:sz w:val="16"/>
        </w:rPr>
      </w:pPr>
      <w:r>
        <w:rPr>
          <w:spacing w:val="-4"/>
        </w:rPr>
        <w:t>Methodologists</w:t>
      </w:r>
      <w:r>
        <w:rPr>
          <w:spacing w:val="-8"/>
        </w:rPr>
        <w:t xml:space="preserve"> </w:t>
      </w:r>
      <w:r>
        <w:rPr>
          <w:spacing w:val="-4"/>
        </w:rPr>
        <w:t>have</w:t>
      </w:r>
      <w:r>
        <w:rPr>
          <w:spacing w:val="-8"/>
        </w:rPr>
        <w:t xml:space="preserve"> </w:t>
      </w:r>
      <w:r>
        <w:rPr>
          <w:spacing w:val="-4"/>
        </w:rPr>
        <w:t>only</w:t>
      </w:r>
      <w:r>
        <w:rPr>
          <w:spacing w:val="-8"/>
        </w:rPr>
        <w:t xml:space="preserve"> </w:t>
      </w:r>
      <w:r>
        <w:rPr>
          <w:spacing w:val="-4"/>
        </w:rPr>
        <w:t>recently</w:t>
      </w:r>
      <w:r>
        <w:rPr>
          <w:spacing w:val="-8"/>
        </w:rPr>
        <w:t xml:space="preserve"> </w:t>
      </w:r>
      <w:r>
        <w:rPr>
          <w:spacing w:val="-4"/>
        </w:rPr>
        <w:t>begun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examine</w:t>
      </w:r>
      <w:r>
        <w:rPr>
          <w:spacing w:val="-8"/>
        </w:rPr>
        <w:t xml:space="preserve"> </w:t>
      </w:r>
      <w:r>
        <w:rPr>
          <w:spacing w:val="-4"/>
        </w:rPr>
        <w:t>selective</w:t>
      </w:r>
      <w:r>
        <w:rPr>
          <w:spacing w:val="-8"/>
        </w:rPr>
        <w:t xml:space="preserve"> </w:t>
      </w:r>
      <w:r>
        <w:rPr>
          <w:spacing w:val="-4"/>
        </w:rPr>
        <w:t>reporting</w:t>
      </w:r>
      <w:r>
        <w:rPr>
          <w:spacing w:val="-9"/>
        </w:rPr>
        <w:t xml:space="preserve"> </w:t>
      </w:r>
      <w:r>
        <w:rPr>
          <w:spacing w:val="-4"/>
        </w:rPr>
        <w:t>detection</w:t>
      </w:r>
      <w:r>
        <w:rPr>
          <w:spacing w:val="-8"/>
        </w:rPr>
        <w:t xml:space="preserve"> </w:t>
      </w:r>
      <w:r>
        <w:rPr>
          <w:spacing w:val="-4"/>
        </w:rPr>
        <w:t xml:space="preserve">or </w:t>
      </w:r>
      <w:r>
        <w:rPr>
          <w:spacing w:val="-2"/>
        </w:rPr>
        <w:t>bias</w:t>
      </w:r>
      <w:r>
        <w:rPr>
          <w:spacing w:val="-8"/>
        </w:rPr>
        <w:t xml:space="preserve"> </w:t>
      </w:r>
      <w:r>
        <w:rPr>
          <w:spacing w:val="-2"/>
        </w:rPr>
        <w:t>correction</w:t>
      </w:r>
      <w:r>
        <w:rPr>
          <w:spacing w:val="-8"/>
        </w:rPr>
        <w:t xml:space="preserve"> </w:t>
      </w:r>
      <w:r>
        <w:rPr>
          <w:spacing w:val="-2"/>
        </w:rPr>
        <w:t>methods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8"/>
        </w:rPr>
        <w:t xml:space="preserve"> </w:t>
      </w:r>
      <w:r>
        <w:rPr>
          <w:spacing w:val="-2"/>
        </w:rPr>
        <w:t>meta-analysis</w:t>
      </w:r>
      <w:r>
        <w:rPr>
          <w:spacing w:val="-8"/>
        </w:rPr>
        <w:t xml:space="preserve"> </w:t>
      </w:r>
      <w:r>
        <w:rPr>
          <w:spacing w:val="-2"/>
        </w:rPr>
        <w:t>involving</w:t>
      </w:r>
      <w:r>
        <w:rPr>
          <w:spacing w:val="-8"/>
        </w:rPr>
        <w:t xml:space="preserve"> </w:t>
      </w:r>
      <w:r>
        <w:rPr>
          <w:spacing w:val="-2"/>
        </w:rPr>
        <w:t>dependent</w:t>
      </w:r>
      <w:r>
        <w:rPr>
          <w:spacing w:val="-8"/>
        </w:rPr>
        <w:t xml:space="preserve"> </w:t>
      </w:r>
      <w:r>
        <w:rPr>
          <w:spacing w:val="-2"/>
        </w:rPr>
        <w:t>effect</w:t>
      </w:r>
      <w:r>
        <w:rPr>
          <w:spacing w:val="-8"/>
        </w:rPr>
        <w:t xml:space="preserve"> </w:t>
      </w:r>
      <w:r>
        <w:rPr>
          <w:spacing w:val="-2"/>
        </w:rPr>
        <w:t>sizes.</w:t>
      </w:r>
      <w:r>
        <w:rPr>
          <w:spacing w:val="10"/>
        </w:rPr>
        <w:t xml:space="preserve"> </w:t>
      </w:r>
      <w:r>
        <w:rPr>
          <w:spacing w:val="-2"/>
        </w:rPr>
        <w:t>Mathur</w:t>
      </w:r>
      <w:r>
        <w:rPr>
          <w:spacing w:val="-8"/>
        </w:rPr>
        <w:t xml:space="preserve"> </w:t>
      </w:r>
      <w:r>
        <w:rPr>
          <w:spacing w:val="-2"/>
        </w:rPr>
        <w:t>and VanderWeele</w:t>
      </w:r>
      <w:r>
        <w:rPr>
          <w:spacing w:val="-7"/>
        </w:rPr>
        <w:t xml:space="preserve"> </w:t>
      </w:r>
      <w:r>
        <w:rPr>
          <w:spacing w:val="-2"/>
        </w:rPr>
        <w:t>proposed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sensitivity</w:t>
      </w:r>
      <w:r>
        <w:rPr>
          <w:spacing w:val="-8"/>
        </w:rPr>
        <w:t xml:space="preserve"> </w:t>
      </w:r>
      <w:r>
        <w:rPr>
          <w:spacing w:val="-2"/>
        </w:rPr>
        <w:t>analysis</w:t>
      </w:r>
      <w:r>
        <w:rPr>
          <w:spacing w:val="-7"/>
        </w:rPr>
        <w:t xml:space="preserve"> </w:t>
      </w:r>
      <w:r>
        <w:rPr>
          <w:spacing w:val="-2"/>
        </w:rPr>
        <w:t>based</w:t>
      </w:r>
      <w:r>
        <w:rPr>
          <w:spacing w:val="-8"/>
        </w:rPr>
        <w:t xml:space="preserve"> </w:t>
      </w:r>
      <w:r>
        <w:rPr>
          <w:spacing w:val="-2"/>
        </w:rPr>
        <w:t>on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simplest</w:t>
      </w:r>
      <w:r>
        <w:rPr>
          <w:spacing w:val="-8"/>
        </w:rPr>
        <w:t xml:space="preserve"> </w:t>
      </w:r>
      <w:r>
        <w:rPr>
          <w:spacing w:val="-2"/>
        </w:rPr>
        <w:t>possible</w:t>
      </w:r>
      <w:r>
        <w:rPr>
          <w:spacing w:val="-7"/>
        </w:rPr>
        <w:t xml:space="preserve"> </w:t>
      </w:r>
      <w:r>
        <w:rPr>
          <w:spacing w:val="-2"/>
        </w:rPr>
        <w:t>form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the step-function</w:t>
      </w:r>
      <w:r>
        <w:rPr>
          <w:spacing w:val="-6"/>
        </w:rPr>
        <w:t xml:space="preserve"> </w:t>
      </w:r>
      <w:r>
        <w:rPr>
          <w:spacing w:val="-2"/>
        </w:rPr>
        <w:t>selection</w:t>
      </w:r>
      <w:r>
        <w:rPr>
          <w:spacing w:val="-6"/>
        </w:rPr>
        <w:t xml:space="preserve"> </w:t>
      </w:r>
      <w:r>
        <w:rPr>
          <w:spacing w:val="-2"/>
        </w:rPr>
        <w:t>model,</w:t>
      </w:r>
      <w:r>
        <w:rPr>
          <w:spacing w:val="-6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effect</w:t>
      </w:r>
      <w:r>
        <w:rPr>
          <w:spacing w:val="-5"/>
        </w:rPr>
        <w:t xml:space="preserve"> </w:t>
      </w:r>
      <w:r>
        <w:rPr>
          <w:spacing w:val="-2"/>
        </w:rPr>
        <w:t>size</w:t>
      </w:r>
      <w:r>
        <w:rPr>
          <w:spacing w:val="-5"/>
        </w:rPr>
        <w:t xml:space="preserve"> </w:t>
      </w:r>
      <w:r>
        <w:rPr>
          <w:spacing w:val="-2"/>
        </w:rPr>
        <w:t>dependence</w:t>
      </w:r>
      <w:r>
        <w:rPr>
          <w:spacing w:val="-5"/>
        </w:rPr>
        <w:t xml:space="preserve"> </w:t>
      </w:r>
      <w:r>
        <w:rPr>
          <w:spacing w:val="-2"/>
        </w:rPr>
        <w:t>handled</w:t>
      </w:r>
      <w:r>
        <w:rPr>
          <w:spacing w:val="-5"/>
        </w:rPr>
        <w:t xml:space="preserve"> </w:t>
      </w:r>
      <w:r>
        <w:rPr>
          <w:spacing w:val="-2"/>
        </w:rPr>
        <w:t>using</w:t>
      </w:r>
      <w:r>
        <w:rPr>
          <w:spacing w:val="-6"/>
        </w:rPr>
        <w:t xml:space="preserve"> </w:t>
      </w:r>
      <w:r>
        <w:rPr>
          <w:spacing w:val="-2"/>
        </w:rPr>
        <w:t>RVE.</w:t>
      </w:r>
      <w:r>
        <w:rPr>
          <w:rFonts w:ascii="Cambria" w:hAnsi="Cambria"/>
          <w:spacing w:val="-2"/>
          <w:position w:val="9"/>
          <w:sz w:val="16"/>
        </w:rPr>
        <w:t>46</w:t>
      </w:r>
      <w:r>
        <w:rPr>
          <w:rFonts w:ascii="Cambria" w:hAnsi="Cambria"/>
          <w:spacing w:val="26"/>
          <w:position w:val="9"/>
          <w:sz w:val="16"/>
        </w:rPr>
        <w:t xml:space="preserve"> </w:t>
      </w:r>
      <w:r>
        <w:rPr>
          <w:spacing w:val="-2"/>
        </w:rPr>
        <w:t>This sensitivity</w:t>
      </w:r>
      <w:r>
        <w:rPr>
          <w:spacing w:val="-3"/>
        </w:rPr>
        <w:t xml:space="preserve"> </w:t>
      </w:r>
      <w:r>
        <w:rPr>
          <w:spacing w:val="-2"/>
        </w:rPr>
        <w:t>analysis provides an</w:t>
      </w:r>
      <w:r>
        <w:rPr>
          <w:spacing w:val="-3"/>
        </w:rPr>
        <w:t xml:space="preserve"> </w:t>
      </w:r>
      <w:r>
        <w:rPr>
          <w:spacing w:val="-2"/>
        </w:rPr>
        <w:t>estimate of the average effect</w:t>
      </w:r>
      <w:r>
        <w:rPr>
          <w:spacing w:val="-3"/>
        </w:rPr>
        <w:t xml:space="preserve"> </w:t>
      </w:r>
      <w:r>
        <w:rPr>
          <w:spacing w:val="-2"/>
        </w:rPr>
        <w:t xml:space="preserve">size after correcting for </w:t>
      </w:r>
      <w:r>
        <w:rPr>
          <w:spacing w:val="-4"/>
        </w:rPr>
        <w:t>selection with a single, threshold statistical significance level, where the maximum strength of</w:t>
      </w:r>
      <w:r>
        <w:rPr>
          <w:spacing w:val="-10"/>
        </w:rPr>
        <w:t xml:space="preserve"> </w:t>
      </w:r>
      <w:r>
        <w:rPr>
          <w:spacing w:val="-4"/>
        </w:rPr>
        <w:t>selection</w:t>
      </w:r>
      <w:r>
        <w:rPr>
          <w:spacing w:val="-10"/>
        </w:rPr>
        <w:t xml:space="preserve"> </w:t>
      </w:r>
      <w:r>
        <w:rPr>
          <w:spacing w:val="-4"/>
        </w:rPr>
        <w:t>is</w:t>
      </w:r>
      <w:r>
        <w:rPr>
          <w:spacing w:val="-9"/>
        </w:rPr>
        <w:t xml:space="preserve"> </w:t>
      </w:r>
      <w:r>
        <w:rPr>
          <w:spacing w:val="-4"/>
        </w:rPr>
        <w:t>pre-specified</w:t>
      </w:r>
      <w:r>
        <w:rPr>
          <w:spacing w:val="-9"/>
        </w:rPr>
        <w:t xml:space="preserve"> </w:t>
      </w:r>
      <w:r>
        <w:rPr>
          <w:spacing w:val="-4"/>
        </w:rPr>
        <w:t>by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analyst.</w:t>
      </w:r>
      <w:r>
        <w:rPr>
          <w:spacing w:val="7"/>
        </w:rPr>
        <w:t xml:space="preserve"> </w:t>
      </w:r>
      <w:r>
        <w:rPr>
          <w:spacing w:val="-4"/>
        </w:rPr>
        <w:t>This</w:t>
      </w:r>
      <w:r>
        <w:rPr>
          <w:spacing w:val="-9"/>
        </w:rPr>
        <w:t xml:space="preserve"> </w:t>
      </w:r>
      <w:r>
        <w:rPr>
          <w:spacing w:val="-4"/>
        </w:rPr>
        <w:t>approach</w:t>
      </w:r>
      <w:r>
        <w:rPr>
          <w:spacing w:val="-10"/>
        </w:rPr>
        <w:t xml:space="preserve"> </w:t>
      </w:r>
      <w:r>
        <w:rPr>
          <w:spacing w:val="-4"/>
        </w:rPr>
        <w:t>is</w:t>
      </w:r>
      <w:r>
        <w:rPr>
          <w:spacing w:val="-9"/>
        </w:rPr>
        <w:t xml:space="preserve"> </w:t>
      </w:r>
      <w:r>
        <w:rPr>
          <w:spacing w:val="-4"/>
        </w:rPr>
        <w:t>premised</w:t>
      </w:r>
      <w:r>
        <w:rPr>
          <w:spacing w:val="-10"/>
        </w:rPr>
        <w:t xml:space="preserve"> </w:t>
      </w:r>
      <w:r>
        <w:rPr>
          <w:spacing w:val="-4"/>
        </w:rPr>
        <w:t>on</w:t>
      </w:r>
      <w:r>
        <w:rPr>
          <w:spacing w:val="-9"/>
        </w:rPr>
        <w:t xml:space="preserve"> </w:t>
      </w:r>
      <w:r>
        <w:rPr>
          <w:spacing w:val="-4"/>
        </w:rPr>
        <w:t>an</w:t>
      </w:r>
      <w:r>
        <w:rPr>
          <w:spacing w:val="-9"/>
        </w:rPr>
        <w:t xml:space="preserve"> </w:t>
      </w:r>
      <w:r>
        <w:rPr>
          <w:spacing w:val="-4"/>
        </w:rPr>
        <w:t>assumed</w:t>
      </w:r>
      <w:r>
        <w:rPr>
          <w:spacing w:val="-10"/>
        </w:rPr>
        <w:t xml:space="preserve"> </w:t>
      </w:r>
      <w:r>
        <w:rPr>
          <w:spacing w:val="-4"/>
        </w:rPr>
        <w:t xml:space="preserve">degree </w:t>
      </w:r>
      <w:r>
        <w:t>of</w:t>
      </w:r>
      <w:r>
        <w:rPr>
          <w:spacing w:val="-6"/>
        </w:rPr>
        <w:t xml:space="preserve"> </w:t>
      </w:r>
      <w:r>
        <w:t>selective</w:t>
      </w:r>
      <w:r>
        <w:rPr>
          <w:spacing w:val="-6"/>
        </w:rPr>
        <w:t xml:space="preserve"> </w:t>
      </w:r>
      <w:r>
        <w:t>reporting;</w:t>
      </w:r>
      <w:r>
        <w:rPr>
          <w:spacing w:val="-6"/>
        </w:rPr>
        <w:t xml:space="preserve"> </w:t>
      </w:r>
      <w:r>
        <w:t>thus,</w:t>
      </w:r>
      <w:r>
        <w:rPr>
          <w:spacing w:val="-6"/>
        </w:rPr>
        <w:t xml:space="preserve"> </w:t>
      </w:r>
      <w:r>
        <w:t>it</w:t>
      </w:r>
      <w:r>
        <w:rPr>
          <w:spacing w:val="-6"/>
        </w:rPr>
        <w:t xml:space="preserve"> </w:t>
      </w:r>
      <w:r>
        <w:t>does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estimate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strength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selection,</w:t>
      </w:r>
      <w:r>
        <w:rPr>
          <w:spacing w:val="-6"/>
        </w:rPr>
        <w:t xml:space="preserve"> </w:t>
      </w:r>
      <w:r>
        <w:t>nor</w:t>
      </w:r>
      <w:r>
        <w:rPr>
          <w:spacing w:val="-6"/>
        </w:rPr>
        <w:t xml:space="preserve"> </w:t>
      </w:r>
      <w:r>
        <w:t>does</w:t>
      </w:r>
      <w:r>
        <w:rPr>
          <w:spacing w:val="-6"/>
        </w:rPr>
        <w:t xml:space="preserve"> </w:t>
      </w:r>
      <w:r>
        <w:t>it</w:t>
      </w:r>
      <w:r>
        <w:rPr>
          <w:spacing w:val="-6"/>
        </w:rPr>
        <w:t xml:space="preserve"> </w:t>
      </w:r>
      <w:r>
        <w:t xml:space="preserve">have </w:t>
      </w:r>
      <w:r>
        <w:rPr>
          <w:spacing w:val="-6"/>
        </w:rPr>
        <w:t>extensions</w:t>
      </w:r>
      <w:r>
        <w:rPr>
          <w:spacing w:val="-9"/>
        </w:rPr>
        <w:t xml:space="preserve"> </w:t>
      </w:r>
      <w:r>
        <w:rPr>
          <w:spacing w:val="-6"/>
        </w:rPr>
        <w:t>to</w:t>
      </w:r>
      <w:r>
        <w:rPr>
          <w:spacing w:val="-9"/>
        </w:rPr>
        <w:t xml:space="preserve"> </w:t>
      </w:r>
      <w:r>
        <w:rPr>
          <w:spacing w:val="-6"/>
        </w:rPr>
        <w:t>more</w:t>
      </w:r>
      <w:r>
        <w:rPr>
          <w:spacing w:val="-9"/>
        </w:rPr>
        <w:t xml:space="preserve"> </w:t>
      </w:r>
      <w:r>
        <w:rPr>
          <w:spacing w:val="-6"/>
        </w:rPr>
        <w:t>complex</w:t>
      </w:r>
      <w:r>
        <w:rPr>
          <w:spacing w:val="-9"/>
        </w:rPr>
        <w:t xml:space="preserve"> </w:t>
      </w:r>
      <w:r>
        <w:rPr>
          <w:spacing w:val="-6"/>
        </w:rPr>
        <w:t>step</w:t>
      </w:r>
      <w:r>
        <w:rPr>
          <w:spacing w:val="-9"/>
        </w:rPr>
        <w:t xml:space="preserve"> </w:t>
      </w:r>
      <w:r>
        <w:rPr>
          <w:spacing w:val="-6"/>
        </w:rPr>
        <w:t>functions</w:t>
      </w:r>
      <w:r>
        <w:rPr>
          <w:spacing w:val="-9"/>
        </w:rPr>
        <w:t xml:space="preserve"> </w:t>
      </w:r>
      <w:r>
        <w:rPr>
          <w:spacing w:val="-6"/>
        </w:rPr>
        <w:t>with</w:t>
      </w:r>
      <w:r>
        <w:rPr>
          <w:spacing w:val="-9"/>
        </w:rPr>
        <w:t xml:space="preserve"> </w:t>
      </w:r>
      <w:r>
        <w:rPr>
          <w:spacing w:val="-6"/>
        </w:rPr>
        <w:t>multiple</w:t>
      </w:r>
      <w:r>
        <w:rPr>
          <w:spacing w:val="-9"/>
        </w:rPr>
        <w:t xml:space="preserve"> </w:t>
      </w:r>
      <w:r>
        <w:rPr>
          <w:spacing w:val="-6"/>
        </w:rPr>
        <w:t>thresholds.</w:t>
      </w:r>
      <w:r>
        <w:rPr>
          <w:spacing w:val="13"/>
        </w:rPr>
        <w:t xml:space="preserve"> </w:t>
      </w:r>
      <w:r>
        <w:rPr>
          <w:spacing w:val="-6"/>
        </w:rPr>
        <w:t>Another</w:t>
      </w:r>
      <w:r>
        <w:rPr>
          <w:spacing w:val="-9"/>
        </w:rPr>
        <w:t xml:space="preserve"> </w:t>
      </w:r>
      <w:r>
        <w:rPr>
          <w:spacing w:val="-6"/>
        </w:rPr>
        <w:t>alternative</w:t>
      </w:r>
      <w:r>
        <w:rPr>
          <w:spacing w:val="-9"/>
        </w:rPr>
        <w:t xml:space="preserve"> </w:t>
      </w:r>
      <w:r>
        <w:rPr>
          <w:spacing w:val="-6"/>
        </w:rPr>
        <w:t>is</w:t>
      </w:r>
      <w:r>
        <w:rPr>
          <w:spacing w:val="-9"/>
        </w:rPr>
        <w:t xml:space="preserve"> </w:t>
      </w:r>
      <w:r>
        <w:rPr>
          <w:spacing w:val="-6"/>
        </w:rPr>
        <w:t xml:space="preserve">to </w:t>
      </w:r>
      <w:r>
        <w:rPr>
          <w:spacing w:val="-4"/>
        </w:rPr>
        <w:t>use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regression</w:t>
      </w:r>
      <w:r>
        <w:rPr>
          <w:spacing w:val="-8"/>
        </w:rPr>
        <w:t xml:space="preserve"> </w:t>
      </w:r>
      <w:r>
        <w:rPr>
          <w:spacing w:val="-4"/>
        </w:rPr>
        <w:t>test</w:t>
      </w:r>
      <w:r>
        <w:rPr>
          <w:spacing w:val="-8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small-study</w:t>
      </w:r>
      <w:r>
        <w:rPr>
          <w:spacing w:val="-8"/>
        </w:rPr>
        <w:t xml:space="preserve"> </w:t>
      </w:r>
      <w:r>
        <w:rPr>
          <w:spacing w:val="-4"/>
        </w:rPr>
        <w:t>effects,</w:t>
      </w:r>
      <w:r>
        <w:rPr>
          <w:spacing w:val="-8"/>
        </w:rPr>
        <w:t xml:space="preserve"> </w:t>
      </w:r>
      <w:r>
        <w:rPr>
          <w:spacing w:val="-4"/>
        </w:rPr>
        <w:t>or</w:t>
      </w:r>
      <w:r>
        <w:rPr>
          <w:spacing w:val="-8"/>
        </w:rPr>
        <w:t xml:space="preserve"> </w:t>
      </w:r>
      <w:r>
        <w:rPr>
          <w:spacing w:val="-4"/>
        </w:rPr>
        <w:t>association</w:t>
      </w:r>
      <w:r>
        <w:rPr>
          <w:spacing w:val="-8"/>
        </w:rPr>
        <w:t xml:space="preserve"> </w:t>
      </w:r>
      <w:r>
        <w:rPr>
          <w:spacing w:val="-4"/>
        </w:rPr>
        <w:t>between</w:t>
      </w:r>
      <w:r>
        <w:rPr>
          <w:spacing w:val="-8"/>
        </w:rPr>
        <w:t xml:space="preserve"> </w:t>
      </w:r>
      <w:r>
        <w:rPr>
          <w:spacing w:val="-4"/>
        </w:rPr>
        <w:t>effect</w:t>
      </w:r>
      <w:r>
        <w:rPr>
          <w:spacing w:val="-8"/>
        </w:rPr>
        <w:t xml:space="preserve"> </w:t>
      </w:r>
      <w:r>
        <w:rPr>
          <w:spacing w:val="-4"/>
        </w:rPr>
        <w:t>sizes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standard errors,</w:t>
      </w:r>
      <w:r>
        <w:rPr>
          <w:spacing w:val="-9"/>
        </w:rPr>
        <w:t xml:space="preserve"> </w:t>
      </w:r>
      <w:r>
        <w:rPr>
          <w:spacing w:val="-4"/>
        </w:rPr>
        <w:t>combined</w:t>
      </w:r>
      <w:r>
        <w:rPr>
          <w:spacing w:val="-9"/>
        </w:rPr>
        <w:t xml:space="preserve"> </w:t>
      </w:r>
      <w:r>
        <w:rPr>
          <w:spacing w:val="-4"/>
        </w:rPr>
        <w:t>with</w:t>
      </w:r>
      <w:r>
        <w:rPr>
          <w:spacing w:val="-9"/>
        </w:rPr>
        <w:t xml:space="preserve"> </w:t>
      </w:r>
      <w:r>
        <w:rPr>
          <w:spacing w:val="-4"/>
        </w:rPr>
        <w:t>RVE</w:t>
      </w:r>
      <w:r>
        <w:rPr>
          <w:spacing w:val="-9"/>
        </w:rPr>
        <w:t xml:space="preserve"> </w:t>
      </w:r>
      <w:r>
        <w:rPr>
          <w:spacing w:val="-4"/>
        </w:rPr>
        <w:t>or</w:t>
      </w:r>
      <w:r>
        <w:rPr>
          <w:spacing w:val="-9"/>
        </w:rPr>
        <w:t xml:space="preserve"> </w:t>
      </w:r>
      <w:r>
        <w:rPr>
          <w:spacing w:val="-4"/>
        </w:rPr>
        <w:t>multilevel</w:t>
      </w:r>
      <w:r>
        <w:rPr>
          <w:spacing w:val="-9"/>
        </w:rPr>
        <w:t xml:space="preserve"> </w:t>
      </w:r>
      <w:r>
        <w:rPr>
          <w:spacing w:val="-4"/>
        </w:rPr>
        <w:t>meta-analysis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handle</w:t>
      </w:r>
      <w:r>
        <w:rPr>
          <w:spacing w:val="-9"/>
        </w:rPr>
        <w:t xml:space="preserve"> </w:t>
      </w:r>
      <w:r>
        <w:rPr>
          <w:spacing w:val="-4"/>
        </w:rPr>
        <w:t>dependent</w:t>
      </w:r>
      <w:r>
        <w:rPr>
          <w:spacing w:val="-9"/>
        </w:rPr>
        <w:t xml:space="preserve"> </w:t>
      </w:r>
      <w:r>
        <w:rPr>
          <w:spacing w:val="-4"/>
        </w:rPr>
        <w:t>effect</w:t>
      </w:r>
      <w:r>
        <w:rPr>
          <w:spacing w:val="-9"/>
        </w:rPr>
        <w:t xml:space="preserve"> </w:t>
      </w:r>
      <w:r>
        <w:rPr>
          <w:spacing w:val="-4"/>
        </w:rPr>
        <w:t>sizes.</w:t>
      </w:r>
      <w:r>
        <w:rPr>
          <w:rFonts w:ascii="Cambria" w:hAnsi="Cambria"/>
          <w:spacing w:val="-4"/>
          <w:position w:val="9"/>
          <w:sz w:val="16"/>
        </w:rPr>
        <w:t>47,48</w:t>
      </w:r>
      <w:r>
        <w:rPr>
          <w:rFonts w:ascii="Cambria" w:hAnsi="Cambria"/>
          <w:spacing w:val="40"/>
          <w:position w:val="9"/>
          <w:sz w:val="16"/>
        </w:rPr>
        <w:t xml:space="preserve"> </w:t>
      </w:r>
      <w:r>
        <w:rPr>
          <w:spacing w:val="-2"/>
        </w:rPr>
        <w:t>This</w:t>
      </w:r>
      <w:r>
        <w:rPr>
          <w:spacing w:val="-4"/>
        </w:rPr>
        <w:t xml:space="preserve"> </w:t>
      </w:r>
      <w:r>
        <w:rPr>
          <w:spacing w:val="-2"/>
        </w:rPr>
        <w:t>method</w:t>
      </w:r>
      <w:r>
        <w:rPr>
          <w:spacing w:val="-4"/>
        </w:rPr>
        <w:t xml:space="preserve"> </w:t>
      </w:r>
      <w:r>
        <w:rPr>
          <w:spacing w:val="-2"/>
        </w:rPr>
        <w:t>has</w:t>
      </w:r>
      <w:r>
        <w:rPr>
          <w:spacing w:val="-4"/>
        </w:rPr>
        <w:t xml:space="preserve"> </w:t>
      </w:r>
      <w:r>
        <w:rPr>
          <w:spacing w:val="-2"/>
        </w:rPr>
        <w:t>limited</w:t>
      </w:r>
      <w:r>
        <w:rPr>
          <w:spacing w:val="-4"/>
        </w:rPr>
        <w:t xml:space="preserve"> </w:t>
      </w:r>
      <w:r>
        <w:rPr>
          <w:spacing w:val="-2"/>
        </w:rPr>
        <w:t>power</w:t>
      </w:r>
      <w:r>
        <w:rPr>
          <w:spacing w:val="-4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detect</w:t>
      </w:r>
      <w:r>
        <w:rPr>
          <w:spacing w:val="-5"/>
        </w:rPr>
        <w:t xml:space="preserve"> </w:t>
      </w:r>
      <w:r>
        <w:rPr>
          <w:spacing w:val="-2"/>
        </w:rPr>
        <w:t>selective</w:t>
      </w:r>
      <w:r>
        <w:rPr>
          <w:spacing w:val="-4"/>
        </w:rPr>
        <w:t xml:space="preserve"> </w:t>
      </w:r>
      <w:r>
        <w:rPr>
          <w:spacing w:val="-2"/>
        </w:rPr>
        <w:t>reporting</w:t>
      </w:r>
      <w:r>
        <w:rPr>
          <w:spacing w:val="-4"/>
        </w:rPr>
        <w:t xml:space="preserve"> </w:t>
      </w:r>
      <w:r>
        <w:rPr>
          <w:spacing w:val="-2"/>
        </w:rPr>
        <w:t>under</w:t>
      </w:r>
      <w:r>
        <w:rPr>
          <w:spacing w:val="-4"/>
        </w:rPr>
        <w:t xml:space="preserve"> </w:t>
      </w:r>
      <w:r>
        <w:rPr>
          <w:spacing w:val="-2"/>
        </w:rPr>
        <w:t>common</w:t>
      </w:r>
      <w:r>
        <w:rPr>
          <w:spacing w:val="-5"/>
        </w:rPr>
        <w:t xml:space="preserve"> </w:t>
      </w:r>
      <w:r>
        <w:rPr>
          <w:spacing w:val="-2"/>
        </w:rPr>
        <w:t>meta-analytic scenarios.</w:t>
      </w:r>
      <w:r>
        <w:rPr>
          <w:rFonts w:ascii="Cambria" w:hAnsi="Cambria"/>
          <w:spacing w:val="-2"/>
          <w:position w:val="9"/>
          <w:sz w:val="16"/>
        </w:rPr>
        <w:t>48</w:t>
      </w:r>
      <w:r>
        <w:rPr>
          <w:rFonts w:ascii="Cambria" w:hAnsi="Cambria"/>
          <w:spacing w:val="28"/>
          <w:position w:val="9"/>
          <w:sz w:val="16"/>
        </w:rPr>
        <w:t xml:space="preserve"> </w:t>
      </w:r>
      <w:r>
        <w:rPr>
          <w:spacing w:val="-2"/>
        </w:rPr>
        <w:t>It</w:t>
      </w:r>
      <w:r>
        <w:rPr>
          <w:spacing w:val="-4"/>
        </w:rPr>
        <w:t xml:space="preserve"> </w:t>
      </w:r>
      <w:r>
        <w:rPr>
          <w:spacing w:val="-2"/>
        </w:rPr>
        <w:t>also</w:t>
      </w:r>
      <w:r>
        <w:rPr>
          <w:spacing w:val="-3"/>
        </w:rPr>
        <w:t xml:space="preserve"> </w:t>
      </w:r>
      <w:r>
        <w:rPr>
          <w:spacing w:val="-2"/>
        </w:rPr>
        <w:t>has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same</w:t>
      </w:r>
      <w:r>
        <w:rPr>
          <w:spacing w:val="-3"/>
        </w:rPr>
        <w:t xml:space="preserve"> </w:t>
      </w:r>
      <w:r>
        <w:rPr>
          <w:spacing w:val="-2"/>
        </w:rPr>
        <w:t>limitations</w:t>
      </w:r>
      <w:r>
        <w:rPr>
          <w:spacing w:val="-3"/>
        </w:rPr>
        <w:t xml:space="preserve"> </w:t>
      </w:r>
      <w:r>
        <w:rPr>
          <w:spacing w:val="-2"/>
        </w:rPr>
        <w:t>as</w:t>
      </w:r>
      <w:r>
        <w:rPr>
          <w:spacing w:val="-3"/>
        </w:rPr>
        <w:t xml:space="preserve"> </w:t>
      </w:r>
      <w:r>
        <w:rPr>
          <w:spacing w:val="-2"/>
        </w:rPr>
        <w:t>univariate</w:t>
      </w:r>
      <w:r>
        <w:rPr>
          <w:spacing w:val="-3"/>
        </w:rPr>
        <w:t xml:space="preserve"> </w:t>
      </w:r>
      <w:r>
        <w:rPr>
          <w:spacing w:val="-2"/>
        </w:rPr>
        <w:t>Egger’s</w:t>
      </w:r>
      <w:r>
        <w:rPr>
          <w:spacing w:val="-3"/>
        </w:rPr>
        <w:t xml:space="preserve"> </w:t>
      </w:r>
      <w:r>
        <w:rPr>
          <w:spacing w:val="-2"/>
        </w:rPr>
        <w:t>regression,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that</w:t>
      </w:r>
      <w:r>
        <w:rPr>
          <w:spacing w:val="-4"/>
        </w:rPr>
        <w:t xml:space="preserve"> </w:t>
      </w:r>
      <w:r>
        <w:rPr>
          <w:spacing w:val="-2"/>
        </w:rPr>
        <w:t>it</w:t>
      </w:r>
      <w:r>
        <w:rPr>
          <w:spacing w:val="-3"/>
        </w:rPr>
        <w:t xml:space="preserve"> </w:t>
      </w:r>
      <w:r>
        <w:rPr>
          <w:spacing w:val="-2"/>
        </w:rPr>
        <w:t xml:space="preserve">tests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a</w:t>
      </w:r>
      <w:r>
        <w:rPr>
          <w:spacing w:val="-2"/>
        </w:rPr>
        <w:t xml:space="preserve"> </w:t>
      </w:r>
      <w:r>
        <w:rPr>
          <w:spacing w:val="-6"/>
        </w:rPr>
        <w:t>pattern</w:t>
      </w:r>
      <w:r>
        <w:rPr>
          <w:spacing w:val="-3"/>
        </w:rPr>
        <w:t xml:space="preserve"> </w:t>
      </w:r>
      <w:r>
        <w:rPr>
          <w:spacing w:val="-6"/>
        </w:rPr>
        <w:t>of</w:t>
      </w:r>
      <w:r>
        <w:rPr>
          <w:spacing w:val="-3"/>
        </w:rPr>
        <w:t xml:space="preserve"> </w:t>
      </w:r>
      <w:r>
        <w:rPr>
          <w:spacing w:val="-6"/>
        </w:rPr>
        <w:t>small-study</w:t>
      </w:r>
      <w:r>
        <w:rPr>
          <w:spacing w:val="-2"/>
        </w:rPr>
        <w:t xml:space="preserve"> </w:t>
      </w:r>
      <w:r>
        <w:rPr>
          <w:spacing w:val="-6"/>
        </w:rPr>
        <w:t>effects,</w:t>
      </w:r>
      <w:r>
        <w:rPr>
          <w:spacing w:val="-3"/>
        </w:rPr>
        <w:t xml:space="preserve"> </w:t>
      </w:r>
      <w:r>
        <w:rPr>
          <w:spacing w:val="-6"/>
        </w:rPr>
        <w:t>which</w:t>
      </w:r>
      <w:r>
        <w:rPr>
          <w:spacing w:val="-3"/>
        </w:rPr>
        <w:t xml:space="preserve"> </w:t>
      </w:r>
      <w:r>
        <w:rPr>
          <w:spacing w:val="-6"/>
        </w:rPr>
        <w:t>could</w:t>
      </w:r>
      <w:r>
        <w:rPr>
          <w:spacing w:val="-3"/>
        </w:rPr>
        <w:t xml:space="preserve"> </w:t>
      </w:r>
      <w:r>
        <w:rPr>
          <w:spacing w:val="-6"/>
        </w:rPr>
        <w:t>have</w:t>
      </w:r>
      <w:r>
        <w:rPr>
          <w:spacing w:val="-2"/>
        </w:rPr>
        <w:t xml:space="preserve"> </w:t>
      </w:r>
      <w:r>
        <w:rPr>
          <w:spacing w:val="-6"/>
        </w:rPr>
        <w:t>causes</w:t>
      </w:r>
      <w:r>
        <w:rPr>
          <w:spacing w:val="-3"/>
        </w:rPr>
        <w:t xml:space="preserve"> </w:t>
      </w:r>
      <w:r>
        <w:rPr>
          <w:spacing w:val="-6"/>
        </w:rPr>
        <w:t>other</w:t>
      </w:r>
      <w:r>
        <w:rPr>
          <w:spacing w:val="-3"/>
        </w:rPr>
        <w:t xml:space="preserve"> </w:t>
      </w:r>
      <w:r>
        <w:rPr>
          <w:spacing w:val="-6"/>
        </w:rPr>
        <w:t>than</w:t>
      </w:r>
      <w:r>
        <w:rPr>
          <w:spacing w:val="-2"/>
        </w:rPr>
        <w:t xml:space="preserve"> </w:t>
      </w:r>
      <w:r>
        <w:rPr>
          <w:spacing w:val="-6"/>
        </w:rPr>
        <w:t>selective</w:t>
      </w:r>
      <w:r>
        <w:rPr>
          <w:spacing w:val="-3"/>
        </w:rPr>
        <w:t xml:space="preserve"> </w:t>
      </w:r>
      <w:r>
        <w:rPr>
          <w:spacing w:val="-6"/>
        </w:rPr>
        <w:t>reporting.</w:t>
      </w:r>
      <w:r>
        <w:rPr>
          <w:rFonts w:ascii="Cambria" w:hAnsi="Cambria"/>
          <w:spacing w:val="-6"/>
          <w:position w:val="9"/>
          <w:sz w:val="16"/>
        </w:rPr>
        <w:t>49</w:t>
      </w:r>
    </w:p>
    <w:p w14:paraId="6EA78795" w14:textId="77777777" w:rsidR="001172AA" w:rsidRDefault="00000000">
      <w:pPr>
        <w:pStyle w:val="BodyText"/>
        <w:spacing w:before="224" w:line="355" w:lineRule="auto"/>
        <w:ind w:left="360" w:right="314" w:firstLine="720"/>
      </w:pPr>
      <w:r>
        <w:rPr>
          <w:spacing w:val="-6"/>
        </w:rPr>
        <w:t xml:space="preserve">Chen and Pustejovsky reviewed a range of existing techniques for estimating average </w:t>
      </w:r>
      <w:r>
        <w:rPr>
          <w:spacing w:val="-2"/>
        </w:rPr>
        <w:t>effect</w:t>
      </w:r>
      <w:r>
        <w:rPr>
          <w:spacing w:val="-5"/>
        </w:rPr>
        <w:t xml:space="preserve"> </w:t>
      </w:r>
      <w:r>
        <w:rPr>
          <w:spacing w:val="-2"/>
        </w:rPr>
        <w:t>sizes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presence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selective</w:t>
      </w:r>
      <w:r>
        <w:rPr>
          <w:spacing w:val="-4"/>
        </w:rPr>
        <w:t xml:space="preserve"> </w:t>
      </w:r>
      <w:r>
        <w:rPr>
          <w:spacing w:val="-2"/>
        </w:rPr>
        <w:t>reporting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dependent</w:t>
      </w:r>
      <w:r>
        <w:rPr>
          <w:spacing w:val="-5"/>
        </w:rPr>
        <w:t xml:space="preserve"> </w:t>
      </w:r>
      <w:r>
        <w:rPr>
          <w:spacing w:val="-2"/>
        </w:rPr>
        <w:t>effect</w:t>
      </w:r>
      <w:r>
        <w:rPr>
          <w:spacing w:val="-5"/>
        </w:rPr>
        <w:t xml:space="preserve"> </w:t>
      </w:r>
      <w:r>
        <w:rPr>
          <w:spacing w:val="-2"/>
        </w:rPr>
        <w:t>sizes.</w:t>
      </w:r>
      <w:r>
        <w:rPr>
          <w:rFonts w:ascii="Cambria"/>
          <w:spacing w:val="-2"/>
          <w:position w:val="9"/>
          <w:sz w:val="16"/>
        </w:rPr>
        <w:t>50</w:t>
      </w:r>
      <w:r>
        <w:rPr>
          <w:rFonts w:ascii="Cambria"/>
          <w:spacing w:val="28"/>
          <w:position w:val="9"/>
          <w:sz w:val="16"/>
        </w:rPr>
        <w:t xml:space="preserve"> </w:t>
      </w:r>
      <w:r>
        <w:rPr>
          <w:spacing w:val="-2"/>
        </w:rPr>
        <w:t>They</w:t>
      </w:r>
      <w:r>
        <w:rPr>
          <w:spacing w:val="-5"/>
        </w:rPr>
        <w:t xml:space="preserve"> </w:t>
      </w:r>
      <w:r>
        <w:rPr>
          <w:spacing w:val="-2"/>
        </w:rPr>
        <w:t xml:space="preserve">also </w:t>
      </w:r>
      <w:r>
        <w:rPr>
          <w:spacing w:val="-6"/>
        </w:rPr>
        <w:t>proposed</w:t>
      </w:r>
      <w:r>
        <w:rPr>
          <w:spacing w:val="-11"/>
        </w:rPr>
        <w:t xml:space="preserve"> </w:t>
      </w:r>
      <w:r>
        <w:rPr>
          <w:spacing w:val="-6"/>
        </w:rPr>
        <w:t>adaptations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several</w:t>
      </w:r>
      <w:r>
        <w:rPr>
          <w:spacing w:val="-9"/>
        </w:rPr>
        <w:t xml:space="preserve"> </w:t>
      </w:r>
      <w:r>
        <w:rPr>
          <w:spacing w:val="-6"/>
        </w:rPr>
        <w:t>existing</w:t>
      </w:r>
      <w:r>
        <w:rPr>
          <w:spacing w:val="-9"/>
        </w:rPr>
        <w:t xml:space="preserve"> </w:t>
      </w:r>
      <w:r>
        <w:rPr>
          <w:spacing w:val="-6"/>
        </w:rPr>
        <w:t>methods</w:t>
      </w:r>
      <w:r>
        <w:rPr>
          <w:spacing w:val="-9"/>
        </w:rPr>
        <w:t xml:space="preserve"> </w:t>
      </w:r>
      <w:r>
        <w:rPr>
          <w:spacing w:val="-6"/>
        </w:rPr>
        <w:t>that</w:t>
      </w:r>
      <w:r>
        <w:rPr>
          <w:spacing w:val="-9"/>
        </w:rPr>
        <w:t xml:space="preserve"> </w:t>
      </w:r>
      <w:r>
        <w:rPr>
          <w:spacing w:val="-6"/>
        </w:rPr>
        <w:t>can</w:t>
      </w:r>
      <w:r>
        <w:rPr>
          <w:spacing w:val="-9"/>
        </w:rPr>
        <w:t xml:space="preserve"> </w:t>
      </w:r>
      <w:r>
        <w:rPr>
          <w:spacing w:val="-6"/>
        </w:rPr>
        <w:t>be</w:t>
      </w:r>
      <w:r>
        <w:rPr>
          <w:spacing w:val="-9"/>
        </w:rPr>
        <w:t xml:space="preserve"> </w:t>
      </w:r>
      <w:r>
        <w:rPr>
          <w:spacing w:val="-6"/>
        </w:rPr>
        <w:t>formulated</w:t>
      </w:r>
      <w:r>
        <w:rPr>
          <w:spacing w:val="-9"/>
        </w:rPr>
        <w:t xml:space="preserve"> </w:t>
      </w:r>
      <w:r>
        <w:rPr>
          <w:spacing w:val="-6"/>
        </w:rPr>
        <w:t>as</w:t>
      </w:r>
      <w:r>
        <w:rPr>
          <w:spacing w:val="-9"/>
        </w:rPr>
        <w:t xml:space="preserve"> </w:t>
      </w:r>
      <w:r>
        <w:rPr>
          <w:spacing w:val="-6"/>
        </w:rPr>
        <w:t xml:space="preserve">meta-regressions, </w:t>
      </w:r>
      <w:r>
        <w:rPr>
          <w:spacing w:val="-2"/>
        </w:rPr>
        <w:t>such</w:t>
      </w:r>
      <w:r>
        <w:rPr>
          <w:spacing w:val="-10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PET/PEESE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endogenous</w:t>
      </w:r>
      <w:r>
        <w:rPr>
          <w:spacing w:val="-9"/>
        </w:rPr>
        <w:t xml:space="preserve"> </w:t>
      </w:r>
      <w:r>
        <w:rPr>
          <w:spacing w:val="-2"/>
        </w:rPr>
        <w:t>kink</w:t>
      </w:r>
      <w:r>
        <w:rPr>
          <w:spacing w:val="-10"/>
        </w:rPr>
        <w:t xml:space="preserve"> </w:t>
      </w:r>
      <w:r>
        <w:rPr>
          <w:spacing w:val="-2"/>
        </w:rPr>
        <w:t>method,</w:t>
      </w:r>
      <w:r>
        <w:rPr>
          <w:spacing w:val="-10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>dependence</w:t>
      </w:r>
      <w:r>
        <w:rPr>
          <w:spacing w:val="-9"/>
        </w:rPr>
        <w:t xml:space="preserve"> </w:t>
      </w:r>
      <w:r>
        <w:rPr>
          <w:spacing w:val="-2"/>
        </w:rPr>
        <w:t>addressed</w:t>
      </w:r>
      <w:r>
        <w:rPr>
          <w:spacing w:val="-9"/>
        </w:rPr>
        <w:t xml:space="preserve"> </w:t>
      </w:r>
      <w:r>
        <w:rPr>
          <w:spacing w:val="-2"/>
        </w:rPr>
        <w:t>using</w:t>
      </w:r>
      <w:r>
        <w:rPr>
          <w:spacing w:val="-10"/>
        </w:rPr>
        <w:t xml:space="preserve"> </w:t>
      </w:r>
      <w:r>
        <w:rPr>
          <w:spacing w:val="-2"/>
        </w:rPr>
        <w:t>a particular</w:t>
      </w:r>
      <w:r>
        <w:rPr>
          <w:spacing w:val="-6"/>
        </w:rPr>
        <w:t xml:space="preserve"> </w:t>
      </w:r>
      <w:r>
        <w:rPr>
          <w:spacing w:val="-2"/>
        </w:rPr>
        <w:t>working</w:t>
      </w:r>
      <w:r>
        <w:rPr>
          <w:spacing w:val="-6"/>
        </w:rPr>
        <w:t xml:space="preserve"> </w:t>
      </w:r>
      <w:r>
        <w:rPr>
          <w:spacing w:val="-2"/>
        </w:rPr>
        <w:t>model</w:t>
      </w:r>
      <w:r>
        <w:rPr>
          <w:spacing w:val="-6"/>
        </w:rPr>
        <w:t xml:space="preserve"> </w:t>
      </w:r>
      <w:r>
        <w:rPr>
          <w:spacing w:val="-2"/>
        </w:rPr>
        <w:t>combined</w:t>
      </w:r>
      <w:r>
        <w:rPr>
          <w:spacing w:val="-6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RVE.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an</w:t>
      </w:r>
      <w:r>
        <w:rPr>
          <w:spacing w:val="-6"/>
        </w:rPr>
        <w:t xml:space="preserve"> </w:t>
      </w:r>
      <w:r>
        <w:rPr>
          <w:spacing w:val="-2"/>
        </w:rPr>
        <w:t>extensive</w:t>
      </w:r>
      <w:r>
        <w:rPr>
          <w:spacing w:val="-6"/>
        </w:rPr>
        <w:t xml:space="preserve"> </w:t>
      </w:r>
      <w:r>
        <w:rPr>
          <w:spacing w:val="-2"/>
        </w:rPr>
        <w:t>simulation</w:t>
      </w:r>
      <w:r>
        <w:rPr>
          <w:spacing w:val="-6"/>
        </w:rPr>
        <w:t xml:space="preserve"> </w:t>
      </w:r>
      <w:r>
        <w:rPr>
          <w:spacing w:val="-2"/>
        </w:rPr>
        <w:t>study,</w:t>
      </w:r>
      <w:r>
        <w:rPr>
          <w:spacing w:val="-6"/>
        </w:rPr>
        <w:t xml:space="preserve"> </w:t>
      </w:r>
      <w:r>
        <w:rPr>
          <w:spacing w:val="-2"/>
        </w:rPr>
        <w:t>they</w:t>
      </w:r>
    </w:p>
    <w:p w14:paraId="2C095DE9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7E647401" w14:textId="77777777" w:rsidR="001172AA" w:rsidRDefault="00000000">
      <w:pPr>
        <w:pStyle w:val="BodyText"/>
        <w:spacing w:before="185" w:line="355" w:lineRule="auto"/>
        <w:ind w:left="351" w:right="381" w:firstLine="8"/>
        <w:jc w:val="both"/>
      </w:pPr>
      <w:r>
        <w:rPr>
          <w:spacing w:val="-4"/>
        </w:rPr>
        <w:lastRenderedPageBreak/>
        <w:t>examined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performance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proposed</w:t>
      </w:r>
      <w:r>
        <w:rPr>
          <w:spacing w:val="-8"/>
        </w:rPr>
        <w:t xml:space="preserve"> </w:t>
      </w:r>
      <w:r>
        <w:rPr>
          <w:spacing w:val="-4"/>
        </w:rPr>
        <w:t>adaptations</w:t>
      </w:r>
      <w:r>
        <w:rPr>
          <w:spacing w:val="-8"/>
        </w:rPr>
        <w:t xml:space="preserve"> </w:t>
      </w:r>
      <w:r>
        <w:rPr>
          <w:spacing w:val="-4"/>
        </w:rPr>
        <w:t>alongside</w:t>
      </w:r>
      <w:r>
        <w:rPr>
          <w:spacing w:val="-8"/>
        </w:rPr>
        <w:t xml:space="preserve"> </w:t>
      </w:r>
      <w:r>
        <w:rPr>
          <w:spacing w:val="-4"/>
        </w:rPr>
        <w:t>existing</w:t>
      </w:r>
      <w:r>
        <w:rPr>
          <w:spacing w:val="-8"/>
        </w:rPr>
        <w:t xml:space="preserve"> </w:t>
      </w:r>
      <w:r>
        <w:rPr>
          <w:spacing w:val="-4"/>
        </w:rPr>
        <w:t>methods</w:t>
      </w:r>
      <w:r>
        <w:rPr>
          <w:spacing w:val="-8"/>
        </w:rPr>
        <w:t xml:space="preserve"> </w:t>
      </w:r>
      <w:r>
        <w:rPr>
          <w:spacing w:val="-4"/>
        </w:rPr>
        <w:t>that</w:t>
      </w:r>
      <w:r>
        <w:rPr>
          <w:spacing w:val="-8"/>
        </w:rPr>
        <w:t xml:space="preserve"> </w:t>
      </w:r>
      <w:r>
        <w:rPr>
          <w:spacing w:val="-4"/>
        </w:rPr>
        <w:t xml:space="preserve">ignore </w:t>
      </w:r>
      <w:r>
        <w:rPr>
          <w:spacing w:val="-6"/>
        </w:rPr>
        <w:t xml:space="preserve">effect size dependence, under scenarios where the selective reporting process was consistent </w:t>
      </w:r>
      <w:r>
        <w:t>with a one-step (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  <w:w w:val="120"/>
        </w:rPr>
        <w:t xml:space="preserve"> </w:t>
      </w:r>
      <w:r>
        <w:rPr>
          <w:w w:val="120"/>
        </w:rPr>
        <w:t>=</w:t>
      </w:r>
      <w:r>
        <w:rPr>
          <w:spacing w:val="-5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025) or two-step selection model (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  <w:w w:val="120"/>
        </w:rPr>
        <w:t xml:space="preserve"> </w:t>
      </w:r>
      <w:r>
        <w:rPr>
          <w:w w:val="120"/>
        </w:rPr>
        <w:t>=</w:t>
      </w:r>
      <w:r>
        <w:rPr>
          <w:spacing w:val="-5"/>
          <w:w w:val="120"/>
        </w:rPr>
        <w:t xml:space="preserve"> </w:t>
      </w:r>
      <w:r>
        <w:rPr>
          <w:rFonts w:ascii="Times New Roman" w:hAnsi="Times New Roman"/>
          <w:i/>
        </w:rPr>
        <w:t>.</w:t>
      </w:r>
      <w:r>
        <w:t xml:space="preserve">025 and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2</w:t>
      </w:r>
      <w:r>
        <w:rPr>
          <w:rFonts w:ascii="Cambria" w:hAnsi="Cambria"/>
          <w:w w:val="120"/>
        </w:rPr>
        <w:t xml:space="preserve"> </w:t>
      </w:r>
      <w:r>
        <w:rPr>
          <w:w w:val="120"/>
        </w:rPr>
        <w:t>=</w:t>
      </w:r>
      <w:r>
        <w:rPr>
          <w:spacing w:val="-5"/>
          <w:w w:val="120"/>
        </w:rPr>
        <w:t xml:space="preserve"> </w:t>
      </w:r>
      <w:r>
        <w:rPr>
          <w:rFonts w:ascii="Times New Roman" w:hAnsi="Times New Roman"/>
          <w:i/>
        </w:rPr>
        <w:t>.</w:t>
      </w:r>
      <w:r>
        <w:t>500).</w:t>
      </w:r>
    </w:p>
    <w:p w14:paraId="6EC34BB0" w14:textId="77777777" w:rsidR="001172AA" w:rsidRDefault="00000000">
      <w:pPr>
        <w:pStyle w:val="BodyText"/>
        <w:spacing w:line="355" w:lineRule="auto"/>
        <w:ind w:left="351" w:hanging="1"/>
      </w:pPr>
      <w:r>
        <w:rPr>
          <w:spacing w:val="-2"/>
        </w:rPr>
        <w:t>Although</w:t>
      </w:r>
      <w:r>
        <w:rPr>
          <w:spacing w:val="-10"/>
        </w:rPr>
        <w:t xml:space="preserve"> </w:t>
      </w:r>
      <w:r>
        <w:rPr>
          <w:spacing w:val="-2"/>
        </w:rPr>
        <w:t>no</w:t>
      </w:r>
      <w:r>
        <w:rPr>
          <w:spacing w:val="-9"/>
        </w:rPr>
        <w:t xml:space="preserve"> </w:t>
      </w:r>
      <w:r>
        <w:rPr>
          <w:spacing w:val="-2"/>
        </w:rPr>
        <w:t>single</w:t>
      </w:r>
      <w:r>
        <w:rPr>
          <w:spacing w:val="-9"/>
        </w:rPr>
        <w:t xml:space="preserve"> </w:t>
      </w:r>
      <w:r>
        <w:rPr>
          <w:spacing w:val="-2"/>
        </w:rPr>
        <w:t>bias-correction</w:t>
      </w:r>
      <w:r>
        <w:rPr>
          <w:spacing w:val="-10"/>
        </w:rPr>
        <w:t xml:space="preserve"> </w:t>
      </w:r>
      <w:r>
        <w:rPr>
          <w:spacing w:val="-2"/>
        </w:rPr>
        <w:t>method</w:t>
      </w:r>
      <w:r>
        <w:rPr>
          <w:spacing w:val="-9"/>
        </w:rPr>
        <w:t xml:space="preserve"> </w:t>
      </w:r>
      <w:r>
        <w:rPr>
          <w:spacing w:val="-2"/>
        </w:rPr>
        <w:t>performed</w:t>
      </w:r>
      <w:r>
        <w:rPr>
          <w:spacing w:val="-10"/>
        </w:rPr>
        <w:t xml:space="preserve"> </w:t>
      </w:r>
      <w:r>
        <w:rPr>
          <w:spacing w:val="-2"/>
        </w:rPr>
        <w:t>best</w:t>
      </w:r>
      <w:r>
        <w:rPr>
          <w:spacing w:val="-9"/>
        </w:rPr>
        <w:t xml:space="preserve"> </w:t>
      </w:r>
      <w:r>
        <w:rPr>
          <w:spacing w:val="-2"/>
        </w:rPr>
        <w:t>across</w:t>
      </w:r>
      <w:r>
        <w:rPr>
          <w:spacing w:val="-9"/>
        </w:rPr>
        <w:t xml:space="preserve"> </w:t>
      </w:r>
      <w:r>
        <w:rPr>
          <w:spacing w:val="-2"/>
        </w:rPr>
        <w:t>all</w:t>
      </w:r>
      <w:r>
        <w:rPr>
          <w:spacing w:val="-10"/>
        </w:rPr>
        <w:t xml:space="preserve"> </w:t>
      </w:r>
      <w:r>
        <w:rPr>
          <w:spacing w:val="-2"/>
        </w:rPr>
        <w:t>conditions</w:t>
      </w:r>
      <w:r>
        <w:rPr>
          <w:spacing w:val="-9"/>
        </w:rPr>
        <w:t xml:space="preserve"> </w:t>
      </w:r>
      <w:r>
        <w:rPr>
          <w:spacing w:val="-2"/>
        </w:rPr>
        <w:t>examined, simple</w:t>
      </w:r>
      <w:r>
        <w:rPr>
          <w:spacing w:val="-6"/>
        </w:rPr>
        <w:t xml:space="preserve"> </w:t>
      </w:r>
      <w:r>
        <w:rPr>
          <w:spacing w:val="-2"/>
        </w:rPr>
        <w:t>forms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step-function</w:t>
      </w:r>
      <w:r>
        <w:rPr>
          <w:spacing w:val="-6"/>
        </w:rPr>
        <w:t xml:space="preserve"> </w:t>
      </w:r>
      <w:r>
        <w:rPr>
          <w:spacing w:val="-2"/>
        </w:rPr>
        <w:t>selection</w:t>
      </w:r>
      <w:r>
        <w:rPr>
          <w:spacing w:val="-6"/>
        </w:rPr>
        <w:t xml:space="preserve"> </w:t>
      </w:r>
      <w:r>
        <w:rPr>
          <w:spacing w:val="-2"/>
        </w:rPr>
        <w:t>model</w:t>
      </w:r>
      <w:r>
        <w:rPr>
          <w:spacing w:val="-7"/>
        </w:rPr>
        <w:t xml:space="preserve"> </w:t>
      </w:r>
      <w:r>
        <w:rPr>
          <w:spacing w:val="-2"/>
        </w:rPr>
        <w:t>emerged</w:t>
      </w:r>
      <w:r>
        <w:rPr>
          <w:spacing w:val="-6"/>
        </w:rPr>
        <w:t xml:space="preserve"> </w:t>
      </w:r>
      <w:r>
        <w:rPr>
          <w:spacing w:val="-2"/>
        </w:rPr>
        <w:t>as</w:t>
      </w:r>
      <w:r>
        <w:rPr>
          <w:spacing w:val="-6"/>
        </w:rPr>
        <w:t xml:space="preserve"> </w:t>
      </w:r>
      <w:r>
        <w:rPr>
          <w:spacing w:val="-2"/>
        </w:rPr>
        <w:t>strong</w:t>
      </w:r>
      <w:r>
        <w:rPr>
          <w:spacing w:val="-7"/>
        </w:rPr>
        <w:t xml:space="preserve"> </w:t>
      </w:r>
      <w:r>
        <w:rPr>
          <w:spacing w:val="-2"/>
        </w:rPr>
        <w:t>candidates.</w:t>
      </w:r>
      <w:r>
        <w:rPr>
          <w:spacing w:val="12"/>
        </w:rPr>
        <w:t xml:space="preserve"> </w:t>
      </w:r>
      <w:r>
        <w:rPr>
          <w:spacing w:val="-2"/>
        </w:rPr>
        <w:t>Across</w:t>
      </w:r>
      <w:r>
        <w:rPr>
          <w:spacing w:val="-6"/>
        </w:rPr>
        <w:t xml:space="preserve"> </w:t>
      </w:r>
      <w:r>
        <w:rPr>
          <w:spacing w:val="-2"/>
        </w:rPr>
        <w:t xml:space="preserve">a </w:t>
      </w:r>
      <w:r>
        <w:rPr>
          <w:spacing w:val="-4"/>
        </w:rPr>
        <w:t>wide</w:t>
      </w:r>
      <w:r>
        <w:rPr>
          <w:spacing w:val="-9"/>
        </w:rPr>
        <w:t xml:space="preserve"> </w:t>
      </w:r>
      <w:r>
        <w:rPr>
          <w:spacing w:val="-4"/>
        </w:rPr>
        <w:t>range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conditions,</w:t>
      </w:r>
      <w:r>
        <w:rPr>
          <w:spacing w:val="-10"/>
        </w:rPr>
        <w:t xml:space="preserve"> </w:t>
      </w:r>
      <w:r>
        <w:rPr>
          <w:spacing w:val="-4"/>
        </w:rPr>
        <w:t>one-step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two-step</w:t>
      </w:r>
      <w:r>
        <w:rPr>
          <w:spacing w:val="-9"/>
        </w:rPr>
        <w:t xml:space="preserve"> </w:t>
      </w:r>
      <w:r>
        <w:rPr>
          <w:spacing w:val="-4"/>
        </w:rPr>
        <w:t>selection</w:t>
      </w:r>
      <w:r>
        <w:rPr>
          <w:spacing w:val="-10"/>
        </w:rPr>
        <w:t xml:space="preserve"> </w:t>
      </w:r>
      <w:r>
        <w:rPr>
          <w:spacing w:val="-4"/>
        </w:rPr>
        <w:t>models</w:t>
      </w:r>
      <w:r>
        <w:rPr>
          <w:spacing w:val="-9"/>
        </w:rPr>
        <w:t xml:space="preserve"> </w:t>
      </w:r>
      <w:r>
        <w:rPr>
          <w:spacing w:val="-4"/>
        </w:rPr>
        <w:t>yielded</w:t>
      </w:r>
      <w:r>
        <w:rPr>
          <w:spacing w:val="-9"/>
        </w:rPr>
        <w:t xml:space="preserve"> </w:t>
      </w:r>
      <w:r>
        <w:rPr>
          <w:spacing w:val="-4"/>
        </w:rPr>
        <w:t>average</w:t>
      </w:r>
      <w:r>
        <w:rPr>
          <w:spacing w:val="-9"/>
        </w:rPr>
        <w:t xml:space="preserve"> </w:t>
      </w:r>
      <w:r>
        <w:rPr>
          <w:spacing w:val="-4"/>
        </w:rPr>
        <w:t>effect</w:t>
      </w:r>
      <w:r>
        <w:rPr>
          <w:spacing w:val="-9"/>
        </w:rPr>
        <w:t xml:space="preserve"> </w:t>
      </w:r>
      <w:r>
        <w:rPr>
          <w:spacing w:val="-4"/>
        </w:rPr>
        <w:t xml:space="preserve">size </w:t>
      </w:r>
      <w:r>
        <w:t>estimates</w:t>
      </w:r>
      <w:r>
        <w:rPr>
          <w:spacing w:val="-10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low</w:t>
      </w:r>
      <w:r>
        <w:rPr>
          <w:spacing w:val="-9"/>
        </w:rPr>
        <w:t xml:space="preserve"> </w:t>
      </w:r>
      <w:r>
        <w:t>bias</w:t>
      </w:r>
      <w:r>
        <w:rPr>
          <w:spacing w:val="-10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usually</w:t>
      </w:r>
      <w:r>
        <w:rPr>
          <w:spacing w:val="-9"/>
        </w:rPr>
        <w:t xml:space="preserve"> </w:t>
      </w:r>
      <w:r>
        <w:t>more</w:t>
      </w:r>
      <w:r>
        <w:rPr>
          <w:spacing w:val="-10"/>
        </w:rPr>
        <w:t xml:space="preserve"> </w:t>
      </w:r>
      <w:r>
        <w:t>accurate</w:t>
      </w:r>
      <w:r>
        <w:rPr>
          <w:spacing w:val="-9"/>
        </w:rPr>
        <w:t xml:space="preserve"> </w:t>
      </w:r>
      <w:r>
        <w:t>than</w:t>
      </w:r>
      <w:r>
        <w:rPr>
          <w:spacing w:val="-9"/>
        </w:rPr>
        <w:t xml:space="preserve"> </w:t>
      </w:r>
      <w:r>
        <w:t>alternative</w:t>
      </w:r>
      <w:r>
        <w:rPr>
          <w:spacing w:val="-9"/>
        </w:rPr>
        <w:t xml:space="preserve"> </w:t>
      </w:r>
      <w:r>
        <w:t>bias-adjusted estimators.</w:t>
      </w:r>
      <w:r>
        <w:rPr>
          <w:spacing w:val="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strong</w:t>
      </w:r>
      <w:r>
        <w:rPr>
          <w:spacing w:val="-9"/>
        </w:rPr>
        <w:t xml:space="preserve"> </w:t>
      </w:r>
      <w:r>
        <w:t>performance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step-function</w:t>
      </w:r>
      <w:r>
        <w:rPr>
          <w:spacing w:val="-9"/>
        </w:rPr>
        <w:t xml:space="preserve"> </w:t>
      </w:r>
      <w:r>
        <w:t>models</w:t>
      </w:r>
      <w:r>
        <w:rPr>
          <w:spacing w:val="-10"/>
        </w:rPr>
        <w:t xml:space="preserve"> </w:t>
      </w:r>
      <w:r>
        <w:t>may</w:t>
      </w:r>
      <w:r>
        <w:rPr>
          <w:spacing w:val="-10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explained</w:t>
      </w:r>
      <w:r>
        <w:rPr>
          <w:spacing w:val="-10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t xml:space="preserve">the </w:t>
      </w:r>
      <w:r>
        <w:rPr>
          <w:spacing w:val="-4"/>
        </w:rPr>
        <w:t xml:space="preserve">alignment between the assumptions of the step-function model and the mechanism used to </w:t>
      </w:r>
      <w:r>
        <w:rPr>
          <w:spacing w:val="-2"/>
        </w:rPr>
        <w:t>introduce</w:t>
      </w:r>
      <w:r>
        <w:rPr>
          <w:spacing w:val="-10"/>
        </w:rPr>
        <w:t xml:space="preserve"> </w:t>
      </w:r>
      <w:r>
        <w:rPr>
          <w:spacing w:val="-2"/>
        </w:rPr>
        <w:t>selective</w:t>
      </w:r>
      <w:r>
        <w:rPr>
          <w:spacing w:val="-9"/>
        </w:rPr>
        <w:t xml:space="preserve"> </w:t>
      </w:r>
      <w:r>
        <w:rPr>
          <w:spacing w:val="-2"/>
        </w:rPr>
        <w:t>reporting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data-generating</w:t>
      </w:r>
      <w:r>
        <w:rPr>
          <w:spacing w:val="-9"/>
        </w:rPr>
        <w:t xml:space="preserve"> </w:t>
      </w:r>
      <w:r>
        <w:rPr>
          <w:spacing w:val="-2"/>
        </w:rPr>
        <w:t>process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simulations.</w:t>
      </w:r>
      <w:r>
        <w:rPr>
          <w:spacing w:val="8"/>
        </w:rPr>
        <w:t xml:space="preserve"> </w:t>
      </w:r>
      <w:r>
        <w:rPr>
          <w:spacing w:val="-2"/>
        </w:rPr>
        <w:t xml:space="preserve">However, </w:t>
      </w:r>
      <w:r>
        <w:rPr>
          <w:spacing w:val="-6"/>
        </w:rPr>
        <w:t>because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step-function</w:t>
      </w:r>
      <w:r>
        <w:rPr>
          <w:spacing w:val="-8"/>
        </w:rPr>
        <w:t xml:space="preserve"> </w:t>
      </w:r>
      <w:r>
        <w:rPr>
          <w:spacing w:val="-6"/>
        </w:rPr>
        <w:t>models</w:t>
      </w:r>
      <w:r>
        <w:rPr>
          <w:spacing w:val="-8"/>
        </w:rPr>
        <w:t xml:space="preserve"> </w:t>
      </w:r>
      <w:r>
        <w:rPr>
          <w:spacing w:val="-6"/>
        </w:rPr>
        <w:t>involve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assumption</w:t>
      </w:r>
      <w:r>
        <w:rPr>
          <w:spacing w:val="-8"/>
        </w:rPr>
        <w:t xml:space="preserve"> </w:t>
      </w:r>
      <w:r>
        <w:rPr>
          <w:spacing w:val="-6"/>
        </w:rPr>
        <w:t>that</w:t>
      </w:r>
      <w:r>
        <w:rPr>
          <w:spacing w:val="-8"/>
        </w:rPr>
        <w:t xml:space="preserve"> </w:t>
      </w:r>
      <w:r>
        <w:rPr>
          <w:spacing w:val="-6"/>
        </w:rPr>
        <w:t>all</w:t>
      </w:r>
      <w:r>
        <w:rPr>
          <w:spacing w:val="-8"/>
        </w:rPr>
        <w:t xml:space="preserve"> </w:t>
      </w:r>
      <w:r>
        <w:rPr>
          <w:spacing w:val="-6"/>
        </w:rPr>
        <w:t>effect</w:t>
      </w:r>
      <w:r>
        <w:rPr>
          <w:spacing w:val="-8"/>
        </w:rPr>
        <w:t xml:space="preserve"> </w:t>
      </w:r>
      <w:r>
        <w:rPr>
          <w:spacing w:val="-6"/>
        </w:rPr>
        <w:t>sizes</w:t>
      </w:r>
      <w:r>
        <w:rPr>
          <w:spacing w:val="-8"/>
        </w:rPr>
        <w:t xml:space="preserve"> </w:t>
      </w:r>
      <w:r>
        <w:rPr>
          <w:spacing w:val="-6"/>
        </w:rPr>
        <w:t>are</w:t>
      </w:r>
      <w:r>
        <w:rPr>
          <w:spacing w:val="-8"/>
        </w:rPr>
        <w:t xml:space="preserve"> </w:t>
      </w:r>
      <w:r>
        <w:rPr>
          <w:spacing w:val="-6"/>
        </w:rPr>
        <w:t xml:space="preserve">independent, </w:t>
      </w:r>
      <w:r>
        <w:rPr>
          <w:spacing w:val="-2"/>
        </w:rPr>
        <w:t>confidence</w:t>
      </w:r>
      <w:r>
        <w:rPr>
          <w:spacing w:val="-10"/>
        </w:rPr>
        <w:t xml:space="preserve"> </w:t>
      </w:r>
      <w:r>
        <w:rPr>
          <w:spacing w:val="-2"/>
        </w:rPr>
        <w:t>intervals</w:t>
      </w:r>
      <w:r>
        <w:rPr>
          <w:spacing w:val="-9"/>
        </w:rPr>
        <w:t xml:space="preserve"> </w:t>
      </w:r>
      <w:r>
        <w:rPr>
          <w:spacing w:val="-2"/>
        </w:rPr>
        <w:t>generated</w:t>
      </w:r>
      <w:r>
        <w:rPr>
          <w:spacing w:val="-10"/>
        </w:rPr>
        <w:t xml:space="preserve"> </w:t>
      </w:r>
      <w:r>
        <w:rPr>
          <w:spacing w:val="-2"/>
        </w:rPr>
        <w:t>from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>models</w:t>
      </w:r>
      <w:r>
        <w:rPr>
          <w:spacing w:val="-10"/>
        </w:rPr>
        <w:t xml:space="preserve"> </w:t>
      </w:r>
      <w:r>
        <w:rPr>
          <w:spacing w:val="-2"/>
        </w:rPr>
        <w:t>did</w:t>
      </w:r>
      <w:r>
        <w:rPr>
          <w:spacing w:val="-9"/>
        </w:rPr>
        <w:t xml:space="preserve"> </w:t>
      </w:r>
      <w:r>
        <w:rPr>
          <w:spacing w:val="-2"/>
        </w:rPr>
        <w:t>not</w:t>
      </w:r>
      <w:r>
        <w:rPr>
          <w:spacing w:val="-10"/>
        </w:rPr>
        <w:t xml:space="preserve"> </w:t>
      </w:r>
      <w:r>
        <w:rPr>
          <w:spacing w:val="-2"/>
        </w:rPr>
        <w:t>have</w:t>
      </w:r>
      <w:r>
        <w:rPr>
          <w:spacing w:val="-10"/>
        </w:rPr>
        <w:t xml:space="preserve"> </w:t>
      </w:r>
      <w:r>
        <w:rPr>
          <w:spacing w:val="-2"/>
        </w:rPr>
        <w:t>accurate</w:t>
      </w:r>
      <w:r>
        <w:rPr>
          <w:spacing w:val="-9"/>
        </w:rPr>
        <w:t xml:space="preserve"> </w:t>
      </w:r>
      <w:r>
        <w:rPr>
          <w:spacing w:val="-2"/>
        </w:rPr>
        <w:t>coverage.</w:t>
      </w:r>
    </w:p>
    <w:p w14:paraId="553B8C8E" w14:textId="77777777" w:rsidR="001172AA" w:rsidRDefault="00000000">
      <w:pPr>
        <w:pStyle w:val="BodyText"/>
        <w:spacing w:line="355" w:lineRule="auto"/>
        <w:ind w:left="360" w:hanging="9"/>
      </w:pPr>
      <w:r>
        <w:rPr>
          <w:spacing w:val="-4"/>
        </w:rPr>
        <w:t>These</w:t>
      </w:r>
      <w:r>
        <w:rPr>
          <w:spacing w:val="-8"/>
        </w:rPr>
        <w:t xml:space="preserve"> </w:t>
      </w:r>
      <w:r>
        <w:rPr>
          <w:spacing w:val="-4"/>
        </w:rPr>
        <w:t>findings</w:t>
      </w:r>
      <w:r>
        <w:rPr>
          <w:spacing w:val="-8"/>
        </w:rPr>
        <w:t xml:space="preserve"> </w:t>
      </w:r>
      <w:r>
        <w:rPr>
          <w:spacing w:val="-4"/>
        </w:rPr>
        <w:t>underscore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need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further</w:t>
      </w:r>
      <w:r>
        <w:rPr>
          <w:spacing w:val="-8"/>
        </w:rPr>
        <w:t xml:space="preserve"> </w:t>
      </w:r>
      <w:r>
        <w:rPr>
          <w:spacing w:val="-4"/>
        </w:rPr>
        <w:t>develop</w:t>
      </w:r>
      <w:r>
        <w:rPr>
          <w:spacing w:val="-8"/>
        </w:rPr>
        <w:t xml:space="preserve"> </w:t>
      </w:r>
      <w:r>
        <w:rPr>
          <w:spacing w:val="-4"/>
        </w:rPr>
        <w:t>selection</w:t>
      </w:r>
      <w:r>
        <w:rPr>
          <w:spacing w:val="-8"/>
        </w:rPr>
        <w:t xml:space="preserve"> </w:t>
      </w:r>
      <w:r>
        <w:rPr>
          <w:spacing w:val="-4"/>
        </w:rPr>
        <w:t>models</w:t>
      </w:r>
      <w:r>
        <w:rPr>
          <w:spacing w:val="-8"/>
        </w:rPr>
        <w:t xml:space="preserve"> </w:t>
      </w:r>
      <w:r>
        <w:rPr>
          <w:spacing w:val="-4"/>
        </w:rPr>
        <w:t>that</w:t>
      </w:r>
      <w:r>
        <w:rPr>
          <w:spacing w:val="-8"/>
        </w:rPr>
        <w:t xml:space="preserve"> </w:t>
      </w:r>
      <w:r>
        <w:rPr>
          <w:spacing w:val="-4"/>
        </w:rPr>
        <w:t>can</w:t>
      </w:r>
      <w:r>
        <w:rPr>
          <w:spacing w:val="-8"/>
        </w:rPr>
        <w:t xml:space="preserve"> </w:t>
      </w:r>
      <w:r>
        <w:rPr>
          <w:spacing w:val="-4"/>
        </w:rPr>
        <w:t>account</w:t>
      </w:r>
      <w:r>
        <w:rPr>
          <w:spacing w:val="-8"/>
        </w:rPr>
        <w:t xml:space="preserve"> </w:t>
      </w:r>
      <w:r>
        <w:rPr>
          <w:spacing w:val="-4"/>
        </w:rPr>
        <w:t xml:space="preserve">for </w:t>
      </w:r>
      <w:r>
        <w:t>dependent effect sizes.</w:t>
      </w:r>
    </w:p>
    <w:p w14:paraId="688C19E5" w14:textId="77777777" w:rsidR="001172AA" w:rsidRDefault="00000000">
      <w:pPr>
        <w:pStyle w:val="BodyText"/>
        <w:spacing w:before="225" w:line="355" w:lineRule="auto"/>
        <w:ind w:left="351" w:right="320" w:firstLine="728"/>
      </w:pP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address</w:t>
      </w:r>
      <w:r>
        <w:rPr>
          <w:spacing w:val="-6"/>
        </w:rPr>
        <w:t xml:space="preserve"> </w:t>
      </w:r>
      <w:r>
        <w:rPr>
          <w:spacing w:val="-2"/>
        </w:rPr>
        <w:t>this</w:t>
      </w:r>
      <w:r>
        <w:rPr>
          <w:spacing w:val="-6"/>
        </w:rPr>
        <w:t xml:space="preserve"> </w:t>
      </w:r>
      <w:r>
        <w:rPr>
          <w:spacing w:val="-2"/>
        </w:rPr>
        <w:t>need,</w:t>
      </w:r>
      <w:r>
        <w:rPr>
          <w:spacing w:val="-6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investigate</w:t>
      </w:r>
      <w:r>
        <w:rPr>
          <w:spacing w:val="-6"/>
        </w:rPr>
        <w:t xml:space="preserve"> </w:t>
      </w:r>
      <w:r>
        <w:rPr>
          <w:spacing w:val="-2"/>
        </w:rPr>
        <w:t>how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estimate</w:t>
      </w:r>
      <w:r>
        <w:rPr>
          <w:spacing w:val="-6"/>
        </w:rPr>
        <w:t xml:space="preserve"> </w:t>
      </w:r>
      <w:r>
        <w:rPr>
          <w:spacing w:val="-2"/>
        </w:rPr>
        <w:t>selection</w:t>
      </w:r>
      <w:r>
        <w:rPr>
          <w:spacing w:val="-6"/>
        </w:rPr>
        <w:t xml:space="preserve"> </w:t>
      </w:r>
      <w:r>
        <w:rPr>
          <w:spacing w:val="-2"/>
        </w:rPr>
        <w:t>models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provide valid</w:t>
      </w:r>
      <w:r>
        <w:rPr>
          <w:spacing w:val="-4"/>
        </w:rPr>
        <w:t xml:space="preserve"> </w:t>
      </w:r>
      <w:r>
        <w:rPr>
          <w:spacing w:val="-2"/>
        </w:rPr>
        <w:t>assessments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uncertainty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parameter</w:t>
      </w:r>
      <w:r>
        <w:rPr>
          <w:spacing w:val="-4"/>
        </w:rPr>
        <w:t xml:space="preserve"> </w:t>
      </w:r>
      <w:r>
        <w:rPr>
          <w:spacing w:val="-2"/>
        </w:rPr>
        <w:t>estimates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meta-analyses</w:t>
      </w:r>
      <w:r>
        <w:rPr>
          <w:spacing w:val="-4"/>
        </w:rPr>
        <w:t xml:space="preserve"> </w:t>
      </w:r>
      <w:r>
        <w:rPr>
          <w:spacing w:val="-2"/>
        </w:rPr>
        <w:t>that</w:t>
      </w:r>
      <w:r>
        <w:rPr>
          <w:spacing w:val="-4"/>
        </w:rPr>
        <w:t xml:space="preserve"> </w:t>
      </w:r>
      <w:r>
        <w:rPr>
          <w:spacing w:val="-2"/>
        </w:rPr>
        <w:t xml:space="preserve">involve </w:t>
      </w:r>
      <w:r>
        <w:rPr>
          <w:spacing w:val="-4"/>
        </w:rPr>
        <w:t>dependent</w:t>
      </w:r>
      <w:r>
        <w:rPr>
          <w:spacing w:val="-10"/>
        </w:rPr>
        <w:t xml:space="preserve"> </w:t>
      </w:r>
      <w:r>
        <w:rPr>
          <w:spacing w:val="-4"/>
        </w:rPr>
        <w:t>effect</w:t>
      </w:r>
      <w:r>
        <w:rPr>
          <w:spacing w:val="-10"/>
        </w:rPr>
        <w:t xml:space="preserve"> </w:t>
      </w:r>
      <w:r>
        <w:rPr>
          <w:spacing w:val="-4"/>
        </w:rPr>
        <w:t>sizes.</w:t>
      </w:r>
      <w:r>
        <w:rPr>
          <w:spacing w:val="7"/>
        </w:rPr>
        <w:t xml:space="preserve"> </w:t>
      </w:r>
      <w:r>
        <w:rPr>
          <w:spacing w:val="-4"/>
        </w:rPr>
        <w:t>In</w:t>
      </w:r>
      <w:r>
        <w:rPr>
          <w:spacing w:val="-10"/>
        </w:rPr>
        <w:t xml:space="preserve"> </w:t>
      </w:r>
      <w:r>
        <w:rPr>
          <w:spacing w:val="-4"/>
        </w:rPr>
        <w:t>applying</w:t>
      </w:r>
      <w:r>
        <w:rPr>
          <w:spacing w:val="-10"/>
        </w:rPr>
        <w:t xml:space="preserve"> </w:t>
      </w:r>
      <w:r>
        <w:rPr>
          <w:spacing w:val="-4"/>
        </w:rPr>
        <w:t>selection</w:t>
      </w:r>
      <w:r>
        <w:rPr>
          <w:spacing w:val="-10"/>
        </w:rPr>
        <w:t xml:space="preserve"> </w:t>
      </w:r>
      <w:r>
        <w:rPr>
          <w:spacing w:val="-4"/>
        </w:rPr>
        <w:t>models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datasets</w:t>
      </w:r>
      <w:r>
        <w:rPr>
          <w:spacing w:val="-9"/>
        </w:rPr>
        <w:t xml:space="preserve"> </w:t>
      </w:r>
      <w:r>
        <w:rPr>
          <w:spacing w:val="-4"/>
        </w:rPr>
        <w:t>involving</w:t>
      </w:r>
      <w:r>
        <w:rPr>
          <w:spacing w:val="-9"/>
        </w:rPr>
        <w:t xml:space="preserve"> </w:t>
      </w:r>
      <w:r>
        <w:rPr>
          <w:spacing w:val="-4"/>
        </w:rPr>
        <w:t>dependent</w:t>
      </w:r>
      <w:r>
        <w:rPr>
          <w:spacing w:val="-10"/>
        </w:rPr>
        <w:t xml:space="preserve"> </w:t>
      </w:r>
      <w:r>
        <w:rPr>
          <w:spacing w:val="-4"/>
        </w:rPr>
        <w:t xml:space="preserve">effects, </w:t>
      </w:r>
      <w:r>
        <w:t>we</w:t>
      </w:r>
      <w:r>
        <w:rPr>
          <w:spacing w:val="-7"/>
        </w:rPr>
        <w:t xml:space="preserve"> </w:t>
      </w:r>
      <w:r>
        <w:t>propose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model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marginal</w:t>
      </w:r>
      <w:r>
        <w:rPr>
          <w:spacing w:val="-8"/>
        </w:rPr>
        <w:t xml:space="preserve"> </w:t>
      </w:r>
      <w:r>
        <w:t>distribution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effect</w:t>
      </w:r>
      <w:r>
        <w:rPr>
          <w:spacing w:val="-8"/>
        </w:rPr>
        <w:t xml:space="preserve"> </w:t>
      </w:r>
      <w:r>
        <w:t>size</w:t>
      </w:r>
      <w:r>
        <w:rPr>
          <w:spacing w:val="-7"/>
        </w:rPr>
        <w:t xml:space="preserve"> </w:t>
      </w:r>
      <w:r>
        <w:t>estimates</w:t>
      </w:r>
      <w:r>
        <w:rPr>
          <w:spacing w:val="-7"/>
        </w:rPr>
        <w:t xml:space="preserve"> </w:t>
      </w:r>
      <w:r>
        <w:t>rather</w:t>
      </w:r>
      <w:r>
        <w:rPr>
          <w:spacing w:val="-8"/>
        </w:rPr>
        <w:t xml:space="preserve"> </w:t>
      </w:r>
      <w:r>
        <w:t>than</w:t>
      </w:r>
      <w:r>
        <w:rPr>
          <w:spacing w:val="-8"/>
        </w:rPr>
        <w:t xml:space="preserve"> </w:t>
      </w:r>
      <w:r>
        <w:t xml:space="preserve">the </w:t>
      </w:r>
      <w:r>
        <w:rPr>
          <w:spacing w:val="-2"/>
        </w:rPr>
        <w:t>joint distribution of the dependent effects within each study.</w:t>
      </w:r>
      <w:r>
        <w:rPr>
          <w:spacing w:val="19"/>
        </w:rPr>
        <w:t xml:space="preserve"> </w:t>
      </w:r>
      <w:r>
        <w:rPr>
          <w:spacing w:val="-2"/>
        </w:rPr>
        <w:t xml:space="preserve">This means we model each </w:t>
      </w:r>
      <w:r>
        <w:rPr>
          <w:spacing w:val="-6"/>
        </w:rPr>
        <w:t xml:space="preserve">estimate considered as a single observation, without explicitly accounting for its dependence </w:t>
      </w:r>
      <w:r>
        <w:rPr>
          <w:spacing w:val="-2"/>
        </w:rPr>
        <w:t>on</w:t>
      </w:r>
      <w:r>
        <w:rPr>
          <w:spacing w:val="-6"/>
        </w:rPr>
        <w:t xml:space="preserve"> </w:t>
      </w:r>
      <w:r>
        <w:rPr>
          <w:spacing w:val="-2"/>
        </w:rPr>
        <w:t>other</w:t>
      </w:r>
      <w:r>
        <w:rPr>
          <w:spacing w:val="-6"/>
        </w:rPr>
        <w:t xml:space="preserve"> </w:t>
      </w:r>
      <w:r>
        <w:rPr>
          <w:spacing w:val="-2"/>
        </w:rPr>
        <w:t>effect</w:t>
      </w:r>
      <w:r>
        <w:rPr>
          <w:spacing w:val="-6"/>
        </w:rPr>
        <w:t xml:space="preserve"> </w:t>
      </w:r>
      <w:r>
        <w:rPr>
          <w:spacing w:val="-2"/>
        </w:rPr>
        <w:t>sizes</w:t>
      </w:r>
      <w:r>
        <w:rPr>
          <w:spacing w:val="-6"/>
        </w:rPr>
        <w:t xml:space="preserve"> </w:t>
      </w:r>
      <w:r>
        <w:rPr>
          <w:spacing w:val="-2"/>
        </w:rPr>
        <w:t>from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same</w:t>
      </w:r>
      <w:r>
        <w:rPr>
          <w:spacing w:val="-6"/>
        </w:rPr>
        <w:t xml:space="preserve"> </w:t>
      </w:r>
      <w:r>
        <w:rPr>
          <w:spacing w:val="-2"/>
        </w:rPr>
        <w:t>study.</w:t>
      </w:r>
      <w:r>
        <w:rPr>
          <w:spacing w:val="13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account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dependence,</w:t>
      </w:r>
      <w:r>
        <w:rPr>
          <w:spacing w:val="-6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consider</w:t>
      </w:r>
    </w:p>
    <w:p w14:paraId="61CA5F20" w14:textId="77777777" w:rsidR="001172AA" w:rsidRDefault="00000000">
      <w:pPr>
        <w:pStyle w:val="BodyText"/>
        <w:spacing w:line="355" w:lineRule="auto"/>
        <w:ind w:left="360" w:right="347"/>
      </w:pPr>
      <w:r>
        <w:rPr>
          <w:spacing w:val="-4"/>
        </w:rPr>
        <w:t>cluster-robust</w:t>
      </w:r>
      <w:r>
        <w:rPr>
          <w:spacing w:val="-6"/>
        </w:rPr>
        <w:t xml:space="preserve"> </w:t>
      </w:r>
      <w:r>
        <w:rPr>
          <w:spacing w:val="-4"/>
        </w:rPr>
        <w:t>variance</w:t>
      </w:r>
      <w:r>
        <w:rPr>
          <w:spacing w:val="-5"/>
        </w:rPr>
        <w:t xml:space="preserve"> </w:t>
      </w:r>
      <w:r>
        <w:rPr>
          <w:spacing w:val="-4"/>
        </w:rPr>
        <w:t>estimation</w:t>
      </w:r>
      <w:r>
        <w:rPr>
          <w:spacing w:val="-5"/>
        </w:rPr>
        <w:t xml:space="preserve"> </w:t>
      </w:r>
      <w:r>
        <w:rPr>
          <w:spacing w:val="-4"/>
        </w:rPr>
        <w:t>and</w:t>
      </w:r>
      <w:r>
        <w:rPr>
          <w:spacing w:val="-5"/>
        </w:rPr>
        <w:t xml:space="preserve"> </w:t>
      </w:r>
      <w:r>
        <w:rPr>
          <w:spacing w:val="-4"/>
        </w:rPr>
        <w:t>clustered</w:t>
      </w:r>
      <w:r>
        <w:rPr>
          <w:spacing w:val="-5"/>
        </w:rPr>
        <w:t xml:space="preserve"> </w:t>
      </w:r>
      <w:r>
        <w:rPr>
          <w:spacing w:val="-4"/>
        </w:rPr>
        <w:t>bootstrap</w:t>
      </w:r>
      <w:r>
        <w:rPr>
          <w:spacing w:val="-5"/>
        </w:rPr>
        <w:t xml:space="preserve"> </w:t>
      </w:r>
      <w:r>
        <w:rPr>
          <w:spacing w:val="-4"/>
        </w:rPr>
        <w:t>inference</w:t>
      </w:r>
      <w:r>
        <w:rPr>
          <w:spacing w:val="-5"/>
        </w:rPr>
        <w:t xml:space="preserve"> </w:t>
      </w:r>
      <w:r>
        <w:rPr>
          <w:spacing w:val="-4"/>
        </w:rPr>
        <w:t>methods</w:t>
      </w:r>
      <w:r>
        <w:rPr>
          <w:spacing w:val="-5"/>
        </w:rPr>
        <w:t xml:space="preserve"> </w:t>
      </w:r>
      <w:r>
        <w:rPr>
          <w:spacing w:val="-4"/>
        </w:rPr>
        <w:t>that</w:t>
      </w:r>
      <w:r>
        <w:rPr>
          <w:spacing w:val="-6"/>
        </w:rPr>
        <w:t xml:space="preserve"> </w:t>
      </w:r>
      <w:r>
        <w:rPr>
          <w:spacing w:val="-4"/>
        </w:rPr>
        <w:t>allow</w:t>
      </w:r>
      <w:r>
        <w:rPr>
          <w:spacing w:val="-5"/>
        </w:rPr>
        <w:t xml:space="preserve"> </w:t>
      </w:r>
      <w:r>
        <w:rPr>
          <w:spacing w:val="-4"/>
        </w:rPr>
        <w:t>for dependent</w:t>
      </w:r>
      <w:r>
        <w:rPr>
          <w:spacing w:val="-5"/>
        </w:rPr>
        <w:t xml:space="preserve"> </w:t>
      </w:r>
      <w:r>
        <w:rPr>
          <w:spacing w:val="-4"/>
        </w:rPr>
        <w:t>observations</w:t>
      </w:r>
      <w:r>
        <w:rPr>
          <w:spacing w:val="-5"/>
        </w:rPr>
        <w:t xml:space="preserve"> </w:t>
      </w:r>
      <w:r>
        <w:rPr>
          <w:spacing w:val="-4"/>
        </w:rPr>
        <w:t>even</w:t>
      </w:r>
      <w:r>
        <w:rPr>
          <w:spacing w:val="-5"/>
        </w:rPr>
        <w:t xml:space="preserve"> </w:t>
      </w:r>
      <w:r>
        <w:rPr>
          <w:spacing w:val="-4"/>
        </w:rPr>
        <w:t>though</w:t>
      </w:r>
      <w:r>
        <w:rPr>
          <w:spacing w:val="-5"/>
        </w:rPr>
        <w:t xml:space="preserve"> </w:t>
      </w:r>
      <w:r>
        <w:rPr>
          <w:spacing w:val="-4"/>
        </w:rPr>
        <w:t>it</w:t>
      </w:r>
      <w:r>
        <w:rPr>
          <w:spacing w:val="-5"/>
        </w:rPr>
        <w:t xml:space="preserve"> </w:t>
      </w:r>
      <w:r>
        <w:rPr>
          <w:spacing w:val="-4"/>
        </w:rPr>
        <w:t>is</w:t>
      </w:r>
      <w:r>
        <w:rPr>
          <w:spacing w:val="-5"/>
        </w:rPr>
        <w:t xml:space="preserve"> </w:t>
      </w:r>
      <w:r>
        <w:rPr>
          <w:spacing w:val="-4"/>
        </w:rPr>
        <w:t>not</w:t>
      </w:r>
      <w:r>
        <w:rPr>
          <w:spacing w:val="-5"/>
        </w:rPr>
        <w:t xml:space="preserve"> </w:t>
      </w:r>
      <w:r>
        <w:rPr>
          <w:spacing w:val="-4"/>
        </w:rPr>
        <w:t>directly</w:t>
      </w:r>
      <w:r>
        <w:rPr>
          <w:spacing w:val="-5"/>
        </w:rPr>
        <w:t xml:space="preserve"> </w:t>
      </w:r>
      <w:r>
        <w:rPr>
          <w:spacing w:val="-4"/>
        </w:rPr>
        <w:t>modeled.</w:t>
      </w:r>
      <w:r>
        <w:rPr>
          <w:spacing w:val="13"/>
        </w:rPr>
        <w:t xml:space="preserve"> </w:t>
      </w:r>
      <w:r>
        <w:rPr>
          <w:spacing w:val="-4"/>
        </w:rPr>
        <w:t>This</w:t>
      </w:r>
      <w:r>
        <w:rPr>
          <w:spacing w:val="-5"/>
        </w:rPr>
        <w:t xml:space="preserve"> </w:t>
      </w:r>
      <w:r>
        <w:rPr>
          <w:spacing w:val="-4"/>
        </w:rPr>
        <w:t>strategy</w:t>
      </w:r>
      <w:r>
        <w:rPr>
          <w:spacing w:val="-5"/>
        </w:rPr>
        <w:t xml:space="preserve"> </w:t>
      </w:r>
      <w:r>
        <w:rPr>
          <w:spacing w:val="-4"/>
        </w:rPr>
        <w:t>does</w:t>
      </w:r>
      <w:r>
        <w:rPr>
          <w:spacing w:val="-5"/>
        </w:rPr>
        <w:t xml:space="preserve"> </w:t>
      </w:r>
      <w:r>
        <w:rPr>
          <w:spacing w:val="-4"/>
        </w:rPr>
        <w:t>have</w:t>
      </w:r>
      <w:r>
        <w:rPr>
          <w:spacing w:val="-5"/>
        </w:rPr>
        <w:t xml:space="preserve"> </w:t>
      </w:r>
      <w:r>
        <w:rPr>
          <w:spacing w:val="-4"/>
        </w:rPr>
        <w:t>the limitation that the model parameter estimates pertain only to the marginal distribution and do</w:t>
      </w:r>
      <w:r>
        <w:rPr>
          <w:spacing w:val="-5"/>
        </w:rPr>
        <w:t xml:space="preserve"> </w:t>
      </w:r>
      <w:r>
        <w:rPr>
          <w:spacing w:val="-4"/>
        </w:rPr>
        <w:t>not distinguish</w:t>
      </w:r>
      <w:r>
        <w:rPr>
          <w:spacing w:val="-5"/>
        </w:rPr>
        <w:t xml:space="preserve"> </w:t>
      </w:r>
      <w:r>
        <w:rPr>
          <w:spacing w:val="-4"/>
        </w:rPr>
        <w:t>between</w:t>
      </w:r>
      <w:r>
        <w:rPr>
          <w:spacing w:val="-5"/>
        </w:rPr>
        <w:t xml:space="preserve"> </w:t>
      </w:r>
      <w:r>
        <w:rPr>
          <w:spacing w:val="-4"/>
        </w:rPr>
        <w:t>selective publication</w:t>
      </w:r>
      <w:r>
        <w:rPr>
          <w:spacing w:val="-5"/>
        </w:rPr>
        <w:t xml:space="preserve"> </w:t>
      </w:r>
      <w:r>
        <w:rPr>
          <w:spacing w:val="-4"/>
        </w:rPr>
        <w:t>of full</w:t>
      </w:r>
      <w:r>
        <w:rPr>
          <w:spacing w:val="-5"/>
        </w:rPr>
        <w:t xml:space="preserve"> </w:t>
      </w:r>
      <w:r>
        <w:rPr>
          <w:spacing w:val="-4"/>
        </w:rPr>
        <w:t>studies versus selective reporting</w:t>
      </w:r>
      <w:r>
        <w:rPr>
          <w:spacing w:val="-5"/>
        </w:rPr>
        <w:t xml:space="preserve"> </w:t>
      </w:r>
      <w:r>
        <w:rPr>
          <w:spacing w:val="-4"/>
        </w:rPr>
        <w:t xml:space="preserve">of </w:t>
      </w:r>
      <w:r>
        <w:t>individual outcomes.</w:t>
      </w:r>
    </w:p>
    <w:p w14:paraId="2BB02EE9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210463C8" w14:textId="77777777" w:rsidR="001172AA" w:rsidRDefault="00000000">
      <w:pPr>
        <w:pStyle w:val="BodyText"/>
        <w:spacing w:before="185" w:line="355" w:lineRule="auto"/>
        <w:ind w:left="360" w:right="347" w:firstLine="720"/>
      </w:pPr>
      <w:r>
        <w:lastRenderedPageBreak/>
        <w:t>Despite</w:t>
      </w:r>
      <w:r>
        <w:rPr>
          <w:spacing w:val="-6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limitation,</w:t>
      </w:r>
      <w:r>
        <w:rPr>
          <w:spacing w:val="-7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believe</w:t>
      </w:r>
      <w:r>
        <w:rPr>
          <w:spacing w:val="-6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strategy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modeling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marginal distribution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worth</w:t>
      </w:r>
      <w:r>
        <w:rPr>
          <w:spacing w:val="-2"/>
        </w:rPr>
        <w:t xml:space="preserve"> </w:t>
      </w:r>
      <w:r>
        <w:t>pursuing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least</w:t>
      </w:r>
      <w:r>
        <w:rPr>
          <w:spacing w:val="-2"/>
        </w:rPr>
        <w:t xml:space="preserve"> </w:t>
      </w:r>
      <w:r>
        <w:t>three</w:t>
      </w:r>
      <w:r>
        <w:rPr>
          <w:spacing w:val="-2"/>
        </w:rPr>
        <w:t xml:space="preserve"> </w:t>
      </w:r>
      <w:r>
        <w:t>reasons.</w:t>
      </w:r>
      <w:r>
        <w:rPr>
          <w:spacing w:val="18"/>
        </w:rPr>
        <w:t xml:space="preserve"> </w:t>
      </w:r>
      <w:r>
        <w:t>First,</w:t>
      </w:r>
      <w:r>
        <w:rPr>
          <w:spacing w:val="-2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strategy</w:t>
      </w:r>
      <w:r>
        <w:rPr>
          <w:spacing w:val="-2"/>
        </w:rPr>
        <w:t xml:space="preserve"> </w:t>
      </w:r>
      <w:r>
        <w:t>captures</w:t>
      </w:r>
      <w:r>
        <w:rPr>
          <w:spacing w:val="-2"/>
        </w:rPr>
        <w:t xml:space="preserve"> </w:t>
      </w:r>
      <w:r>
        <w:t xml:space="preserve">a </w:t>
      </w:r>
      <w:r>
        <w:rPr>
          <w:spacing w:val="-2"/>
        </w:rPr>
        <w:t>plausible</w:t>
      </w:r>
      <w:r>
        <w:rPr>
          <w:spacing w:val="-7"/>
        </w:rPr>
        <w:t xml:space="preserve"> </w:t>
      </w:r>
      <w:r>
        <w:rPr>
          <w:spacing w:val="-2"/>
        </w:rPr>
        <w:t>form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selection,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which</w:t>
      </w:r>
      <w:r>
        <w:rPr>
          <w:spacing w:val="-7"/>
        </w:rPr>
        <w:t xml:space="preserve"> </w:t>
      </w:r>
      <w:r>
        <w:rPr>
          <w:spacing w:val="-2"/>
        </w:rPr>
        <w:t>reporting</w:t>
      </w:r>
      <w:r>
        <w:rPr>
          <w:spacing w:val="-8"/>
        </w:rPr>
        <w:t xml:space="preserve"> </w:t>
      </w:r>
      <w:r>
        <w:rPr>
          <w:spacing w:val="-2"/>
        </w:rPr>
        <w:t>is</w:t>
      </w:r>
      <w:r>
        <w:rPr>
          <w:spacing w:val="-7"/>
        </w:rPr>
        <w:t xml:space="preserve"> </w:t>
      </w:r>
      <w:r>
        <w:rPr>
          <w:spacing w:val="-2"/>
        </w:rPr>
        <w:t>influenced</w:t>
      </w:r>
      <w:r>
        <w:rPr>
          <w:spacing w:val="-7"/>
        </w:rPr>
        <w:t xml:space="preserve"> </w:t>
      </w:r>
      <w:r>
        <w:rPr>
          <w:spacing w:val="-2"/>
        </w:rPr>
        <w:t>by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significance</w:t>
      </w:r>
      <w:r>
        <w:rPr>
          <w:spacing w:val="-7"/>
        </w:rPr>
        <w:t xml:space="preserve"> </w:t>
      </w:r>
      <w:r>
        <w:rPr>
          <w:spacing w:val="-2"/>
        </w:rPr>
        <w:t>level</w:t>
      </w:r>
      <w:r>
        <w:rPr>
          <w:spacing w:val="-7"/>
        </w:rPr>
        <w:t xml:space="preserve"> </w:t>
      </w:r>
      <w:r>
        <w:rPr>
          <w:spacing w:val="-2"/>
        </w:rPr>
        <w:t xml:space="preserve">of </w:t>
      </w:r>
      <w:r>
        <w:rPr>
          <w:spacing w:val="-6"/>
        </w:rPr>
        <w:t>individual effect size estimates.</w:t>
      </w:r>
      <w:r>
        <w:rPr>
          <w:spacing w:val="13"/>
        </w:rPr>
        <w:t xml:space="preserve"> </w:t>
      </w:r>
      <w:r>
        <w:rPr>
          <w:spacing w:val="-6"/>
        </w:rPr>
        <w:t xml:space="preserve">In contrast, developing a multivariate selection model would </w:t>
      </w:r>
      <w:r>
        <w:rPr>
          <w:spacing w:val="-2"/>
        </w:rPr>
        <w:t>require</w:t>
      </w:r>
      <w:r>
        <w:rPr>
          <w:spacing w:val="-10"/>
        </w:rPr>
        <w:t xml:space="preserve"> </w:t>
      </w:r>
      <w:r>
        <w:rPr>
          <w:spacing w:val="-2"/>
        </w:rPr>
        <w:t>specifying</w:t>
      </w:r>
      <w:r>
        <w:rPr>
          <w:spacing w:val="-9"/>
        </w:rPr>
        <w:t xml:space="preserve"> </w:t>
      </w:r>
      <w:r>
        <w:rPr>
          <w:spacing w:val="-2"/>
        </w:rPr>
        <w:t>assumptions</w:t>
      </w:r>
      <w:r>
        <w:rPr>
          <w:spacing w:val="-9"/>
        </w:rPr>
        <w:t xml:space="preserve"> </w:t>
      </w:r>
      <w:r>
        <w:rPr>
          <w:spacing w:val="-2"/>
        </w:rPr>
        <w:t>about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probability</w:t>
      </w:r>
      <w:r>
        <w:rPr>
          <w:spacing w:val="-10"/>
        </w:rPr>
        <w:t xml:space="preserve"> </w:t>
      </w:r>
      <w:r>
        <w:rPr>
          <w:spacing w:val="-2"/>
        </w:rPr>
        <w:t>that</w:t>
      </w:r>
      <w:r>
        <w:rPr>
          <w:spacing w:val="-10"/>
        </w:rPr>
        <w:t xml:space="preserve"> </w:t>
      </w:r>
      <w:r>
        <w:rPr>
          <w:spacing w:val="-2"/>
        </w:rPr>
        <w:t>each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many</w:t>
      </w:r>
      <w:r>
        <w:rPr>
          <w:spacing w:val="-10"/>
        </w:rPr>
        <w:t xml:space="preserve"> </w:t>
      </w:r>
      <w:r>
        <w:rPr>
          <w:spacing w:val="-2"/>
        </w:rPr>
        <w:t>possible</w:t>
      </w:r>
      <w:r>
        <w:rPr>
          <w:spacing w:val="-9"/>
        </w:rPr>
        <w:t xml:space="preserve"> </w:t>
      </w:r>
      <w:r>
        <w:rPr>
          <w:spacing w:val="-2"/>
        </w:rPr>
        <w:t>subsets</w:t>
      </w:r>
      <w:r>
        <w:rPr>
          <w:spacing w:val="-10"/>
        </w:rPr>
        <w:t xml:space="preserve"> </w:t>
      </w:r>
      <w:r>
        <w:rPr>
          <w:spacing w:val="-2"/>
        </w:rPr>
        <w:t xml:space="preserve">of </w:t>
      </w:r>
      <w:r>
        <w:rPr>
          <w:spacing w:val="-4"/>
        </w:rPr>
        <w:t>effect sizes are reported or censored.</w:t>
      </w:r>
      <w:r>
        <w:rPr>
          <w:spacing w:val="18"/>
        </w:rPr>
        <w:t xml:space="preserve"> </w:t>
      </w:r>
      <w:r>
        <w:rPr>
          <w:spacing w:val="-4"/>
        </w:rPr>
        <w:t xml:space="preserve">Little past work on reporting practices has considered </w:t>
      </w:r>
      <w:r>
        <w:t>reporting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multiple</w:t>
      </w:r>
      <w:r>
        <w:rPr>
          <w:spacing w:val="-9"/>
        </w:rPr>
        <w:t xml:space="preserve"> </w:t>
      </w:r>
      <w:r>
        <w:t>findings</w:t>
      </w:r>
      <w:r>
        <w:rPr>
          <w:spacing w:val="-9"/>
        </w:rPr>
        <w:t xml:space="preserve"> </w:t>
      </w:r>
      <w:r>
        <w:t>within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study,</w:t>
      </w:r>
      <w:r>
        <w:rPr>
          <w:spacing w:val="-9"/>
        </w:rPr>
        <w:t xml:space="preserve"> </w:t>
      </w:r>
      <w:r>
        <w:t>so</w:t>
      </w:r>
      <w:r>
        <w:rPr>
          <w:spacing w:val="-10"/>
        </w:rPr>
        <w:t xml:space="preserve"> </w:t>
      </w:r>
      <w:r>
        <w:t>there</w:t>
      </w:r>
      <w:r>
        <w:rPr>
          <w:spacing w:val="-9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currently</w:t>
      </w:r>
      <w:r>
        <w:rPr>
          <w:spacing w:val="-10"/>
        </w:rPr>
        <w:t xml:space="preserve"> </w:t>
      </w:r>
      <w:r>
        <w:t>little</w:t>
      </w:r>
      <w:r>
        <w:rPr>
          <w:spacing w:val="-9"/>
        </w:rPr>
        <w:t xml:space="preserve"> </w:t>
      </w:r>
      <w:r>
        <w:t>empirical</w:t>
      </w:r>
      <w:r>
        <w:rPr>
          <w:spacing w:val="-10"/>
        </w:rPr>
        <w:t xml:space="preserve"> </w:t>
      </w:r>
      <w:r>
        <w:t>basis</w:t>
      </w:r>
      <w:r>
        <w:rPr>
          <w:spacing w:val="-9"/>
        </w:rPr>
        <w:t xml:space="preserve"> </w:t>
      </w:r>
      <w:r>
        <w:t xml:space="preserve">to </w:t>
      </w:r>
      <w:r>
        <w:rPr>
          <w:spacing w:val="-6"/>
        </w:rPr>
        <w:t>support assumptions about multivariate selection processes.</w:t>
      </w:r>
      <w:r>
        <w:rPr>
          <w:rFonts w:ascii="Cambria" w:hAnsi="Cambria"/>
          <w:spacing w:val="-6"/>
          <w:position w:val="9"/>
          <w:sz w:val="16"/>
        </w:rPr>
        <w:t>∗</w:t>
      </w:r>
      <w:r>
        <w:rPr>
          <w:rFonts w:ascii="Cambria" w:hAnsi="Cambria"/>
          <w:spacing w:val="40"/>
          <w:position w:val="9"/>
          <w:sz w:val="16"/>
        </w:rPr>
        <w:t xml:space="preserve"> </w:t>
      </w:r>
      <w:r>
        <w:rPr>
          <w:spacing w:val="-6"/>
        </w:rPr>
        <w:t xml:space="preserve">Moreover, it seems reasonable </w:t>
      </w:r>
      <w:r>
        <w:rPr>
          <w:spacing w:val="-4"/>
        </w:rPr>
        <w:t xml:space="preserve">to assume that the statistical significance level of individual effect size estimates would still </w:t>
      </w:r>
      <w:r>
        <w:rPr>
          <w:spacing w:val="-2"/>
        </w:rPr>
        <w:t>be a major consideration in more nuanced, multivariate selection models.</w:t>
      </w:r>
    </w:p>
    <w:p w14:paraId="4074BFE8" w14:textId="77777777" w:rsidR="001172AA" w:rsidRDefault="00000000">
      <w:pPr>
        <w:pStyle w:val="BodyText"/>
        <w:spacing w:before="229" w:line="355" w:lineRule="auto"/>
        <w:ind w:left="351" w:firstLine="728"/>
        <w:rPr>
          <w:rFonts w:ascii="Cambria"/>
          <w:position w:val="9"/>
          <w:sz w:val="16"/>
        </w:rPr>
      </w:pPr>
      <w:r>
        <w:rPr>
          <w:spacing w:val="-2"/>
        </w:rPr>
        <w:t>Second,</w:t>
      </w:r>
      <w:r>
        <w:rPr>
          <w:spacing w:val="-10"/>
        </w:rPr>
        <w:t xml:space="preserve"> </w:t>
      </w:r>
      <w:r>
        <w:rPr>
          <w:spacing w:val="-2"/>
        </w:rPr>
        <w:t>focusing</w:t>
      </w:r>
      <w:r>
        <w:rPr>
          <w:spacing w:val="-10"/>
        </w:rPr>
        <w:t xml:space="preserve"> </w:t>
      </w:r>
      <w:r>
        <w:rPr>
          <w:spacing w:val="-2"/>
        </w:rPr>
        <w:t>on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marginal</w:t>
      </w:r>
      <w:r>
        <w:rPr>
          <w:spacing w:val="-9"/>
        </w:rPr>
        <w:t xml:space="preserve"> </w:t>
      </w:r>
      <w:r>
        <w:rPr>
          <w:spacing w:val="-2"/>
        </w:rPr>
        <w:t>distribution</w:t>
      </w:r>
      <w:r>
        <w:rPr>
          <w:spacing w:val="-10"/>
        </w:rPr>
        <w:t xml:space="preserve"> </w:t>
      </w:r>
      <w:r>
        <w:rPr>
          <w:spacing w:val="-2"/>
        </w:rPr>
        <w:t>allows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computational</w:t>
      </w:r>
      <w:r>
        <w:rPr>
          <w:spacing w:val="-9"/>
        </w:rPr>
        <w:t xml:space="preserve"> </w:t>
      </w:r>
      <w:r>
        <w:rPr>
          <w:spacing w:val="-2"/>
        </w:rPr>
        <w:t xml:space="preserve">tractability, </w:t>
      </w:r>
      <w:r>
        <w:rPr>
          <w:spacing w:val="-4"/>
        </w:rPr>
        <w:t xml:space="preserve">whereas fitting even quite basic multivariate models would require computing selection </w:t>
      </w:r>
      <w:r>
        <w:rPr>
          <w:spacing w:val="-6"/>
        </w:rPr>
        <w:t>probabilities over high-dimensional spaces of possible outcomes.</w:t>
      </w:r>
      <w:r>
        <w:rPr>
          <w:spacing w:val="20"/>
        </w:rPr>
        <w:t xml:space="preserve"> </w:t>
      </w:r>
      <w:r>
        <w:rPr>
          <w:spacing w:val="-6"/>
        </w:rPr>
        <w:t xml:space="preserve">Recent work attempting to </w:t>
      </w:r>
      <w:r>
        <w:rPr>
          <w:spacing w:val="-2"/>
        </w:rPr>
        <w:t>implement</w:t>
      </w:r>
      <w:r>
        <w:rPr>
          <w:spacing w:val="-10"/>
        </w:rPr>
        <w:t xml:space="preserve"> </w:t>
      </w:r>
      <w:r>
        <w:rPr>
          <w:spacing w:val="-2"/>
        </w:rPr>
        <w:t>multivariate</w:t>
      </w:r>
      <w:r>
        <w:rPr>
          <w:spacing w:val="-9"/>
        </w:rPr>
        <w:t xml:space="preserve">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>models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Bayesian</w:t>
      </w:r>
      <w:r>
        <w:rPr>
          <w:spacing w:val="-9"/>
        </w:rPr>
        <w:t xml:space="preserve"> </w:t>
      </w:r>
      <w:r>
        <w:rPr>
          <w:spacing w:val="-2"/>
        </w:rPr>
        <w:t>framework</w:t>
      </w:r>
      <w:r>
        <w:rPr>
          <w:spacing w:val="-10"/>
        </w:rPr>
        <w:t xml:space="preserve"> </w:t>
      </w:r>
      <w:r>
        <w:rPr>
          <w:spacing w:val="-2"/>
        </w:rPr>
        <w:t>noted</w:t>
      </w:r>
      <w:r>
        <w:rPr>
          <w:spacing w:val="-10"/>
        </w:rPr>
        <w:t xml:space="preserve"> </w:t>
      </w:r>
      <w:r>
        <w:rPr>
          <w:spacing w:val="-2"/>
        </w:rPr>
        <w:t>that</w:t>
      </w:r>
      <w:r>
        <w:rPr>
          <w:spacing w:val="-9"/>
        </w:rPr>
        <w:t xml:space="preserve"> </w:t>
      </w:r>
      <w:r>
        <w:rPr>
          <w:spacing w:val="-2"/>
        </w:rPr>
        <w:t>such</w:t>
      </w:r>
      <w:r>
        <w:rPr>
          <w:spacing w:val="-10"/>
        </w:rPr>
        <w:t xml:space="preserve"> </w:t>
      </w:r>
      <w:r>
        <w:rPr>
          <w:spacing w:val="-2"/>
        </w:rPr>
        <w:t>models become</w:t>
      </w:r>
      <w:r>
        <w:rPr>
          <w:spacing w:val="-5"/>
        </w:rPr>
        <w:t xml:space="preserve"> </w:t>
      </w:r>
      <w:r>
        <w:rPr>
          <w:spacing w:val="-2"/>
        </w:rPr>
        <w:t>computationally</w:t>
      </w:r>
      <w:r>
        <w:rPr>
          <w:spacing w:val="-5"/>
        </w:rPr>
        <w:t xml:space="preserve"> </w:t>
      </w:r>
      <w:r>
        <w:rPr>
          <w:spacing w:val="-2"/>
        </w:rPr>
        <w:t>intractable</w:t>
      </w:r>
      <w:r>
        <w:rPr>
          <w:spacing w:val="-5"/>
        </w:rPr>
        <w:t xml:space="preserve"> </w:t>
      </w:r>
      <w:r>
        <w:rPr>
          <w:spacing w:val="-2"/>
        </w:rPr>
        <w:t>when</w:t>
      </w:r>
      <w:r>
        <w:rPr>
          <w:spacing w:val="-5"/>
        </w:rPr>
        <w:t xml:space="preserve"> </w:t>
      </w:r>
      <w:r>
        <w:rPr>
          <w:spacing w:val="-2"/>
        </w:rPr>
        <w:t>primary</w:t>
      </w:r>
      <w:r>
        <w:rPr>
          <w:spacing w:val="-5"/>
        </w:rPr>
        <w:t xml:space="preserve"> </w:t>
      </w:r>
      <w:r>
        <w:rPr>
          <w:spacing w:val="-2"/>
        </w:rPr>
        <w:t>studies</w:t>
      </w:r>
      <w:r>
        <w:rPr>
          <w:spacing w:val="-5"/>
        </w:rPr>
        <w:t xml:space="preserve"> </w:t>
      </w:r>
      <w:r>
        <w:rPr>
          <w:spacing w:val="-2"/>
        </w:rPr>
        <w:t>include</w:t>
      </w:r>
      <w:r>
        <w:rPr>
          <w:spacing w:val="-5"/>
        </w:rPr>
        <w:t xml:space="preserve"> </w:t>
      </w:r>
      <w:r>
        <w:rPr>
          <w:spacing w:val="-2"/>
        </w:rPr>
        <w:t>more</w:t>
      </w:r>
      <w:r>
        <w:rPr>
          <w:spacing w:val="-5"/>
        </w:rPr>
        <w:t xml:space="preserve"> </w:t>
      </w:r>
      <w:r>
        <w:rPr>
          <w:spacing w:val="-2"/>
        </w:rPr>
        <w:t>than</w:t>
      </w:r>
      <w:r>
        <w:rPr>
          <w:spacing w:val="-5"/>
        </w:rPr>
        <w:t xml:space="preserve"> </w:t>
      </w:r>
      <w:r>
        <w:rPr>
          <w:spacing w:val="-2"/>
        </w:rPr>
        <w:t xml:space="preserve">three </w:t>
      </w:r>
      <w:r>
        <w:t>dependent effect sizes.</w:t>
      </w:r>
      <w:r>
        <w:rPr>
          <w:rFonts w:ascii="Cambria"/>
          <w:position w:val="9"/>
          <w:sz w:val="16"/>
        </w:rPr>
        <w:t>52</w:t>
      </w:r>
    </w:p>
    <w:p w14:paraId="59F2EF5C" w14:textId="77777777" w:rsidR="001172AA" w:rsidRDefault="00000000">
      <w:pPr>
        <w:pStyle w:val="BodyText"/>
        <w:spacing w:before="233" w:line="355" w:lineRule="auto"/>
        <w:ind w:left="360" w:right="1066" w:firstLine="720"/>
      </w:pPr>
      <w:r>
        <w:t>Third,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marginal</w:t>
      </w:r>
      <w:r>
        <w:rPr>
          <w:spacing w:val="-10"/>
        </w:rPr>
        <w:t xml:space="preserve"> </w:t>
      </w:r>
      <w:r>
        <w:t>modeling</w:t>
      </w:r>
      <w:r>
        <w:rPr>
          <w:spacing w:val="-10"/>
        </w:rPr>
        <w:t xml:space="preserve"> </w:t>
      </w:r>
      <w:r>
        <w:t>strategy</w:t>
      </w:r>
      <w:r>
        <w:rPr>
          <w:spacing w:val="-9"/>
        </w:rPr>
        <w:t xml:space="preserve"> </w:t>
      </w:r>
      <w:r>
        <w:t>has</w:t>
      </w:r>
      <w:r>
        <w:rPr>
          <w:spacing w:val="-9"/>
        </w:rPr>
        <w:t xml:space="preserve"> </w:t>
      </w:r>
      <w:r>
        <w:t>several</w:t>
      </w:r>
      <w:r>
        <w:rPr>
          <w:spacing w:val="-10"/>
        </w:rPr>
        <w:t xml:space="preserve"> </w:t>
      </w:r>
      <w:r>
        <w:t>precedents</w:t>
      </w:r>
      <w:r>
        <w:rPr>
          <w:spacing w:val="-9"/>
        </w:rPr>
        <w:t xml:space="preserve"> </w:t>
      </w:r>
      <w:r>
        <w:t>within</w:t>
      </w:r>
      <w:r>
        <w:rPr>
          <w:spacing w:val="-10"/>
        </w:rPr>
        <w:t xml:space="preserve"> </w:t>
      </w:r>
      <w:r>
        <w:t xml:space="preserve">the </w:t>
      </w:r>
      <w:r>
        <w:rPr>
          <w:spacing w:val="-2"/>
        </w:rPr>
        <w:t>meta-analytic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broader</w:t>
      </w:r>
      <w:r>
        <w:rPr>
          <w:spacing w:val="-9"/>
        </w:rPr>
        <w:t xml:space="preserve"> </w:t>
      </w:r>
      <w:r>
        <w:rPr>
          <w:spacing w:val="-2"/>
        </w:rPr>
        <w:t>statistical</w:t>
      </w:r>
      <w:r>
        <w:rPr>
          <w:spacing w:val="-10"/>
        </w:rPr>
        <w:t xml:space="preserve"> </w:t>
      </w:r>
      <w:r>
        <w:rPr>
          <w:spacing w:val="-2"/>
        </w:rPr>
        <w:t>literature.</w:t>
      </w:r>
      <w:r>
        <w:rPr>
          <w:spacing w:val="7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instance,</w:t>
      </w:r>
      <w:r>
        <w:rPr>
          <w:spacing w:val="-10"/>
        </w:rPr>
        <w:t xml:space="preserve"> </w:t>
      </w:r>
      <w:r>
        <w:rPr>
          <w:spacing w:val="-2"/>
        </w:rPr>
        <w:t>generalized</w:t>
      </w:r>
      <w:r>
        <w:rPr>
          <w:spacing w:val="-10"/>
        </w:rPr>
        <w:t xml:space="preserve"> </w:t>
      </w:r>
      <w:r>
        <w:rPr>
          <w:spacing w:val="-2"/>
        </w:rPr>
        <w:t>estimating equations</w:t>
      </w:r>
      <w:r>
        <w:rPr>
          <w:spacing w:val="-5"/>
        </w:rPr>
        <w:t xml:space="preserve"> </w:t>
      </w:r>
      <w:r>
        <w:rPr>
          <w:spacing w:val="-2"/>
        </w:rPr>
        <w:t>often</w:t>
      </w:r>
      <w:r>
        <w:rPr>
          <w:spacing w:val="-5"/>
        </w:rPr>
        <w:t xml:space="preserve"> </w:t>
      </w:r>
      <w:r>
        <w:rPr>
          <w:spacing w:val="-2"/>
        </w:rPr>
        <w:t>use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“working</w:t>
      </w:r>
      <w:r>
        <w:rPr>
          <w:spacing w:val="-6"/>
        </w:rPr>
        <w:t xml:space="preserve"> </w:t>
      </w:r>
      <w:r>
        <w:rPr>
          <w:spacing w:val="-2"/>
        </w:rPr>
        <w:t>independence”</w:t>
      </w:r>
      <w:r>
        <w:rPr>
          <w:spacing w:val="-5"/>
        </w:rPr>
        <w:t xml:space="preserve"> </w:t>
      </w:r>
      <w:r>
        <w:rPr>
          <w:spacing w:val="-2"/>
        </w:rPr>
        <w:t>structure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estimate</w:t>
      </w:r>
      <w:r>
        <w:rPr>
          <w:spacing w:val="-5"/>
        </w:rPr>
        <w:t xml:space="preserve"> </w:t>
      </w:r>
      <w:r>
        <w:rPr>
          <w:spacing w:val="-2"/>
        </w:rPr>
        <w:t>parameters</w:t>
      </w:r>
      <w:r>
        <w:rPr>
          <w:spacing w:val="-5"/>
        </w:rPr>
        <w:t xml:space="preserve"> </w:t>
      </w:r>
      <w:r>
        <w:rPr>
          <w:spacing w:val="-2"/>
        </w:rPr>
        <w:t>in</w:t>
      </w:r>
    </w:p>
    <w:p w14:paraId="57D59295" w14:textId="77777777" w:rsidR="001172AA" w:rsidRDefault="00000000">
      <w:pPr>
        <w:pStyle w:val="BodyText"/>
        <w:spacing w:line="355" w:lineRule="auto"/>
        <w:ind w:left="360" w:right="314"/>
      </w:pPr>
      <w:r>
        <w:rPr>
          <w:spacing w:val="-4"/>
        </w:rPr>
        <w:t xml:space="preserve">longitudinal data without requiring specification of the joint distribution of the repeated </w:t>
      </w:r>
      <w:r>
        <w:rPr>
          <w:spacing w:val="-2"/>
        </w:rPr>
        <w:t>measurements.</w:t>
      </w:r>
      <w:r>
        <w:rPr>
          <w:rFonts w:ascii="Cambria"/>
          <w:spacing w:val="-2"/>
          <w:position w:val="9"/>
          <w:sz w:val="16"/>
        </w:rPr>
        <w:t>53</w:t>
      </w:r>
      <w:r>
        <w:rPr>
          <w:rFonts w:ascii="Cambria"/>
          <w:spacing w:val="21"/>
          <w:position w:val="9"/>
          <w:sz w:val="16"/>
        </w:rPr>
        <w:t xml:space="preserve"> </w:t>
      </w:r>
      <w:r>
        <w:rPr>
          <w:spacing w:val="-2"/>
        </w:rPr>
        <w:t>Similarly,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unrestricted</w:t>
      </w:r>
      <w:r>
        <w:rPr>
          <w:spacing w:val="-10"/>
        </w:rPr>
        <w:t xml:space="preserve"> </w:t>
      </w:r>
      <w:r>
        <w:rPr>
          <w:spacing w:val="-2"/>
        </w:rPr>
        <w:t>weighted</w:t>
      </w:r>
      <w:r>
        <w:rPr>
          <w:spacing w:val="-10"/>
        </w:rPr>
        <w:t xml:space="preserve"> </w:t>
      </w:r>
      <w:r>
        <w:rPr>
          <w:spacing w:val="-2"/>
        </w:rPr>
        <w:t>least</w:t>
      </w:r>
      <w:r>
        <w:rPr>
          <w:spacing w:val="-9"/>
        </w:rPr>
        <w:t xml:space="preserve"> </w:t>
      </w:r>
      <w:r>
        <w:rPr>
          <w:spacing w:val="-2"/>
        </w:rPr>
        <w:t>squares</w:t>
      </w:r>
      <w:r>
        <w:rPr>
          <w:spacing w:val="-10"/>
        </w:rPr>
        <w:t xml:space="preserve"> </w:t>
      </w:r>
      <w:r>
        <w:rPr>
          <w:spacing w:val="-2"/>
        </w:rPr>
        <w:t>approach</w:t>
      </w:r>
      <w:r>
        <w:rPr>
          <w:spacing w:val="-9"/>
        </w:rPr>
        <w:t xml:space="preserve"> </w:t>
      </w:r>
      <w:r>
        <w:rPr>
          <w:spacing w:val="-2"/>
        </w:rPr>
        <w:t>for</w:t>
      </w:r>
    </w:p>
    <w:p w14:paraId="37654921" w14:textId="77777777" w:rsidR="001172AA" w:rsidRDefault="00000000">
      <w:pPr>
        <w:pStyle w:val="BodyText"/>
        <w:spacing w:line="355" w:lineRule="auto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3F96F0B" wp14:editId="1325B70A">
                <wp:simplePos x="0" y="0"/>
                <wp:positionH relativeFrom="page">
                  <wp:posOffset>914400</wp:posOffset>
                </wp:positionH>
                <wp:positionV relativeFrom="paragraph">
                  <wp:posOffset>892833</wp:posOffset>
                </wp:positionV>
                <wp:extent cx="4572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2A52F" id="Graphic 3" o:spid="_x0000_s1026" style="position:absolute;margin-left:1in;margin-top:70.3pt;width:36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PG9DgIAAFgEAAAOAAAAZHJzL2Uyb0RvYy54bWysVMFu2zAMvQ/YPwi6L06CdSmMOMXQoMOA&#10;oivQDDsrshwbk0WNVGLn70fJsZt1t2E+CJT4RD7yUV7f9a0VJ4PUgCvkYjaXwjgNZeMOhfy+e/hw&#10;KwUF5UplwZlCng3Ju837d+vO52YJNdjSoOAgjvLOF7IOwedZRro2raIZeOPYWQG2KvAWD1mJquPo&#10;rc2W8/mnrAMsPYI2RHy6HZxyk+JXldHhW1WRCcIWkrmFtGJa93HNNmuVH1D5utEXGuofWLSqcZx0&#10;CrVVQYkjNn+FahuNQFCFmYY2g6pqtEk1cDWL+ZtqXmrlTaqFm0N+ahP9v7D66fTinzFSJ/8I+idx&#10;R7LOUz554oYumL7CNmKZuOhTF89TF00fhObDjzcrVkYKza7FcpV6nKl8vKqPFL4YSGHU6ZHCIEE5&#10;WqoeLd270UQWMkpok4RBCpYQpWAJ94OEXoV4L3KLpugmHvGohZPZQXKGN7yZ2avXumvUWMhYIkMH&#10;ABsxCTdqMFJitq9Lsy5yWNzcrtJcENimfGisjSQID/t7i+Kk4lSmL1bBEf6AeaSwVVQPuOS6wKy7&#10;iDToEhXaQ3l+RtHxKBeSfh0VGinsV8ezEud+NHA09qOBwd5Deh2pP5xz1/9Q6EVMX8jAsj7BOIkq&#10;HyWLpU/YeNPB52OAqol6pgEaGF02PL6pwMtTi+/jep9Qrz+EzW8AAAD//wMAUEsDBBQABgAIAAAA&#10;IQAubMnl3QAAAAsBAAAPAAAAZHJzL2Rvd25yZXYueG1sTE/LbsIwELxX4h+srdRbcUAoQmkcRJFQ&#10;2wuUhN5NvCQR8TqKDaT9+i69lNvOQ7Mz6WKwrbhg7xtHCibjCARS6UxDlYJ9sX6eg/BBk9GtI1Tw&#10;jR4W2egh1YlxV9rhJQ+V4BDyiVZQh9AlUvqyRqv92HVIrB1db3Vg2FfS9PrK4baV0yiKpdUN8Yda&#10;d7iqsTzlZ6vgKw8fZWMKudket+9v+bp43Xz+KPX0OCxfQAQcwr8ZbvW5OmTc6eDOZLxoGc9mvCXc&#10;jigGwY7pJGbm8MfMQWapvN+Q/QIAAP//AwBQSwECLQAUAAYACAAAACEAtoM4kv4AAADhAQAAEwAA&#10;AAAAAAAAAAAAAAAAAAAAW0NvbnRlbnRfVHlwZXNdLnhtbFBLAQItABQABgAIAAAAIQA4/SH/1gAA&#10;AJQBAAALAAAAAAAAAAAAAAAAAC8BAABfcmVscy8ucmVsc1BLAQItABQABgAIAAAAIQD2hPG9DgIA&#10;AFgEAAAOAAAAAAAAAAAAAAAAAC4CAABkcnMvZTJvRG9jLnhtbFBLAQItABQABgAIAAAAIQAubMnl&#10;3QAAAAsBAAAPAAAAAAAAAAAAAAAAAGgEAABkcnMvZG93bnJldi54bWxQSwUGAAAAAAQABADzAAAA&#10;cgUAAAAA&#10;" path="m,l457200,e" filled="f" strokeweight=".04408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meta-regression</w:t>
      </w:r>
      <w:r>
        <w:rPr>
          <w:spacing w:val="-10"/>
        </w:rPr>
        <w:t xml:space="preserve"> </w:t>
      </w:r>
      <w:r>
        <w:rPr>
          <w:spacing w:val="-2"/>
        </w:rPr>
        <w:t>relies</w:t>
      </w:r>
      <w:r>
        <w:rPr>
          <w:spacing w:val="-10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marginal</w:t>
      </w:r>
      <w:r>
        <w:rPr>
          <w:spacing w:val="-10"/>
        </w:rPr>
        <w:t xml:space="preserve"> </w:t>
      </w:r>
      <w:r>
        <w:rPr>
          <w:spacing w:val="-2"/>
        </w:rPr>
        <w:t>modeling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provide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simpler</w:t>
      </w:r>
      <w:r>
        <w:rPr>
          <w:spacing w:val="-10"/>
        </w:rPr>
        <w:t xml:space="preserve"> </w:t>
      </w:r>
      <w:r>
        <w:rPr>
          <w:spacing w:val="-2"/>
        </w:rPr>
        <w:t>alternative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 xml:space="preserve">complex </w:t>
      </w:r>
      <w:r>
        <w:rPr>
          <w:spacing w:val="-4"/>
        </w:rPr>
        <w:t>hierarchical structures,</w:t>
      </w:r>
      <w:r>
        <w:rPr>
          <w:rFonts w:ascii="Cambria"/>
          <w:spacing w:val="-4"/>
          <w:position w:val="9"/>
          <w:sz w:val="16"/>
        </w:rPr>
        <w:t>54</w:t>
      </w:r>
      <w:r>
        <w:rPr>
          <w:rFonts w:ascii="Cambria"/>
          <w:spacing w:val="40"/>
          <w:position w:val="9"/>
          <w:sz w:val="16"/>
        </w:rPr>
        <w:t xml:space="preserve"> </w:t>
      </w:r>
      <w:r>
        <w:rPr>
          <w:spacing w:val="-4"/>
        </w:rPr>
        <w:t>and pseudo-likelihood estimators for multivariate meta-analysis simplify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problem</w:t>
      </w:r>
      <w:r>
        <w:rPr>
          <w:spacing w:val="-10"/>
        </w:rPr>
        <w:t xml:space="preserve"> </w:t>
      </w:r>
      <w:r>
        <w:rPr>
          <w:spacing w:val="-4"/>
        </w:rPr>
        <w:t>by</w:t>
      </w:r>
      <w:r>
        <w:rPr>
          <w:spacing w:val="-10"/>
        </w:rPr>
        <w:t xml:space="preserve"> </w:t>
      </w:r>
      <w:r>
        <w:rPr>
          <w:spacing w:val="-4"/>
        </w:rPr>
        <w:t>focusing</w:t>
      </w:r>
      <w:r>
        <w:rPr>
          <w:spacing w:val="-9"/>
        </w:rPr>
        <w:t xml:space="preserve"> </w:t>
      </w:r>
      <w:r>
        <w:rPr>
          <w:spacing w:val="-4"/>
        </w:rPr>
        <w:t>on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marginal</w:t>
      </w:r>
      <w:r>
        <w:rPr>
          <w:spacing w:val="-9"/>
        </w:rPr>
        <w:t xml:space="preserve"> </w:t>
      </w:r>
      <w:r>
        <w:rPr>
          <w:spacing w:val="-4"/>
        </w:rPr>
        <w:t>likelihoods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individual</w:t>
      </w:r>
      <w:r>
        <w:rPr>
          <w:spacing w:val="-9"/>
        </w:rPr>
        <w:t xml:space="preserve"> </w:t>
      </w:r>
      <w:r>
        <w:rPr>
          <w:spacing w:val="-4"/>
        </w:rPr>
        <w:t>variates.</w:t>
      </w:r>
      <w:r>
        <w:rPr>
          <w:rFonts w:ascii="Cambria"/>
          <w:spacing w:val="-4"/>
          <w:position w:val="9"/>
          <w:sz w:val="16"/>
        </w:rPr>
        <w:t>55</w:t>
      </w:r>
      <w:r>
        <w:rPr>
          <w:rFonts w:ascii="Cambria"/>
          <w:spacing w:val="22"/>
          <w:position w:val="9"/>
          <w:sz w:val="16"/>
        </w:rPr>
        <w:t xml:space="preserve"> </w:t>
      </w:r>
      <w:r>
        <w:rPr>
          <w:spacing w:val="-4"/>
        </w:rPr>
        <w:t>Thus,</w:t>
      </w:r>
    </w:p>
    <w:p w14:paraId="43B33926" w14:textId="77777777" w:rsidR="001172AA" w:rsidRDefault="00000000">
      <w:pPr>
        <w:spacing w:before="153" w:line="213" w:lineRule="auto"/>
        <w:ind w:left="360"/>
        <w:rPr>
          <w:rFonts w:ascii="Cambria" w:hAnsi="Cambria"/>
          <w:position w:val="7"/>
          <w:sz w:val="14"/>
        </w:rPr>
      </w:pPr>
      <w:r>
        <w:rPr>
          <w:rFonts w:ascii="Cambria" w:hAnsi="Cambria"/>
          <w:spacing w:val="-2"/>
          <w:position w:val="7"/>
          <w:sz w:val="14"/>
        </w:rPr>
        <w:t>∗</w:t>
      </w:r>
      <w:r>
        <w:rPr>
          <w:rFonts w:ascii="Cambria" w:hAnsi="Cambria"/>
          <w:spacing w:val="26"/>
          <w:position w:val="7"/>
          <w:sz w:val="14"/>
        </w:rPr>
        <w:t xml:space="preserve"> </w:t>
      </w:r>
      <w:r>
        <w:rPr>
          <w:spacing w:val="-2"/>
          <w:sz w:val="20"/>
        </w:rPr>
        <w:t xml:space="preserve">For one exception, recent work developed a multivariate publication bias model in which full studies are </w:t>
      </w:r>
      <w:r>
        <w:rPr>
          <w:sz w:val="20"/>
        </w:rPr>
        <w:t>published or censored on the basis of whether a set of multiple effects are all statistically significant.</w:t>
      </w:r>
      <w:r>
        <w:rPr>
          <w:rFonts w:ascii="Cambria" w:hAnsi="Cambria"/>
          <w:position w:val="7"/>
          <w:sz w:val="14"/>
        </w:rPr>
        <w:t>51</w:t>
      </w:r>
    </w:p>
    <w:p w14:paraId="4DA44F8E" w14:textId="77777777" w:rsidR="001172AA" w:rsidRDefault="001172AA">
      <w:pPr>
        <w:spacing w:line="213" w:lineRule="auto"/>
        <w:rPr>
          <w:rFonts w:ascii="Cambria" w:hAnsi="Cambria"/>
          <w:position w:val="7"/>
          <w:sz w:val="14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338CD1E1" w14:textId="77777777" w:rsidR="001172AA" w:rsidRDefault="00000000">
      <w:pPr>
        <w:pStyle w:val="BodyText"/>
        <w:spacing w:before="185" w:line="355" w:lineRule="auto"/>
        <w:ind w:left="360" w:right="347" w:hanging="9"/>
      </w:pPr>
      <w:r>
        <w:rPr>
          <w:spacing w:val="-4"/>
        </w:rPr>
        <w:lastRenderedPageBreak/>
        <w:t>we</w:t>
      </w:r>
      <w:r>
        <w:rPr>
          <w:spacing w:val="-10"/>
        </w:rPr>
        <w:t xml:space="preserve"> </w:t>
      </w:r>
      <w:r>
        <w:rPr>
          <w:spacing w:val="-4"/>
        </w:rPr>
        <w:t>focus</w:t>
      </w:r>
      <w:r>
        <w:rPr>
          <w:spacing w:val="-9"/>
        </w:rPr>
        <w:t xml:space="preserve"> </w:t>
      </w:r>
      <w:r>
        <w:rPr>
          <w:spacing w:val="-4"/>
        </w:rPr>
        <w:t>on</w:t>
      </w:r>
      <w:r>
        <w:rPr>
          <w:spacing w:val="-10"/>
        </w:rPr>
        <w:t xml:space="preserve"> </w:t>
      </w:r>
      <w:r>
        <w:rPr>
          <w:spacing w:val="-4"/>
        </w:rPr>
        <w:t>developing</w:t>
      </w:r>
      <w:r>
        <w:rPr>
          <w:spacing w:val="-10"/>
        </w:rPr>
        <w:t xml:space="preserve"> </w:t>
      </w:r>
      <w:r>
        <w:rPr>
          <w:spacing w:val="-4"/>
        </w:rPr>
        <w:t>marginal</w:t>
      </w:r>
      <w:r>
        <w:rPr>
          <w:spacing w:val="-10"/>
        </w:rPr>
        <w:t xml:space="preserve"> </w:t>
      </w:r>
      <w:r>
        <w:rPr>
          <w:spacing w:val="-4"/>
        </w:rPr>
        <w:t>step-function</w:t>
      </w:r>
      <w:r>
        <w:rPr>
          <w:spacing w:val="-9"/>
        </w:rPr>
        <w:t xml:space="preserve"> </w:t>
      </w:r>
      <w:r>
        <w:rPr>
          <w:spacing w:val="-4"/>
        </w:rPr>
        <w:t>selection</w:t>
      </w:r>
      <w:r>
        <w:rPr>
          <w:spacing w:val="-10"/>
        </w:rPr>
        <w:t xml:space="preserve"> </w:t>
      </w:r>
      <w:r>
        <w:rPr>
          <w:spacing w:val="-4"/>
        </w:rPr>
        <w:t>models</w:t>
      </w:r>
      <w:r>
        <w:rPr>
          <w:spacing w:val="-9"/>
        </w:rPr>
        <w:t xml:space="preserve"> </w:t>
      </w:r>
      <w:r>
        <w:rPr>
          <w:spacing w:val="-4"/>
        </w:rPr>
        <w:t>as</w:t>
      </w:r>
      <w:r>
        <w:rPr>
          <w:spacing w:val="-9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practical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 xml:space="preserve">feasible </w:t>
      </w:r>
      <w:r>
        <w:rPr>
          <w:spacing w:val="-2"/>
        </w:rPr>
        <w:t>tool,</w:t>
      </w:r>
      <w:r>
        <w:rPr>
          <w:spacing w:val="-8"/>
        </w:rPr>
        <w:t xml:space="preserve"> </w:t>
      </w:r>
      <w:r>
        <w:rPr>
          <w:spacing w:val="-2"/>
        </w:rPr>
        <w:t>which</w:t>
      </w:r>
      <w:r>
        <w:rPr>
          <w:spacing w:val="-8"/>
        </w:rPr>
        <w:t xml:space="preserve"> </w:t>
      </w:r>
      <w:r>
        <w:rPr>
          <w:spacing w:val="-2"/>
        </w:rPr>
        <w:t>could</w:t>
      </w:r>
      <w:r>
        <w:rPr>
          <w:spacing w:val="-9"/>
        </w:rPr>
        <w:t xml:space="preserve"> </w:t>
      </w:r>
      <w:r>
        <w:rPr>
          <w:spacing w:val="-2"/>
        </w:rPr>
        <w:t>also</w:t>
      </w:r>
      <w:r>
        <w:rPr>
          <w:spacing w:val="-9"/>
        </w:rPr>
        <w:t xml:space="preserve"> </w:t>
      </w:r>
      <w:r>
        <w:rPr>
          <w:spacing w:val="-2"/>
        </w:rPr>
        <w:t>serve</w:t>
      </w:r>
      <w:r>
        <w:rPr>
          <w:spacing w:val="-8"/>
        </w:rPr>
        <w:t xml:space="preserve"> </w:t>
      </w:r>
      <w:r>
        <w:rPr>
          <w:spacing w:val="-2"/>
        </w:rPr>
        <w:t>as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building</w:t>
      </w:r>
      <w:r>
        <w:rPr>
          <w:spacing w:val="-8"/>
        </w:rPr>
        <w:t xml:space="preserve"> </w:t>
      </w:r>
      <w:r>
        <w:rPr>
          <w:spacing w:val="-2"/>
        </w:rPr>
        <w:t>block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more</w:t>
      </w:r>
      <w:r>
        <w:rPr>
          <w:spacing w:val="-8"/>
        </w:rPr>
        <w:t xml:space="preserve"> </w:t>
      </w:r>
      <w:r>
        <w:rPr>
          <w:spacing w:val="-2"/>
        </w:rPr>
        <w:t>complex</w:t>
      </w:r>
      <w:r>
        <w:rPr>
          <w:spacing w:val="-8"/>
        </w:rPr>
        <w:t xml:space="preserve"> </w:t>
      </w:r>
      <w:r>
        <w:rPr>
          <w:spacing w:val="-2"/>
        </w:rPr>
        <w:t>multivariate</w:t>
      </w:r>
      <w:r>
        <w:rPr>
          <w:spacing w:val="-8"/>
        </w:rPr>
        <w:t xml:space="preserve"> </w:t>
      </w:r>
      <w:r>
        <w:rPr>
          <w:spacing w:val="-2"/>
        </w:rPr>
        <w:t>models.</w:t>
      </w:r>
    </w:p>
    <w:p w14:paraId="3C5C6FAB" w14:textId="77777777" w:rsidR="001172AA" w:rsidRDefault="00000000">
      <w:pPr>
        <w:pStyle w:val="BodyText"/>
        <w:spacing w:before="237" w:line="355" w:lineRule="auto"/>
        <w:ind w:left="351" w:right="347" w:firstLine="728"/>
      </w:pP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remainder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paper</w:t>
      </w:r>
      <w:r>
        <w:rPr>
          <w:spacing w:val="-8"/>
        </w:rPr>
        <w:t xml:space="preserve"> </w:t>
      </w:r>
      <w:r>
        <w:rPr>
          <w:spacing w:val="-2"/>
        </w:rPr>
        <w:t>is</w:t>
      </w:r>
      <w:r>
        <w:rPr>
          <w:spacing w:val="-8"/>
        </w:rPr>
        <w:t xml:space="preserve"> </w:t>
      </w:r>
      <w:r>
        <w:rPr>
          <w:spacing w:val="-2"/>
        </w:rPr>
        <w:t>organized</w:t>
      </w:r>
      <w:r>
        <w:rPr>
          <w:spacing w:val="-8"/>
        </w:rPr>
        <w:t xml:space="preserve"> </w:t>
      </w:r>
      <w:r>
        <w:rPr>
          <w:spacing w:val="-2"/>
        </w:rPr>
        <w:t>as</w:t>
      </w:r>
      <w:r>
        <w:rPr>
          <w:spacing w:val="-8"/>
        </w:rPr>
        <w:t xml:space="preserve"> </w:t>
      </w:r>
      <w:r>
        <w:rPr>
          <w:spacing w:val="-2"/>
        </w:rPr>
        <w:t>follows.</w:t>
      </w:r>
      <w:r>
        <w:rPr>
          <w:spacing w:val="10"/>
        </w:rPr>
        <w:t xml:space="preserve"> </w:t>
      </w:r>
      <w:r>
        <w:rPr>
          <w:spacing w:val="-2"/>
        </w:rPr>
        <w:t>In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next</w:t>
      </w:r>
      <w:r>
        <w:rPr>
          <w:spacing w:val="-8"/>
        </w:rPr>
        <w:t xml:space="preserve"> </w:t>
      </w:r>
      <w:r>
        <w:rPr>
          <w:spacing w:val="-2"/>
        </w:rPr>
        <w:t>section,</w:t>
      </w:r>
      <w:r>
        <w:rPr>
          <w:spacing w:val="-8"/>
        </w:rPr>
        <w:t xml:space="preserve"> </w:t>
      </w:r>
      <w:r>
        <w:rPr>
          <w:spacing w:val="-2"/>
        </w:rPr>
        <w:t>we</w:t>
      </w:r>
      <w:r>
        <w:rPr>
          <w:spacing w:val="-8"/>
        </w:rPr>
        <w:t xml:space="preserve"> </w:t>
      </w:r>
      <w:r>
        <w:rPr>
          <w:spacing w:val="-2"/>
        </w:rPr>
        <w:t xml:space="preserve">describe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marginal</w:t>
      </w:r>
      <w:r>
        <w:rPr>
          <w:spacing w:val="-7"/>
        </w:rPr>
        <w:t xml:space="preserve"> </w:t>
      </w:r>
      <w:r>
        <w:rPr>
          <w:spacing w:val="-4"/>
        </w:rPr>
        <w:t>step-function</w:t>
      </w:r>
      <w:r>
        <w:rPr>
          <w:spacing w:val="-6"/>
        </w:rPr>
        <w:t xml:space="preserve"> </w:t>
      </w:r>
      <w:r>
        <w:rPr>
          <w:spacing w:val="-4"/>
        </w:rPr>
        <w:t>selection</w:t>
      </w:r>
      <w:r>
        <w:rPr>
          <w:spacing w:val="-6"/>
        </w:rPr>
        <w:t xml:space="preserve"> </w:t>
      </w:r>
      <w:r>
        <w:rPr>
          <w:spacing w:val="-4"/>
        </w:rPr>
        <w:t>model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detail</w:t>
      </w:r>
      <w:r>
        <w:rPr>
          <w:spacing w:val="-6"/>
        </w:rPr>
        <w:t xml:space="preserve"> </w:t>
      </w:r>
      <w:r>
        <w:rPr>
          <w:spacing w:val="-4"/>
        </w:rPr>
        <w:t>two</w:t>
      </w:r>
      <w:r>
        <w:rPr>
          <w:spacing w:val="-7"/>
        </w:rPr>
        <w:t xml:space="preserve"> </w:t>
      </w:r>
      <w:r>
        <w:rPr>
          <w:spacing w:val="-4"/>
        </w:rPr>
        <w:t>different</w:t>
      </w:r>
      <w:r>
        <w:rPr>
          <w:spacing w:val="-7"/>
        </w:rPr>
        <w:t xml:space="preserve"> </w:t>
      </w:r>
      <w:r>
        <w:rPr>
          <w:spacing w:val="-4"/>
        </w:rPr>
        <w:t>strategies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7"/>
        </w:rPr>
        <w:t xml:space="preserve"> </w:t>
      </w:r>
      <w:r>
        <w:rPr>
          <w:spacing w:val="-4"/>
        </w:rPr>
        <w:t xml:space="preserve">estimating </w:t>
      </w:r>
      <w:r>
        <w:rPr>
          <w:spacing w:val="-8"/>
        </w:rPr>
        <w:t>model</w:t>
      </w:r>
      <w:r>
        <w:rPr>
          <w:spacing w:val="-2"/>
        </w:rPr>
        <w:t xml:space="preserve"> </w:t>
      </w:r>
      <w:r>
        <w:rPr>
          <w:spacing w:val="-8"/>
        </w:rPr>
        <w:t>parameters:</w:t>
      </w:r>
      <w:r>
        <w:rPr>
          <w:spacing w:val="19"/>
        </w:rPr>
        <w:t xml:space="preserve"> </w:t>
      </w:r>
      <w:r>
        <w:rPr>
          <w:spacing w:val="-8"/>
        </w:rPr>
        <w:t>one</w:t>
      </w:r>
      <w:r>
        <w:rPr>
          <w:spacing w:val="-2"/>
        </w:rPr>
        <w:t xml:space="preserve"> </w:t>
      </w:r>
      <w:r>
        <w:rPr>
          <w:spacing w:val="-8"/>
        </w:rPr>
        <w:t>using</w:t>
      </w:r>
      <w:r>
        <w:rPr>
          <w:spacing w:val="-2"/>
        </w:rPr>
        <w:t xml:space="preserve"> </w:t>
      </w:r>
      <w:r>
        <w:rPr>
          <w:spacing w:val="-8"/>
        </w:rPr>
        <w:t>penalized</w:t>
      </w:r>
      <w:r>
        <w:rPr>
          <w:spacing w:val="-2"/>
        </w:rPr>
        <w:t xml:space="preserve"> </w:t>
      </w:r>
      <w:r>
        <w:rPr>
          <w:spacing w:val="-8"/>
        </w:rPr>
        <w:t>maximum</w:t>
      </w:r>
      <w:r>
        <w:rPr>
          <w:spacing w:val="-2"/>
        </w:rPr>
        <w:t xml:space="preserve"> </w:t>
      </w:r>
      <w:r>
        <w:rPr>
          <w:spacing w:val="-8"/>
        </w:rPr>
        <w:t>likelihood</w:t>
      </w:r>
      <w:r>
        <w:rPr>
          <w:spacing w:val="-2"/>
        </w:rPr>
        <w:t xml:space="preserve"> </w:t>
      </w:r>
      <w:r>
        <w:rPr>
          <w:spacing w:val="-8"/>
        </w:rPr>
        <w:t>estimation</w:t>
      </w:r>
      <w:r>
        <w:rPr>
          <w:spacing w:val="-2"/>
        </w:rPr>
        <w:t xml:space="preserve"> </w:t>
      </w:r>
      <w:r>
        <w:rPr>
          <w:spacing w:val="-8"/>
        </w:rPr>
        <w:t>methods</w:t>
      </w:r>
      <w:r>
        <w:rPr>
          <w:spacing w:val="-2"/>
        </w:rPr>
        <w:t xml:space="preserve"> </w:t>
      </w:r>
      <w:r>
        <w:rPr>
          <w:spacing w:val="-8"/>
        </w:rPr>
        <w:t>and</w:t>
      </w:r>
      <w:r>
        <w:rPr>
          <w:spacing w:val="-2"/>
        </w:rPr>
        <w:t xml:space="preserve"> </w:t>
      </w:r>
      <w:r>
        <w:rPr>
          <w:spacing w:val="-8"/>
        </w:rPr>
        <w:t>a</w:t>
      </w:r>
      <w:r>
        <w:rPr>
          <w:spacing w:val="-2"/>
        </w:rPr>
        <w:t xml:space="preserve"> </w:t>
      </w:r>
      <w:r>
        <w:rPr>
          <w:spacing w:val="-8"/>
        </w:rPr>
        <w:t xml:space="preserve">novel </w:t>
      </w:r>
      <w:r>
        <w:rPr>
          <w:spacing w:val="-4"/>
        </w:rPr>
        <w:t xml:space="preserve">strategy based on a re-weighted random effects model with inverse probability of selection </w:t>
      </w:r>
      <w:r>
        <w:rPr>
          <w:spacing w:val="-6"/>
        </w:rPr>
        <w:t>weights.</w:t>
      </w:r>
      <w:r>
        <w:rPr>
          <w:spacing w:val="20"/>
        </w:rPr>
        <w:t xml:space="preserve"> </w:t>
      </w:r>
      <w:r>
        <w:rPr>
          <w:spacing w:val="-6"/>
        </w:rPr>
        <w:t xml:space="preserve">We also describe extensions of RVE and bootstrap re-sampling techniques to assess </w:t>
      </w:r>
      <w:r>
        <w:rPr>
          <w:spacing w:val="-4"/>
        </w:rPr>
        <w:t>uncertainty</w:t>
      </w:r>
      <w:r>
        <w:rPr>
          <w:spacing w:val="-5"/>
        </w:rPr>
        <w:t xml:space="preserve"> </w:t>
      </w:r>
      <w:r>
        <w:rPr>
          <w:spacing w:val="-4"/>
        </w:rPr>
        <w:t>in</w:t>
      </w:r>
      <w:r>
        <w:rPr>
          <w:spacing w:val="-6"/>
        </w:rPr>
        <w:t xml:space="preserve"> </w:t>
      </w:r>
      <w:r>
        <w:rPr>
          <w:spacing w:val="-4"/>
        </w:rPr>
        <w:t>selection</w:t>
      </w:r>
      <w:r>
        <w:rPr>
          <w:spacing w:val="-6"/>
        </w:rPr>
        <w:t xml:space="preserve"> </w:t>
      </w:r>
      <w:r>
        <w:rPr>
          <w:spacing w:val="-4"/>
        </w:rPr>
        <w:t>model</w:t>
      </w:r>
      <w:r>
        <w:rPr>
          <w:spacing w:val="-6"/>
        </w:rPr>
        <w:t xml:space="preserve"> </w:t>
      </w:r>
      <w:r>
        <w:rPr>
          <w:spacing w:val="-4"/>
        </w:rPr>
        <w:t>parameter</w:t>
      </w:r>
      <w:r>
        <w:rPr>
          <w:spacing w:val="-6"/>
        </w:rPr>
        <w:t xml:space="preserve"> </w:t>
      </w:r>
      <w:r>
        <w:rPr>
          <w:spacing w:val="-4"/>
        </w:rPr>
        <w:t>estimates.</w:t>
      </w:r>
      <w:r>
        <w:rPr>
          <w:spacing w:val="13"/>
        </w:rPr>
        <w:t xml:space="preserve"> </w:t>
      </w:r>
      <w:r>
        <w:rPr>
          <w:spacing w:val="-4"/>
        </w:rPr>
        <w:t>In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following</w:t>
      </w:r>
      <w:r>
        <w:rPr>
          <w:spacing w:val="-6"/>
        </w:rPr>
        <w:t xml:space="preserve"> </w:t>
      </w:r>
      <w:r>
        <w:rPr>
          <w:spacing w:val="-4"/>
        </w:rPr>
        <w:t>section,</w:t>
      </w:r>
      <w:r>
        <w:rPr>
          <w:spacing w:val="-6"/>
        </w:rPr>
        <w:t xml:space="preserve"> </w:t>
      </w:r>
      <w:r>
        <w:rPr>
          <w:spacing w:val="-4"/>
        </w:rPr>
        <w:t>we</w:t>
      </w:r>
      <w:r>
        <w:rPr>
          <w:spacing w:val="-5"/>
        </w:rPr>
        <w:t xml:space="preserve"> </w:t>
      </w:r>
      <w:r>
        <w:rPr>
          <w:spacing w:val="-4"/>
        </w:rPr>
        <w:t>provide</w:t>
      </w:r>
      <w:r>
        <w:rPr>
          <w:spacing w:val="-5"/>
        </w:rPr>
        <w:t xml:space="preserve"> </w:t>
      </w:r>
      <w:r>
        <w:rPr>
          <w:spacing w:val="-4"/>
        </w:rPr>
        <w:t xml:space="preserve">an </w:t>
      </w:r>
      <w:r>
        <w:rPr>
          <w:spacing w:val="-2"/>
        </w:rPr>
        <w:t xml:space="preserve">empirical example that illustrates the methods by re-analyzing data from a previously </w:t>
      </w:r>
      <w:r>
        <w:rPr>
          <w:spacing w:val="-4"/>
        </w:rPr>
        <w:t>reported</w:t>
      </w:r>
      <w:r>
        <w:rPr>
          <w:spacing w:val="-7"/>
        </w:rPr>
        <w:t xml:space="preserve"> </w:t>
      </w:r>
      <w:r>
        <w:rPr>
          <w:spacing w:val="-4"/>
        </w:rPr>
        <w:t>meta-analysis.</w:t>
      </w:r>
      <w:r>
        <w:rPr>
          <w:spacing w:val="12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subsequent</w:t>
      </w:r>
      <w:r>
        <w:rPr>
          <w:spacing w:val="-7"/>
        </w:rPr>
        <w:t xml:space="preserve"> </w:t>
      </w:r>
      <w:r>
        <w:rPr>
          <w:spacing w:val="-4"/>
        </w:rPr>
        <w:t>sections,</w:t>
      </w:r>
      <w:r>
        <w:rPr>
          <w:spacing w:val="-7"/>
        </w:rPr>
        <w:t xml:space="preserve"> </w:t>
      </w:r>
      <w:r>
        <w:rPr>
          <w:spacing w:val="-4"/>
        </w:rPr>
        <w:t>we</w:t>
      </w:r>
      <w:r>
        <w:rPr>
          <w:spacing w:val="-7"/>
        </w:rPr>
        <w:t xml:space="preserve"> </w:t>
      </w:r>
      <w:r>
        <w:rPr>
          <w:spacing w:val="-4"/>
        </w:rPr>
        <w:t>describe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methods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7"/>
        </w:rPr>
        <w:t xml:space="preserve"> </w:t>
      </w:r>
      <w:r>
        <w:rPr>
          <w:spacing w:val="-4"/>
        </w:rPr>
        <w:t>results</w:t>
      </w:r>
      <w:r>
        <w:rPr>
          <w:spacing w:val="-7"/>
        </w:rPr>
        <w:t xml:space="preserve"> </w:t>
      </w:r>
      <w:r>
        <w:rPr>
          <w:spacing w:val="-4"/>
        </w:rPr>
        <w:t>from</w:t>
      </w:r>
      <w:r>
        <w:rPr>
          <w:spacing w:val="-7"/>
        </w:rPr>
        <w:t xml:space="preserve"> </w:t>
      </w:r>
      <w:r>
        <w:rPr>
          <w:spacing w:val="-4"/>
        </w:rPr>
        <w:t xml:space="preserve">a </w:t>
      </w:r>
      <w:r>
        <w:rPr>
          <w:spacing w:val="-6"/>
        </w:rPr>
        <w:t xml:space="preserve">simulation study that evaluates the performance of point estimators and confidence intervals </w:t>
      </w:r>
      <w:r>
        <w:rPr>
          <w:spacing w:val="-4"/>
        </w:rPr>
        <w:t>across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wide</w:t>
      </w:r>
      <w:r>
        <w:rPr>
          <w:spacing w:val="-5"/>
        </w:rPr>
        <w:t xml:space="preserve"> </w:t>
      </w:r>
      <w:r>
        <w:rPr>
          <w:spacing w:val="-4"/>
        </w:rPr>
        <w:t>range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meta-analytic</w:t>
      </w:r>
      <w:r>
        <w:rPr>
          <w:spacing w:val="-5"/>
        </w:rPr>
        <w:t xml:space="preserve"> </w:t>
      </w:r>
      <w:r>
        <w:rPr>
          <w:spacing w:val="-4"/>
        </w:rPr>
        <w:t>conditions</w:t>
      </w:r>
      <w:r>
        <w:rPr>
          <w:spacing w:val="-5"/>
        </w:rPr>
        <w:t xml:space="preserve"> </w:t>
      </w:r>
      <w:r>
        <w:rPr>
          <w:spacing w:val="-4"/>
        </w:rPr>
        <w:t>involving</w:t>
      </w:r>
      <w:r>
        <w:rPr>
          <w:spacing w:val="-6"/>
        </w:rPr>
        <w:t xml:space="preserve"> </w:t>
      </w:r>
      <w:r>
        <w:rPr>
          <w:spacing w:val="-4"/>
        </w:rPr>
        <w:t>a</w:t>
      </w:r>
      <w:r>
        <w:rPr>
          <w:spacing w:val="-6"/>
        </w:rPr>
        <w:t xml:space="preserve"> </w:t>
      </w:r>
      <w:r>
        <w:rPr>
          <w:spacing w:val="-4"/>
        </w:rPr>
        <w:t>single-step</w:t>
      </w:r>
      <w:r>
        <w:rPr>
          <w:spacing w:val="-5"/>
        </w:rPr>
        <w:t xml:space="preserve"> </w:t>
      </w:r>
      <w:r>
        <w:rPr>
          <w:spacing w:val="-4"/>
        </w:rPr>
        <w:t>selection</w:t>
      </w:r>
      <w:r>
        <w:rPr>
          <w:spacing w:val="-6"/>
        </w:rPr>
        <w:t xml:space="preserve"> </w:t>
      </w:r>
      <w:r>
        <w:rPr>
          <w:spacing w:val="-4"/>
        </w:rPr>
        <w:t>process.</w:t>
      </w:r>
      <w:r>
        <w:rPr>
          <w:spacing w:val="13"/>
        </w:rPr>
        <w:t xml:space="preserve"> </w:t>
      </w:r>
      <w:r>
        <w:rPr>
          <w:spacing w:val="-4"/>
        </w:rPr>
        <w:t xml:space="preserve">In </w:t>
      </w:r>
      <w:bookmarkStart w:id="3" w:name="Models_and_Estimation_Methods"/>
      <w:bookmarkEnd w:id="3"/>
      <w:r>
        <w:rPr>
          <w:spacing w:val="-2"/>
        </w:rPr>
        <w:t>the final section, we discuss findings, limitations, and implications for practice.</w:t>
      </w:r>
    </w:p>
    <w:p w14:paraId="4134BF2C" w14:textId="77777777" w:rsidR="001172AA" w:rsidRDefault="00000000">
      <w:pPr>
        <w:pStyle w:val="Heading1"/>
        <w:numPr>
          <w:ilvl w:val="0"/>
          <w:numId w:val="2"/>
        </w:numPr>
        <w:tabs>
          <w:tab w:val="left" w:pos="3312"/>
        </w:tabs>
        <w:spacing w:before="46"/>
        <w:ind w:left="3312" w:hanging="403"/>
        <w:jc w:val="left"/>
      </w:pPr>
      <w:r>
        <w:rPr>
          <w:w w:val="105"/>
        </w:rPr>
        <w:t>Models</w:t>
      </w:r>
      <w:r>
        <w:rPr>
          <w:spacing w:val="27"/>
          <w:w w:val="105"/>
        </w:rPr>
        <w:t xml:space="preserve"> </w:t>
      </w:r>
      <w:r>
        <w:rPr>
          <w:w w:val="105"/>
        </w:rPr>
        <w:t>and</w:t>
      </w:r>
      <w:r>
        <w:rPr>
          <w:spacing w:val="27"/>
          <w:w w:val="105"/>
        </w:rPr>
        <w:t xml:space="preserve"> </w:t>
      </w:r>
      <w:r>
        <w:rPr>
          <w:w w:val="105"/>
        </w:rPr>
        <w:t>Estimation</w:t>
      </w:r>
      <w:r>
        <w:rPr>
          <w:spacing w:val="27"/>
          <w:w w:val="105"/>
        </w:rPr>
        <w:t xml:space="preserve"> </w:t>
      </w:r>
      <w:r>
        <w:rPr>
          <w:spacing w:val="-2"/>
          <w:w w:val="105"/>
        </w:rPr>
        <w:t>Methods</w:t>
      </w:r>
    </w:p>
    <w:p w14:paraId="1F96E2D6" w14:textId="77777777" w:rsidR="001172AA" w:rsidRDefault="00000000">
      <w:pPr>
        <w:pStyle w:val="BodyText"/>
        <w:spacing w:before="213" w:line="355" w:lineRule="auto"/>
        <w:ind w:left="351" w:right="347" w:firstLine="728"/>
      </w:pPr>
      <w:r>
        <w:rPr>
          <w:spacing w:val="-8"/>
        </w:rPr>
        <w:t>Step-function</w:t>
      </w:r>
      <w:r>
        <w:t xml:space="preserve"> </w:t>
      </w:r>
      <w:r>
        <w:rPr>
          <w:spacing w:val="-8"/>
        </w:rPr>
        <w:t>selection</w:t>
      </w:r>
      <w:r>
        <w:t xml:space="preserve"> </w:t>
      </w:r>
      <w:r>
        <w:rPr>
          <w:spacing w:val="-8"/>
        </w:rPr>
        <w:t>models</w:t>
      </w:r>
      <w:r>
        <w:t xml:space="preserve"> </w:t>
      </w:r>
      <w:r>
        <w:rPr>
          <w:spacing w:val="-8"/>
        </w:rPr>
        <w:t>involve</w:t>
      </w:r>
      <w:r>
        <w:t xml:space="preserve"> </w:t>
      </w:r>
      <w:r>
        <w:rPr>
          <w:spacing w:val="-8"/>
        </w:rPr>
        <w:t>two</w:t>
      </w:r>
      <w:r>
        <w:t xml:space="preserve"> </w:t>
      </w:r>
      <w:r>
        <w:rPr>
          <w:spacing w:val="-8"/>
        </w:rPr>
        <w:t>components.</w:t>
      </w:r>
      <w:r>
        <w:rPr>
          <w:rFonts w:ascii="Cambria"/>
          <w:spacing w:val="-8"/>
          <w:position w:val="9"/>
          <w:sz w:val="16"/>
        </w:rPr>
        <w:t>56</w:t>
      </w:r>
      <w:r>
        <w:rPr>
          <w:rFonts w:ascii="Cambria"/>
          <w:spacing w:val="36"/>
          <w:position w:val="9"/>
          <w:sz w:val="16"/>
        </w:rPr>
        <w:t xml:space="preserve"> </w:t>
      </w:r>
      <w:r>
        <w:rPr>
          <w:spacing w:val="-8"/>
        </w:rPr>
        <w:t>The</w:t>
      </w:r>
      <w:r>
        <w:t xml:space="preserve"> </w:t>
      </w:r>
      <w:r>
        <w:rPr>
          <w:spacing w:val="-8"/>
        </w:rPr>
        <w:t>first</w:t>
      </w:r>
      <w:r>
        <w:t xml:space="preserve"> </w:t>
      </w:r>
      <w:r>
        <w:rPr>
          <w:spacing w:val="-8"/>
        </w:rPr>
        <w:t>component,</w:t>
      </w:r>
      <w:r>
        <w:t xml:space="preserve"> </w:t>
      </w:r>
      <w:r>
        <w:rPr>
          <w:spacing w:val="-8"/>
        </w:rPr>
        <w:t xml:space="preserve">which </w:t>
      </w:r>
      <w:r>
        <w:rPr>
          <w:spacing w:val="-6"/>
        </w:rPr>
        <w:t>we</w:t>
      </w:r>
      <w:r>
        <w:rPr>
          <w:spacing w:val="-8"/>
        </w:rPr>
        <w:t xml:space="preserve"> </w:t>
      </w:r>
      <w:r>
        <w:rPr>
          <w:spacing w:val="-6"/>
        </w:rPr>
        <w:t>call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evidence-generating</w:t>
      </w:r>
      <w:r>
        <w:rPr>
          <w:spacing w:val="-8"/>
        </w:rPr>
        <w:t xml:space="preserve"> </w:t>
      </w:r>
      <w:r>
        <w:rPr>
          <w:spacing w:val="-6"/>
        </w:rPr>
        <w:t>process,</w:t>
      </w:r>
      <w:r>
        <w:rPr>
          <w:spacing w:val="-8"/>
        </w:rPr>
        <w:t xml:space="preserve"> </w:t>
      </w:r>
      <w:r>
        <w:rPr>
          <w:spacing w:val="-6"/>
        </w:rPr>
        <w:t>involves</w:t>
      </w:r>
      <w:r>
        <w:rPr>
          <w:spacing w:val="-8"/>
        </w:rPr>
        <w:t xml:space="preserve"> </w:t>
      </w:r>
      <w:r>
        <w:rPr>
          <w:spacing w:val="-6"/>
        </w:rPr>
        <w:t>assumptions</w:t>
      </w:r>
      <w:r>
        <w:rPr>
          <w:spacing w:val="-8"/>
        </w:rPr>
        <w:t xml:space="preserve"> </w:t>
      </w:r>
      <w:r>
        <w:rPr>
          <w:spacing w:val="-6"/>
        </w:rPr>
        <w:t>about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distribution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effect size estimates prior to selective reporting.</w:t>
      </w:r>
      <w:r>
        <w:rPr>
          <w:spacing w:val="17"/>
        </w:rPr>
        <w:t xml:space="preserve"> </w:t>
      </w:r>
      <w:r>
        <w:rPr>
          <w:spacing w:val="-6"/>
        </w:rPr>
        <w:t xml:space="preserve">This component is usually a random effects model </w:t>
      </w:r>
      <w:r>
        <w:rPr>
          <w:spacing w:val="-2"/>
        </w:rPr>
        <w:t>or</w:t>
      </w:r>
      <w:r>
        <w:rPr>
          <w:spacing w:val="-6"/>
        </w:rPr>
        <w:t xml:space="preserve"> </w:t>
      </w:r>
      <w:r>
        <w:rPr>
          <w:spacing w:val="-2"/>
        </w:rPr>
        <w:t>meta-regression</w:t>
      </w:r>
      <w:r>
        <w:rPr>
          <w:spacing w:val="-6"/>
        </w:rPr>
        <w:t xml:space="preserve"> </w:t>
      </w:r>
      <w:r>
        <w:rPr>
          <w:spacing w:val="-2"/>
        </w:rPr>
        <w:t>model.</w:t>
      </w:r>
      <w:r>
        <w:rPr>
          <w:spacing w:val="13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second</w:t>
      </w:r>
      <w:r>
        <w:rPr>
          <w:spacing w:val="-6"/>
        </w:rPr>
        <w:t xml:space="preserve"> </w:t>
      </w:r>
      <w:r>
        <w:rPr>
          <w:spacing w:val="-2"/>
        </w:rPr>
        <w:t>component,</w:t>
      </w:r>
      <w:r>
        <w:rPr>
          <w:spacing w:val="-6"/>
        </w:rPr>
        <w:t xml:space="preserve"> </w:t>
      </w:r>
      <w:r>
        <w:rPr>
          <w:spacing w:val="-2"/>
        </w:rPr>
        <w:t>which</w:t>
      </w:r>
      <w:r>
        <w:rPr>
          <w:spacing w:val="-6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call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selection</w:t>
      </w:r>
      <w:r>
        <w:rPr>
          <w:spacing w:val="-6"/>
        </w:rPr>
        <w:t xml:space="preserve"> </w:t>
      </w:r>
      <w:r>
        <w:rPr>
          <w:spacing w:val="-2"/>
        </w:rPr>
        <w:t>process, involves</w:t>
      </w:r>
      <w:r>
        <w:rPr>
          <w:spacing w:val="-9"/>
        </w:rPr>
        <w:t xml:space="preserve"> </w:t>
      </w:r>
      <w:r>
        <w:rPr>
          <w:spacing w:val="-2"/>
        </w:rPr>
        <w:t>assumptions</w:t>
      </w:r>
      <w:r>
        <w:rPr>
          <w:spacing w:val="-9"/>
        </w:rPr>
        <w:t xml:space="preserve"> </w:t>
      </w:r>
      <w:r>
        <w:rPr>
          <w:spacing w:val="-2"/>
        </w:rPr>
        <w:t>about</w:t>
      </w:r>
      <w:r>
        <w:rPr>
          <w:spacing w:val="-9"/>
        </w:rPr>
        <w:t xml:space="preserve"> </w:t>
      </w:r>
      <w:r>
        <w:rPr>
          <w:spacing w:val="-2"/>
        </w:rPr>
        <w:t>how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</w:t>
      </w:r>
      <w:r>
        <w:rPr>
          <w:spacing w:val="-9"/>
        </w:rPr>
        <w:t xml:space="preserve"> </w:t>
      </w:r>
      <w:r>
        <w:rPr>
          <w:spacing w:val="-2"/>
        </w:rPr>
        <w:t>estimates</w:t>
      </w:r>
      <w:r>
        <w:rPr>
          <w:spacing w:val="-9"/>
        </w:rPr>
        <w:t xml:space="preserve"> </w:t>
      </w:r>
      <w:r>
        <w:rPr>
          <w:spacing w:val="-2"/>
        </w:rPr>
        <w:t>come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be</w:t>
      </w:r>
      <w:r>
        <w:rPr>
          <w:spacing w:val="-9"/>
        </w:rPr>
        <w:t xml:space="preserve"> </w:t>
      </w:r>
      <w:r>
        <w:rPr>
          <w:spacing w:val="-2"/>
        </w:rPr>
        <w:t>observed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 xml:space="preserve">therefore </w:t>
      </w:r>
      <w:r>
        <w:rPr>
          <w:spacing w:val="-4"/>
        </w:rPr>
        <w:t>available for inclusion in the meta-analysis.</w:t>
      </w:r>
      <w:r>
        <w:rPr>
          <w:spacing w:val="20"/>
        </w:rPr>
        <w:t xml:space="preserve"> </w:t>
      </w:r>
      <w:r>
        <w:rPr>
          <w:spacing w:val="-4"/>
        </w:rPr>
        <w:t xml:space="preserve">Combining these components leads to a model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distribution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observed</w:t>
      </w:r>
      <w:r>
        <w:rPr>
          <w:spacing w:val="-7"/>
        </w:rPr>
        <w:t xml:space="preserve"> </w:t>
      </w:r>
      <w:r>
        <w:t>effect</w:t>
      </w:r>
      <w:r>
        <w:rPr>
          <w:spacing w:val="-6"/>
        </w:rPr>
        <w:t xml:space="preserve"> </w:t>
      </w:r>
      <w:r>
        <w:t>size</w:t>
      </w:r>
      <w:r>
        <w:rPr>
          <w:spacing w:val="-6"/>
        </w:rPr>
        <w:t xml:space="preserve"> </w:t>
      </w:r>
      <w:r>
        <w:t>estimates.</w:t>
      </w:r>
    </w:p>
    <w:p w14:paraId="7A88FC23" w14:textId="77777777" w:rsidR="001172AA" w:rsidRDefault="00000000">
      <w:pPr>
        <w:pStyle w:val="BodyText"/>
        <w:spacing w:before="231" w:line="355" w:lineRule="auto"/>
        <w:ind w:left="351" w:right="350" w:firstLine="728"/>
      </w:pPr>
      <w:r>
        <w:rPr>
          <w:spacing w:val="-6"/>
        </w:rPr>
        <w:t>We</w:t>
      </w:r>
      <w:r>
        <w:rPr>
          <w:spacing w:val="-7"/>
        </w:rPr>
        <w:t xml:space="preserve"> </w:t>
      </w:r>
      <w:r>
        <w:rPr>
          <w:spacing w:val="-6"/>
        </w:rPr>
        <w:t>will</w:t>
      </w:r>
      <w:r>
        <w:rPr>
          <w:spacing w:val="-7"/>
        </w:rPr>
        <w:t xml:space="preserve"> </w:t>
      </w:r>
      <w:r>
        <w:rPr>
          <w:spacing w:val="-6"/>
        </w:rPr>
        <w:t>use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following</w:t>
      </w:r>
      <w:r>
        <w:rPr>
          <w:spacing w:val="-7"/>
        </w:rPr>
        <w:t xml:space="preserve"> </w:t>
      </w:r>
      <w:r>
        <w:rPr>
          <w:spacing w:val="-6"/>
        </w:rPr>
        <w:t>notation</w:t>
      </w:r>
      <w:r>
        <w:rPr>
          <w:spacing w:val="-7"/>
        </w:rPr>
        <w:t xml:space="preserve"> </w:t>
      </w:r>
      <w:r>
        <w:rPr>
          <w:spacing w:val="-6"/>
        </w:rPr>
        <w:t>to</w:t>
      </w:r>
      <w:r>
        <w:rPr>
          <w:spacing w:val="-7"/>
        </w:rPr>
        <w:t xml:space="preserve"> </w:t>
      </w:r>
      <w:r>
        <w:rPr>
          <w:spacing w:val="-6"/>
        </w:rPr>
        <w:t>describe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model</w:t>
      </w:r>
      <w:r>
        <w:rPr>
          <w:spacing w:val="-7"/>
        </w:rPr>
        <w:t xml:space="preserve"> </w:t>
      </w:r>
      <w:r>
        <w:rPr>
          <w:spacing w:val="-6"/>
        </w:rPr>
        <w:t>and</w:t>
      </w:r>
      <w:r>
        <w:rPr>
          <w:spacing w:val="-7"/>
        </w:rPr>
        <w:t xml:space="preserve"> </w:t>
      </w:r>
      <w:r>
        <w:rPr>
          <w:spacing w:val="-6"/>
        </w:rPr>
        <w:t>estimation</w:t>
      </w:r>
      <w:r>
        <w:rPr>
          <w:spacing w:val="-7"/>
        </w:rPr>
        <w:t xml:space="preserve"> </w:t>
      </w:r>
      <w:r>
        <w:rPr>
          <w:spacing w:val="-6"/>
        </w:rPr>
        <w:t>methods.</w:t>
      </w:r>
      <w:r>
        <w:rPr>
          <w:spacing w:val="14"/>
        </w:rPr>
        <w:t xml:space="preserve"> </w:t>
      </w:r>
      <w:r>
        <w:rPr>
          <w:spacing w:val="-6"/>
        </w:rPr>
        <w:t xml:space="preserve">Let </w:t>
      </w:r>
      <w:r>
        <w:t>Φ()</w:t>
      </w:r>
      <w:r>
        <w:rPr>
          <w:spacing w:val="-5"/>
        </w:rPr>
        <w:t xml:space="preserve"> </w:t>
      </w:r>
      <w:r>
        <w:t>denote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standard</w:t>
      </w:r>
      <w:r>
        <w:rPr>
          <w:spacing w:val="-5"/>
        </w:rPr>
        <w:t xml:space="preserve"> </w:t>
      </w:r>
      <w:r>
        <w:t>normal</w:t>
      </w:r>
      <w:r>
        <w:rPr>
          <w:spacing w:val="-5"/>
        </w:rPr>
        <w:t xml:space="preserve"> </w:t>
      </w:r>
      <w:r>
        <w:t>cumulative</w:t>
      </w:r>
      <w:r>
        <w:rPr>
          <w:spacing w:val="-4"/>
        </w:rPr>
        <w:t xml:space="preserve"> </w:t>
      </w:r>
      <w:r>
        <w:t>distribution</w:t>
      </w:r>
      <w:r>
        <w:rPr>
          <w:spacing w:val="-4"/>
        </w:rPr>
        <w:t xml:space="preserve"> </w:t>
      </w:r>
      <w:r>
        <w:t>function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rFonts w:ascii="Times New Roman" w:eastAsia="Times New Roman" w:hAnsi="Times New Roman" w:cs="Times New Roman"/>
          <w:i/>
          <w:iCs/>
        </w:rPr>
        <w:t>ϕ</w:t>
      </w:r>
      <w:r>
        <w:t>()</w:t>
      </w:r>
      <w:r>
        <w:rPr>
          <w:spacing w:val="-4"/>
        </w:rPr>
        <w:t xml:space="preserve"> </w:t>
      </w:r>
      <w:r>
        <w:t>denote</w:t>
      </w:r>
      <w:r>
        <w:rPr>
          <w:spacing w:val="-4"/>
        </w:rPr>
        <w:t xml:space="preserve"> </w:t>
      </w:r>
      <w:r>
        <w:t xml:space="preserve">the </w:t>
      </w:r>
      <w:r>
        <w:rPr>
          <w:spacing w:val="-4"/>
        </w:rPr>
        <w:t>standard normal density function.</w:t>
      </w:r>
      <w:r>
        <w:rPr>
          <w:spacing w:val="20"/>
        </w:rPr>
        <w:t xml:space="preserve"> </w:t>
      </w:r>
      <w:r>
        <w:rPr>
          <w:spacing w:val="-4"/>
        </w:rPr>
        <w:t xml:space="preserve">Consider a meta-analytic sample consisting of </w:t>
      </w:r>
      <w:r>
        <w:rPr>
          <w:rFonts w:ascii="Times New Roman" w:eastAsia="Times New Roman" w:hAnsi="Times New Roman" w:cs="Times New Roman"/>
          <w:i/>
          <w:iCs/>
          <w:spacing w:val="-4"/>
        </w:rPr>
        <w:t>J</w:t>
      </w:r>
      <w:r>
        <w:rPr>
          <w:rFonts w:ascii="Times New Roman" w:eastAsia="Times New Roman" w:hAnsi="Times New Roman" w:cs="Times New Roman"/>
          <w:i/>
          <w:iCs/>
          <w:spacing w:val="17"/>
        </w:rPr>
        <w:t xml:space="preserve"> </w:t>
      </w:r>
      <w:r>
        <w:rPr>
          <w:spacing w:val="-4"/>
        </w:rPr>
        <w:t xml:space="preserve">studies, </w:t>
      </w:r>
      <w:r>
        <w:rPr>
          <w:spacing w:val="-2"/>
        </w:rPr>
        <w:t>in</w:t>
      </w:r>
      <w:r>
        <w:rPr>
          <w:spacing w:val="-3"/>
        </w:rPr>
        <w:t xml:space="preserve"> </w:t>
      </w:r>
      <w:r>
        <w:rPr>
          <w:spacing w:val="-2"/>
        </w:rPr>
        <w:t>which</w:t>
      </w:r>
      <w:r>
        <w:rPr>
          <w:spacing w:val="-3"/>
        </w:rPr>
        <w:t xml:space="preserve"> </w:t>
      </w:r>
      <w:r>
        <w:rPr>
          <w:spacing w:val="-2"/>
        </w:rPr>
        <w:t>study</w:t>
      </w:r>
      <w:r>
        <w:rPr>
          <w:spacing w:val="-3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pacing w:val="-2"/>
        </w:rPr>
        <w:t>j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spacing w:val="-2"/>
        </w:rPr>
        <w:t>reports</w:t>
      </w:r>
      <w:r>
        <w:rPr>
          <w:spacing w:val="-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pacing w:val="-2"/>
        </w:rPr>
        <w:t>k</w:t>
      </w:r>
      <w:r>
        <w:rPr>
          <w:rFonts w:ascii="Bookman Old Style" w:eastAsia="Bookman Old Style" w:hAnsi="Bookman Old Style" w:cs="Bookman Old Style"/>
          <w:i/>
          <w:iCs/>
          <w:spacing w:val="-2"/>
          <w:vertAlign w:val="subscript"/>
        </w:rPr>
        <w:t>j</w:t>
      </w:r>
      <w:r>
        <w:rPr>
          <w:rFonts w:ascii="Bookman Old Style" w:eastAsia="Bookman Old Style" w:hAnsi="Bookman Old Style" w:cs="Bookman Old Style"/>
          <w:i/>
          <w:iCs/>
          <w:spacing w:val="-2"/>
        </w:rPr>
        <w:t xml:space="preserve"> </w:t>
      </w:r>
      <w:r>
        <w:rPr>
          <w:spacing w:val="-2"/>
        </w:rPr>
        <w:t>effect</w:t>
      </w:r>
      <w:r>
        <w:rPr>
          <w:spacing w:val="-4"/>
        </w:rPr>
        <w:t xml:space="preserve"> </w:t>
      </w:r>
      <w:r>
        <w:rPr>
          <w:spacing w:val="-2"/>
        </w:rPr>
        <w:t>size</w:t>
      </w:r>
      <w:r>
        <w:rPr>
          <w:spacing w:val="-3"/>
        </w:rPr>
        <w:t xml:space="preserve"> </w:t>
      </w:r>
      <w:r>
        <w:rPr>
          <w:spacing w:val="-2"/>
        </w:rPr>
        <w:t>estimates.</w:t>
      </w:r>
      <w:r>
        <w:rPr>
          <w:spacing w:val="16"/>
        </w:rPr>
        <w:t xml:space="preserve"> </w:t>
      </w:r>
      <w:r>
        <w:rPr>
          <w:spacing w:val="-2"/>
        </w:rPr>
        <w:t>Let</w:t>
      </w:r>
      <w:r>
        <w:rPr>
          <w:spacing w:val="-3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pacing w:val="-2"/>
        </w:rPr>
        <w:t>y</w:t>
      </w:r>
      <w:r>
        <w:rPr>
          <w:rFonts w:ascii="Bookman Old Style" w:eastAsia="Bookman Old Style" w:hAnsi="Bookman Old Style" w:cs="Bookman Old Style"/>
          <w:i/>
          <w:iCs/>
          <w:spacing w:val="-2"/>
          <w:vertAlign w:val="subscript"/>
        </w:rPr>
        <w:t>ij</w:t>
      </w:r>
      <w:r>
        <w:rPr>
          <w:rFonts w:ascii="Bookman Old Style" w:eastAsia="Bookman Old Style" w:hAnsi="Bookman Old Style" w:cs="Bookman Old Style"/>
          <w:i/>
          <w:iCs/>
          <w:spacing w:val="-2"/>
        </w:rPr>
        <w:t xml:space="preserve"> </w:t>
      </w:r>
      <w:r>
        <w:rPr>
          <w:spacing w:val="-2"/>
        </w:rPr>
        <w:t>denote</w:t>
      </w:r>
      <w:r>
        <w:rPr>
          <w:spacing w:val="-3"/>
        </w:rPr>
        <w:t xml:space="preserve"> </w:t>
      </w:r>
      <w:r>
        <w:rPr>
          <w:spacing w:val="-2"/>
        </w:rPr>
        <w:t>observed</w:t>
      </w:r>
      <w:r>
        <w:rPr>
          <w:spacing w:val="-3"/>
        </w:rPr>
        <w:t xml:space="preserve"> </w:t>
      </w:r>
      <w:r>
        <w:rPr>
          <w:spacing w:val="-2"/>
        </w:rPr>
        <w:t>effect</w:t>
      </w:r>
      <w:r>
        <w:rPr>
          <w:spacing w:val="-4"/>
        </w:rPr>
        <w:t xml:space="preserve"> </w:t>
      </w:r>
      <w:r>
        <w:rPr>
          <w:spacing w:val="-2"/>
        </w:rPr>
        <w:t>size</w:t>
      </w:r>
      <w:r>
        <w:rPr>
          <w:spacing w:val="-3"/>
        </w:rPr>
        <w:t xml:space="preserve"> </w:t>
      </w:r>
      <w:r>
        <w:rPr>
          <w:spacing w:val="-2"/>
        </w:rPr>
        <w:t xml:space="preserve">estimate </w:t>
      </w:r>
      <w:r>
        <w:rPr>
          <w:rFonts w:ascii="Times New Roman" w:eastAsia="Times New Roman" w:hAnsi="Times New Roman" w:cs="Times New Roman"/>
          <w:i/>
          <w:iCs/>
          <w:spacing w:val="-2"/>
          <w:w w:val="115"/>
        </w:rPr>
        <w:t>i</w:t>
      </w:r>
      <w:r>
        <w:rPr>
          <w:rFonts w:ascii="Times New Roman" w:eastAsia="Times New Roman" w:hAnsi="Times New Roman" w:cs="Times New Roman"/>
          <w:i/>
          <w:iCs/>
          <w:spacing w:val="-10"/>
          <w:w w:val="115"/>
        </w:rPr>
        <w:t xml:space="preserve"> </w:t>
      </w:r>
      <w:r>
        <w:rPr>
          <w:spacing w:val="-2"/>
        </w:rPr>
        <w:t xml:space="preserve">from study </w:t>
      </w:r>
      <w:r>
        <w:rPr>
          <w:rFonts w:ascii="Times New Roman" w:eastAsia="Times New Roman" w:hAnsi="Times New Roman" w:cs="Times New Roman"/>
          <w:i/>
          <w:iCs/>
          <w:spacing w:val="-2"/>
          <w:w w:val="115"/>
        </w:rPr>
        <w:t>j</w:t>
      </w:r>
      <w:r>
        <w:rPr>
          <w:spacing w:val="-2"/>
          <w:w w:val="115"/>
        </w:rPr>
        <w:t>,</w:t>
      </w:r>
      <w:r>
        <w:rPr>
          <w:spacing w:val="-9"/>
          <w:w w:val="115"/>
        </w:rPr>
        <w:t xml:space="preserve"> </w:t>
      </w:r>
      <w:r>
        <w:rPr>
          <w:spacing w:val="-2"/>
        </w:rPr>
        <w:t>defined so that positive values are consistent with theoretical expectations.</w:t>
      </w:r>
    </w:p>
    <w:p w14:paraId="743DC718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010BD1A5" w14:textId="77777777" w:rsidR="001172AA" w:rsidRDefault="00000000">
      <w:pPr>
        <w:pStyle w:val="BodyText"/>
        <w:spacing w:before="185" w:line="355" w:lineRule="auto"/>
        <w:ind w:left="360" w:right="347"/>
      </w:pPr>
      <w:r>
        <w:rPr>
          <w:spacing w:val="-2"/>
        </w:rPr>
        <w:lastRenderedPageBreak/>
        <w:t>Each</w:t>
      </w:r>
      <w:r>
        <w:rPr>
          <w:spacing w:val="-9"/>
        </w:rPr>
        <w:t xml:space="preserve"> </w:t>
      </w:r>
      <w:r>
        <w:rPr>
          <w:spacing w:val="-2"/>
        </w:rPr>
        <w:t>estimate</w:t>
      </w:r>
      <w:r>
        <w:rPr>
          <w:spacing w:val="-8"/>
        </w:rPr>
        <w:t xml:space="preserve"> </w:t>
      </w:r>
      <w:r>
        <w:rPr>
          <w:spacing w:val="-2"/>
        </w:rPr>
        <w:t>is</w:t>
      </w:r>
      <w:r>
        <w:rPr>
          <w:spacing w:val="-8"/>
        </w:rPr>
        <w:t xml:space="preserve"> </w:t>
      </w:r>
      <w:r>
        <w:rPr>
          <w:spacing w:val="-2"/>
        </w:rPr>
        <w:t>accompanied</w:t>
      </w:r>
      <w:r>
        <w:rPr>
          <w:spacing w:val="-9"/>
        </w:rPr>
        <w:t xml:space="preserve"> </w:t>
      </w:r>
      <w:r>
        <w:rPr>
          <w:spacing w:val="-2"/>
        </w:rPr>
        <w:t>by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8"/>
        </w:rPr>
        <w:t xml:space="preserve"> </w:t>
      </w:r>
      <w:r>
        <w:rPr>
          <w:spacing w:val="-2"/>
        </w:rPr>
        <w:t>standard</w:t>
      </w:r>
      <w:r>
        <w:rPr>
          <w:spacing w:val="-8"/>
        </w:rPr>
        <w:t xml:space="preserve"> </w:t>
      </w:r>
      <w:r>
        <w:rPr>
          <w:spacing w:val="-2"/>
        </w:rPr>
        <w:t>error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2"/>
        </w:rPr>
        <w:t>σ</w:t>
      </w:r>
      <w:r>
        <w:rPr>
          <w:rFonts w:ascii="Bookman Old Style" w:hAnsi="Bookman Old Style"/>
          <w:i/>
          <w:spacing w:val="-2"/>
          <w:vertAlign w:val="subscript"/>
        </w:rPr>
        <w:t>ij</w:t>
      </w:r>
      <w:r>
        <w:rPr>
          <w:rFonts w:ascii="Bookman Old Style" w:hAnsi="Bookman Old Style"/>
          <w:i/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corresponding</w:t>
      </w:r>
      <w:r>
        <w:rPr>
          <w:spacing w:val="-8"/>
        </w:rPr>
        <w:t xml:space="preserve"> </w:t>
      </w:r>
      <w:r>
        <w:rPr>
          <w:spacing w:val="-2"/>
        </w:rPr>
        <w:t>one-sided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2"/>
        </w:rPr>
        <w:t>p</w:t>
      </w:r>
      <w:r>
        <w:rPr>
          <w:spacing w:val="-2"/>
        </w:rPr>
        <w:t xml:space="preserve">-value </w:t>
      </w:r>
      <w:r>
        <w:rPr>
          <w:rFonts w:ascii="Times New Roman" w:hAnsi="Times New Roman"/>
          <w:i/>
          <w:w w:val="120"/>
        </w:rPr>
        <w:t>p</w:t>
      </w:r>
      <w:r>
        <w:rPr>
          <w:rFonts w:ascii="Bookman Old Style" w:hAnsi="Bookman Old Style"/>
          <w:i/>
          <w:w w:val="120"/>
          <w:vertAlign w:val="subscript"/>
        </w:rPr>
        <w:t>ij</w:t>
      </w:r>
      <w:r>
        <w:rPr>
          <w:rFonts w:ascii="Bookman Old Style" w:hAnsi="Bookman Old Style"/>
          <w:i/>
          <w:spacing w:val="-22"/>
          <w:w w:val="120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1</w:t>
      </w:r>
      <w:r>
        <w:rPr>
          <w:spacing w:val="-15"/>
        </w:rPr>
        <w:t xml:space="preserve"> </w:t>
      </w:r>
      <w:r>
        <w:rPr>
          <w:rFonts w:ascii="Cambria" w:hAnsi="Cambria"/>
          <w:w w:val="120"/>
        </w:rPr>
        <w:t>−</w:t>
      </w:r>
      <w:r>
        <w:rPr>
          <w:rFonts w:ascii="Cambria" w:hAnsi="Cambria"/>
          <w:spacing w:val="-16"/>
          <w:w w:val="120"/>
        </w:rPr>
        <w:t xml:space="preserve"> </w:t>
      </w:r>
      <w:r>
        <w:rPr>
          <w:w w:val="120"/>
        </w:rPr>
        <w:t>Φ(</w:t>
      </w:r>
      <w:r>
        <w:rPr>
          <w:rFonts w:ascii="Times New Roman" w:hAnsi="Times New Roman"/>
          <w:i/>
          <w:w w:val="120"/>
        </w:rPr>
        <w:t>y</w:t>
      </w:r>
      <w:r>
        <w:rPr>
          <w:rFonts w:ascii="Bookman Old Style" w:hAnsi="Bookman Old Style"/>
          <w:i/>
          <w:w w:val="120"/>
          <w:vertAlign w:val="subscript"/>
        </w:rPr>
        <w:t>ij</w:t>
      </w:r>
      <w:r>
        <w:rPr>
          <w:rFonts w:ascii="Times New Roman" w:hAnsi="Times New Roman"/>
          <w:i/>
          <w:w w:val="120"/>
        </w:rPr>
        <w:t>/σ</w:t>
      </w:r>
      <w:r>
        <w:rPr>
          <w:rFonts w:ascii="Bookman Old Style" w:hAnsi="Bookman Old Style"/>
          <w:i/>
          <w:w w:val="120"/>
          <w:vertAlign w:val="subscript"/>
        </w:rPr>
        <w:t>ij</w:t>
      </w:r>
      <w:r>
        <w:rPr>
          <w:w w:val="120"/>
        </w:rPr>
        <w:t>),</w:t>
      </w:r>
      <w:r>
        <w:rPr>
          <w:spacing w:val="-16"/>
          <w:w w:val="120"/>
        </w:rPr>
        <w:t xml:space="preserve"> </w:t>
      </w:r>
      <w:r>
        <w:t xml:space="preserve">where the one-sided </w:t>
      </w:r>
      <w:r>
        <w:rPr>
          <w:rFonts w:ascii="Times New Roman" w:hAnsi="Times New Roman"/>
          <w:i/>
        </w:rPr>
        <w:t>p</w:t>
      </w:r>
      <w:r>
        <w:t xml:space="preserve">-value is defined with respect to the null </w:t>
      </w:r>
      <w:r>
        <w:rPr>
          <w:spacing w:val="-4"/>
        </w:rPr>
        <w:t>hypothesis</w:t>
      </w:r>
      <w:r>
        <w:rPr>
          <w:spacing w:val="-6"/>
        </w:rPr>
        <w:t xml:space="preserve"> </w:t>
      </w:r>
      <w:r>
        <w:rPr>
          <w:spacing w:val="-4"/>
        </w:rPr>
        <w:t>that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effect</w:t>
      </w:r>
      <w:r>
        <w:rPr>
          <w:spacing w:val="-6"/>
        </w:rPr>
        <w:t xml:space="preserve"> </w:t>
      </w:r>
      <w:r>
        <w:rPr>
          <w:spacing w:val="-4"/>
        </w:rPr>
        <w:t>is</w:t>
      </w:r>
      <w:r>
        <w:rPr>
          <w:spacing w:val="-6"/>
        </w:rPr>
        <w:t xml:space="preserve"> </w:t>
      </w:r>
      <w:r>
        <w:rPr>
          <w:spacing w:val="-4"/>
        </w:rPr>
        <w:t>less</w:t>
      </w:r>
      <w:r>
        <w:rPr>
          <w:spacing w:val="-6"/>
        </w:rPr>
        <w:t xml:space="preserve"> </w:t>
      </w:r>
      <w:r>
        <w:rPr>
          <w:spacing w:val="-4"/>
        </w:rPr>
        <w:t>than</w:t>
      </w:r>
      <w:r>
        <w:rPr>
          <w:spacing w:val="-6"/>
        </w:rPr>
        <w:t xml:space="preserve"> </w:t>
      </w:r>
      <w:r>
        <w:rPr>
          <w:spacing w:val="-4"/>
        </w:rPr>
        <w:t>or</w:t>
      </w:r>
      <w:r>
        <w:rPr>
          <w:spacing w:val="-6"/>
        </w:rPr>
        <w:t xml:space="preserve"> </w:t>
      </w:r>
      <w:r>
        <w:rPr>
          <w:spacing w:val="-4"/>
        </w:rPr>
        <w:t>equal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zero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alternative</w:t>
      </w:r>
      <w:r>
        <w:rPr>
          <w:spacing w:val="-6"/>
        </w:rPr>
        <w:t xml:space="preserve"> </w:t>
      </w:r>
      <w:r>
        <w:rPr>
          <w:spacing w:val="-4"/>
        </w:rPr>
        <w:t>hypothesis</w:t>
      </w:r>
      <w:r>
        <w:rPr>
          <w:spacing w:val="-6"/>
        </w:rPr>
        <w:t xml:space="preserve"> </w:t>
      </w:r>
      <w:r>
        <w:rPr>
          <w:spacing w:val="-4"/>
        </w:rPr>
        <w:t>that</w:t>
      </w:r>
      <w:r>
        <w:rPr>
          <w:spacing w:val="-6"/>
        </w:rPr>
        <w:t xml:space="preserve"> </w:t>
      </w:r>
      <w:r>
        <w:rPr>
          <w:spacing w:val="-4"/>
        </w:rPr>
        <w:t xml:space="preserve">the </w:t>
      </w:r>
      <w:r>
        <w:t>effect</w:t>
      </w:r>
      <w:r>
        <w:rPr>
          <w:spacing w:val="-10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positive.</w:t>
      </w:r>
      <w:r>
        <w:rPr>
          <w:spacing w:val="20"/>
        </w:rPr>
        <w:t xml:space="preserve"> </w:t>
      </w:r>
      <w:r>
        <w:t>Let</w:t>
      </w:r>
      <w:r>
        <w:rPr>
          <w:spacing w:val="-1"/>
        </w:rPr>
        <w:t xml:space="preserve"> </w:t>
      </w:r>
      <w:r>
        <w:rPr>
          <w:b/>
          <w:w w:val="120"/>
        </w:rPr>
        <w:t>x</w:t>
      </w:r>
      <w:r>
        <w:rPr>
          <w:rFonts w:ascii="Bookman Old Style" w:hAnsi="Bookman Old Style"/>
          <w:i/>
          <w:w w:val="120"/>
          <w:vertAlign w:val="subscript"/>
        </w:rPr>
        <w:t>ij</w:t>
      </w:r>
      <w:r>
        <w:rPr>
          <w:rFonts w:ascii="Bookman Old Style" w:hAnsi="Bookman Old Style"/>
          <w:i/>
          <w:spacing w:val="-12"/>
          <w:w w:val="120"/>
        </w:rPr>
        <w:t xml:space="preserve"> </w:t>
      </w:r>
      <w:r>
        <w:t>be a</w:t>
      </w:r>
      <w:r>
        <w:rPr>
          <w:spacing w:val="-1"/>
        </w:rPr>
        <w:t xml:space="preserve"> </w:t>
      </w:r>
      <w:r>
        <w:t>1</w:t>
      </w:r>
      <w:r>
        <w:rPr>
          <w:spacing w:val="-15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16"/>
          <w:w w:val="120"/>
        </w:rPr>
        <w:t xml:space="preserve"> </w:t>
      </w:r>
      <w:r>
        <w:rPr>
          <w:rFonts w:ascii="Times New Roman" w:hAnsi="Times New Roman"/>
          <w:i/>
          <w:w w:val="120"/>
        </w:rPr>
        <w:t>x</w:t>
      </w:r>
      <w:r>
        <w:rPr>
          <w:rFonts w:ascii="Times New Roman" w:hAnsi="Times New Roman"/>
          <w:i/>
          <w:spacing w:val="-12"/>
          <w:w w:val="120"/>
        </w:rPr>
        <w:t xml:space="preserve"> </w:t>
      </w:r>
      <w:r>
        <w:t>row-vector</w:t>
      </w:r>
      <w:r>
        <w:rPr>
          <w:spacing w:val="-1"/>
        </w:rPr>
        <w:t xml:space="preserve"> </w:t>
      </w:r>
      <w:r>
        <w:t>of predictors that</w:t>
      </w:r>
      <w:r>
        <w:rPr>
          <w:spacing w:val="-1"/>
        </w:rPr>
        <w:t xml:space="preserve"> </w:t>
      </w:r>
      <w:r>
        <w:t xml:space="preserve">encode characteristics of </w:t>
      </w:r>
      <w:bookmarkStart w:id="4" w:name="Evidence-generating_process"/>
      <w:bookmarkEnd w:id="4"/>
      <w:r>
        <w:t>the</w:t>
      </w:r>
      <w:r>
        <w:rPr>
          <w:spacing w:val="-8"/>
        </w:rPr>
        <w:t xml:space="preserve"> </w:t>
      </w:r>
      <w:r>
        <w:t>effect</w:t>
      </w:r>
      <w:r>
        <w:rPr>
          <w:spacing w:val="-8"/>
        </w:rPr>
        <w:t xml:space="preserve"> </w:t>
      </w:r>
      <w:r>
        <w:t>sizes,</w:t>
      </w:r>
      <w:r>
        <w:rPr>
          <w:spacing w:val="-8"/>
        </w:rPr>
        <w:t xml:space="preserve"> </w:t>
      </w:r>
      <w:r>
        <w:t>samples,</w:t>
      </w:r>
      <w:r>
        <w:rPr>
          <w:spacing w:val="-8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study</w:t>
      </w:r>
      <w:r>
        <w:rPr>
          <w:spacing w:val="-8"/>
        </w:rPr>
        <w:t xml:space="preserve"> </w:t>
      </w:r>
      <w:r>
        <w:t>procedures.</w:t>
      </w:r>
    </w:p>
    <w:p w14:paraId="3D76460A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3"/>
        <w:ind w:hanging="612"/>
      </w:pPr>
      <w:r>
        <w:rPr>
          <w:w w:val="105"/>
        </w:rPr>
        <w:t>Evidence-generating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process</w:t>
      </w:r>
    </w:p>
    <w:p w14:paraId="7D69AFB8" w14:textId="77777777" w:rsidR="001172AA" w:rsidRDefault="00000000">
      <w:pPr>
        <w:pStyle w:val="BodyText"/>
        <w:spacing w:before="56" w:line="480" w:lineRule="atLeast"/>
        <w:ind w:left="360" w:right="314" w:firstLine="720"/>
      </w:pPr>
      <w:r>
        <w:rPr>
          <w:spacing w:val="-6"/>
        </w:rPr>
        <w:t>We</w:t>
      </w:r>
      <w:r>
        <w:rPr>
          <w:spacing w:val="-7"/>
        </w:rPr>
        <w:t xml:space="preserve"> </w:t>
      </w:r>
      <w:r>
        <w:rPr>
          <w:spacing w:val="-6"/>
        </w:rPr>
        <w:t>consider</w:t>
      </w:r>
      <w:r>
        <w:rPr>
          <w:spacing w:val="-8"/>
        </w:rPr>
        <w:t xml:space="preserve"> </w:t>
      </w:r>
      <w:r>
        <w:rPr>
          <w:spacing w:val="-6"/>
        </w:rPr>
        <w:t>an</w:t>
      </w:r>
      <w:r>
        <w:rPr>
          <w:spacing w:val="-8"/>
        </w:rPr>
        <w:t xml:space="preserve"> </w:t>
      </w:r>
      <w:r>
        <w:rPr>
          <w:spacing w:val="-6"/>
        </w:rPr>
        <w:t>evidence-generating</w:t>
      </w:r>
      <w:r>
        <w:rPr>
          <w:spacing w:val="-8"/>
        </w:rPr>
        <w:t xml:space="preserve"> </w:t>
      </w:r>
      <w:r>
        <w:rPr>
          <w:spacing w:val="-6"/>
        </w:rPr>
        <w:t>process</w:t>
      </w:r>
      <w:r>
        <w:rPr>
          <w:spacing w:val="-8"/>
        </w:rPr>
        <w:t xml:space="preserve"> </w:t>
      </w:r>
      <w:r>
        <w:rPr>
          <w:spacing w:val="-6"/>
        </w:rPr>
        <w:t>based</w:t>
      </w:r>
      <w:r>
        <w:rPr>
          <w:spacing w:val="-7"/>
        </w:rPr>
        <w:t xml:space="preserve"> </w:t>
      </w:r>
      <w:r>
        <w:rPr>
          <w:spacing w:val="-6"/>
        </w:rPr>
        <w:t>on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r>
        <w:rPr>
          <w:spacing w:val="-6"/>
        </w:rPr>
        <w:t>conventional</w:t>
      </w:r>
      <w:r>
        <w:rPr>
          <w:spacing w:val="-8"/>
        </w:rPr>
        <w:t xml:space="preserve"> </w:t>
      </w:r>
      <w:r>
        <w:rPr>
          <w:spacing w:val="-6"/>
        </w:rPr>
        <w:t xml:space="preserve">meta-regression </w:t>
      </w:r>
      <w:r>
        <w:t>model.</w:t>
      </w:r>
      <w:r>
        <w:rPr>
          <w:spacing w:val="7"/>
        </w:rPr>
        <w:t xml:space="preserve"> </w:t>
      </w:r>
      <w:r>
        <w:t>Let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</w:rPr>
        <w:t>Y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Cambria" w:hAnsi="Cambria"/>
          <w:vertAlign w:val="superscript"/>
        </w:rPr>
        <w:t>∗</w:t>
      </w:r>
      <w:r>
        <w:rPr>
          <w:rFonts w:ascii="Cambria" w:hAnsi="Cambria"/>
          <w:spacing w:val="9"/>
        </w:rPr>
        <w:t xml:space="preserve"> </w:t>
      </w:r>
      <w:r>
        <w:t>denote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effect</w:t>
      </w:r>
      <w:r>
        <w:rPr>
          <w:spacing w:val="-5"/>
        </w:rPr>
        <w:t xml:space="preserve"> </w:t>
      </w:r>
      <w:r>
        <w:t>size</w:t>
      </w:r>
      <w:r>
        <w:rPr>
          <w:spacing w:val="-4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been</w:t>
      </w:r>
      <w:r>
        <w:rPr>
          <w:spacing w:val="-4"/>
        </w:rPr>
        <w:t xml:space="preserve"> </w:t>
      </w:r>
      <w:r>
        <w:t>generated</w:t>
      </w:r>
      <w:r>
        <w:rPr>
          <w:spacing w:val="-4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primary</w:t>
      </w:r>
      <w:r>
        <w:rPr>
          <w:spacing w:val="-5"/>
        </w:rPr>
        <w:t xml:space="preserve"> </w:t>
      </w:r>
      <w:r>
        <w:t xml:space="preserve">study data but might or might not be reported; let </w:t>
      </w:r>
      <w:r>
        <w:rPr>
          <w:rFonts w:ascii="Times New Roman" w:hAnsi="Times New Roman"/>
          <w:i/>
        </w:rPr>
        <w:t>σ</w:t>
      </w:r>
      <w:r>
        <w:rPr>
          <w:rFonts w:ascii="Cambria" w:hAnsi="Cambria"/>
          <w:vertAlign w:val="superscript"/>
        </w:rPr>
        <w:t>∗</w:t>
      </w:r>
      <w:r>
        <w:t xml:space="preserve">, </w:t>
      </w:r>
      <w:r>
        <w:rPr>
          <w:rFonts w:ascii="Times New Roman" w:hAnsi="Times New Roman"/>
          <w:i/>
        </w:rPr>
        <w:t>p</w:t>
      </w:r>
      <w:r>
        <w:rPr>
          <w:rFonts w:ascii="Cambria" w:hAnsi="Cambria"/>
          <w:vertAlign w:val="superscript"/>
        </w:rPr>
        <w:t>∗</w:t>
      </w:r>
      <w:r>
        <w:t xml:space="preserve">, and </w:t>
      </w:r>
      <w:r>
        <w:rPr>
          <w:b/>
        </w:rPr>
        <w:t>x</w:t>
      </w:r>
      <w:r>
        <w:rPr>
          <w:rFonts w:ascii="Cambria" w:hAnsi="Cambria"/>
          <w:position w:val="9"/>
          <w:sz w:val="16"/>
        </w:rPr>
        <w:t>∗</w:t>
      </w:r>
      <w:r>
        <w:rPr>
          <w:rFonts w:ascii="Cambria" w:hAnsi="Cambria"/>
          <w:spacing w:val="40"/>
          <w:position w:val="9"/>
          <w:sz w:val="16"/>
        </w:rPr>
        <w:t xml:space="preserve"> </w:t>
      </w:r>
      <w:r>
        <w:t xml:space="preserve">denote the corresponding </w:t>
      </w:r>
      <w:r>
        <w:rPr>
          <w:spacing w:val="-6"/>
        </w:rPr>
        <w:t>standard</w:t>
      </w:r>
      <w:r>
        <w:rPr>
          <w:spacing w:val="-7"/>
        </w:rPr>
        <w:t xml:space="preserve"> </w:t>
      </w:r>
      <w:r>
        <w:rPr>
          <w:spacing w:val="-6"/>
        </w:rPr>
        <w:t>error,</w:t>
      </w:r>
      <w:r>
        <w:rPr>
          <w:spacing w:val="-8"/>
        </w:rPr>
        <w:t xml:space="preserve"> </w:t>
      </w:r>
      <w:r>
        <w:rPr>
          <w:spacing w:val="-6"/>
        </w:rPr>
        <w:t>one-sided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spacing w:val="-6"/>
        </w:rPr>
        <w:t>p</w:t>
      </w:r>
      <w:r>
        <w:rPr>
          <w:spacing w:val="-6"/>
        </w:rPr>
        <w:t>-value,</w:t>
      </w:r>
      <w:r>
        <w:rPr>
          <w:spacing w:val="-8"/>
        </w:rPr>
        <w:t xml:space="preserve"> </w:t>
      </w:r>
      <w:r>
        <w:rPr>
          <w:spacing w:val="-6"/>
        </w:rPr>
        <w:t>and</w:t>
      </w:r>
      <w:r>
        <w:rPr>
          <w:spacing w:val="-7"/>
        </w:rPr>
        <w:t xml:space="preserve"> </w:t>
      </w:r>
      <w:r>
        <w:rPr>
          <w:spacing w:val="-6"/>
        </w:rPr>
        <w:t>predictor</w:t>
      </w:r>
      <w:r>
        <w:rPr>
          <w:spacing w:val="-7"/>
        </w:rPr>
        <w:t xml:space="preserve"> </w:t>
      </w:r>
      <w:r>
        <w:rPr>
          <w:spacing w:val="-6"/>
        </w:rPr>
        <w:t>vector.</w:t>
      </w:r>
      <w:r>
        <w:rPr>
          <w:spacing w:val="11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evidence-generating</w:t>
      </w:r>
      <w:r>
        <w:rPr>
          <w:spacing w:val="-7"/>
        </w:rPr>
        <w:t xml:space="preserve"> </w:t>
      </w:r>
      <w:r>
        <w:rPr>
          <w:spacing w:val="-6"/>
        </w:rPr>
        <w:t>process</w:t>
      </w:r>
      <w:r>
        <w:rPr>
          <w:spacing w:val="-7"/>
        </w:rPr>
        <w:t xml:space="preserve"> </w:t>
      </w:r>
      <w:r>
        <w:rPr>
          <w:spacing w:val="-6"/>
        </w:rPr>
        <w:t xml:space="preserve">can </w:t>
      </w:r>
      <w:r>
        <w:t>then be expressed as</w:t>
      </w:r>
    </w:p>
    <w:p w14:paraId="5A871317" w14:textId="77777777" w:rsidR="001172AA" w:rsidRDefault="00000000">
      <w:pPr>
        <w:tabs>
          <w:tab w:val="left" w:pos="9448"/>
        </w:tabs>
        <w:spacing w:line="471" w:lineRule="exact"/>
        <w:ind w:left="3317"/>
        <w:rPr>
          <w:sz w:val="24"/>
        </w:rPr>
      </w:pPr>
      <w:r>
        <w:rPr>
          <w:w w:val="115"/>
          <w:sz w:val="24"/>
        </w:rPr>
        <w:t>(</w:t>
      </w:r>
      <w:r>
        <w:rPr>
          <w:rFonts w:ascii="Times New Roman" w:hAnsi="Times New Roman"/>
          <w:i/>
          <w:w w:val="115"/>
          <w:sz w:val="24"/>
        </w:rPr>
        <w:t>Y</w:t>
      </w:r>
      <w:r>
        <w:rPr>
          <w:rFonts w:ascii="Times New Roman" w:hAnsi="Times New Roman"/>
          <w:i/>
          <w:spacing w:val="-12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  <w:vertAlign w:val="superscript"/>
        </w:rPr>
        <w:t>∗</w:t>
      </w:r>
      <w:r>
        <w:rPr>
          <w:rFonts w:ascii="Cambria" w:hAnsi="Cambria"/>
          <w:w w:val="115"/>
          <w:sz w:val="24"/>
        </w:rPr>
        <w:t>|</w:t>
      </w:r>
      <w:r>
        <w:rPr>
          <w:rFonts w:ascii="Times New Roman" w:hAnsi="Times New Roman"/>
          <w:i/>
          <w:w w:val="115"/>
          <w:sz w:val="24"/>
        </w:rPr>
        <w:t>σ</w:t>
      </w:r>
      <w:r>
        <w:rPr>
          <w:rFonts w:ascii="Cambria" w:hAnsi="Cambria"/>
          <w:w w:val="115"/>
          <w:sz w:val="24"/>
          <w:vertAlign w:val="superscript"/>
        </w:rPr>
        <w:t>∗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6"/>
          <w:w w:val="115"/>
          <w:sz w:val="24"/>
        </w:rPr>
        <w:t xml:space="preserve"> </w:t>
      </w:r>
      <w:r>
        <w:rPr>
          <w:b/>
          <w:w w:val="115"/>
          <w:sz w:val="24"/>
        </w:rPr>
        <w:t>x</w:t>
      </w:r>
      <w:r>
        <w:rPr>
          <w:rFonts w:ascii="Cambria" w:hAnsi="Cambria"/>
          <w:w w:val="115"/>
          <w:position w:val="10"/>
          <w:sz w:val="16"/>
        </w:rPr>
        <w:t>∗</w:t>
      </w:r>
      <w:r>
        <w:rPr>
          <w:w w:val="115"/>
          <w:sz w:val="24"/>
        </w:rPr>
        <w:t>)</w:t>
      </w:r>
      <w:r>
        <w:rPr>
          <w:spacing w:val="3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</w:rPr>
        <w:t>∼</w:t>
      </w:r>
      <w:r>
        <w:rPr>
          <w:rFonts w:ascii="Cambria" w:hAnsi="Cambria"/>
          <w:spacing w:val="12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N</w:t>
      </w:r>
      <w:r>
        <w:rPr>
          <w:rFonts w:ascii="Times New Roman" w:hAnsi="Times New Roman"/>
          <w:i/>
          <w:spacing w:val="2"/>
          <w:w w:val="115"/>
          <w:sz w:val="24"/>
        </w:rPr>
        <w:t xml:space="preserve"> </w:t>
      </w:r>
      <w:r>
        <w:rPr>
          <w:rFonts w:ascii="Arial" w:hAnsi="Arial"/>
          <w:w w:val="115"/>
          <w:position w:val="23"/>
          <w:sz w:val="20"/>
        </w:rPr>
        <w:t>(</w:t>
      </w:r>
      <w:r>
        <w:rPr>
          <w:b/>
          <w:w w:val="115"/>
          <w:sz w:val="24"/>
        </w:rPr>
        <w:t>x</w:t>
      </w:r>
      <w:r>
        <w:rPr>
          <w:rFonts w:ascii="Cambria" w:hAnsi="Cambria"/>
          <w:w w:val="115"/>
          <w:position w:val="10"/>
          <w:sz w:val="16"/>
        </w:rPr>
        <w:t>∗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59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τ</w:t>
      </w:r>
      <w:r>
        <w:rPr>
          <w:rFonts w:ascii="Times New Roman" w:hAnsi="Times New Roman"/>
          <w:i/>
          <w:spacing w:val="-40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  <w:vertAlign w:val="superscript"/>
        </w:rPr>
        <w:t>2</w:t>
      </w:r>
      <w:r>
        <w:rPr>
          <w:rFonts w:ascii="Cambria" w:hAnsi="Cambria"/>
          <w:spacing w:val="3"/>
          <w:w w:val="125"/>
          <w:sz w:val="24"/>
        </w:rPr>
        <w:t xml:space="preserve"> </w:t>
      </w:r>
      <w:r>
        <w:rPr>
          <w:w w:val="125"/>
          <w:sz w:val="24"/>
        </w:rPr>
        <w:t>+</w:t>
      </w:r>
      <w:r>
        <w:rPr>
          <w:spacing w:val="-18"/>
          <w:w w:val="12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σ</w:t>
      </w:r>
      <w:r>
        <w:rPr>
          <w:rFonts w:ascii="Cambria" w:hAnsi="Cambria"/>
          <w:w w:val="115"/>
          <w:sz w:val="24"/>
          <w:vertAlign w:val="superscript"/>
        </w:rPr>
        <w:t>∗2</w:t>
      </w:r>
      <w:r>
        <w:rPr>
          <w:rFonts w:ascii="Arial" w:hAnsi="Arial"/>
          <w:w w:val="115"/>
          <w:position w:val="23"/>
          <w:sz w:val="20"/>
        </w:rPr>
        <w:t>)</w:t>
      </w:r>
      <w:r>
        <w:rPr>
          <w:rFonts w:ascii="Arial" w:hAnsi="Arial"/>
          <w:spacing w:val="-20"/>
          <w:w w:val="115"/>
          <w:position w:val="23"/>
          <w:sz w:val="20"/>
        </w:rPr>
        <w:t xml:space="preserve"> </w:t>
      </w:r>
      <w:r>
        <w:rPr>
          <w:rFonts w:ascii="Times New Roman" w:hAnsi="Times New Roman"/>
          <w:i/>
          <w:spacing w:val="-10"/>
          <w:w w:val="115"/>
          <w:sz w:val="24"/>
        </w:rPr>
        <w:t>,</w:t>
      </w:r>
      <w:r>
        <w:rPr>
          <w:rFonts w:ascii="Times New Roman" w:hAnsi="Times New Roman"/>
          <w:i/>
          <w:sz w:val="24"/>
        </w:rPr>
        <w:tab/>
      </w:r>
      <w:r>
        <w:rPr>
          <w:spacing w:val="-5"/>
          <w:w w:val="115"/>
          <w:sz w:val="24"/>
        </w:rPr>
        <w:t>(1)</w:t>
      </w:r>
    </w:p>
    <w:p w14:paraId="0AF42CE7" w14:textId="77777777" w:rsidR="001172AA" w:rsidRDefault="001172AA">
      <w:pPr>
        <w:pStyle w:val="BodyText"/>
        <w:spacing w:before="44"/>
      </w:pPr>
    </w:p>
    <w:p w14:paraId="546B61B3" w14:textId="77777777" w:rsidR="001172AA" w:rsidRDefault="00000000">
      <w:pPr>
        <w:pStyle w:val="BodyText"/>
        <w:spacing w:before="1" w:line="355" w:lineRule="auto"/>
        <w:ind w:left="360" w:right="347" w:hanging="9"/>
      </w:pPr>
      <w:r>
        <w:rPr>
          <w:spacing w:val="-2"/>
        </w:rPr>
        <w:t>where</w:t>
      </w:r>
      <w:r>
        <w:rPr>
          <w:spacing w:val="-10"/>
        </w:rPr>
        <w:t xml:space="preserve"> </w:t>
      </w:r>
      <w:r>
        <w:rPr>
          <w:rFonts w:ascii="Arial" w:hAnsi="Arial"/>
          <w:b/>
          <w:i/>
          <w:spacing w:val="-2"/>
        </w:rPr>
        <w:t>β</w:t>
      </w:r>
      <w:r>
        <w:rPr>
          <w:rFonts w:ascii="Arial" w:hAnsi="Arial"/>
          <w:b/>
          <w:i/>
          <w:spacing w:val="-7"/>
        </w:rPr>
        <w:t xml:space="preserve"> </w:t>
      </w:r>
      <w:r>
        <w:rPr>
          <w:spacing w:val="-2"/>
        </w:rPr>
        <w:t xml:space="preserve">is an </w:t>
      </w:r>
      <w:r>
        <w:rPr>
          <w:rFonts w:ascii="Times New Roman" w:hAnsi="Times New Roman"/>
          <w:i/>
          <w:spacing w:val="-2"/>
        </w:rPr>
        <w:t>x</w:t>
      </w:r>
      <w:r>
        <w:rPr>
          <w:rFonts w:ascii="Times New Roman" w:hAnsi="Times New Roman"/>
          <w:i/>
          <w:spacing w:val="-13"/>
        </w:rPr>
        <w:t xml:space="preserve"> </w:t>
      </w:r>
      <w:r>
        <w:rPr>
          <w:rFonts w:ascii="Cambria" w:hAnsi="Cambria"/>
          <w:spacing w:val="-2"/>
          <w:w w:val="110"/>
        </w:rPr>
        <w:t>×</w:t>
      </w:r>
      <w:r>
        <w:rPr>
          <w:rFonts w:ascii="Cambria" w:hAnsi="Cambria"/>
          <w:spacing w:val="-13"/>
          <w:w w:val="110"/>
        </w:rPr>
        <w:t xml:space="preserve"> </w:t>
      </w:r>
      <w:r>
        <w:rPr>
          <w:spacing w:val="-2"/>
        </w:rPr>
        <w:t xml:space="preserve">1 vector of regression coefficients that relate the predictors to average </w:t>
      </w:r>
      <w:r>
        <w:t>effect</w:t>
      </w:r>
      <w:r>
        <w:rPr>
          <w:spacing w:val="-8"/>
        </w:rPr>
        <w:t xml:space="preserve"> </w:t>
      </w:r>
      <w:r>
        <w:t>size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τ</w:t>
      </w:r>
      <w:r>
        <w:rPr>
          <w:rFonts w:ascii="Times New Roman" w:hAnsi="Times New Roman"/>
          <w:i/>
          <w:spacing w:val="-34"/>
        </w:rPr>
        <w:t xml:space="preserve"> </w:t>
      </w:r>
      <w:r>
        <w:rPr>
          <w:rFonts w:ascii="Cambria" w:hAnsi="Cambria"/>
          <w:vertAlign w:val="superscript"/>
        </w:rPr>
        <w:t>2</w:t>
      </w:r>
      <w:r>
        <w:rPr>
          <w:rFonts w:ascii="Cambria" w:hAnsi="Cambria"/>
          <w:spacing w:val="13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variance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distribution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effect</w:t>
      </w:r>
      <w:r>
        <w:rPr>
          <w:spacing w:val="-2"/>
        </w:rPr>
        <w:t xml:space="preserve"> </w:t>
      </w:r>
      <w:r>
        <w:t>size</w:t>
      </w:r>
      <w:r>
        <w:rPr>
          <w:spacing w:val="-1"/>
        </w:rPr>
        <w:t xml:space="preserve"> </w:t>
      </w:r>
      <w:r>
        <w:t>parameters.</w:t>
      </w:r>
      <w:r>
        <w:rPr>
          <w:spacing w:val="19"/>
        </w:rPr>
        <w:t xml:space="preserve"> </w:t>
      </w:r>
      <w:r>
        <w:t>This</w:t>
      </w:r>
    </w:p>
    <w:p w14:paraId="368FEA51" w14:textId="77777777" w:rsidR="001172AA" w:rsidRDefault="00000000">
      <w:pPr>
        <w:pStyle w:val="BodyText"/>
        <w:spacing w:line="355" w:lineRule="auto"/>
        <w:ind w:left="351" w:right="357" w:firstLine="8"/>
      </w:pPr>
      <w:r>
        <w:rPr>
          <w:spacing w:val="-8"/>
        </w:rPr>
        <w:t>random-effects</w:t>
      </w:r>
      <w:r>
        <w:rPr>
          <w:spacing w:val="-2"/>
        </w:rPr>
        <w:t xml:space="preserve"> </w:t>
      </w:r>
      <w:r>
        <w:rPr>
          <w:spacing w:val="-8"/>
        </w:rPr>
        <w:t>meta-regression</w:t>
      </w:r>
      <w:r>
        <w:rPr>
          <w:spacing w:val="-2"/>
        </w:rPr>
        <w:t xml:space="preserve"> </w:t>
      </w:r>
      <w:r>
        <w:rPr>
          <w:spacing w:val="-8"/>
        </w:rPr>
        <w:t>treats</w:t>
      </w:r>
      <w:r>
        <w:rPr>
          <w:spacing w:val="-2"/>
        </w:rPr>
        <w:t xml:space="preserve"> </w:t>
      </w:r>
      <w:r>
        <w:rPr>
          <w:spacing w:val="-8"/>
        </w:rPr>
        <w:t>each</w:t>
      </w:r>
      <w:r>
        <w:rPr>
          <w:spacing w:val="-2"/>
        </w:rPr>
        <w:t xml:space="preserve"> </w:t>
      </w:r>
      <w:r>
        <w:rPr>
          <w:spacing w:val="-8"/>
        </w:rPr>
        <w:t>observed</w:t>
      </w:r>
      <w:r>
        <w:rPr>
          <w:spacing w:val="-2"/>
        </w:rPr>
        <w:t xml:space="preserve"> </w:t>
      </w:r>
      <w:r>
        <w:rPr>
          <w:spacing w:val="-8"/>
        </w:rPr>
        <w:t>effect</w:t>
      </w:r>
      <w:r>
        <w:rPr>
          <w:spacing w:val="-2"/>
        </w:rPr>
        <w:t xml:space="preserve"> </w:t>
      </w:r>
      <w:r>
        <w:rPr>
          <w:spacing w:val="-8"/>
        </w:rPr>
        <w:t>size</w:t>
      </w:r>
      <w:r>
        <w:rPr>
          <w:spacing w:val="-2"/>
        </w:rPr>
        <w:t xml:space="preserve"> </w:t>
      </w:r>
      <w:r>
        <w:rPr>
          <w:spacing w:val="-8"/>
        </w:rPr>
        <w:t>as</w:t>
      </w:r>
      <w:r>
        <w:rPr>
          <w:spacing w:val="-2"/>
        </w:rPr>
        <w:t xml:space="preserve"> </w:t>
      </w:r>
      <w:r>
        <w:rPr>
          <w:spacing w:val="-8"/>
        </w:rPr>
        <w:t>if</w:t>
      </w:r>
      <w:r>
        <w:rPr>
          <w:spacing w:val="-2"/>
        </w:rPr>
        <w:t xml:space="preserve"> </w:t>
      </w:r>
      <w:r>
        <w:rPr>
          <w:spacing w:val="-8"/>
        </w:rPr>
        <w:t>it</w:t>
      </w:r>
      <w:r>
        <w:rPr>
          <w:spacing w:val="-2"/>
        </w:rPr>
        <w:t xml:space="preserve"> </w:t>
      </w:r>
      <w:r>
        <w:rPr>
          <w:spacing w:val="-8"/>
        </w:rPr>
        <w:t>were</w:t>
      </w:r>
      <w:r>
        <w:rPr>
          <w:spacing w:val="-2"/>
        </w:rPr>
        <w:t xml:space="preserve"> </w:t>
      </w:r>
      <w:r>
        <w:rPr>
          <w:spacing w:val="-8"/>
        </w:rPr>
        <w:t>independent,</w:t>
      </w:r>
      <w:r>
        <w:rPr>
          <w:spacing w:val="-1"/>
        </w:rPr>
        <w:t xml:space="preserve"> </w:t>
      </w:r>
      <w:r>
        <w:rPr>
          <w:spacing w:val="-8"/>
        </w:rPr>
        <w:t xml:space="preserve">even </w:t>
      </w:r>
      <w:r>
        <w:rPr>
          <w:spacing w:val="-6"/>
        </w:rPr>
        <w:t xml:space="preserve">though the data may include multiple, statistically dependent effect size estimates generated </w:t>
      </w:r>
      <w:r>
        <w:rPr>
          <w:spacing w:val="-4"/>
        </w:rPr>
        <w:t>from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same</w:t>
      </w:r>
      <w:r>
        <w:rPr>
          <w:spacing w:val="-10"/>
        </w:rPr>
        <w:t xml:space="preserve"> </w:t>
      </w:r>
      <w:r>
        <w:rPr>
          <w:spacing w:val="-4"/>
        </w:rPr>
        <w:t>sample.</w:t>
      </w:r>
      <w:r>
        <w:rPr>
          <w:spacing w:val="7"/>
        </w:rPr>
        <w:t xml:space="preserve"> </w:t>
      </w:r>
      <w:r>
        <w:rPr>
          <w:spacing w:val="-4"/>
        </w:rPr>
        <w:t>As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result,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regression</w:t>
      </w:r>
      <w:r>
        <w:rPr>
          <w:spacing w:val="-11"/>
        </w:rPr>
        <w:t xml:space="preserve"> </w:t>
      </w:r>
      <w:r>
        <w:rPr>
          <w:spacing w:val="-4"/>
        </w:rPr>
        <w:t>coefficients</w:t>
      </w:r>
      <w:r>
        <w:rPr>
          <w:spacing w:val="-10"/>
        </w:rPr>
        <w:t xml:space="preserve"> </w:t>
      </w:r>
      <w:r>
        <w:rPr>
          <w:rFonts w:ascii="Arial" w:hAnsi="Arial"/>
          <w:b/>
          <w:i/>
          <w:spacing w:val="-4"/>
        </w:rPr>
        <w:t>β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spacing w:val="-4"/>
        </w:rPr>
        <w:t>describe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overall</w:t>
      </w:r>
      <w:r>
        <w:rPr>
          <w:spacing w:val="-11"/>
        </w:rPr>
        <w:t xml:space="preserve"> </w:t>
      </w:r>
      <w:r>
        <w:rPr>
          <w:spacing w:val="-4"/>
        </w:rPr>
        <w:t xml:space="preserve">expected </w:t>
      </w:r>
      <w:r>
        <w:rPr>
          <w:spacing w:val="-6"/>
        </w:rPr>
        <w:t>effect</w:t>
      </w:r>
      <w:r>
        <w:rPr>
          <w:spacing w:val="-8"/>
        </w:rPr>
        <w:t xml:space="preserve"> </w:t>
      </w:r>
      <w:r>
        <w:rPr>
          <w:spacing w:val="-6"/>
        </w:rPr>
        <w:t xml:space="preserve">size (given the predictors) and the variance parameter </w:t>
      </w:r>
      <w:r>
        <w:rPr>
          <w:rFonts w:ascii="Times New Roman" w:hAnsi="Times New Roman"/>
          <w:i/>
          <w:spacing w:val="-6"/>
        </w:rPr>
        <w:t>τ</w:t>
      </w:r>
      <w:r>
        <w:rPr>
          <w:rFonts w:ascii="Times New Roman" w:hAnsi="Times New Roman"/>
          <w:i/>
          <w:spacing w:val="-34"/>
        </w:rPr>
        <w:t xml:space="preserve"> </w:t>
      </w:r>
      <w:r>
        <w:rPr>
          <w:rFonts w:ascii="Cambria" w:hAnsi="Cambria"/>
          <w:spacing w:val="-6"/>
          <w:vertAlign w:val="superscript"/>
        </w:rPr>
        <w:t>2</w:t>
      </w:r>
      <w:r>
        <w:rPr>
          <w:rFonts w:ascii="Cambria" w:hAnsi="Cambria"/>
          <w:spacing w:val="12"/>
        </w:rPr>
        <w:t xml:space="preserve"> </w:t>
      </w:r>
      <w:r>
        <w:rPr>
          <w:spacing w:val="-6"/>
        </w:rPr>
        <w:t xml:space="preserve">describes the heterogeneity of </w:t>
      </w:r>
      <w:r>
        <w:rPr>
          <w:spacing w:val="-2"/>
        </w:rPr>
        <w:t xml:space="preserve">the marginal effect size distribution, rather than decomposing the heterogeneity into </w:t>
      </w:r>
      <w:bookmarkStart w:id="5" w:name="Selection_process"/>
      <w:bookmarkEnd w:id="5"/>
      <w:r>
        <w:rPr>
          <w:spacing w:val="-2"/>
        </w:rPr>
        <w:t>within-study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between-study</w:t>
      </w:r>
      <w:r>
        <w:rPr>
          <w:spacing w:val="-9"/>
        </w:rPr>
        <w:t xml:space="preserve"> </w:t>
      </w:r>
      <w:r>
        <w:rPr>
          <w:spacing w:val="-2"/>
        </w:rPr>
        <w:t>components.</w:t>
      </w:r>
    </w:p>
    <w:p w14:paraId="4A1CFA8B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49"/>
        <w:ind w:hanging="612"/>
      </w:pPr>
      <w:r>
        <w:rPr>
          <w:w w:val="105"/>
        </w:rPr>
        <w:t>Selection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process</w:t>
      </w:r>
    </w:p>
    <w:p w14:paraId="54C48D86" w14:textId="77777777" w:rsidR="001172AA" w:rsidRDefault="00000000">
      <w:pPr>
        <w:pStyle w:val="BodyText"/>
        <w:spacing w:before="212" w:line="355" w:lineRule="auto"/>
        <w:ind w:left="360" w:right="314" w:firstLine="720"/>
      </w:pPr>
      <w:r>
        <w:rPr>
          <w:spacing w:val="-6"/>
        </w:rPr>
        <w:t xml:space="preserve">At a general level, a </w:t>
      </w:r>
      <w:r>
        <w:rPr>
          <w:rFonts w:ascii="Times New Roman" w:hAnsi="Times New Roman"/>
          <w:i/>
          <w:spacing w:val="-6"/>
        </w:rPr>
        <w:t>p</w:t>
      </w:r>
      <w:r>
        <w:rPr>
          <w:spacing w:val="-6"/>
        </w:rPr>
        <w:t xml:space="preserve">-value selection process is defined by a selection function, which </w:t>
      </w:r>
      <w:r>
        <w:rPr>
          <w:spacing w:val="-2"/>
        </w:rPr>
        <w:t>specifies the probability</w:t>
      </w:r>
      <w:r>
        <w:rPr>
          <w:spacing w:val="-3"/>
        </w:rPr>
        <w:t xml:space="preserve"> </w:t>
      </w:r>
      <w:r>
        <w:rPr>
          <w:spacing w:val="-2"/>
        </w:rPr>
        <w:t>that</w:t>
      </w:r>
      <w:r>
        <w:rPr>
          <w:spacing w:val="-3"/>
        </w:rPr>
        <w:t xml:space="preserve"> </w:t>
      </w:r>
      <w:r>
        <w:rPr>
          <w:spacing w:val="-2"/>
        </w:rPr>
        <w:t>an effect size estimate is reported</w:t>
      </w:r>
      <w:r>
        <w:rPr>
          <w:spacing w:val="-3"/>
        </w:rPr>
        <w:t xml:space="preserve"> </w:t>
      </w:r>
      <w:r>
        <w:rPr>
          <w:spacing w:val="-2"/>
        </w:rPr>
        <w:t>given</w:t>
      </w:r>
      <w:r>
        <w:rPr>
          <w:spacing w:val="-3"/>
        </w:rPr>
        <w:t xml:space="preserve"> </w:t>
      </w:r>
      <w:r>
        <w:rPr>
          <w:spacing w:val="-2"/>
        </w:rPr>
        <w:t xml:space="preserve">its </w:t>
      </w:r>
      <w:r>
        <w:rPr>
          <w:rFonts w:ascii="Times New Roman" w:hAnsi="Times New Roman"/>
          <w:i/>
          <w:spacing w:val="-2"/>
        </w:rPr>
        <w:t>p</w:t>
      </w:r>
      <w:r>
        <w:rPr>
          <w:spacing w:val="-2"/>
        </w:rPr>
        <w:t>-value.</w:t>
      </w:r>
      <w:r>
        <w:rPr>
          <w:spacing w:val="17"/>
        </w:rPr>
        <w:t xml:space="preserve"> </w:t>
      </w:r>
      <w:r>
        <w:rPr>
          <w:spacing w:val="-2"/>
        </w:rPr>
        <w:t xml:space="preserve">Letting </w:t>
      </w:r>
      <w:r>
        <w:rPr>
          <w:rFonts w:ascii="Times New Roman" w:hAnsi="Times New Roman"/>
          <w:i/>
          <w:spacing w:val="-2"/>
        </w:rPr>
        <w:t xml:space="preserve">O </w:t>
      </w:r>
      <w:r>
        <w:t>be</w:t>
      </w:r>
      <w:r>
        <w:rPr>
          <w:spacing w:val="-10"/>
        </w:rPr>
        <w:t xml:space="preserve"> </w:t>
      </w:r>
      <w:r>
        <w:t>an</w:t>
      </w:r>
      <w:r>
        <w:rPr>
          <w:spacing w:val="-10"/>
        </w:rPr>
        <w:t xml:space="preserve"> </w:t>
      </w:r>
      <w:r>
        <w:t>indicator</w:t>
      </w:r>
      <w:r>
        <w:rPr>
          <w:spacing w:val="-6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whether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effect</w:t>
      </w:r>
      <w:r>
        <w:rPr>
          <w:spacing w:val="-7"/>
        </w:rPr>
        <w:t xml:space="preserve"> </w:t>
      </w:r>
      <w:r>
        <w:t>size</w:t>
      </w:r>
      <w:r>
        <w:rPr>
          <w:spacing w:val="-6"/>
        </w:rPr>
        <w:t xml:space="preserve"> </w:t>
      </w:r>
      <w:r>
        <w:t>estimate</w:t>
      </w:r>
      <w:r>
        <w:rPr>
          <w:spacing w:val="-6"/>
        </w:rPr>
        <w:t xml:space="preserve"> </w:t>
      </w:r>
      <w:r>
        <w:rPr>
          <w:rFonts w:ascii="Times New Roman" w:hAnsi="Times New Roman"/>
          <w:i/>
        </w:rPr>
        <w:t>Y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Cambria" w:hAnsi="Cambria"/>
          <w:vertAlign w:val="superscript"/>
        </w:rPr>
        <w:t>∗</w:t>
      </w:r>
      <w:r>
        <w:rPr>
          <w:rFonts w:ascii="Cambria" w:hAnsi="Cambria"/>
          <w:spacing w:val="8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observed,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selection</w:t>
      </w:r>
      <w:r>
        <w:rPr>
          <w:spacing w:val="-7"/>
        </w:rPr>
        <w:t xml:space="preserve"> </w:t>
      </w:r>
      <w:r>
        <w:t>process involves the assumption that Pr(</w:t>
      </w:r>
      <w:r>
        <w:rPr>
          <w:rFonts w:ascii="Times New Roman" w:hAnsi="Times New Roman"/>
          <w:i/>
        </w:rPr>
        <w:t xml:space="preserve">O </w:t>
      </w:r>
      <w:r>
        <w:rPr>
          <w:w w:val="120"/>
        </w:rPr>
        <w:t>=</w:t>
      </w:r>
      <w:r>
        <w:rPr>
          <w:spacing w:val="-7"/>
          <w:w w:val="120"/>
        </w:rPr>
        <w:t xml:space="preserve"> </w:t>
      </w:r>
      <w:r>
        <w:t xml:space="preserve">1 </w:t>
      </w:r>
      <w:r>
        <w:rPr>
          <w:rFonts w:ascii="Cambria" w:hAnsi="Cambria"/>
        </w:rPr>
        <w:t>|</w:t>
      </w:r>
      <w:r>
        <w:rPr>
          <w:rFonts w:ascii="Cambria" w:hAnsi="Cambria"/>
          <w:spacing w:val="24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Cambria" w:hAnsi="Cambria"/>
          <w:vertAlign w:val="superscript"/>
        </w:rPr>
        <w:t>∗</w:t>
      </w:r>
      <w:r>
        <w:t xml:space="preserve">) is proportional to a function </w:t>
      </w:r>
      <w:r>
        <w:rPr>
          <w:rFonts w:ascii="Times New Roman" w:hAnsi="Times New Roman"/>
          <w:i/>
        </w:rPr>
        <w:t>w</w:t>
      </w:r>
      <w:r>
        <w:rPr>
          <w:rFonts w:ascii="Times New Roman" w:hAnsi="Times New Roman"/>
          <w:i/>
          <w:spacing w:val="-15"/>
        </w:rPr>
        <w:t xml:space="preserve"> </w:t>
      </w:r>
      <w:r>
        <w:t>(</w:t>
      </w:r>
      <w:r>
        <w:rPr>
          <w:rFonts w:ascii="Times New Roman" w:hAnsi="Times New Roman"/>
          <w:i/>
        </w:rPr>
        <w:t>p</w:t>
      </w:r>
      <w:r>
        <w:rPr>
          <w:rFonts w:ascii="Cambria" w:hAnsi="Cambria"/>
          <w:vertAlign w:val="superscript"/>
        </w:rPr>
        <w:t>∗</w:t>
      </w:r>
      <w:r>
        <w:t>;</w:t>
      </w:r>
      <w:r>
        <w:rPr>
          <w:spacing w:val="-21"/>
        </w:rPr>
        <w:t xml:space="preserve"> </w:t>
      </w:r>
      <w:r>
        <w:rPr>
          <w:rFonts w:ascii="Arial" w:hAnsi="Arial"/>
          <w:b/>
          <w:i/>
        </w:rPr>
        <w:t>λ</w:t>
      </w:r>
      <w:r>
        <w:t xml:space="preserve">) that </w:t>
      </w:r>
      <w:r>
        <w:rPr>
          <w:spacing w:val="-4"/>
        </w:rPr>
        <w:t>maps</w:t>
      </w:r>
      <w:r>
        <w:rPr>
          <w:spacing w:val="-11"/>
        </w:rPr>
        <w:t xml:space="preserve"> </w:t>
      </w:r>
      <w:r>
        <w:rPr>
          <w:rFonts w:ascii="Times New Roman" w:hAnsi="Times New Roman"/>
          <w:i/>
          <w:spacing w:val="-4"/>
        </w:rPr>
        <w:t>p</w:t>
      </w:r>
      <w:r>
        <w:rPr>
          <w:spacing w:val="-4"/>
        </w:rPr>
        <w:t>-values</w:t>
      </w:r>
      <w:r>
        <w:rPr>
          <w:spacing w:val="-10"/>
        </w:rPr>
        <w:t xml:space="preserve"> </w:t>
      </w:r>
      <w:r>
        <w:rPr>
          <w:spacing w:val="-4"/>
        </w:rPr>
        <w:t>in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interval</w:t>
      </w:r>
      <w:r>
        <w:rPr>
          <w:spacing w:val="-10"/>
        </w:rPr>
        <w:t xml:space="preserve"> </w:t>
      </w:r>
      <w:r>
        <w:rPr>
          <w:spacing w:val="-4"/>
        </w:rPr>
        <w:t>[0</w:t>
      </w:r>
      <w:r>
        <w:rPr>
          <w:rFonts w:ascii="Times New Roman" w:hAnsi="Times New Roman"/>
          <w:i/>
          <w:spacing w:val="-4"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spacing w:val="-4"/>
        </w:rPr>
        <w:t>1]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strictly</w:t>
      </w:r>
      <w:r>
        <w:rPr>
          <w:spacing w:val="-10"/>
        </w:rPr>
        <w:t xml:space="preserve"> </w:t>
      </w:r>
      <w:r>
        <w:rPr>
          <w:spacing w:val="-4"/>
        </w:rPr>
        <w:t>positive</w:t>
      </w:r>
      <w:r>
        <w:rPr>
          <w:spacing w:val="-10"/>
        </w:rPr>
        <w:t xml:space="preserve"> </w:t>
      </w:r>
      <w:r>
        <w:rPr>
          <w:spacing w:val="-4"/>
        </w:rPr>
        <w:t>weights</w:t>
      </w:r>
      <w:r>
        <w:rPr>
          <w:spacing w:val="-7"/>
        </w:rPr>
        <w:t xml:space="preserve"> </w:t>
      </w:r>
      <w:r>
        <w:rPr>
          <w:spacing w:val="-4"/>
        </w:rPr>
        <w:t>based</w:t>
      </w:r>
      <w:r>
        <w:rPr>
          <w:spacing w:val="-8"/>
        </w:rPr>
        <w:t xml:space="preserve"> </w:t>
      </w:r>
      <w:r>
        <w:rPr>
          <w:spacing w:val="-4"/>
        </w:rPr>
        <w:t>upon</w:t>
      </w:r>
      <w:r>
        <w:rPr>
          <w:spacing w:val="-8"/>
        </w:rPr>
        <w:t xml:space="preserve"> </w:t>
      </w:r>
      <w:r>
        <w:rPr>
          <w:spacing w:val="-4"/>
        </w:rPr>
        <w:t>an</w:t>
      </w:r>
      <w:r>
        <w:rPr>
          <w:spacing w:val="-8"/>
        </w:rPr>
        <w:t xml:space="preserve"> </w:t>
      </w:r>
      <w:r>
        <w:rPr>
          <w:spacing w:val="-4"/>
        </w:rPr>
        <w:t>unknown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spacing w:val="-4"/>
        </w:rPr>
        <w:t>H</w:t>
      </w:r>
      <w:r>
        <w:rPr>
          <w:rFonts w:ascii="Times New Roman" w:hAnsi="Times New Roman"/>
          <w:i/>
          <w:spacing w:val="-11"/>
        </w:rPr>
        <w:t xml:space="preserve"> </w:t>
      </w:r>
      <w:r>
        <w:rPr>
          <w:rFonts w:ascii="Cambria" w:hAnsi="Cambria"/>
          <w:spacing w:val="-4"/>
        </w:rPr>
        <w:t>×</w:t>
      </w:r>
      <w:r>
        <w:rPr>
          <w:rFonts w:ascii="Cambria" w:hAnsi="Cambria"/>
          <w:spacing w:val="-10"/>
        </w:rPr>
        <w:t xml:space="preserve"> </w:t>
      </w:r>
      <w:r>
        <w:rPr>
          <w:spacing w:val="-4"/>
        </w:rPr>
        <w:t>1</w:t>
      </w:r>
    </w:p>
    <w:p w14:paraId="13761E28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356F9B28" w14:textId="77777777" w:rsidR="001172AA" w:rsidRDefault="00000000">
      <w:pPr>
        <w:spacing w:before="185"/>
        <w:ind w:left="360"/>
        <w:rPr>
          <w:sz w:val="24"/>
        </w:rPr>
      </w:pPr>
      <w:r>
        <w:rPr>
          <w:spacing w:val="-2"/>
          <w:w w:val="105"/>
          <w:sz w:val="24"/>
        </w:rPr>
        <w:lastRenderedPageBreak/>
        <w:t>parameter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vector</w:t>
      </w:r>
      <w:r>
        <w:rPr>
          <w:spacing w:val="6"/>
          <w:w w:val="105"/>
          <w:sz w:val="24"/>
        </w:rPr>
        <w:t xml:space="preserve"> </w:t>
      </w:r>
      <w:r>
        <w:rPr>
          <w:rFonts w:ascii="Arial" w:hAnsi="Arial"/>
          <w:b/>
          <w:i/>
          <w:spacing w:val="-2"/>
          <w:w w:val="105"/>
          <w:sz w:val="24"/>
        </w:rPr>
        <w:t>λ</w:t>
      </w:r>
      <w:r>
        <w:rPr>
          <w:rFonts w:ascii="Arial" w:hAnsi="Arial"/>
          <w:b/>
          <w:i/>
          <w:spacing w:val="-12"/>
          <w:w w:val="105"/>
          <w:sz w:val="24"/>
        </w:rPr>
        <w:t xml:space="preserve"> </w:t>
      </w:r>
      <w:r>
        <w:rPr>
          <w:spacing w:val="-2"/>
          <w:w w:val="115"/>
          <w:sz w:val="24"/>
        </w:rPr>
        <w:t>=</w:t>
      </w:r>
      <w:r>
        <w:rPr>
          <w:spacing w:val="-10"/>
          <w:w w:val="115"/>
          <w:sz w:val="24"/>
        </w:rPr>
        <w:t xml:space="preserve"> </w:t>
      </w:r>
      <w:r>
        <w:rPr>
          <w:spacing w:val="-2"/>
          <w:w w:val="105"/>
          <w:sz w:val="24"/>
        </w:rPr>
        <w:t>(</w:t>
      </w:r>
      <w:r>
        <w:rPr>
          <w:rFonts w:ascii="Times New Roman" w:hAnsi="Times New Roman"/>
          <w:i/>
          <w:spacing w:val="-2"/>
          <w:w w:val="105"/>
          <w:sz w:val="24"/>
        </w:rPr>
        <w:t>λ</w:t>
      </w:r>
      <w:r>
        <w:rPr>
          <w:rFonts w:ascii="Cambria" w:hAnsi="Cambria"/>
          <w:spacing w:val="-2"/>
          <w:w w:val="105"/>
          <w:sz w:val="24"/>
          <w:vertAlign w:val="subscript"/>
        </w:rPr>
        <w:t>1</w:t>
      </w:r>
      <w:r>
        <w:rPr>
          <w:rFonts w:ascii="Times New Roman" w:hAnsi="Times New Roman"/>
          <w:i/>
          <w:spacing w:val="-2"/>
          <w:w w:val="105"/>
          <w:sz w:val="24"/>
        </w:rPr>
        <w:t>,</w:t>
      </w:r>
      <w:r>
        <w:rPr>
          <w:rFonts w:ascii="Times New Roman" w:hAnsi="Times New Roman"/>
          <w:i/>
          <w:spacing w:val="-24"/>
          <w:w w:val="105"/>
          <w:sz w:val="24"/>
        </w:rPr>
        <w:t xml:space="preserve"> </w:t>
      </w:r>
      <w:r>
        <w:rPr>
          <w:rFonts w:ascii="Times New Roman" w:hAnsi="Times New Roman"/>
          <w:i/>
          <w:spacing w:val="-2"/>
          <w:w w:val="105"/>
          <w:sz w:val="24"/>
        </w:rPr>
        <w:t>...,</w:t>
      </w:r>
      <w:r>
        <w:rPr>
          <w:rFonts w:ascii="Times New Roman" w:hAnsi="Times New Roman"/>
          <w:i/>
          <w:spacing w:val="-24"/>
          <w:w w:val="105"/>
          <w:sz w:val="24"/>
        </w:rPr>
        <w:t xml:space="preserve"> </w:t>
      </w:r>
      <w:r>
        <w:rPr>
          <w:rFonts w:ascii="Times New Roman" w:hAnsi="Times New Roman"/>
          <w:i/>
          <w:spacing w:val="-4"/>
          <w:w w:val="105"/>
          <w:sz w:val="24"/>
        </w:rPr>
        <w:t>λ</w:t>
      </w:r>
      <w:r>
        <w:rPr>
          <w:rFonts w:ascii="Bookman Old Style" w:hAnsi="Bookman Old Style"/>
          <w:i/>
          <w:spacing w:val="-4"/>
          <w:w w:val="105"/>
          <w:sz w:val="24"/>
          <w:vertAlign w:val="subscript"/>
        </w:rPr>
        <w:t>H</w:t>
      </w:r>
      <w:r>
        <w:rPr>
          <w:spacing w:val="-4"/>
          <w:w w:val="105"/>
          <w:sz w:val="24"/>
        </w:rPr>
        <w:t>).</w:t>
      </w:r>
    </w:p>
    <w:p w14:paraId="15A010F8" w14:textId="77777777" w:rsidR="001172AA" w:rsidRDefault="001172AA">
      <w:pPr>
        <w:pStyle w:val="BodyText"/>
        <w:spacing w:before="70"/>
      </w:pPr>
    </w:p>
    <w:p w14:paraId="38B7BFDA" w14:textId="77777777" w:rsidR="001172AA" w:rsidRDefault="00000000">
      <w:pPr>
        <w:pStyle w:val="BodyText"/>
        <w:spacing w:line="355" w:lineRule="auto"/>
        <w:ind w:left="351" w:right="347" w:firstLine="728"/>
      </w:pPr>
      <w:r>
        <w:rPr>
          <w:w w:val="90"/>
        </w:rPr>
        <w:t>Vevea and Hedges</w:t>
      </w:r>
      <w:r>
        <w:rPr>
          <w:rFonts w:ascii="Cambria" w:hAnsi="Cambria"/>
          <w:w w:val="90"/>
          <w:position w:val="9"/>
          <w:sz w:val="16"/>
        </w:rPr>
        <w:t>24</w:t>
      </w:r>
      <w:r>
        <w:rPr>
          <w:rFonts w:ascii="Cambria" w:hAnsi="Cambria"/>
          <w:spacing w:val="40"/>
          <w:position w:val="9"/>
          <w:sz w:val="16"/>
        </w:rPr>
        <w:t xml:space="preserve"> </w:t>
      </w:r>
      <w:r>
        <w:rPr>
          <w:w w:val="90"/>
        </w:rPr>
        <w:t>described a random effects meta-regression model where selection</w:t>
      </w:r>
      <w:r>
        <w:rPr>
          <w:spacing w:val="40"/>
        </w:rPr>
        <w:t xml:space="preserve"> </w:t>
      </w:r>
      <w:r>
        <w:rPr>
          <w:spacing w:val="-6"/>
        </w:rPr>
        <w:t>weights</w:t>
      </w:r>
      <w:r>
        <w:rPr>
          <w:spacing w:val="-8"/>
        </w:rPr>
        <w:t xml:space="preserve"> </w:t>
      </w:r>
      <w:r>
        <w:rPr>
          <w:spacing w:val="-6"/>
        </w:rPr>
        <w:t>vary</w:t>
      </w:r>
      <w:r>
        <w:rPr>
          <w:spacing w:val="-8"/>
        </w:rPr>
        <w:t xml:space="preserve"> </w:t>
      </w:r>
      <w:r>
        <w:rPr>
          <w:spacing w:val="-6"/>
        </w:rPr>
        <w:t>depending</w:t>
      </w:r>
      <w:r>
        <w:rPr>
          <w:spacing w:val="-8"/>
        </w:rPr>
        <w:t xml:space="preserve"> </w:t>
      </w:r>
      <w:r>
        <w:rPr>
          <w:spacing w:val="-6"/>
        </w:rPr>
        <w:t>on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r>
        <w:rPr>
          <w:spacing w:val="-6"/>
        </w:rPr>
        <w:t>set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8"/>
        </w:rPr>
        <w:t xml:space="preserve"> </w:t>
      </w:r>
      <w:r>
        <w:rPr>
          <w:spacing w:val="-6"/>
        </w:rPr>
        <w:t>pre-specified</w:t>
      </w:r>
      <w:r>
        <w:rPr>
          <w:spacing w:val="-8"/>
        </w:rPr>
        <w:t xml:space="preserve"> </w:t>
      </w:r>
      <w:r>
        <w:rPr>
          <w:spacing w:val="-6"/>
        </w:rPr>
        <w:t>thresholds</w:t>
      </w:r>
      <w:r>
        <w:rPr>
          <w:spacing w:val="-8"/>
        </w:rPr>
        <w:t xml:space="preserve"> </w:t>
      </w:r>
      <w:r>
        <w:rPr>
          <w:spacing w:val="-6"/>
        </w:rPr>
        <w:t>for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one-sided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spacing w:val="-6"/>
        </w:rPr>
        <w:t>p</w:t>
      </w:r>
      <w:r>
        <w:rPr>
          <w:spacing w:val="-6"/>
        </w:rPr>
        <w:t>-value,</w:t>
      </w:r>
      <w:r>
        <w:rPr>
          <w:spacing w:val="-8"/>
        </w:rPr>
        <w:t xml:space="preserve"> </w:t>
      </w:r>
      <w:r>
        <w:rPr>
          <w:spacing w:val="-6"/>
        </w:rPr>
        <w:t>chosen based on conventional, psychologically salient cut-offs for judging statistical significance.</w:t>
      </w:r>
      <w:r>
        <w:rPr>
          <w:spacing w:val="18"/>
        </w:rPr>
        <w:t xml:space="preserve"> </w:t>
      </w:r>
      <w:r>
        <w:rPr>
          <w:spacing w:val="-6"/>
        </w:rPr>
        <w:t xml:space="preserve">Let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Times New Roman" w:hAnsi="Times New Roman"/>
          <w:i/>
        </w:rPr>
        <w:t>...,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Bookman Old Style" w:hAnsi="Bookman Old Style"/>
          <w:i/>
          <w:vertAlign w:val="subscript"/>
        </w:rPr>
        <w:t>H</w:t>
      </w:r>
      <w:r>
        <w:rPr>
          <w:rFonts w:ascii="Bookman Old Style" w:hAnsi="Bookman Old Style"/>
          <w:i/>
          <w:spacing w:val="29"/>
        </w:rPr>
        <w:t xml:space="preserve"> </w:t>
      </w:r>
      <w:r>
        <w:t>be</w:t>
      </w:r>
      <w:r>
        <w:rPr>
          <w:spacing w:val="19"/>
        </w:rPr>
        <w:t xml:space="preserve"> </w:t>
      </w:r>
      <w:r>
        <w:t>a</w:t>
      </w:r>
      <w:r>
        <w:rPr>
          <w:spacing w:val="18"/>
        </w:rPr>
        <w:t xml:space="preserve"> </w:t>
      </w:r>
      <w:r>
        <w:t>set</w:t>
      </w:r>
      <w:r>
        <w:rPr>
          <w:spacing w:val="18"/>
        </w:rPr>
        <w:t xml:space="preserve"> </w:t>
      </w:r>
      <w:r>
        <w:t>of</w:t>
      </w:r>
      <w:r>
        <w:rPr>
          <w:spacing w:val="19"/>
        </w:rPr>
        <w:t xml:space="preserve"> </w:t>
      </w:r>
      <w:r>
        <w:t>thresholds</w:t>
      </w:r>
      <w:r>
        <w:rPr>
          <w:spacing w:val="19"/>
        </w:rPr>
        <w:t xml:space="preserve"> </w:t>
      </w:r>
      <w:r>
        <w:t>for</w:t>
      </w:r>
      <w:r>
        <w:rPr>
          <w:spacing w:val="18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t>one-sided</w:t>
      </w:r>
      <w:r>
        <w:rPr>
          <w:spacing w:val="18"/>
        </w:rPr>
        <w:t xml:space="preserve"> </w:t>
      </w:r>
      <w:r>
        <w:t>p-values,</w:t>
      </w:r>
      <w:r>
        <w:rPr>
          <w:spacing w:val="19"/>
        </w:rPr>
        <w:t xml:space="preserve"> </w:t>
      </w:r>
      <w:r>
        <w:t>and</w:t>
      </w:r>
      <w:r>
        <w:rPr>
          <w:spacing w:val="18"/>
        </w:rPr>
        <w:t xml:space="preserve"> </w:t>
      </w:r>
      <w:r>
        <w:t>set</w:t>
      </w:r>
      <w:r>
        <w:rPr>
          <w:spacing w:val="19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0</w:t>
      </w:r>
      <w:r>
        <w:rPr>
          <w:rFonts w:ascii="Cambria" w:hAnsi="Cambria"/>
          <w:spacing w:val="13"/>
          <w:w w:val="120"/>
        </w:rPr>
        <w:t xml:space="preserve"> </w:t>
      </w:r>
      <w:r>
        <w:rPr>
          <w:w w:val="120"/>
        </w:rPr>
        <w:t>=</w:t>
      </w:r>
      <w:r>
        <w:rPr>
          <w:spacing w:val="-5"/>
          <w:w w:val="120"/>
        </w:rPr>
        <w:t xml:space="preserve"> </w:t>
      </w:r>
      <w:r>
        <w:t>0,</w:t>
      </w:r>
      <w:r>
        <w:rPr>
          <w:spacing w:val="18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Bookman Old Style" w:hAnsi="Bookman Old Style"/>
          <w:i/>
          <w:vertAlign w:val="subscript"/>
        </w:rPr>
        <w:t>H</w:t>
      </w:r>
      <w:r>
        <w:rPr>
          <w:rFonts w:ascii="Cambria" w:hAnsi="Cambria"/>
          <w:vertAlign w:val="subscript"/>
        </w:rPr>
        <w:t>+1</w:t>
      </w:r>
      <w:r>
        <w:rPr>
          <w:rFonts w:ascii="Cambria" w:hAnsi="Cambria"/>
          <w:spacing w:val="13"/>
          <w:w w:val="120"/>
        </w:rPr>
        <w:t xml:space="preserve"> </w:t>
      </w:r>
      <w:r>
        <w:rPr>
          <w:w w:val="120"/>
        </w:rPr>
        <w:t>=</w:t>
      </w:r>
      <w:r>
        <w:rPr>
          <w:spacing w:val="-5"/>
          <w:w w:val="120"/>
        </w:rPr>
        <w:t xml:space="preserve"> </w:t>
      </w:r>
      <w:r>
        <w:t>1,</w:t>
      </w:r>
      <w:r>
        <w:rPr>
          <w:spacing w:val="18"/>
        </w:rPr>
        <w:t xml:space="preserve"> </w:t>
      </w:r>
      <w:r>
        <w:t xml:space="preserve">and </w:t>
      </w:r>
      <w:r>
        <w:rPr>
          <w:rFonts w:ascii="Times New Roman" w:hAnsi="Times New Roman"/>
          <w:i/>
        </w:rPr>
        <w:t>λ</w:t>
      </w:r>
      <w:r>
        <w:rPr>
          <w:rFonts w:ascii="Cambria" w:hAnsi="Cambria"/>
          <w:vertAlign w:val="subscript"/>
        </w:rPr>
        <w:t>0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0"/>
          <w:w w:val="120"/>
        </w:rPr>
        <w:t xml:space="preserve"> </w:t>
      </w:r>
      <w:r>
        <w:t>1.</w:t>
      </w:r>
      <w:r>
        <w:rPr>
          <w:spacing w:val="39"/>
        </w:rPr>
        <w:t xml:space="preserve"> </w:t>
      </w:r>
      <w:r>
        <w:t>A step function selection model can be written as</w:t>
      </w:r>
    </w:p>
    <w:p w14:paraId="7C47EC27" w14:textId="77777777" w:rsidR="001172AA" w:rsidRDefault="001172AA">
      <w:pPr>
        <w:pStyle w:val="BodyText"/>
        <w:spacing w:before="2"/>
        <w:rPr>
          <w:sz w:val="12"/>
        </w:rPr>
      </w:pPr>
    </w:p>
    <w:p w14:paraId="6E3B8BD3" w14:textId="77777777" w:rsidR="001172AA" w:rsidRDefault="001172AA">
      <w:pPr>
        <w:pStyle w:val="BodyText"/>
        <w:rPr>
          <w:sz w:val="12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7D702100" w14:textId="77777777" w:rsidR="001172AA" w:rsidRDefault="001172AA">
      <w:pPr>
        <w:pStyle w:val="BodyText"/>
      </w:pPr>
    </w:p>
    <w:p w14:paraId="51AEE6DF" w14:textId="77777777" w:rsidR="001172AA" w:rsidRDefault="001172AA">
      <w:pPr>
        <w:pStyle w:val="BodyText"/>
      </w:pPr>
    </w:p>
    <w:p w14:paraId="3DDBEC2D" w14:textId="77777777" w:rsidR="001172AA" w:rsidRDefault="001172AA">
      <w:pPr>
        <w:pStyle w:val="BodyText"/>
        <w:spacing w:before="129"/>
      </w:pPr>
    </w:p>
    <w:p w14:paraId="39005B28" w14:textId="77777777" w:rsidR="001172AA" w:rsidRDefault="00000000">
      <w:pPr>
        <w:pStyle w:val="BodyText"/>
        <w:ind w:left="359"/>
      </w:pPr>
      <w:r>
        <w:rPr>
          <w:spacing w:val="-6"/>
        </w:rPr>
        <w:t>or</w:t>
      </w:r>
      <w:r>
        <w:rPr>
          <w:spacing w:val="-8"/>
        </w:rPr>
        <w:t xml:space="preserve"> </w:t>
      </w:r>
      <w:r>
        <w:rPr>
          <w:spacing w:val="-6"/>
        </w:rPr>
        <w:t>equivalently</w:t>
      </w:r>
      <w:r>
        <w:rPr>
          <w:spacing w:val="-7"/>
        </w:rPr>
        <w:t xml:space="preserve"> </w:t>
      </w:r>
      <w:r>
        <w:rPr>
          <w:spacing w:val="-6"/>
        </w:rPr>
        <w:t>as</w:t>
      </w:r>
    </w:p>
    <w:p w14:paraId="5DB5DB15" w14:textId="77777777" w:rsidR="001172AA" w:rsidRDefault="00000000">
      <w:pPr>
        <w:spacing w:before="69" w:line="173" w:lineRule="exact"/>
        <w:ind w:left="1589"/>
        <w:rPr>
          <w:rFonts w:ascii="Bookman Old Style"/>
          <w:i/>
          <w:sz w:val="16"/>
        </w:rPr>
      </w:pPr>
      <w:r>
        <w:br w:type="column"/>
      </w:r>
      <w:r>
        <w:rPr>
          <w:rFonts w:ascii="Bookman Old Style"/>
          <w:i/>
          <w:spacing w:val="-10"/>
          <w:w w:val="110"/>
          <w:sz w:val="16"/>
        </w:rPr>
        <w:t>H</w:t>
      </w:r>
    </w:p>
    <w:p w14:paraId="24A28E65" w14:textId="77777777" w:rsidR="001172AA" w:rsidRDefault="00000000">
      <w:pPr>
        <w:tabs>
          <w:tab w:val="left" w:pos="1862"/>
          <w:tab w:val="left" w:pos="2398"/>
          <w:tab w:val="left" w:pos="3753"/>
          <w:tab w:val="left" w:pos="6799"/>
        </w:tabs>
        <w:spacing w:line="309" w:lineRule="exact"/>
        <w:ind w:left="35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04416" behindDoc="1" locked="0" layoutInCell="1" allowOverlap="1" wp14:anchorId="28EBBD65" wp14:editId="76CD9F75">
                <wp:simplePos x="0" y="0"/>
                <wp:positionH relativeFrom="page">
                  <wp:posOffset>3333787</wp:posOffset>
                </wp:positionH>
                <wp:positionV relativeFrom="paragraph">
                  <wp:posOffset>-70987</wp:posOffset>
                </wp:positionV>
                <wp:extent cx="1376045" cy="46990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76045" cy="469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B327D7F" w14:textId="77777777" w:rsidR="001172AA" w:rsidRDefault="00000000">
                            <w:pPr>
                              <w:tabs>
                                <w:tab w:val="left" w:pos="637"/>
                                <w:tab w:val="left" w:pos="1979"/>
                              </w:tabs>
                              <w:spacing w:line="402" w:lineRule="exact"/>
                              <w:rPr>
                                <w:rFonts w:ascii="Cambria" w:hAnsi="Cambria"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spacing w:val="-10"/>
                                <w:w w:val="175"/>
                                <w:position w:val="20"/>
                                <w:sz w:val="20"/>
                              </w:rPr>
                              <w:t></w:t>
                            </w:r>
                            <w:r>
                              <w:rPr>
                                <w:rFonts w:ascii="Arial" w:hAnsi="Arial"/>
                                <w:position w:val="20"/>
                                <w:sz w:val="20"/>
                              </w:rPr>
                              <w:tab/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55"/>
                                <w:sz w:val="24"/>
                              </w:rPr>
                              <w:t>×</w:t>
                            </w:r>
                            <w:r>
                              <w:rPr>
                                <w:rFonts w:ascii="Cambria" w:hAnsi="Cambria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Cambria" w:hAnsi="Cambria"/>
                                <w:spacing w:val="-29"/>
                                <w:w w:val="155"/>
                                <w:sz w:val="24"/>
                              </w:rPr>
                              <w:t>≤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EBBD65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262.5pt;margin-top:-5.6pt;width:108.35pt;height:37pt;z-index:-1711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B7GlQEAABsDAAAOAAAAZHJzL2Uyb0RvYy54bWysUlFv0zAQfkfaf7D8Tp2NUVjUdNqYQEgT&#10;IA1+gOvYTbTYZ+7cJv33nL20RfCGeLmcc+fvvu87r24nP4i9ReohNPJyUUlhg4G2D9tG/vj+8fV7&#10;KSjp0OoBgm3kwZK8XV+8Wo2xtlfQwdBaFAwSqB5jI7uUYq0Umc56TQuINnDRAXqd+Ihb1aIeGd0P&#10;6qqqlmoEbCOCsUT89+GlKNcF3zlr0lfnyCYxNJK5pRKxxE2Oar3S9RZ17Hoz09D/wMLrPvDQE9SD&#10;TlrssP8LyvcGgcClhQGvwLne2KKB1VxWf6h56nS0RQubQ/FkE/0/WPNl/xS/oUjTPUy8wCKC4iOY&#10;Z2Jv1Bipnnuyp1QTd2ehk0OfvyxB8EX29nDy005JmIz25t2yun4rheHa9fLmpiqGq/PtiJQ+WfAi&#10;J41E3ldhoPePlPJ8XR9bZjIv8zOTNG0mbsnpBtoDixh5j42knzuNVorhc2Cj8tKPCR6TzTHBNHyA&#10;8jSylgB3uwSuL5PPuPNk3kAhNL+WvOLfz6Xr/KbXvwAAAP//AwBQSwMEFAAGAAgAAAAhAHlgl3fg&#10;AAAACgEAAA8AAABkcnMvZG93bnJldi54bWxMj0FPg0AUhO8m/ofNM/HWLhBLK/JoGqMnEyPFg8eF&#10;fQVS9i2y2xb/veupHiczmfkm385mEGeaXG8ZIV5GIIgbq3tuET6r18UGhPOKtRosE8IPOdgWtze5&#10;yrS9cEnnvW9FKGGXKYTO+zGT0jUdGeWWdiQO3sFORvkgp1bqSV1CuRlkEkWpNKrnsNCpkZ47ao77&#10;k0HYfXH50n+/1x/loeyr6jHit/SIeH83755AeJr9NQx/+AEdisBU2xNrJwaEVbIKXzzCIo4TECGx&#10;fojXIGqENNmALHL5/0LxCwAA//8DAFBLAQItABQABgAIAAAAIQC2gziS/gAAAOEBAAATAAAAAAAA&#10;AAAAAAAAAAAAAABbQ29udGVudF9UeXBlc10ueG1sUEsBAi0AFAAGAAgAAAAhADj9If/WAAAAlAEA&#10;AAsAAAAAAAAAAAAAAAAALwEAAF9yZWxzLy5yZWxzUEsBAi0AFAAGAAgAAAAhAPt8HsaVAQAAGwMA&#10;AA4AAAAAAAAAAAAAAAAALgIAAGRycy9lMm9Eb2MueG1sUEsBAi0AFAAGAAgAAAAhAHlgl3fgAAAA&#10;CgEAAA8AAAAAAAAAAAAAAAAA7wMAAGRycy9kb3ducmV2LnhtbFBLBQYAAAAABAAEAPMAAAD8BAAA&#10;AAA=&#10;" filled="f" stroked="f">
                <v:textbox inset="0,0,0,0">
                  <w:txbxContent>
                    <w:p w14:paraId="3B327D7F" w14:textId="77777777" w:rsidR="001172AA" w:rsidRDefault="00000000">
                      <w:pPr>
                        <w:tabs>
                          <w:tab w:val="left" w:pos="637"/>
                          <w:tab w:val="left" w:pos="1979"/>
                        </w:tabs>
                        <w:spacing w:line="402" w:lineRule="exact"/>
                        <w:rPr>
                          <w:rFonts w:ascii="Cambria" w:hAnsi="Cambria"/>
                          <w:sz w:val="24"/>
                        </w:rPr>
                      </w:pPr>
                      <w:r>
                        <w:rPr>
                          <w:rFonts w:ascii="Arial" w:hAnsi="Arial"/>
                          <w:spacing w:val="-10"/>
                          <w:w w:val="175"/>
                          <w:position w:val="20"/>
                          <w:sz w:val="20"/>
                        </w:rPr>
                        <w:t></w:t>
                      </w:r>
                      <w:r>
                        <w:rPr>
                          <w:rFonts w:ascii="Arial" w:hAnsi="Arial"/>
                          <w:position w:val="20"/>
                          <w:sz w:val="20"/>
                        </w:rPr>
                        <w:tab/>
                      </w:r>
                      <w:r>
                        <w:rPr>
                          <w:rFonts w:ascii="Cambria" w:hAnsi="Cambria"/>
                          <w:spacing w:val="-10"/>
                          <w:w w:val="155"/>
                          <w:sz w:val="24"/>
                        </w:rPr>
                        <w:t>×</w:t>
                      </w:r>
                      <w:r>
                        <w:rPr>
                          <w:rFonts w:ascii="Cambria" w:hAnsi="Cambria"/>
                          <w:sz w:val="24"/>
                        </w:rPr>
                        <w:tab/>
                      </w:r>
                      <w:r>
                        <w:rPr>
                          <w:rFonts w:ascii="Cambria" w:hAnsi="Cambria"/>
                          <w:spacing w:val="-29"/>
                          <w:w w:val="155"/>
                          <w:sz w:val="24"/>
                        </w:rPr>
                        <w:t>≤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0"/>
          <w:sz w:val="24"/>
        </w:rPr>
        <w:t>w</w:t>
      </w:r>
      <w:r>
        <w:rPr>
          <w:w w:val="110"/>
          <w:sz w:val="24"/>
        </w:rPr>
        <w:t>(</w:t>
      </w:r>
      <w:r>
        <w:rPr>
          <w:rFonts w:ascii="Times New Roman" w:hAnsi="Times New Roman"/>
          <w:i/>
          <w:w w:val="110"/>
          <w:sz w:val="24"/>
        </w:rPr>
        <w:t>p</w:t>
      </w:r>
      <w:r>
        <w:rPr>
          <w:rFonts w:ascii="Cambria" w:hAnsi="Cambria"/>
          <w:w w:val="110"/>
          <w:sz w:val="24"/>
          <w:vertAlign w:val="superscript"/>
        </w:rPr>
        <w:t>∗</w:t>
      </w:r>
      <w:r>
        <w:rPr>
          <w:w w:val="110"/>
          <w:sz w:val="24"/>
        </w:rPr>
        <w:t>;</w:t>
      </w:r>
      <w:r>
        <w:rPr>
          <w:spacing w:val="-26"/>
          <w:w w:val="110"/>
          <w:sz w:val="24"/>
        </w:rPr>
        <w:t xml:space="preserve"> </w:t>
      </w:r>
      <w:r>
        <w:rPr>
          <w:rFonts w:ascii="Arial" w:hAnsi="Arial"/>
          <w:b/>
          <w:i/>
          <w:w w:val="110"/>
          <w:sz w:val="24"/>
        </w:rPr>
        <w:t>λ</w:t>
      </w:r>
      <w:r>
        <w:rPr>
          <w:w w:val="110"/>
          <w:sz w:val="24"/>
        </w:rPr>
        <w:t>)</w:t>
      </w:r>
      <w:r>
        <w:rPr>
          <w:spacing w:val="3"/>
          <w:w w:val="110"/>
          <w:sz w:val="24"/>
        </w:rPr>
        <w:t xml:space="preserve"> </w:t>
      </w:r>
      <w:r>
        <w:rPr>
          <w:spacing w:val="-10"/>
          <w:w w:val="110"/>
          <w:sz w:val="24"/>
        </w:rPr>
        <w:t>=</w:t>
      </w:r>
      <w:r>
        <w:rPr>
          <w:sz w:val="24"/>
        </w:rPr>
        <w:tab/>
      </w:r>
      <w:r>
        <w:rPr>
          <w:rFonts w:ascii="Times New Roman" w:hAnsi="Times New Roman"/>
          <w:i/>
          <w:spacing w:val="-5"/>
          <w:w w:val="115"/>
          <w:sz w:val="24"/>
        </w:rPr>
        <w:t>λ</w:t>
      </w:r>
      <w:r>
        <w:rPr>
          <w:rFonts w:ascii="Bookman Old Style" w:hAnsi="Bookman Old Style"/>
          <w:i/>
          <w:spacing w:val="-5"/>
          <w:w w:val="115"/>
          <w:sz w:val="24"/>
          <w:vertAlign w:val="subscript"/>
        </w:rPr>
        <w:t>h</w:t>
      </w:r>
      <w:r>
        <w:rPr>
          <w:rFonts w:ascii="Bookman Old Style" w:hAnsi="Bookman Old Style"/>
          <w:i/>
          <w:sz w:val="24"/>
        </w:rPr>
        <w:tab/>
      </w:r>
      <w:r>
        <w:rPr>
          <w:rFonts w:ascii="Times New Roman" w:hAnsi="Times New Roman"/>
          <w:i/>
          <w:w w:val="115"/>
          <w:sz w:val="24"/>
        </w:rPr>
        <w:t>I</w:t>
      </w:r>
      <w:r>
        <w:rPr>
          <w:rFonts w:ascii="Times New Roman" w:hAnsi="Times New Roman"/>
          <w:i/>
          <w:spacing w:val="-14"/>
          <w:w w:val="115"/>
          <w:sz w:val="24"/>
        </w:rPr>
        <w:t xml:space="preserve"> </w:t>
      </w:r>
      <w:r>
        <w:rPr>
          <w:w w:val="115"/>
          <w:sz w:val="24"/>
        </w:rPr>
        <w:t>(</w:t>
      </w:r>
      <w:r>
        <w:rPr>
          <w:rFonts w:ascii="Times New Roman" w:hAnsi="Times New Roman"/>
          <w:i/>
          <w:w w:val="115"/>
          <w:sz w:val="24"/>
        </w:rPr>
        <w:t>α</w:t>
      </w:r>
      <w:r>
        <w:rPr>
          <w:rFonts w:ascii="Bookman Old Style" w:hAnsi="Bookman Old Style"/>
          <w:i/>
          <w:w w:val="115"/>
          <w:sz w:val="24"/>
          <w:vertAlign w:val="subscript"/>
        </w:rPr>
        <w:t>h</w:t>
      </w:r>
      <w:r>
        <w:rPr>
          <w:rFonts w:ascii="Bookman Old Style" w:hAnsi="Bookman Old Style"/>
          <w:i/>
          <w:spacing w:val="-11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&lt;</w:t>
      </w:r>
      <w:r>
        <w:rPr>
          <w:rFonts w:ascii="Times New Roman" w:hAnsi="Times New Roman"/>
          <w:i/>
          <w:spacing w:val="-7"/>
          <w:w w:val="115"/>
          <w:sz w:val="24"/>
        </w:rPr>
        <w:t xml:space="preserve"> </w:t>
      </w:r>
      <w:r>
        <w:rPr>
          <w:rFonts w:ascii="Times New Roman" w:hAnsi="Times New Roman"/>
          <w:i/>
          <w:spacing w:val="-5"/>
          <w:w w:val="115"/>
          <w:sz w:val="24"/>
        </w:rPr>
        <w:t>p</w:t>
      </w:r>
      <w:r>
        <w:rPr>
          <w:rFonts w:ascii="Cambria" w:hAnsi="Cambria"/>
          <w:spacing w:val="-5"/>
          <w:w w:val="115"/>
          <w:sz w:val="24"/>
          <w:vertAlign w:val="superscript"/>
        </w:rPr>
        <w:t>∗</w:t>
      </w:r>
      <w:r>
        <w:rPr>
          <w:rFonts w:ascii="Cambria" w:hAnsi="Cambria"/>
          <w:sz w:val="24"/>
        </w:rPr>
        <w:tab/>
      </w:r>
      <w:r>
        <w:rPr>
          <w:rFonts w:ascii="Times New Roman" w:hAnsi="Times New Roman"/>
          <w:i/>
          <w:w w:val="110"/>
          <w:sz w:val="24"/>
        </w:rPr>
        <w:t>α</w:t>
      </w:r>
      <w:r>
        <w:rPr>
          <w:rFonts w:ascii="Bookman Old Style" w:hAnsi="Bookman Old Style"/>
          <w:i/>
          <w:w w:val="110"/>
          <w:sz w:val="24"/>
          <w:vertAlign w:val="subscript"/>
        </w:rPr>
        <w:t>h</w:t>
      </w:r>
      <w:r>
        <w:rPr>
          <w:rFonts w:ascii="Cambria" w:hAnsi="Cambria"/>
          <w:w w:val="110"/>
          <w:sz w:val="24"/>
          <w:vertAlign w:val="subscript"/>
        </w:rPr>
        <w:t>+1</w:t>
      </w:r>
      <w:r>
        <w:rPr>
          <w:w w:val="110"/>
          <w:sz w:val="24"/>
        </w:rPr>
        <w:t>)</w:t>
      </w:r>
      <w:r>
        <w:rPr>
          <w:spacing w:val="-2"/>
          <w:w w:val="115"/>
          <w:sz w:val="24"/>
        </w:rPr>
        <w:t xml:space="preserve"> </w:t>
      </w:r>
      <w:r>
        <w:rPr>
          <w:rFonts w:ascii="Times New Roman" w:hAnsi="Times New Roman"/>
          <w:i/>
          <w:spacing w:val="-10"/>
          <w:w w:val="115"/>
          <w:sz w:val="24"/>
        </w:rPr>
        <w:t>,</w:t>
      </w:r>
      <w:r>
        <w:rPr>
          <w:rFonts w:ascii="Times New Roman" w:hAnsi="Times New Roman"/>
          <w:i/>
          <w:sz w:val="24"/>
        </w:rPr>
        <w:tab/>
      </w:r>
      <w:r>
        <w:rPr>
          <w:spacing w:val="-5"/>
          <w:w w:val="115"/>
          <w:sz w:val="24"/>
        </w:rPr>
        <w:t>(2)</w:t>
      </w:r>
    </w:p>
    <w:p w14:paraId="0B3D8366" w14:textId="77777777" w:rsidR="001172AA" w:rsidRDefault="00000000">
      <w:pPr>
        <w:spacing w:before="19"/>
        <w:ind w:left="1508"/>
        <w:rPr>
          <w:rFonts w:ascii="Cambria"/>
          <w:sz w:val="16"/>
        </w:rPr>
      </w:pPr>
      <w:r>
        <w:rPr>
          <w:rFonts w:ascii="Bookman Old Style"/>
          <w:i/>
          <w:spacing w:val="-5"/>
          <w:w w:val="115"/>
          <w:sz w:val="16"/>
        </w:rPr>
        <w:t>h</w:t>
      </w:r>
      <w:r>
        <w:rPr>
          <w:rFonts w:ascii="Cambria"/>
          <w:spacing w:val="-5"/>
          <w:w w:val="115"/>
          <w:sz w:val="16"/>
        </w:rPr>
        <w:t>=0</w:t>
      </w:r>
    </w:p>
    <w:p w14:paraId="51E69733" w14:textId="77777777" w:rsidR="001172AA" w:rsidRDefault="001172AA">
      <w:pPr>
        <w:rPr>
          <w:rFonts w:ascii="Cambria"/>
          <w:sz w:val="16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num="2" w:space="720" w:equalWidth="0">
            <w:col w:w="2197" w:space="452"/>
            <w:col w:w="7431"/>
          </w:cols>
        </w:sectPr>
      </w:pPr>
    </w:p>
    <w:p w14:paraId="164373BE" w14:textId="77777777" w:rsidR="001172AA" w:rsidRDefault="001172AA">
      <w:pPr>
        <w:pStyle w:val="BodyText"/>
        <w:spacing w:before="103"/>
        <w:rPr>
          <w:rFonts w:ascii="Cambria"/>
        </w:rPr>
      </w:pPr>
    </w:p>
    <w:p w14:paraId="34BC0F4C" w14:textId="77777777" w:rsidR="001172AA" w:rsidRDefault="00000000">
      <w:pPr>
        <w:tabs>
          <w:tab w:val="left" w:pos="9115"/>
        </w:tabs>
        <w:ind w:left="1144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04928" behindDoc="1" locked="0" layoutInCell="1" allowOverlap="1" wp14:anchorId="496B4E8E" wp14:editId="34B16B96">
                <wp:simplePos x="0" y="0"/>
                <wp:positionH relativeFrom="page">
                  <wp:posOffset>2665666</wp:posOffset>
                </wp:positionH>
                <wp:positionV relativeFrom="paragraph">
                  <wp:posOffset>24990</wp:posOffset>
                </wp:positionV>
                <wp:extent cx="88900" cy="101600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890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CA0522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sz w:val="16"/>
                              </w:rPr>
                              <w:t>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6B4E8E" id="Textbox 5" o:spid="_x0000_s1027" type="#_x0000_t202" style="position:absolute;left:0;text-align:left;margin-left:209.9pt;margin-top:1.95pt;width:7pt;height:8pt;z-index:-1711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sJelAEAACADAAAOAAAAZHJzL2Uyb0RvYy54bWysUsFu2zAMvQ/YPwi6L3Z6KDIjTrG1aDGg&#10;2AZ0/QBFlmJhlqiSSuz8/SjFSYbtNuxCUSL19N6j1neTH8TBIDkIrVwuailM0NC5sGvl64/HDysp&#10;KKnQqQGCaeXRkLzbvH+3HmNjbqCHoTMoGCRQM8ZW9inFpqpI98YrWkA0gYsW0KvEW9xVHaqR0f1Q&#10;3dT1bTUCdhFBGyI+fTgV5abgW2t0+mYtmSSGVjK3VCKWuM2x2qxVs0MVe6dnGuofWHjlAj96gXpQ&#10;SYk9ur+gvNMIBDYtNPgKrHXaFA2sZln/oealV9EULWwOxYtN9P9g9dfDS/yOIk2fYeIBFhEUn0H/&#10;JPamGiM1c0/2lBri7ix0sujzyhIEX2Rvjxc/zZSE5sPV6mPNBc2VZb285TxDXu9GpPRkwIuctBJ5&#10;WuV9dXimdGo9t8xUTq9nHmnaTsJ1mTJ35pMtdEdWMvIwW0lve4VGiuFLYLfy5M8JnpPtOcE03EP5&#10;H1lQgE/7BNYVAlfcmQCPoUiYv0ye8+/70nX92JtfAAAA//8DAFBLAwQUAAYACAAAACEANab4wd0A&#10;AAAIAQAADwAAAGRycy9kb3ducmV2LnhtbEyPwU7DMBBE70j8g7WVuFGnpKpwGqeqEJyQEGk4cHTi&#10;bRI1XofYbcPfs5zgOJrRzJt8N7tBXHAKvScNq2UCAqnxtqdWw0f1cv8IIkRD1gyeUMM3BtgVtze5&#10;yay/UomXQ2wFl1DIjIYuxjGTMjQdOhOWfkRi7+gnZyLLqZV2Mlcud4N8SJKNdKYnXujMiE8dNqfD&#10;2WnYf1L53H+91e/lseyrSiX0ujlpfbeY91sQEef4F4ZffEaHgplqfyYbxKBhvVKMHjWkCgT76zRl&#10;XXNQKZBFLv8fKH4AAAD//wMAUEsBAi0AFAAGAAgAAAAhALaDOJL+AAAA4QEAABMAAAAAAAAAAAAA&#10;AAAAAAAAAFtDb250ZW50X1R5cGVzXS54bWxQSwECLQAUAAYACAAAACEAOP0h/9YAAACUAQAACwAA&#10;AAAAAAAAAAAAAAAvAQAAX3JlbHMvLnJlbHNQSwECLQAUAAYACAAAACEAW4LCXpQBAAAgAwAADgAA&#10;AAAAAAAAAAAAAAAuAgAAZHJzL2Uyb0RvYy54bWxQSwECLQAUAAYACAAAACEANab4wd0AAAAIAQAA&#10;DwAAAAAAAAAAAAAAAADuAwAAZHJzL2Rvd25yZXYueG1sUEsFBgAAAAAEAAQA8wAAAPgEAAAAAA==&#10;" filled="f" stroked="f">
                <v:textbox inset="0,0,0,0">
                  <w:txbxContent>
                    <w:p w14:paraId="32CA0522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sz w:val="16"/>
                        </w:rPr>
                        <w:t>H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20"/>
          <w:sz w:val="24"/>
        </w:rPr>
        <w:t>w</w:t>
      </w:r>
      <w:r>
        <w:rPr>
          <w:w w:val="120"/>
          <w:sz w:val="24"/>
        </w:rPr>
        <w:t>(</w:t>
      </w:r>
      <w:r>
        <w:rPr>
          <w:rFonts w:ascii="Times New Roman" w:hAnsi="Times New Roman"/>
          <w:i/>
          <w:w w:val="120"/>
          <w:sz w:val="24"/>
        </w:rPr>
        <w:t>Y</w:t>
      </w:r>
      <w:r>
        <w:rPr>
          <w:rFonts w:ascii="Times New Roman" w:hAnsi="Times New Roman"/>
          <w:i/>
          <w:spacing w:val="-19"/>
          <w:w w:val="120"/>
          <w:sz w:val="24"/>
        </w:rPr>
        <w:t xml:space="preserve"> </w:t>
      </w:r>
      <w:r>
        <w:rPr>
          <w:rFonts w:ascii="Cambria" w:hAnsi="Cambria"/>
          <w:w w:val="120"/>
          <w:sz w:val="24"/>
          <w:vertAlign w:val="superscript"/>
        </w:rPr>
        <w:t>∗</w:t>
      </w:r>
      <w:r>
        <w:rPr>
          <w:rFonts w:ascii="Times New Roman" w:hAnsi="Times New Roman"/>
          <w:i/>
          <w:w w:val="120"/>
          <w:sz w:val="24"/>
        </w:rPr>
        <w:t>,</w:t>
      </w:r>
      <w:r>
        <w:rPr>
          <w:rFonts w:ascii="Times New Roman" w:hAnsi="Times New Roman"/>
          <w:i/>
          <w:spacing w:val="-31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σ</w:t>
      </w:r>
      <w:r>
        <w:rPr>
          <w:rFonts w:ascii="Cambria" w:hAnsi="Cambria"/>
          <w:w w:val="120"/>
          <w:sz w:val="24"/>
          <w:vertAlign w:val="superscript"/>
        </w:rPr>
        <w:t>∗</w:t>
      </w:r>
      <w:r>
        <w:rPr>
          <w:w w:val="120"/>
          <w:sz w:val="24"/>
        </w:rPr>
        <w:t>;</w:t>
      </w:r>
      <w:r>
        <w:rPr>
          <w:spacing w:val="-32"/>
          <w:w w:val="120"/>
          <w:sz w:val="24"/>
        </w:rPr>
        <w:t xml:space="preserve"> </w:t>
      </w:r>
      <w:r>
        <w:rPr>
          <w:rFonts w:ascii="Arial" w:hAnsi="Arial"/>
          <w:b/>
          <w:i/>
          <w:w w:val="120"/>
          <w:sz w:val="24"/>
        </w:rPr>
        <w:t>λ</w:t>
      </w:r>
      <w:r>
        <w:rPr>
          <w:w w:val="120"/>
          <w:sz w:val="24"/>
        </w:rPr>
        <w:t>)</w:t>
      </w:r>
      <w:r>
        <w:rPr>
          <w:spacing w:val="-4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10"/>
          <w:w w:val="120"/>
          <w:sz w:val="24"/>
        </w:rPr>
        <w:t xml:space="preserve"> </w:t>
      </w:r>
      <w:r>
        <w:rPr>
          <w:rFonts w:ascii="Arial" w:hAnsi="Arial"/>
          <w:w w:val="120"/>
          <w:position w:val="20"/>
          <w:sz w:val="20"/>
        </w:rPr>
        <w:t></w:t>
      </w:r>
      <w:r>
        <w:rPr>
          <w:rFonts w:ascii="Arial" w:hAnsi="Arial"/>
          <w:spacing w:val="-12"/>
          <w:w w:val="120"/>
          <w:position w:val="20"/>
          <w:sz w:val="20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λ</w:t>
      </w:r>
      <w:r>
        <w:rPr>
          <w:rFonts w:ascii="Bookman Old Style" w:hAnsi="Bookman Old Style"/>
          <w:i/>
          <w:w w:val="120"/>
          <w:sz w:val="24"/>
          <w:vertAlign w:val="subscript"/>
        </w:rPr>
        <w:t>h</w:t>
      </w:r>
      <w:r>
        <w:rPr>
          <w:rFonts w:ascii="Bookman Old Style" w:hAnsi="Bookman Old Style"/>
          <w:i/>
          <w:spacing w:val="-21"/>
          <w:w w:val="12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×</w:t>
      </w:r>
      <w:r>
        <w:rPr>
          <w:rFonts w:ascii="Cambria" w:hAnsi="Cambria"/>
          <w:spacing w:val="-9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I</w:t>
      </w:r>
      <w:r>
        <w:rPr>
          <w:rFonts w:ascii="Times New Roman" w:hAnsi="Times New Roman"/>
          <w:i/>
          <w:spacing w:val="-12"/>
          <w:w w:val="120"/>
          <w:sz w:val="24"/>
        </w:rPr>
        <w:t xml:space="preserve"> </w:t>
      </w:r>
      <w:r>
        <w:rPr>
          <w:rFonts w:ascii="Arial" w:hAnsi="Arial"/>
          <w:w w:val="120"/>
          <w:position w:val="23"/>
          <w:sz w:val="20"/>
        </w:rPr>
        <w:t>(</w:t>
      </w:r>
      <w:r>
        <w:rPr>
          <w:rFonts w:ascii="Times New Roman" w:hAnsi="Times New Roman"/>
          <w:i/>
          <w:w w:val="120"/>
          <w:sz w:val="24"/>
        </w:rPr>
        <w:t>σ</w:t>
      </w:r>
      <w:r>
        <w:rPr>
          <w:rFonts w:ascii="Cambria" w:hAnsi="Cambria"/>
          <w:w w:val="120"/>
          <w:sz w:val="24"/>
          <w:vertAlign w:val="superscript"/>
        </w:rPr>
        <w:t>∗</w:t>
      </w:r>
      <w:r>
        <w:rPr>
          <w:w w:val="120"/>
          <w:sz w:val="24"/>
        </w:rPr>
        <w:t>Φ</w:t>
      </w:r>
      <w:r>
        <w:rPr>
          <w:rFonts w:ascii="Cambria" w:hAnsi="Cambria"/>
          <w:w w:val="120"/>
          <w:position w:val="10"/>
          <w:sz w:val="16"/>
        </w:rPr>
        <w:t>−1</w:t>
      </w:r>
      <w:r>
        <w:rPr>
          <w:rFonts w:ascii="Cambria" w:hAnsi="Cambria"/>
          <w:spacing w:val="8"/>
          <w:w w:val="120"/>
          <w:position w:val="10"/>
          <w:sz w:val="16"/>
        </w:rPr>
        <w:t xml:space="preserve"> </w:t>
      </w:r>
      <w:r>
        <w:rPr>
          <w:w w:val="120"/>
          <w:sz w:val="24"/>
        </w:rPr>
        <w:t>(1</w:t>
      </w:r>
      <w:r>
        <w:rPr>
          <w:spacing w:val="-18"/>
          <w:w w:val="12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−</w:t>
      </w:r>
      <w:r>
        <w:rPr>
          <w:rFonts w:ascii="Cambria" w:hAnsi="Cambria"/>
          <w:spacing w:val="-9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α</w:t>
      </w:r>
      <w:r>
        <w:rPr>
          <w:rFonts w:ascii="Bookman Old Style" w:hAnsi="Bookman Old Style"/>
          <w:i/>
          <w:w w:val="120"/>
          <w:sz w:val="24"/>
          <w:vertAlign w:val="subscript"/>
        </w:rPr>
        <w:t>h</w:t>
      </w:r>
      <w:r>
        <w:rPr>
          <w:rFonts w:ascii="Cambria" w:hAnsi="Cambria"/>
          <w:w w:val="120"/>
          <w:sz w:val="24"/>
          <w:vertAlign w:val="subscript"/>
        </w:rPr>
        <w:t>+1</w:t>
      </w:r>
      <w:r>
        <w:rPr>
          <w:w w:val="120"/>
          <w:sz w:val="24"/>
        </w:rPr>
        <w:t>)</w:t>
      </w:r>
      <w:r>
        <w:rPr>
          <w:spacing w:val="-3"/>
          <w:w w:val="12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≤</w:t>
      </w:r>
      <w:r>
        <w:rPr>
          <w:rFonts w:ascii="Cambria" w:hAnsi="Cambria"/>
          <w:spacing w:val="4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Y</w:t>
      </w:r>
      <w:r>
        <w:rPr>
          <w:rFonts w:ascii="Times New Roman" w:hAnsi="Times New Roman"/>
          <w:i/>
          <w:spacing w:val="-18"/>
          <w:w w:val="120"/>
          <w:sz w:val="24"/>
        </w:rPr>
        <w:t xml:space="preserve"> </w:t>
      </w:r>
      <w:r>
        <w:rPr>
          <w:rFonts w:ascii="Cambria" w:hAnsi="Cambria"/>
          <w:w w:val="120"/>
          <w:sz w:val="24"/>
          <w:vertAlign w:val="superscript"/>
        </w:rPr>
        <w:t>∗</w:t>
      </w:r>
      <w:r>
        <w:rPr>
          <w:rFonts w:ascii="Cambria" w:hAnsi="Cambria"/>
          <w:spacing w:val="15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&lt;</w:t>
      </w:r>
      <w:r>
        <w:rPr>
          <w:rFonts w:ascii="Times New Roman" w:hAnsi="Times New Roman"/>
          <w:i/>
          <w:spacing w:val="-3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σ</w:t>
      </w:r>
      <w:r>
        <w:rPr>
          <w:rFonts w:ascii="Cambria" w:hAnsi="Cambria"/>
          <w:w w:val="120"/>
          <w:sz w:val="24"/>
          <w:vertAlign w:val="superscript"/>
        </w:rPr>
        <w:t>∗</w:t>
      </w:r>
      <w:r>
        <w:rPr>
          <w:w w:val="120"/>
          <w:sz w:val="24"/>
        </w:rPr>
        <w:t>Φ</w:t>
      </w:r>
      <w:r>
        <w:rPr>
          <w:rFonts w:ascii="Cambria" w:hAnsi="Cambria"/>
          <w:w w:val="120"/>
          <w:position w:val="10"/>
          <w:sz w:val="16"/>
        </w:rPr>
        <w:t>−1</w:t>
      </w:r>
      <w:r>
        <w:rPr>
          <w:rFonts w:ascii="Cambria" w:hAnsi="Cambria"/>
          <w:spacing w:val="8"/>
          <w:w w:val="120"/>
          <w:position w:val="10"/>
          <w:sz w:val="16"/>
        </w:rPr>
        <w:t xml:space="preserve"> </w:t>
      </w:r>
      <w:r>
        <w:rPr>
          <w:w w:val="120"/>
          <w:sz w:val="24"/>
        </w:rPr>
        <w:t>(1</w:t>
      </w:r>
      <w:r>
        <w:rPr>
          <w:spacing w:val="-18"/>
          <w:w w:val="12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−</w:t>
      </w:r>
      <w:r>
        <w:rPr>
          <w:rFonts w:ascii="Cambria" w:hAnsi="Cambria"/>
          <w:spacing w:val="-9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α</w:t>
      </w:r>
      <w:r>
        <w:rPr>
          <w:rFonts w:ascii="Bookman Old Style" w:hAnsi="Bookman Old Style"/>
          <w:i/>
          <w:w w:val="120"/>
          <w:sz w:val="24"/>
          <w:vertAlign w:val="subscript"/>
        </w:rPr>
        <w:t>h</w:t>
      </w:r>
      <w:r>
        <w:rPr>
          <w:w w:val="120"/>
          <w:sz w:val="24"/>
        </w:rPr>
        <w:t>)</w:t>
      </w:r>
      <w:r>
        <w:rPr>
          <w:rFonts w:ascii="Arial" w:hAnsi="Arial"/>
          <w:w w:val="120"/>
          <w:position w:val="23"/>
          <w:sz w:val="20"/>
        </w:rPr>
        <w:t>)</w:t>
      </w:r>
      <w:r>
        <w:rPr>
          <w:rFonts w:ascii="Arial" w:hAnsi="Arial"/>
          <w:spacing w:val="-25"/>
          <w:w w:val="120"/>
          <w:position w:val="23"/>
          <w:sz w:val="20"/>
        </w:rPr>
        <w:t xml:space="preserve"> </w:t>
      </w:r>
      <w:r>
        <w:rPr>
          <w:rFonts w:ascii="Times New Roman" w:hAnsi="Times New Roman"/>
          <w:i/>
          <w:spacing w:val="-10"/>
          <w:w w:val="120"/>
          <w:sz w:val="24"/>
        </w:rPr>
        <w:t>.</w:t>
      </w:r>
      <w:r>
        <w:rPr>
          <w:rFonts w:ascii="Times New Roman" w:hAnsi="Times New Roman"/>
          <w:i/>
          <w:sz w:val="24"/>
        </w:rPr>
        <w:tab/>
      </w:r>
      <w:r>
        <w:rPr>
          <w:spacing w:val="-5"/>
          <w:w w:val="125"/>
          <w:sz w:val="24"/>
        </w:rPr>
        <w:t>(3)</w:t>
      </w:r>
    </w:p>
    <w:p w14:paraId="2DA3B732" w14:textId="77777777" w:rsidR="001172AA" w:rsidRDefault="00000000">
      <w:pPr>
        <w:spacing w:before="20"/>
        <w:ind w:left="3036"/>
        <w:rPr>
          <w:rFonts w:ascii="Cambria"/>
          <w:sz w:val="16"/>
        </w:rPr>
      </w:pPr>
      <w:r>
        <w:rPr>
          <w:rFonts w:ascii="Bookman Old Style"/>
          <w:i/>
          <w:spacing w:val="-5"/>
          <w:w w:val="115"/>
          <w:sz w:val="16"/>
        </w:rPr>
        <w:t>h</w:t>
      </w:r>
      <w:r>
        <w:rPr>
          <w:rFonts w:ascii="Cambria"/>
          <w:spacing w:val="-5"/>
          <w:w w:val="115"/>
          <w:sz w:val="16"/>
        </w:rPr>
        <w:t>=0</w:t>
      </w:r>
    </w:p>
    <w:p w14:paraId="7CB7B1CE" w14:textId="77777777" w:rsidR="001172AA" w:rsidRDefault="001172AA">
      <w:pPr>
        <w:pStyle w:val="BodyText"/>
        <w:spacing w:before="59"/>
        <w:rPr>
          <w:rFonts w:ascii="Cambria"/>
        </w:rPr>
      </w:pPr>
    </w:p>
    <w:p w14:paraId="2E2D3854" w14:textId="77777777" w:rsidR="001172AA" w:rsidRDefault="00000000">
      <w:pPr>
        <w:pStyle w:val="BodyText"/>
        <w:spacing w:before="1" w:line="355" w:lineRule="auto"/>
        <w:ind w:left="359"/>
      </w:pPr>
      <w:r>
        <w:rPr>
          <w:spacing w:val="-2"/>
        </w:rPr>
        <w:t xml:space="preserve">Setting </w:t>
      </w:r>
      <w:r>
        <w:rPr>
          <w:rFonts w:ascii="Times New Roman" w:hAnsi="Times New Roman"/>
          <w:i/>
          <w:spacing w:val="-2"/>
        </w:rPr>
        <w:t>λ</w:t>
      </w:r>
      <w:r>
        <w:rPr>
          <w:rFonts w:ascii="Cambria" w:hAnsi="Cambria"/>
          <w:spacing w:val="-2"/>
          <w:vertAlign w:val="subscript"/>
        </w:rPr>
        <w:t>0</w:t>
      </w:r>
      <w:r>
        <w:rPr>
          <w:rFonts w:ascii="Cambria" w:hAnsi="Cambria"/>
          <w:spacing w:val="-2"/>
        </w:rPr>
        <w:t xml:space="preserve"> </w:t>
      </w:r>
      <w:r>
        <w:rPr>
          <w:spacing w:val="-2"/>
        </w:rPr>
        <w:t>=</w:t>
      </w:r>
      <w:r>
        <w:rPr>
          <w:spacing w:val="-10"/>
        </w:rPr>
        <w:t xml:space="preserve"> </w:t>
      </w:r>
      <w:r>
        <w:rPr>
          <w:spacing w:val="-2"/>
        </w:rPr>
        <w:t xml:space="preserve">1 is necessary for identification because the absolute probabilities of selection </w:t>
      </w:r>
      <w:r>
        <w:t>cannot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estimated.</w:t>
      </w:r>
      <w:r>
        <w:rPr>
          <w:spacing w:val="17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remaining</w:t>
      </w:r>
      <w:r>
        <w:rPr>
          <w:spacing w:val="-3"/>
        </w:rPr>
        <w:t xml:space="preserve"> </w:t>
      </w:r>
      <w:r>
        <w:t>parameters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therefore</w:t>
      </w:r>
      <w:r>
        <w:rPr>
          <w:spacing w:val="-3"/>
        </w:rPr>
        <w:t xml:space="preserve"> </w:t>
      </w:r>
      <w:r>
        <w:t>interpreted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i/>
        </w:rPr>
        <w:t xml:space="preserve">relative </w:t>
      </w:r>
      <w:r>
        <w:t>probabilities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selection,</w:t>
      </w:r>
      <w:r>
        <w:rPr>
          <w:spacing w:val="-6"/>
        </w:rPr>
        <w:t xml:space="preserve"> </w:t>
      </w:r>
      <w:r>
        <w:t>compared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selection</w:t>
      </w:r>
      <w:r>
        <w:rPr>
          <w:spacing w:val="-6"/>
        </w:rPr>
        <w:t xml:space="preserve"> </w:t>
      </w:r>
      <w:r>
        <w:t>probability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finding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Cambria" w:hAnsi="Cambria"/>
          <w:vertAlign w:val="superscript"/>
        </w:rPr>
        <w:t>∗</w:t>
      </w:r>
      <w:r>
        <w:rPr>
          <w:rFonts w:ascii="Cambria" w:hAnsi="Cambria"/>
        </w:rPr>
        <w:t xml:space="preserve"> </w:t>
      </w:r>
      <w:r>
        <w:rPr>
          <w:rFonts w:ascii="Cambria" w:hAnsi="Cambria"/>
          <w:w w:val="120"/>
        </w:rPr>
        <w:t>≤</w:t>
      </w:r>
      <w:r>
        <w:rPr>
          <w:rFonts w:ascii="Cambria" w:hAnsi="Cambria"/>
          <w:spacing w:val="-16"/>
          <w:w w:val="120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t>.</w:t>
      </w:r>
    </w:p>
    <w:p w14:paraId="17D6B82C" w14:textId="77777777" w:rsidR="001172AA" w:rsidRDefault="00000000">
      <w:pPr>
        <w:pStyle w:val="BodyText"/>
        <w:spacing w:before="236" w:line="355" w:lineRule="auto"/>
        <w:ind w:left="351" w:right="312" w:firstLine="728"/>
      </w:pPr>
      <w:r>
        <w:rPr>
          <w:spacing w:val="-4"/>
        </w:rPr>
        <w:t xml:space="preserve">In practice, meta-analysts will often use only a small number of steps in the selection </w:t>
      </w:r>
      <w:r>
        <w:rPr>
          <w:spacing w:val="-2"/>
        </w:rPr>
        <w:t>model.</w:t>
      </w:r>
      <w:r>
        <w:rPr>
          <w:spacing w:val="7"/>
        </w:rPr>
        <w:t xml:space="preserve"> </w:t>
      </w:r>
      <w:r>
        <w:rPr>
          <w:spacing w:val="-2"/>
        </w:rPr>
        <w:t>One</w:t>
      </w:r>
      <w:r>
        <w:rPr>
          <w:spacing w:val="-9"/>
        </w:rPr>
        <w:t xml:space="preserve"> </w:t>
      </w:r>
      <w:r>
        <w:rPr>
          <w:spacing w:val="-2"/>
        </w:rPr>
        <w:t>common</w:t>
      </w:r>
      <w:r>
        <w:rPr>
          <w:spacing w:val="-10"/>
        </w:rPr>
        <w:t xml:space="preserve"> </w:t>
      </w:r>
      <w:r>
        <w:rPr>
          <w:spacing w:val="-2"/>
        </w:rPr>
        <w:t>choice</w:t>
      </w:r>
      <w:r>
        <w:rPr>
          <w:spacing w:val="-9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three-parameter</w:t>
      </w:r>
      <w:r>
        <w:rPr>
          <w:spacing w:val="-9"/>
        </w:rPr>
        <w:t xml:space="preserve">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>model,</w:t>
      </w:r>
      <w:r>
        <w:rPr>
          <w:spacing w:val="-10"/>
        </w:rPr>
        <w:t xml:space="preserve"> </w:t>
      </w:r>
      <w:r>
        <w:rPr>
          <w:spacing w:val="-2"/>
        </w:rPr>
        <w:t>which</w:t>
      </w:r>
      <w:r>
        <w:rPr>
          <w:spacing w:val="-9"/>
        </w:rPr>
        <w:t xml:space="preserve"> </w:t>
      </w:r>
      <w:r>
        <w:rPr>
          <w:spacing w:val="-2"/>
        </w:rPr>
        <w:t>has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single</w:t>
      </w:r>
      <w:r>
        <w:rPr>
          <w:spacing w:val="-9"/>
        </w:rPr>
        <w:t xml:space="preserve"> </w:t>
      </w:r>
      <w:r>
        <w:rPr>
          <w:spacing w:val="-2"/>
        </w:rPr>
        <w:t xml:space="preserve">step </w:t>
      </w:r>
      <w:r>
        <w:t>at</w:t>
      </w:r>
      <w:r>
        <w:rPr>
          <w:spacing w:val="-12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  <w:spacing w:val="-3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rFonts w:ascii="Times New Roman" w:hAnsi="Times New Roman"/>
          <w:i/>
        </w:rPr>
        <w:t>.</w:t>
      </w:r>
      <w:r>
        <w:t>025,</w:t>
      </w:r>
      <w:r>
        <w:rPr>
          <w:spacing w:val="-12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depicted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Figure</w:t>
      </w:r>
      <w:r>
        <w:rPr>
          <w:spacing w:val="-12"/>
        </w:rPr>
        <w:t xml:space="preserve"> </w:t>
      </w:r>
      <w:hyperlink w:anchor="_bookmark8" w:history="1">
        <w:r>
          <w:t>1a.</w:t>
        </w:r>
      </w:hyperlink>
      <w:r>
        <w:rPr>
          <w:spacing w:val="7"/>
        </w:rPr>
        <w:t xml:space="preserve"> </w:t>
      </w:r>
      <w:r>
        <w:t>With</w:t>
      </w:r>
      <w:r>
        <w:rPr>
          <w:spacing w:val="-11"/>
        </w:rPr>
        <w:t xml:space="preserve"> </w:t>
      </w:r>
      <w:r>
        <w:t>this</w:t>
      </w:r>
      <w:r>
        <w:rPr>
          <w:spacing w:val="-11"/>
        </w:rPr>
        <w:t xml:space="preserve"> </w:t>
      </w:r>
      <w:r>
        <w:t>choice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threshold,</w:t>
      </w:r>
      <w:r>
        <w:rPr>
          <w:spacing w:val="-11"/>
        </w:rPr>
        <w:t xml:space="preserve"> </w:t>
      </w:r>
      <w:r>
        <w:t>positive</w:t>
      </w:r>
      <w:r>
        <w:rPr>
          <w:spacing w:val="-11"/>
        </w:rPr>
        <w:t xml:space="preserve"> </w:t>
      </w:r>
      <w:r>
        <w:t>effects</w:t>
      </w:r>
      <w:r>
        <w:rPr>
          <w:spacing w:val="-11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are statistically</w:t>
      </w:r>
      <w:r>
        <w:rPr>
          <w:spacing w:val="-7"/>
        </w:rPr>
        <w:t xml:space="preserve"> </w:t>
      </w:r>
      <w:r>
        <w:t>significant</w:t>
      </w:r>
      <w:r>
        <w:rPr>
          <w:spacing w:val="-7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two-sided</w:t>
      </w:r>
      <w:r>
        <w:rPr>
          <w:spacing w:val="-7"/>
        </w:rPr>
        <w:t xml:space="preserve"> </w:t>
      </w:r>
      <w:r>
        <w:t>level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Times New Roman" w:hAnsi="Times New Roman"/>
          <w:i/>
        </w:rPr>
        <w:t>&lt;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Times New Roman" w:hAnsi="Times New Roman"/>
          <w:i/>
        </w:rPr>
        <w:t>.</w:t>
      </w:r>
      <w:r>
        <w:t>05</w:t>
      </w:r>
      <w:r>
        <w:rPr>
          <w:spacing w:val="-7"/>
        </w:rPr>
        <w:t xml:space="preserve"> </w:t>
      </w:r>
      <w:r>
        <w:t>have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different</w:t>
      </w:r>
      <w:r>
        <w:rPr>
          <w:spacing w:val="-6"/>
        </w:rPr>
        <w:t xml:space="preserve"> </w:t>
      </w:r>
      <w:r>
        <w:t>probability</w:t>
      </w:r>
      <w:r>
        <w:rPr>
          <w:spacing w:val="-6"/>
        </w:rPr>
        <w:t xml:space="preserve"> </w:t>
      </w:r>
      <w:r>
        <w:t xml:space="preserve">of </w:t>
      </w:r>
      <w:r>
        <w:rPr>
          <w:spacing w:val="-2"/>
        </w:rPr>
        <w:t>selection</w:t>
      </w:r>
      <w:r>
        <w:rPr>
          <w:spacing w:val="-3"/>
        </w:rPr>
        <w:t xml:space="preserve"> </w:t>
      </w:r>
      <w:r>
        <w:rPr>
          <w:spacing w:val="-2"/>
        </w:rPr>
        <w:t>than effects</w:t>
      </w:r>
      <w:r>
        <w:rPr>
          <w:spacing w:val="-3"/>
        </w:rPr>
        <w:t xml:space="preserve"> </w:t>
      </w:r>
      <w:r>
        <w:rPr>
          <w:spacing w:val="-2"/>
        </w:rPr>
        <w:t>that</w:t>
      </w:r>
      <w:r>
        <w:rPr>
          <w:spacing w:val="-3"/>
        </w:rPr>
        <w:t xml:space="preserve"> </w:t>
      </w:r>
      <w:r>
        <w:rPr>
          <w:spacing w:val="-2"/>
        </w:rPr>
        <w:t>are not</w:t>
      </w:r>
      <w:r>
        <w:rPr>
          <w:spacing w:val="-3"/>
        </w:rPr>
        <w:t xml:space="preserve"> </w:t>
      </w:r>
      <w:r>
        <w:rPr>
          <w:spacing w:val="-2"/>
        </w:rPr>
        <w:t>statistically</w:t>
      </w:r>
      <w:r>
        <w:rPr>
          <w:spacing w:val="-3"/>
        </w:rPr>
        <w:t xml:space="preserve"> </w:t>
      </w:r>
      <w:r>
        <w:rPr>
          <w:spacing w:val="-2"/>
        </w:rPr>
        <w:t>significant</w:t>
      </w:r>
      <w:r>
        <w:rPr>
          <w:spacing w:val="-3"/>
        </w:rPr>
        <w:t xml:space="preserve"> </w:t>
      </w:r>
      <w:r>
        <w:rPr>
          <w:spacing w:val="-2"/>
        </w:rPr>
        <w:t>or</w:t>
      </w:r>
      <w:r>
        <w:rPr>
          <w:spacing w:val="-3"/>
        </w:rPr>
        <w:t xml:space="preserve"> </w:t>
      </w:r>
      <w:r>
        <w:rPr>
          <w:spacing w:val="-2"/>
        </w:rPr>
        <w:t>not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anticipated</w:t>
      </w:r>
      <w:r>
        <w:rPr>
          <w:spacing w:val="-3"/>
        </w:rPr>
        <w:t xml:space="preserve"> </w:t>
      </w:r>
      <w:r>
        <w:rPr>
          <w:spacing w:val="-2"/>
        </w:rPr>
        <w:t xml:space="preserve">direction. </w:t>
      </w:r>
      <w:r>
        <w:t>Another</w:t>
      </w:r>
      <w:r>
        <w:rPr>
          <w:spacing w:val="-10"/>
        </w:rPr>
        <w:t xml:space="preserve"> </w:t>
      </w:r>
      <w:r>
        <w:t>possibility</w:t>
      </w:r>
      <w:r>
        <w:rPr>
          <w:spacing w:val="-10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use</w:t>
      </w:r>
      <w:r>
        <w:rPr>
          <w:spacing w:val="-10"/>
        </w:rPr>
        <w:t xml:space="preserve"> </w:t>
      </w:r>
      <w:r>
        <w:t>two</w:t>
      </w:r>
      <w:r>
        <w:rPr>
          <w:spacing w:val="-10"/>
        </w:rPr>
        <w:t xml:space="preserve"> </w:t>
      </w:r>
      <w:r>
        <w:t>steps</w:t>
      </w:r>
      <w:r>
        <w:rPr>
          <w:spacing w:val="-10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  <w:spacing w:val="-3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rFonts w:ascii="Times New Roman" w:hAnsi="Times New Roman"/>
          <w:i/>
        </w:rPr>
        <w:t>.</w:t>
      </w:r>
      <w:r>
        <w:t>025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2</w:t>
      </w:r>
      <w:r>
        <w:rPr>
          <w:rFonts w:ascii="Cambria" w:hAnsi="Cambria"/>
          <w:spacing w:val="-3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rFonts w:ascii="Times New Roman" w:hAnsi="Times New Roman"/>
          <w:i/>
        </w:rPr>
        <w:t>.</w:t>
      </w:r>
      <w:r>
        <w:t>500,</w:t>
      </w:r>
      <w:r>
        <w:rPr>
          <w:spacing w:val="-9"/>
        </w:rPr>
        <w:t xml:space="preserve"> </w:t>
      </w:r>
      <w:r>
        <w:t>which</w:t>
      </w:r>
      <w:r>
        <w:rPr>
          <w:spacing w:val="-10"/>
        </w:rPr>
        <w:t xml:space="preserve"> </w:t>
      </w:r>
      <w:r>
        <w:t>allows</w:t>
      </w:r>
      <w:r>
        <w:rPr>
          <w:spacing w:val="-9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different probabilities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selection</w:t>
      </w:r>
      <w:r>
        <w:rPr>
          <w:spacing w:val="-6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effects</w:t>
      </w:r>
      <w:r>
        <w:rPr>
          <w:spacing w:val="-6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positive</w:t>
      </w:r>
      <w:r>
        <w:rPr>
          <w:spacing w:val="-6"/>
        </w:rPr>
        <w:t xml:space="preserve"> </w:t>
      </w:r>
      <w:r>
        <w:t>but</w:t>
      </w:r>
      <w:r>
        <w:rPr>
          <w:spacing w:val="-6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statistically</w:t>
      </w:r>
      <w:r>
        <w:rPr>
          <w:spacing w:val="-7"/>
        </w:rPr>
        <w:t xml:space="preserve"> </w:t>
      </w:r>
      <w:r>
        <w:t>significant</w:t>
      </w:r>
      <w:r>
        <w:rPr>
          <w:spacing w:val="-7"/>
        </w:rPr>
        <w:t xml:space="preserve"> </w:t>
      </w:r>
      <w:r>
        <w:t xml:space="preserve">and </w:t>
      </w:r>
      <w:bookmarkStart w:id="6" w:name="Distribution_of_observed_effect_size_est"/>
      <w:bookmarkEnd w:id="6"/>
      <w:r>
        <w:t xml:space="preserve">effects that are in the opposite of the expected direction, as depicted in Figure </w:t>
      </w:r>
      <w:hyperlink w:anchor="_bookmark8" w:history="1">
        <w:r>
          <w:t>1b.</w:t>
        </w:r>
      </w:hyperlink>
    </w:p>
    <w:p w14:paraId="236438AB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49"/>
        <w:ind w:hanging="612"/>
      </w:pPr>
      <w:r>
        <w:rPr>
          <w:w w:val="105"/>
        </w:rPr>
        <w:t>Distribution</w:t>
      </w:r>
      <w:r>
        <w:rPr>
          <w:spacing w:val="3"/>
          <w:w w:val="105"/>
        </w:rPr>
        <w:t xml:space="preserve"> </w:t>
      </w:r>
      <w:r>
        <w:rPr>
          <w:w w:val="105"/>
        </w:rPr>
        <w:t>of</w:t>
      </w:r>
      <w:r>
        <w:rPr>
          <w:spacing w:val="3"/>
          <w:w w:val="105"/>
        </w:rPr>
        <w:t xml:space="preserve"> </w:t>
      </w:r>
      <w:r>
        <w:rPr>
          <w:w w:val="105"/>
        </w:rPr>
        <w:t>observed</w:t>
      </w:r>
      <w:r>
        <w:rPr>
          <w:spacing w:val="3"/>
          <w:w w:val="105"/>
        </w:rPr>
        <w:t xml:space="preserve"> </w:t>
      </w:r>
      <w:r>
        <w:rPr>
          <w:w w:val="105"/>
        </w:rPr>
        <w:t>effect</w:t>
      </w:r>
      <w:r>
        <w:rPr>
          <w:spacing w:val="3"/>
          <w:w w:val="105"/>
        </w:rPr>
        <w:t xml:space="preserve"> </w:t>
      </w:r>
      <w:r>
        <w:rPr>
          <w:w w:val="105"/>
        </w:rPr>
        <w:t>size</w:t>
      </w:r>
      <w:r>
        <w:rPr>
          <w:spacing w:val="3"/>
          <w:w w:val="105"/>
        </w:rPr>
        <w:t xml:space="preserve"> </w:t>
      </w:r>
      <w:r>
        <w:rPr>
          <w:spacing w:val="-2"/>
          <w:w w:val="105"/>
        </w:rPr>
        <w:t>estimates</w:t>
      </w:r>
    </w:p>
    <w:p w14:paraId="56DEB2F0" w14:textId="77777777" w:rsidR="001172AA" w:rsidRDefault="00000000">
      <w:pPr>
        <w:pStyle w:val="BodyText"/>
        <w:spacing w:before="212" w:line="355" w:lineRule="auto"/>
        <w:ind w:left="360" w:right="354" w:firstLine="720"/>
      </w:pPr>
      <w:r>
        <w:rPr>
          <w:spacing w:val="-2"/>
        </w:rPr>
        <w:t>Combining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assumptions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evidence-generating</w:t>
      </w:r>
      <w:r>
        <w:rPr>
          <w:spacing w:val="-9"/>
        </w:rPr>
        <w:t xml:space="preserve"> </w:t>
      </w:r>
      <w:r>
        <w:rPr>
          <w:spacing w:val="-2"/>
        </w:rPr>
        <w:t>process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 xml:space="preserve">selection </w:t>
      </w:r>
      <w:r>
        <w:rPr>
          <w:spacing w:val="-4"/>
        </w:rPr>
        <w:t>process</w:t>
      </w:r>
      <w:r>
        <w:rPr>
          <w:spacing w:val="-11"/>
        </w:rPr>
        <w:t xml:space="preserve"> </w:t>
      </w:r>
      <w:r>
        <w:rPr>
          <w:spacing w:val="-4"/>
        </w:rPr>
        <w:t>leads</w:t>
      </w:r>
      <w:r>
        <w:rPr>
          <w:spacing w:val="-11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model</w:t>
      </w:r>
      <w:r>
        <w:rPr>
          <w:spacing w:val="-11"/>
        </w:rPr>
        <w:t xml:space="preserve"> </w:t>
      </w:r>
      <w:r>
        <w:rPr>
          <w:spacing w:val="-4"/>
        </w:rPr>
        <w:t>for</w:t>
      </w:r>
      <w:r>
        <w:rPr>
          <w:spacing w:val="-11"/>
        </w:rPr>
        <w:t xml:space="preserve"> </w:t>
      </w:r>
      <w:r>
        <w:rPr>
          <w:spacing w:val="-4"/>
        </w:rPr>
        <w:t>an</w:t>
      </w:r>
      <w:r>
        <w:rPr>
          <w:spacing w:val="-11"/>
        </w:rPr>
        <w:t xml:space="preserve"> </w:t>
      </w:r>
      <w:r>
        <w:rPr>
          <w:spacing w:val="-4"/>
        </w:rPr>
        <w:t>observed</w:t>
      </w:r>
      <w:r>
        <w:rPr>
          <w:spacing w:val="-11"/>
        </w:rPr>
        <w:t xml:space="preserve"> </w:t>
      </w:r>
      <w:r>
        <w:rPr>
          <w:spacing w:val="-4"/>
        </w:rPr>
        <w:t>effect</w:t>
      </w:r>
      <w:r>
        <w:rPr>
          <w:spacing w:val="-11"/>
        </w:rPr>
        <w:t xml:space="preserve"> </w:t>
      </w:r>
      <w:r>
        <w:rPr>
          <w:spacing w:val="-4"/>
        </w:rPr>
        <w:t>size</w:t>
      </w:r>
      <w:r>
        <w:rPr>
          <w:spacing w:val="-11"/>
        </w:rPr>
        <w:t xml:space="preserve"> </w:t>
      </w:r>
      <w:r>
        <w:rPr>
          <w:spacing w:val="-4"/>
        </w:rPr>
        <w:t>estimate.</w:t>
      </w:r>
      <w:r>
        <w:rPr>
          <w:spacing w:val="6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marginal</w:t>
      </w:r>
      <w:r>
        <w:rPr>
          <w:spacing w:val="-11"/>
        </w:rPr>
        <w:t xml:space="preserve"> </w:t>
      </w:r>
      <w:r>
        <w:rPr>
          <w:spacing w:val="-4"/>
        </w:rPr>
        <w:t>distribution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an</w:t>
      </w:r>
    </w:p>
    <w:p w14:paraId="38839195" w14:textId="77777777" w:rsidR="001172AA" w:rsidRDefault="001172AA">
      <w:pPr>
        <w:pStyle w:val="BodyText"/>
        <w:spacing w:line="355" w:lineRule="auto"/>
        <w:sectPr w:rsidR="001172AA">
          <w:type w:val="continuous"/>
          <w:pgSz w:w="12240" w:h="15840"/>
          <w:pgMar w:top="1240" w:right="1080" w:bottom="280" w:left="1080" w:header="586" w:footer="0" w:gutter="0"/>
          <w:cols w:space="720"/>
        </w:sectPr>
      </w:pPr>
    </w:p>
    <w:p w14:paraId="2A74C64A" w14:textId="77777777" w:rsidR="001172AA" w:rsidRDefault="00000000">
      <w:pPr>
        <w:pStyle w:val="BodyText"/>
        <w:spacing w:before="185"/>
        <w:ind w:left="360"/>
        <w:rPr>
          <w:rFonts w:ascii="Cambria" w:hAnsi="Cambria"/>
        </w:rPr>
      </w:pPr>
      <w:r>
        <w:rPr>
          <w:spacing w:val="-2"/>
        </w:rPr>
        <w:lastRenderedPageBreak/>
        <w:t>observed</w:t>
      </w:r>
      <w:r>
        <w:rPr>
          <w:spacing w:val="-10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</w:t>
      </w:r>
      <w:r>
        <w:rPr>
          <w:spacing w:val="-10"/>
        </w:rPr>
        <w:t xml:space="preserve"> </w:t>
      </w:r>
      <w:r>
        <w:rPr>
          <w:spacing w:val="-2"/>
        </w:rPr>
        <w:t>estimate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  <w:spacing w:val="-2"/>
        </w:rPr>
        <w:t>Y</w:t>
      </w:r>
      <w:r>
        <w:rPr>
          <w:rFonts w:ascii="Times New Roman" w:hAnsi="Times New Roman"/>
          <w:i/>
          <w:spacing w:val="24"/>
        </w:rPr>
        <w:t xml:space="preserve"> </w:t>
      </w:r>
      <w:r>
        <w:rPr>
          <w:spacing w:val="-2"/>
        </w:rPr>
        <w:t>with</w:t>
      </w:r>
      <w:r>
        <w:rPr>
          <w:spacing w:val="-10"/>
        </w:rPr>
        <w:t xml:space="preserve"> </w:t>
      </w:r>
      <w:r>
        <w:rPr>
          <w:spacing w:val="-2"/>
        </w:rPr>
        <w:t>standard</w:t>
      </w:r>
      <w:r>
        <w:rPr>
          <w:spacing w:val="-10"/>
        </w:rPr>
        <w:t xml:space="preserve"> </w:t>
      </w:r>
      <w:r>
        <w:rPr>
          <w:spacing w:val="-2"/>
        </w:rPr>
        <w:t>error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  <w:spacing w:val="-2"/>
        </w:rPr>
        <w:t>σ</w:t>
      </w:r>
      <w:r>
        <w:rPr>
          <w:rFonts w:ascii="Times New Roman" w:hAnsi="Times New Roman"/>
          <w:i/>
          <w:spacing w:val="-4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equivalent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distribution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spacing w:val="-2"/>
        </w:rPr>
        <w:t>Y</w:t>
      </w:r>
      <w:r>
        <w:rPr>
          <w:rFonts w:ascii="Times New Roman" w:hAnsi="Times New Roman"/>
          <w:i/>
          <w:spacing w:val="-13"/>
        </w:rPr>
        <w:t xml:space="preserve"> </w:t>
      </w:r>
      <w:r>
        <w:rPr>
          <w:rFonts w:ascii="Cambria" w:hAnsi="Cambria"/>
          <w:spacing w:val="-10"/>
          <w:vertAlign w:val="superscript"/>
        </w:rPr>
        <w:t>∗</w:t>
      </w:r>
    </w:p>
    <w:p w14:paraId="5CE7D175" w14:textId="77777777" w:rsidR="001172AA" w:rsidRDefault="00000000">
      <w:pPr>
        <w:pStyle w:val="BodyText"/>
        <w:spacing w:before="155"/>
        <w:ind w:left="360"/>
      </w:pPr>
      <w:r>
        <w:t>given</w:t>
      </w:r>
      <w:r>
        <w:rPr>
          <w:spacing w:val="4"/>
        </w:rPr>
        <w:t xml:space="preserve"> </w:t>
      </w:r>
      <w:r>
        <w:t>that</w:t>
      </w:r>
      <w:r>
        <w:rPr>
          <w:spacing w:val="4"/>
        </w:rPr>
        <w:t xml:space="preserve"> </w:t>
      </w:r>
      <w:r>
        <w:rPr>
          <w:rFonts w:ascii="Times New Roman"/>
          <w:i/>
        </w:rPr>
        <w:t>O</w:t>
      </w:r>
      <w:r>
        <w:rPr>
          <w:rFonts w:ascii="Times New Roman"/>
          <w:i/>
          <w:spacing w:val="1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1,</w:t>
      </w:r>
      <w:r>
        <w:rPr>
          <w:spacing w:val="5"/>
        </w:rPr>
        <w:t xml:space="preserve"> </w:t>
      </w:r>
      <w:r>
        <w:t>with</w:t>
      </w:r>
      <w:r>
        <w:rPr>
          <w:spacing w:val="5"/>
        </w:rPr>
        <w:t xml:space="preserve"> </w:t>
      </w:r>
      <w:r>
        <w:t>density</w:t>
      </w:r>
      <w:r>
        <w:rPr>
          <w:spacing w:val="4"/>
        </w:rPr>
        <w:t xml:space="preserve"> </w:t>
      </w:r>
      <w:r>
        <w:rPr>
          <w:spacing w:val="-2"/>
        </w:rPr>
        <w:t>function</w:t>
      </w:r>
    </w:p>
    <w:p w14:paraId="445B67C5" w14:textId="77777777" w:rsidR="001172AA" w:rsidRDefault="001172AA">
      <w:pPr>
        <w:pStyle w:val="BodyText"/>
        <w:spacing w:before="12"/>
        <w:rPr>
          <w:sz w:val="14"/>
        </w:rPr>
      </w:pPr>
    </w:p>
    <w:p w14:paraId="01A8CA7C" w14:textId="77777777" w:rsidR="001172AA" w:rsidRDefault="001172AA">
      <w:pPr>
        <w:pStyle w:val="BodyText"/>
        <w:rPr>
          <w:sz w:val="14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436CA953" w14:textId="77777777" w:rsidR="001172AA" w:rsidRDefault="001172AA">
      <w:pPr>
        <w:pStyle w:val="BodyText"/>
        <w:spacing w:before="25"/>
      </w:pPr>
    </w:p>
    <w:p w14:paraId="3AA8AA6C" w14:textId="77777777" w:rsidR="001172AA" w:rsidRDefault="00000000">
      <w:pPr>
        <w:spacing w:line="60" w:lineRule="exact"/>
        <w:ind w:left="2056"/>
        <w:rPr>
          <w:sz w:val="24"/>
        </w:rPr>
      </w:pPr>
      <w:bookmarkStart w:id="7" w:name="_bookmark1"/>
      <w:bookmarkEnd w:id="7"/>
      <w:r>
        <w:rPr>
          <w:w w:val="120"/>
          <w:sz w:val="24"/>
        </w:rPr>
        <w:t>(</w:t>
      </w:r>
      <w:r>
        <w:rPr>
          <w:rFonts w:ascii="Times New Roman" w:hAnsi="Times New Roman"/>
          <w:i/>
          <w:w w:val="120"/>
          <w:sz w:val="24"/>
        </w:rPr>
        <w:t>Y</w:t>
      </w:r>
      <w:r>
        <w:rPr>
          <w:rFonts w:ascii="Times New Roman" w:hAnsi="Times New Roman"/>
          <w:i/>
          <w:spacing w:val="15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y</w:t>
      </w:r>
      <w:r>
        <w:rPr>
          <w:rFonts w:ascii="Cambria" w:hAnsi="Cambria"/>
          <w:w w:val="120"/>
          <w:sz w:val="24"/>
        </w:rPr>
        <w:t>|</w:t>
      </w:r>
      <w:r>
        <w:rPr>
          <w:rFonts w:ascii="Times New Roman" w:hAnsi="Times New Roman"/>
          <w:i/>
          <w:w w:val="120"/>
          <w:sz w:val="24"/>
        </w:rPr>
        <w:t>σ,</w:t>
      </w:r>
      <w:r>
        <w:rPr>
          <w:rFonts w:ascii="Times New Roman" w:hAnsi="Times New Roman"/>
          <w:i/>
          <w:spacing w:val="-33"/>
          <w:w w:val="120"/>
          <w:sz w:val="24"/>
        </w:rPr>
        <w:t xml:space="preserve"> </w:t>
      </w:r>
      <w:r>
        <w:rPr>
          <w:b/>
          <w:w w:val="120"/>
          <w:sz w:val="24"/>
        </w:rPr>
        <w:t>x</w:t>
      </w:r>
      <w:r>
        <w:rPr>
          <w:w w:val="120"/>
          <w:sz w:val="24"/>
        </w:rPr>
        <w:t>)</w:t>
      </w:r>
      <w:r>
        <w:rPr>
          <w:spacing w:val="-18"/>
          <w:w w:val="120"/>
          <w:sz w:val="24"/>
        </w:rPr>
        <w:t xml:space="preserve"> </w:t>
      </w:r>
      <w:r>
        <w:rPr>
          <w:spacing w:val="-10"/>
          <w:w w:val="120"/>
          <w:sz w:val="24"/>
        </w:rPr>
        <w:t>=</w:t>
      </w:r>
    </w:p>
    <w:p w14:paraId="739ECB4C" w14:textId="77777777" w:rsidR="001172AA" w:rsidRDefault="00000000">
      <w:pPr>
        <w:spacing w:before="147"/>
        <w:ind w:left="341"/>
        <w:rPr>
          <w:sz w:val="24"/>
        </w:rPr>
      </w:pPr>
      <w:r>
        <w:br w:type="column"/>
      </w:r>
      <w:r>
        <w:rPr>
          <w:rFonts w:ascii="Times New Roman" w:hAnsi="Times New Roman"/>
          <w:i/>
          <w:sz w:val="24"/>
        </w:rPr>
        <w:t>w</w:t>
      </w:r>
      <w:r>
        <w:rPr>
          <w:rFonts w:ascii="Times New Roman" w:hAnsi="Times New Roman"/>
          <w:i/>
          <w:spacing w:val="9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y,</w:t>
      </w:r>
      <w:r>
        <w:rPr>
          <w:rFonts w:ascii="Times New Roman" w:hAnsi="Times New Roman"/>
          <w:i/>
          <w:spacing w:val="-1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σ</w:t>
      </w:r>
      <w:r>
        <w:rPr>
          <w:sz w:val="24"/>
        </w:rPr>
        <w:t>;</w:t>
      </w:r>
      <w:r>
        <w:rPr>
          <w:spacing w:val="-1"/>
          <w:sz w:val="24"/>
        </w:rPr>
        <w:t xml:space="preserve"> </w:t>
      </w:r>
      <w:r>
        <w:rPr>
          <w:rFonts w:ascii="Arial" w:hAnsi="Arial"/>
          <w:b/>
          <w:i/>
          <w:spacing w:val="-5"/>
          <w:sz w:val="24"/>
        </w:rPr>
        <w:t>λ</w:t>
      </w:r>
      <w:r>
        <w:rPr>
          <w:spacing w:val="-5"/>
          <w:sz w:val="24"/>
        </w:rPr>
        <w:t>)</w:t>
      </w:r>
    </w:p>
    <w:p w14:paraId="2DEA0930" w14:textId="77777777" w:rsidR="001172AA" w:rsidRDefault="00000000">
      <w:pPr>
        <w:spacing w:line="104" w:lineRule="exact"/>
        <w:ind w:left="225"/>
        <w:rPr>
          <w:sz w:val="24"/>
        </w:rPr>
      </w:pPr>
      <w:r>
        <w:rPr>
          <w:spacing w:val="-10"/>
          <w:w w:val="115"/>
          <w:sz w:val="24"/>
        </w:rPr>
        <w:t>(</w:t>
      </w:r>
    </w:p>
    <w:p w14:paraId="066F438B" w14:textId="77777777" w:rsidR="001172AA" w:rsidRDefault="00000000">
      <w:pPr>
        <w:pStyle w:val="BodyText"/>
        <w:spacing w:before="159" w:line="250" w:lineRule="exact"/>
        <w:jc w:val="right"/>
      </w:pPr>
      <w:r>
        <w:br w:type="column"/>
      </w:r>
      <w:r>
        <w:rPr>
          <w:spacing w:val="-10"/>
        </w:rPr>
        <w:t>1</w:t>
      </w:r>
    </w:p>
    <w:p w14:paraId="757EDB73" w14:textId="77777777" w:rsidR="001172AA" w:rsidRDefault="00000000">
      <w:pPr>
        <w:spacing w:line="28" w:lineRule="exact"/>
        <w:ind w:left="159"/>
        <w:rPr>
          <w:rFonts w:ascii="Cambria" w:hAnsi="Cambria"/>
          <w:position w:val="1"/>
          <w:sz w:val="24"/>
        </w:rPr>
      </w:pPr>
      <w:r>
        <w:rPr>
          <w:w w:val="125"/>
          <w:position w:val="-15"/>
          <w:sz w:val="24"/>
        </w:rPr>
        <w:t>)</w:t>
      </w:r>
      <w:r>
        <w:rPr>
          <w:spacing w:val="5"/>
          <w:w w:val="125"/>
          <w:position w:val="-15"/>
          <w:sz w:val="24"/>
        </w:rPr>
        <w:t xml:space="preserve"> </w:t>
      </w:r>
      <w:r>
        <w:rPr>
          <w:rFonts w:ascii="Cambria" w:hAnsi="Cambria"/>
          <w:w w:val="125"/>
          <w:sz w:val="24"/>
        </w:rPr>
        <w:t>×</w:t>
      </w:r>
      <w:r>
        <w:rPr>
          <w:rFonts w:ascii="Cambria" w:hAnsi="Cambria"/>
          <w:spacing w:val="15"/>
          <w:w w:val="125"/>
          <w:sz w:val="24"/>
        </w:rPr>
        <w:t xml:space="preserve"> </w:t>
      </w:r>
      <w:r>
        <w:rPr>
          <w:rFonts w:ascii="Cambria" w:hAnsi="Cambria"/>
          <w:spacing w:val="-10"/>
          <w:w w:val="125"/>
          <w:position w:val="1"/>
          <w:sz w:val="24"/>
        </w:rPr>
        <w:t>√</w:t>
      </w:r>
    </w:p>
    <w:p w14:paraId="1EB5AE36" w14:textId="77777777" w:rsidR="001172AA" w:rsidRDefault="00000000">
      <w:pPr>
        <w:spacing w:before="61" w:line="347" w:lineRule="exact"/>
        <w:ind w:left="398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br w:type="column"/>
      </w:r>
      <w:r>
        <w:rPr>
          <w:rFonts w:ascii="Times New Roman" w:eastAsia="Times New Roman" w:hAnsi="Times New Roman" w:cs="Times New Roman"/>
          <w:i/>
          <w:iCs/>
          <w:w w:val="120"/>
          <w:position w:val="-15"/>
          <w:sz w:val="24"/>
          <w:szCs w:val="24"/>
        </w:rPr>
        <w:t>ϕ</w:t>
      </w:r>
      <w:r>
        <w:rPr>
          <w:rFonts w:ascii="Times New Roman" w:eastAsia="Times New Roman" w:hAnsi="Times New Roman" w:cs="Times New Roman"/>
          <w:i/>
          <w:iCs/>
          <w:spacing w:val="-33"/>
          <w:w w:val="120"/>
          <w:position w:val="-15"/>
          <w:sz w:val="24"/>
          <w:szCs w:val="24"/>
        </w:rPr>
        <w:t xml:space="preserve"> </w:t>
      </w:r>
      <w:r>
        <w:rPr>
          <w:rFonts w:ascii="Arial" w:eastAsia="Arial" w:hAnsi="Arial" w:cs="Arial"/>
          <w:w w:val="215"/>
          <w:position w:val="19"/>
          <w:sz w:val="20"/>
          <w:szCs w:val="20"/>
        </w:rPr>
        <w:t>(</w:t>
      </w:r>
      <w:r>
        <w:rPr>
          <w:rFonts w:ascii="Arial" w:eastAsia="Arial" w:hAnsi="Arial" w:cs="Arial"/>
          <w:spacing w:val="4"/>
          <w:w w:val="215"/>
          <w:position w:val="19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w w:val="12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spacing w:val="-14"/>
          <w:w w:val="120"/>
          <w:sz w:val="24"/>
          <w:szCs w:val="24"/>
        </w:rPr>
        <w:t xml:space="preserve"> </w:t>
      </w:r>
      <w:r>
        <w:rPr>
          <w:rFonts w:ascii="Cambria" w:eastAsia="Cambria" w:hAnsi="Cambria" w:cs="Cambria"/>
          <w:w w:val="140"/>
          <w:sz w:val="24"/>
          <w:szCs w:val="24"/>
        </w:rPr>
        <w:t>−</w:t>
      </w:r>
      <w:r>
        <w:rPr>
          <w:rFonts w:ascii="Cambria" w:eastAsia="Cambria" w:hAnsi="Cambria" w:cs="Cambria"/>
          <w:spacing w:val="-21"/>
          <w:w w:val="140"/>
          <w:sz w:val="24"/>
          <w:szCs w:val="24"/>
        </w:rPr>
        <w:t xml:space="preserve"> </w:t>
      </w:r>
      <w:r>
        <w:rPr>
          <w:b/>
          <w:bCs/>
          <w:spacing w:val="-13"/>
          <w:w w:val="120"/>
          <w:sz w:val="24"/>
          <w:szCs w:val="24"/>
        </w:rPr>
        <w:t>x</w:t>
      </w:r>
      <w:r>
        <w:rPr>
          <w:rFonts w:ascii="Arial" w:eastAsia="Arial" w:hAnsi="Arial" w:cs="Arial"/>
          <w:b/>
          <w:bCs/>
          <w:i/>
          <w:iCs/>
          <w:spacing w:val="-13"/>
          <w:w w:val="120"/>
          <w:sz w:val="24"/>
          <w:szCs w:val="24"/>
        </w:rPr>
        <w:t>β</w:t>
      </w:r>
    </w:p>
    <w:p w14:paraId="3AE90298" w14:textId="77777777" w:rsidR="001172AA" w:rsidRDefault="00000000">
      <w:pPr>
        <w:tabs>
          <w:tab w:val="left" w:pos="1649"/>
        </w:tabs>
        <w:spacing w:before="63" w:line="346" w:lineRule="exact"/>
        <w:ind w:left="102"/>
        <w:rPr>
          <w:sz w:val="24"/>
        </w:rPr>
      </w:pPr>
      <w:r>
        <w:br w:type="column"/>
      </w:r>
      <w:r>
        <w:rPr>
          <w:rFonts w:ascii="Arial"/>
          <w:w w:val="215"/>
          <w:position w:val="35"/>
          <w:sz w:val="20"/>
        </w:rPr>
        <w:t>)</w:t>
      </w:r>
      <w:r>
        <w:rPr>
          <w:rFonts w:ascii="Arial"/>
          <w:spacing w:val="-66"/>
          <w:w w:val="215"/>
          <w:position w:val="35"/>
          <w:sz w:val="20"/>
        </w:rPr>
        <w:t xml:space="preserve"> </w:t>
      </w:r>
      <w:r>
        <w:rPr>
          <w:rFonts w:ascii="Times New Roman"/>
          <w:i/>
          <w:spacing w:val="-10"/>
          <w:w w:val="120"/>
          <w:sz w:val="24"/>
        </w:rPr>
        <w:t>,</w:t>
      </w:r>
      <w:r>
        <w:rPr>
          <w:rFonts w:ascii="Times New Roman"/>
          <w:i/>
          <w:sz w:val="24"/>
        </w:rPr>
        <w:tab/>
      </w:r>
      <w:r>
        <w:rPr>
          <w:spacing w:val="-5"/>
          <w:w w:val="120"/>
          <w:sz w:val="24"/>
        </w:rPr>
        <w:t>(4)</w:t>
      </w:r>
    </w:p>
    <w:p w14:paraId="181544CF" w14:textId="77777777" w:rsidR="001172AA" w:rsidRDefault="001172AA">
      <w:pPr>
        <w:spacing w:line="346" w:lineRule="exact"/>
        <w:rPr>
          <w:sz w:val="24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num="5" w:space="720" w:equalWidth="0">
            <w:col w:w="3558" w:space="40"/>
            <w:col w:w="1372" w:space="39"/>
            <w:col w:w="1124" w:space="39"/>
            <w:col w:w="1587" w:space="40"/>
            <w:col w:w="2281"/>
          </w:cols>
        </w:sectPr>
      </w:pPr>
    </w:p>
    <w:p w14:paraId="02FD6689" w14:textId="77777777" w:rsidR="001172AA" w:rsidRDefault="00000000">
      <w:pPr>
        <w:tabs>
          <w:tab w:val="left" w:pos="3647"/>
        </w:tabs>
        <w:spacing w:line="180" w:lineRule="auto"/>
        <w:ind w:left="1915"/>
        <w:rPr>
          <w:rFonts w:ascii="Arial" w:hAnsi="Arial"/>
          <w:b/>
          <w:i/>
          <w:sz w:val="24"/>
        </w:rPr>
      </w:pPr>
      <w:r>
        <w:rPr>
          <w:rFonts w:ascii="Arial" w:hAnsi="Arial"/>
          <w:b/>
          <w:i/>
          <w:noProof/>
          <w:sz w:val="24"/>
        </w:rPr>
        <mc:AlternateContent>
          <mc:Choice Requires="wps">
            <w:drawing>
              <wp:anchor distT="0" distB="0" distL="0" distR="0" simplePos="0" relativeHeight="486205440" behindDoc="1" locked="0" layoutInCell="1" allowOverlap="1" wp14:anchorId="157936B5" wp14:editId="66346FBB">
                <wp:simplePos x="0" y="0"/>
                <wp:positionH relativeFrom="page">
                  <wp:posOffset>3001898</wp:posOffset>
                </wp:positionH>
                <wp:positionV relativeFrom="paragraph">
                  <wp:posOffset>-21360</wp:posOffset>
                </wp:positionV>
                <wp:extent cx="102425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389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6419E" id="Graphic 6" o:spid="_x0000_s1026" style="position:absolute;margin-left:236.35pt;margin-top:-1.7pt;width:80.65pt;height:.1pt;z-index:-1711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2s0FQIAAFsEAAAOAAAAZHJzL2Uyb0RvYy54bWysVMFu2zAMvQ/YPwi6L06yZmuNOMXQoMOA&#10;oivQDDsrshwbk0WNVOL070fJdpJ2t2E+CJT4RD7yUV7eHlsrDgapAVfI2WQqhXEaysbtCvljc//h&#10;WgoKypXKgjOFfDEkb1fv3y07n5s51GBLg4KDOMo7X8g6BJ9nGenatIom4I1jZwXYqsBb3GUlqo6j&#10;tzabT6efsg6w9AjaEPHpunfKVYpfVUaH71VFJghbSOYW0opp3cY1Wy1VvkPl60YPNNQ/sGhV4zjp&#10;KdRaBSX22PwVqm00AkEVJhraDKqq0SbVwNXMpm+qea6VN6kWbg75U5vo/4XVj4dn/4SROvkH0L+I&#10;O5J1nvKTJ25owBwrbCOWiYtj6uLLqYvmGITmw9l0fjVfLKTQ7JvNP6cmZyof7+o9ha8GUhx1eKDQ&#10;a1COlqpHSx/daCIrGTW0ScMgBWuIUrCG215Dr0K8F8lFU3RnIvGshYPZQPKGN8yZ2tlr3SWKS/l4&#10;fXMjxVglY3sEGzEN96o3Umq2L4uzLrJYTBdXaTQIbFPeN9ZGFoS77Z1FcVBxMNMX6+AIr2AeKawV&#10;1T0uuQaYdYNOvTRRpC2UL08oOp7mQtLvvUIjhf3meFzi6I8GjsZ2NDDYO0gPJDWIc26OPxV6EdMX&#10;MrCyjzAOo8pH0WLpJ2y86eDLPkDVREXTDPWMhg1PcCpweG3xiVzuE+r8T1j9AQAA//8DAFBLAwQU&#10;AAYACAAAACEAOMTWYt0AAAAJAQAADwAAAGRycy9kb3ducmV2LnhtbEyPTU+DQBCG7yb+h82YeDHt&#10;Uko/giyNaWL0ams8LzAFIjuD7NKiv97pSY8z8+Sd5812k+vUGQffMhlYzCNQSCVXLdUG3o/Psy0o&#10;HyxVtmNCA9/oYZff3mQ2rfhCb3g+hFpJCPnUGmhC6FOtfdmgs37OPZLcTjw4G2Qcal0N9iLhrtNx&#10;FK21sy3Jh8b2uG+w/DyMzsCKx7HFxf7jdcU/L1/84Kg4xsbc301Pj6ACTuEPhqu+qEMuTgWPVHnV&#10;GUg28UZQA7NlAkqA9TKRcsV1EYPOM/2/Qf4LAAD//wMAUEsBAi0AFAAGAAgAAAAhALaDOJL+AAAA&#10;4QEAABMAAAAAAAAAAAAAAAAAAAAAAFtDb250ZW50X1R5cGVzXS54bWxQSwECLQAUAAYACAAAACEA&#10;OP0h/9YAAACUAQAACwAAAAAAAAAAAAAAAAAvAQAAX3JlbHMvLnJlbHNQSwECLQAUAAYACAAAACEA&#10;QOtrNBUCAABbBAAADgAAAAAAAAAAAAAAAAAuAgAAZHJzL2Uyb0RvYy54bWxQSwECLQAUAAYACAAA&#10;ACEAOMTWYt0AAAAJAQAADwAAAAAAAAAAAAAAAABvBAAAZHJzL2Rvd25yZXYueG1sUEsFBgAAAAAE&#10;AAQA8wAAAHkFAAAAAA==&#10;" path="m,l1023899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i/>
          <w:noProof/>
          <w:sz w:val="24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04AF38B2" wp14:editId="511EBD62">
                <wp:simplePos x="0" y="0"/>
                <wp:positionH relativeFrom="page">
                  <wp:posOffset>4241736</wp:posOffset>
                </wp:positionH>
                <wp:positionV relativeFrom="paragraph">
                  <wp:posOffset>-23887</wp:posOffset>
                </wp:positionV>
                <wp:extent cx="601345" cy="32384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1345" cy="32384"/>
                          <a:chOff x="0" y="0"/>
                          <a:chExt cx="601345" cy="32384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2527"/>
                            <a:ext cx="601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345">
                                <a:moveTo>
                                  <a:pt x="0" y="0"/>
                                </a:moveTo>
                                <a:lnTo>
                                  <a:pt x="60130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26530" y="29349"/>
                            <a:ext cx="4749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980">
                                <a:moveTo>
                                  <a:pt x="0" y="0"/>
                                </a:moveTo>
                                <a:lnTo>
                                  <a:pt x="474776" y="0"/>
                                </a:lnTo>
                              </a:path>
                            </a:pathLst>
                          </a:custGeom>
                          <a:ln w="60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5A1A93" id="Group 7" o:spid="_x0000_s1026" style="position:absolute;margin-left:334pt;margin-top:-1.9pt;width:47.35pt;height:2.55pt;z-index:15730688;mso-wrap-distance-left:0;mso-wrap-distance-right:0;mso-position-horizontal-relative:page" coordsize="6013,3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hsqtgIAAGkIAAAOAAAAZHJzL2Uyb0RvYy54bWzslltr2zAUx98H+w5C76sd527qlNGuYVC6&#10;Qjv2rMjyhcmSJilx+u13jhwnaVrG1jL2sjyYI+voXP7nZzvnF9tGko2wrtYqo4OzmBKhuM5rVWb0&#10;68P1hxklzjOVM6mVyOijcPRi8f7deWtSkehKy1xYAkGUS1uT0cp7k0aR45VomDvTRijYLLRtmIel&#10;LaPcshaiNzJK4ngStdrmxmounIO7V90mXYT4RSG4/1IUTngiMwq1+XC14brCa7Q4Z2lpmalqviuD&#10;vaKKhtUKku5DXTHPyNrWz0I1Nbfa6cKfcd1EuihqLkIP0M0gPulmafXahF7KtC3NXiaQ9kSnV4fl&#10;t5ulNffmznbVg3mj+XcHukStKdPjfVyXB+dtYRs8BE2QbVD0ca+o2HrC4eYkHgxHY0o4bA2T4WzU&#10;Cc4rmMqzQ7z69KtjEUu7lKGwfSGtAXLcQRz3NnHuK2ZE0Nxh83eW1HlGgWLFGuB3uUNlho1gavBB&#10;9XYrtxPyRW2ScTLt+n9JnkEyDTju22QpXzu/FDqozDY3zne05r3Fqt7iW9WbFphH2mWg3VMCtFtK&#10;gPZVl9wwj+dwdGiSdj8mvNXojXjQYdOfTAgqO+xKdeyFc44nlPQEgGvnAAYmAZo6IyQG+7g1qbCG&#10;cTwehUfIaVnn17WUWISz5epSWrJh+ACHH3YBEZ64Gev8FXNV5xe2dm5SBZJd2o0GR7bS+SPMtYVR&#10;ZtT9WDMrKJGfFZCDr4jesL2x6g3r5aUOL5KgD+R82H5j1hBMn1EPY73VPUAs7UeGre998aTSH9de&#10;FzXOE2DuK9otAOYOrb9O9fyU6jmK9ttUD5LJeAiKwdCT+XAUDrO0Z3s0Hc1nsIuP/r9ke1cH6n6g&#10;1/wB2xBgOn0b25MYnu2A83+2A+XhewbWkw/m8Tp4Hf4hLH4CAAD//wMAUEsDBBQABgAIAAAAIQBJ&#10;+yi13wAAAAgBAAAPAAAAZHJzL2Rvd25yZXYueG1sTI9Ba8JAEIXvhf6HZYTedBNDo8RsRKTtSQrV&#10;QultzY5JMDsbsmsS/32np/Y4zOO978u3k23FgL1vHCmIFxEIpNKZhioFn6fX+RqED5qMbh2hgjt6&#10;2BaPD7nOjBvpA4djqASXkM+0gjqELpPSlzVa7ReuQ+LfxfVWBz77Sppej1xuW7mMolRa3RAv1LrD&#10;fY3l9XizCt5GPe6S+GU4XC/7+/fp+f3rEKNST7NptwERcAp/YfjFZ3QomOnsbmS8aBWk6ZpdgoJ5&#10;wgocWKXLFYgzJxOQRS7/CxQ/AAAA//8DAFBLAQItABQABgAIAAAAIQC2gziS/gAAAOEBAAATAAAA&#10;AAAAAAAAAAAAAAAAAABbQ29udGVudF9UeXBlc10ueG1sUEsBAi0AFAAGAAgAAAAhADj9If/WAAAA&#10;lAEAAAsAAAAAAAAAAAAAAAAALwEAAF9yZWxzLy5yZWxzUEsBAi0AFAAGAAgAAAAhACzmGyq2AgAA&#10;aQgAAA4AAAAAAAAAAAAAAAAALgIAAGRycy9lMm9Eb2MueG1sUEsBAi0AFAAGAAgAAAAhAEn7KLXf&#10;AAAACAEAAA8AAAAAAAAAAAAAAAAAEAUAAGRycy9kb3ducmV2LnhtbFBLBQYAAAAABAAEAPMAAAAc&#10;BgAAAAA=&#10;">
                <v:shape id="Graphic 8" o:spid="_x0000_s1027" style="position:absolute;top:25;width:6013;height:12;visibility:visible;mso-wrap-style:square;v-text-anchor:top" coordsize="601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/+WvwAAANoAAAAPAAAAZHJzL2Rvd25yZXYueG1sRE9Ni8Iw&#10;EL0L/ocwwt40dWFFqlFE2GUvImqF3dvQjG21mZQk1uqvNwfB4+N9z5edqUVLzleWFYxHCQji3OqK&#10;CwXZ4Xs4BeEDssbaMim4k4flot+bY6rtjXfU7kMhYgj7FBWUITSplD4vyaAf2YY4cifrDIYIXSG1&#10;w1sMN7X8TJKJNFhxbCixoXVJ+WV/NQpOmo6bsyu+wv/jJ3fyvM1Wf61SH4NuNQMRqAtv8cv9qxXE&#10;rfFKvAFy8QQAAP//AwBQSwECLQAUAAYACAAAACEA2+H2y+4AAACFAQAAEwAAAAAAAAAAAAAAAAAA&#10;AAAAW0NvbnRlbnRfVHlwZXNdLnhtbFBLAQItABQABgAIAAAAIQBa9CxbvwAAABUBAAALAAAAAAAA&#10;AAAAAAAAAB8BAABfcmVscy8ucmVsc1BLAQItABQABgAIAAAAIQBGa/+WvwAAANoAAAAPAAAAAAAA&#10;AAAAAAAAAAcCAABkcnMvZG93bnJldi54bWxQSwUGAAAAAAMAAwC3AAAA8wIAAAAA&#10;" path="m,l601306,e" filled="f" strokeweight=".14039mm">
                  <v:path arrowok="t"/>
                </v:shape>
                <v:shape id="Graphic 9" o:spid="_x0000_s1028" style="position:absolute;left:1265;top:293;width:4750;height:13;visibility:visible;mso-wrap-style:square;v-text-anchor:top" coordsize="4749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CA9xAAAANoAAAAPAAAAZHJzL2Rvd25yZXYueG1sRI/BbsIw&#10;EETvSPyDtUjcikMPQFNMVCGhckgPharnbbwkaeN1YhuS8vU1UiWOo5l5o1lng2nEhZyvLSuYzxIQ&#10;xIXVNZcKPo67hxUIH5A1NpZJwS95yDbj0RpTbXt+p8shlCJC2KeooAqhTaX0RUUG/cy2xNE7WWcw&#10;ROlKqR32EW4a+ZgkC2mw5rhQYUvbioqfw9koWHznePo6v3Zvuz409WfeXZc5KjWdDC/PIAIN4R7+&#10;b++1gie4XYk3QG7+AAAA//8DAFBLAQItABQABgAIAAAAIQDb4fbL7gAAAIUBAAATAAAAAAAAAAAA&#10;AAAAAAAAAABbQ29udGVudF9UeXBlc10ueG1sUEsBAi0AFAAGAAgAAAAhAFr0LFu/AAAAFQEAAAsA&#10;AAAAAAAAAAAAAAAAHwEAAF9yZWxzLy5yZWxzUEsBAi0AFAAGAAgAAAAhAFnkID3EAAAA2gAAAA8A&#10;AAAAAAAAAAAAAAAABwIAAGRycy9kb3ducmV2LnhtbFBLBQYAAAAAAwADALcAAAD4AgAAAAA=&#10;" path="m,l474776,e" filled="f" strokeweight=".1686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/>
          <w:i/>
          <w:spacing w:val="-10"/>
          <w:w w:val="150"/>
          <w:position w:val="16"/>
          <w:sz w:val="24"/>
        </w:rPr>
        <w:t>f</w:t>
      </w:r>
      <w:r>
        <w:rPr>
          <w:rFonts w:ascii="Times New Roman" w:hAnsi="Times New Roman"/>
          <w:i/>
          <w:position w:val="16"/>
          <w:sz w:val="24"/>
        </w:rPr>
        <w:tab/>
      </w:r>
      <w:r>
        <w:rPr>
          <w:rFonts w:ascii="Times New Roman" w:hAnsi="Times New Roman"/>
          <w:i/>
          <w:w w:val="110"/>
          <w:sz w:val="24"/>
        </w:rPr>
        <w:t>A</w:t>
      </w:r>
      <w:r>
        <w:rPr>
          <w:rFonts w:ascii="Times New Roman" w:hAnsi="Times New Roman"/>
          <w:i/>
          <w:spacing w:val="36"/>
          <w:w w:val="110"/>
          <w:sz w:val="24"/>
        </w:rPr>
        <w:t xml:space="preserve"> </w:t>
      </w:r>
      <w:r>
        <w:rPr>
          <w:b/>
          <w:w w:val="110"/>
          <w:sz w:val="24"/>
        </w:rPr>
        <w:t>x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22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σ</w:t>
      </w:r>
      <w:r>
        <w:rPr>
          <w:w w:val="110"/>
          <w:sz w:val="24"/>
        </w:rPr>
        <w:t>;</w:t>
      </w:r>
      <w:r>
        <w:rPr>
          <w:spacing w:val="-22"/>
          <w:w w:val="110"/>
          <w:sz w:val="24"/>
        </w:rPr>
        <w:t xml:space="preserve"> </w: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22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τ</w:t>
      </w:r>
      <w:r>
        <w:rPr>
          <w:rFonts w:ascii="Times New Roman" w:hAnsi="Times New Roman"/>
          <w:i/>
          <w:spacing w:val="-37"/>
          <w:w w:val="110"/>
          <w:sz w:val="24"/>
        </w:rPr>
        <w:t xml:space="preserve"> </w:t>
      </w:r>
      <w:r>
        <w:rPr>
          <w:rFonts w:ascii="Cambria" w:hAnsi="Cambria"/>
          <w:w w:val="110"/>
          <w:position w:val="7"/>
          <w:sz w:val="16"/>
        </w:rPr>
        <w:t>2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22"/>
          <w:w w:val="110"/>
          <w:sz w:val="24"/>
        </w:rPr>
        <w:t xml:space="preserve"> </w:t>
      </w:r>
      <w:r>
        <w:rPr>
          <w:rFonts w:ascii="Arial" w:hAnsi="Arial"/>
          <w:b/>
          <w:i/>
          <w:spacing w:val="-10"/>
          <w:w w:val="110"/>
          <w:sz w:val="24"/>
        </w:rPr>
        <w:t>λ</w:t>
      </w:r>
    </w:p>
    <w:p w14:paraId="4E534520" w14:textId="77777777" w:rsidR="001172AA" w:rsidRDefault="00000000">
      <w:pPr>
        <w:spacing w:line="282" w:lineRule="exact"/>
        <w:ind w:left="590"/>
        <w:rPr>
          <w:rFonts w:ascii="Cambria" w:hAnsi="Cambria"/>
          <w:position w:val="7"/>
          <w:sz w:val="16"/>
        </w:rPr>
      </w:pPr>
      <w:r>
        <w:br w:type="column"/>
      </w:r>
      <w:r>
        <w:rPr>
          <w:rFonts w:ascii="Times New Roman" w:hAnsi="Times New Roman"/>
          <w:i/>
          <w:w w:val="115"/>
          <w:sz w:val="24"/>
        </w:rPr>
        <w:t>τ</w:t>
      </w:r>
      <w:r>
        <w:rPr>
          <w:rFonts w:ascii="Times New Roman" w:hAnsi="Times New Roman"/>
          <w:i/>
          <w:spacing w:val="-42"/>
          <w:w w:val="115"/>
          <w:sz w:val="24"/>
        </w:rPr>
        <w:t xml:space="preserve"> </w:t>
      </w:r>
      <w:r>
        <w:rPr>
          <w:rFonts w:ascii="Cambria" w:hAnsi="Cambria"/>
          <w:w w:val="115"/>
          <w:position w:val="7"/>
          <w:sz w:val="16"/>
        </w:rPr>
        <w:t>2</w:t>
      </w:r>
      <w:r>
        <w:rPr>
          <w:rFonts w:ascii="Cambria" w:hAnsi="Cambria"/>
          <w:spacing w:val="21"/>
          <w:w w:val="130"/>
          <w:position w:val="7"/>
          <w:sz w:val="16"/>
        </w:rPr>
        <w:t xml:space="preserve"> </w:t>
      </w:r>
      <w:r>
        <w:rPr>
          <w:w w:val="130"/>
          <w:sz w:val="24"/>
        </w:rPr>
        <w:t>+</w:t>
      </w:r>
      <w:r>
        <w:rPr>
          <w:spacing w:val="-22"/>
          <w:w w:val="130"/>
          <w:sz w:val="24"/>
        </w:rPr>
        <w:t xml:space="preserve"> </w:t>
      </w:r>
      <w:r>
        <w:rPr>
          <w:rFonts w:ascii="Times New Roman" w:hAnsi="Times New Roman"/>
          <w:i/>
          <w:spacing w:val="-10"/>
          <w:w w:val="115"/>
          <w:sz w:val="24"/>
        </w:rPr>
        <w:t>σ</w:t>
      </w:r>
      <w:r>
        <w:rPr>
          <w:rFonts w:ascii="Cambria" w:hAnsi="Cambria"/>
          <w:spacing w:val="-10"/>
          <w:w w:val="115"/>
          <w:position w:val="7"/>
          <w:sz w:val="16"/>
        </w:rPr>
        <w:t>2</w:t>
      </w:r>
    </w:p>
    <w:p w14:paraId="6B8FAEAC" w14:textId="77777777" w:rsidR="001172AA" w:rsidRDefault="00000000">
      <w:pPr>
        <w:spacing w:line="199" w:lineRule="auto"/>
        <w:ind w:left="353"/>
        <w:rPr>
          <w:rFonts w:ascii="Cambria" w:hAnsi="Cambria"/>
          <w:position w:val="7"/>
          <w:sz w:val="16"/>
        </w:rPr>
      </w:pPr>
      <w:r>
        <w:br w:type="column"/>
      </w:r>
      <w:r>
        <w:rPr>
          <w:rFonts w:ascii="Cambria" w:hAnsi="Cambria"/>
          <w:w w:val="110"/>
          <w:position w:val="20"/>
          <w:sz w:val="24"/>
        </w:rPr>
        <w:t>√</w:t>
      </w:r>
      <w:r>
        <w:rPr>
          <w:rFonts w:ascii="Times New Roman" w:hAnsi="Times New Roman"/>
          <w:i/>
          <w:w w:val="110"/>
          <w:sz w:val="24"/>
        </w:rPr>
        <w:t>τ</w:t>
      </w:r>
      <w:r>
        <w:rPr>
          <w:rFonts w:ascii="Times New Roman" w:hAnsi="Times New Roman"/>
          <w:i/>
          <w:spacing w:val="-32"/>
          <w:w w:val="110"/>
          <w:sz w:val="24"/>
        </w:rPr>
        <w:t xml:space="preserve"> </w:t>
      </w:r>
      <w:r>
        <w:rPr>
          <w:rFonts w:ascii="Cambria" w:hAnsi="Cambria"/>
          <w:w w:val="110"/>
          <w:position w:val="7"/>
          <w:sz w:val="16"/>
        </w:rPr>
        <w:t>2</w:t>
      </w:r>
      <w:r>
        <w:rPr>
          <w:rFonts w:ascii="Cambria" w:hAnsi="Cambria"/>
          <w:spacing w:val="36"/>
          <w:w w:val="130"/>
          <w:position w:val="7"/>
          <w:sz w:val="16"/>
        </w:rPr>
        <w:t xml:space="preserve"> </w:t>
      </w:r>
      <w:r>
        <w:rPr>
          <w:w w:val="130"/>
          <w:sz w:val="24"/>
        </w:rPr>
        <w:t>+</w:t>
      </w:r>
      <w:r>
        <w:rPr>
          <w:spacing w:val="-10"/>
          <w:w w:val="130"/>
          <w:sz w:val="24"/>
        </w:rPr>
        <w:t xml:space="preserve"> </w:t>
      </w:r>
      <w:r>
        <w:rPr>
          <w:rFonts w:ascii="Times New Roman" w:hAnsi="Times New Roman"/>
          <w:i/>
          <w:spacing w:val="-5"/>
          <w:w w:val="110"/>
          <w:sz w:val="24"/>
        </w:rPr>
        <w:t>σ</w:t>
      </w:r>
      <w:r>
        <w:rPr>
          <w:rFonts w:ascii="Cambria" w:hAnsi="Cambria"/>
          <w:spacing w:val="-5"/>
          <w:w w:val="110"/>
          <w:position w:val="7"/>
          <w:sz w:val="16"/>
        </w:rPr>
        <w:t>2</w:t>
      </w:r>
    </w:p>
    <w:p w14:paraId="022CE95C" w14:textId="77777777" w:rsidR="001172AA" w:rsidRDefault="001172AA">
      <w:pPr>
        <w:spacing w:line="199" w:lineRule="auto"/>
        <w:rPr>
          <w:rFonts w:ascii="Cambria" w:hAnsi="Cambria"/>
          <w:position w:val="7"/>
          <w:sz w:val="16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num="3" w:space="720" w:equalWidth="0">
            <w:col w:w="5169" w:space="40"/>
            <w:col w:w="1328" w:space="39"/>
            <w:col w:w="3504"/>
          </w:cols>
        </w:sectPr>
      </w:pPr>
    </w:p>
    <w:p w14:paraId="10011F0E" w14:textId="77777777" w:rsidR="001172AA" w:rsidRDefault="00000000">
      <w:pPr>
        <w:pStyle w:val="BodyText"/>
        <w:spacing w:before="203"/>
        <w:ind w:left="351"/>
      </w:pPr>
      <w:r>
        <w:rPr>
          <w:noProof/>
        </w:rPr>
        <mc:AlternateContent>
          <mc:Choice Requires="wpg">
            <w:drawing>
              <wp:anchor distT="0" distB="0" distL="0" distR="0" simplePos="0" relativeHeight="486206464" behindDoc="1" locked="0" layoutInCell="1" allowOverlap="1" wp14:anchorId="235445B3" wp14:editId="7302A97C">
                <wp:simplePos x="0" y="0"/>
                <wp:positionH relativeFrom="page">
                  <wp:posOffset>5086870</wp:posOffset>
                </wp:positionH>
                <wp:positionV relativeFrom="paragraph">
                  <wp:posOffset>-306360</wp:posOffset>
                </wp:positionV>
                <wp:extent cx="601345" cy="32384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1345" cy="32384"/>
                          <a:chOff x="0" y="0"/>
                          <a:chExt cx="601345" cy="32384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2527"/>
                            <a:ext cx="601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345">
                                <a:moveTo>
                                  <a:pt x="0" y="0"/>
                                </a:moveTo>
                                <a:lnTo>
                                  <a:pt x="60130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26530" y="29349"/>
                            <a:ext cx="4749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980">
                                <a:moveTo>
                                  <a:pt x="0" y="0"/>
                                </a:moveTo>
                                <a:lnTo>
                                  <a:pt x="474776" y="0"/>
                                </a:lnTo>
                              </a:path>
                            </a:pathLst>
                          </a:custGeom>
                          <a:ln w="60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70B1FE" id="Group 10" o:spid="_x0000_s1026" style="position:absolute;margin-left:400.55pt;margin-top:-24.1pt;width:47.35pt;height:2.55pt;z-index:-17110016;mso-wrap-distance-left:0;mso-wrap-distance-right:0;mso-position-horizontal-relative:page" coordsize="6013,3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nB2uAIAAG0IAAAOAAAAZHJzL2Uyb0RvYy54bWzslt9v2yAQx98n7X9AvK92nJ+14lRTu0aT&#10;qq5SO+2ZYPxDw8CAxOl/vwNsJ22qaWs17WV5sA44jrvvfbCzvNg3HO2YNrUUGR6dxRgxQWVeizLD&#10;Xx+uPywwMpaInHApWIYfmcEXq/fvlq1KWSIryXOmEQQRJm1VhitrVRpFhlasIeZMKiZgsZC6IRaG&#10;uoxyTVqI3vAoieNZ1EqdKy0pMwZmr8IiXvn4RcGo/VIUhlnEMwy5Wf/U/rlxz2i1JGmpiapq2qVB&#10;XpFFQ2oBhw6hroglaKvrk1BNTbU0srBnVDaRLIqaMl8DVDOKn1Wz1nKrfC1l2pZqkAmkfabTq8PS&#10;291aq3t1p0P2YN5I+t2ALlGryvR43Y3Lg/O+0I3bBEWgvVf0cVCU7S2iMDmLR+PJFCMKS+NkvJgE&#10;wWkFXTnZRKtPv9oWkTQc6RMbEmkVkGMO4pi3iXNfEcW85sYVf6dRnQPYI4wEaQDgdccKzIBG7nDw&#10;cvp1I9NJ+aI6yTSZBwVeEmiUzD2QQ6EkpVtj10x6ncnuxtjAa95bpOotuhe9qYF6xzv3vFuMgHeN&#10;EfC+CYcrYt0+1zxnonZolJtq5I49SL9on/UIMjuscnHs5TodzzDqGQDX4ACGOwR4CoY/GOzj0rhw&#10;OUzj6cRfIiN5nV/XnLskjC43l1yjHXFX2P9cFRDhiZvSxl4RUwU/v9S5ceFZNmlojWvZRuaP0NkW&#10;eplh82NLNMOIfxbAjntJ9IbujU1vaMsvpX+VeH3gzIf9N6IVcsdn2EJbb2WPEEn7lrnSB1+3U8iP&#10;WyuL2vUTcO4z6gaAc0Dr73OdnHCdONl+m+tRMpuOQTNoe3I+npwHwHq6J/PJ+QJW3fX/l3R3eTjl&#10;D/yqP6AbAsznb6N7FsPt9kD/p9tz7r9pYD35aB6PvdfhX8LqJwAAAP//AwBQSwMEFAAGAAgAAAAh&#10;AMNX8s7hAAAACwEAAA8AAABkcnMvZG93bnJldi54bWxMj8FqwkAQhu+FvsMyhd50s1pLjNmISNuT&#10;FNRC6W1MxiSY3Q3ZNYlv3/HUHmfm45/vT9ejaURPna+d1aCmEQiyuStqW2r4Or5PYhA+oC2wcZY0&#10;3MjDOnt8SDEp3GD31B9CKTjE+gQ1VCG0iZQ+r8ign7qWLN/OrjMYeOxKWXQ4cLhp5CyKXqXB2vKH&#10;ClvaVpRfDlej4WPAYTNXb/3uct7efo6Lz++dIq2fn8bNCkSgMfzBcNdndcjY6eSutvCi0RBHSjGq&#10;YfISz0AwES8XXOZ038wVyCyV/ztkvwAAAP//AwBQSwECLQAUAAYACAAAACEAtoM4kv4AAADhAQAA&#10;EwAAAAAAAAAAAAAAAAAAAAAAW0NvbnRlbnRfVHlwZXNdLnhtbFBLAQItABQABgAIAAAAIQA4/SH/&#10;1gAAAJQBAAALAAAAAAAAAAAAAAAAAC8BAABfcmVscy8ucmVsc1BLAQItABQABgAIAAAAIQBWynB2&#10;uAIAAG0IAAAOAAAAAAAAAAAAAAAAAC4CAABkcnMvZTJvRG9jLnhtbFBLAQItABQABgAIAAAAIQDD&#10;V/LO4QAAAAsBAAAPAAAAAAAAAAAAAAAAABIFAABkcnMvZG93bnJldi54bWxQSwUGAAAAAAQABADz&#10;AAAAIAYAAAAA&#10;">
                <v:shape id="Graphic 11" o:spid="_x0000_s1027" style="position:absolute;top:25;width:6013;height:12;visibility:visible;mso-wrap-style:square;v-text-anchor:top" coordsize="601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SIBwgAAANsAAAAPAAAAZHJzL2Rvd25yZXYueG1sRE9Na8JA&#10;EL0L/odlhN7MJoVKSbNKKCi9FKm10N6G7JjEZmfD7jbG/npXELzN431OsRpNJwZyvrWsIEtSEMSV&#10;1S3XCvaf6/kzCB+QNXaWScGZPKyW00mBubYn/qBhF2oRQ9jnqKAJoc+l9FVDBn1ie+LIHawzGCJ0&#10;tdQOTzHcdPIxTRfSYMuxocGeXhuqfnd/RsFB09f70dVP4ed/Uzl53O7L70Gph9lYvoAINIa7+OZ+&#10;03F+Btdf4gFyeQEAAP//AwBQSwECLQAUAAYACAAAACEA2+H2y+4AAACFAQAAEwAAAAAAAAAAAAAA&#10;AAAAAAAAW0NvbnRlbnRfVHlwZXNdLnhtbFBLAQItABQABgAIAAAAIQBa9CxbvwAAABUBAAALAAAA&#10;AAAAAAAAAAAAAB8BAABfcmVscy8ucmVsc1BLAQItABQABgAIAAAAIQD6xSIBwgAAANsAAAAPAAAA&#10;AAAAAAAAAAAAAAcCAABkcnMvZG93bnJldi54bWxQSwUGAAAAAAMAAwC3AAAA9gIAAAAA&#10;" path="m,l601306,e" filled="f" strokeweight=".14039mm">
                  <v:path arrowok="t"/>
                </v:shape>
                <v:shape id="Graphic 12" o:spid="_x0000_s1028" style="position:absolute;left:1265;top:293;width:4750;height:13;visibility:visible;mso-wrap-style:square;v-text-anchor:top" coordsize="4749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IkmwAAAANsAAAAPAAAAZHJzL2Rvd25yZXYueG1sRE9Ni8Iw&#10;EL0L/ocwgjdN9eBKNYoIood6WFc8j83YVptJbaKt/vrNwoK3ebzPmS9bU4on1a6wrGA0jEAQp1YX&#10;nCk4/mwGUxDOI2ssLZOCFzlYLrqdOcbaNvxNz4PPRAhhF6OC3PsqltKlORl0Q1sRB+5ia4M+wDqT&#10;usYmhJtSjqNoIg0WHBpyrGidU3o7PIyCyTXBy/mxve83jS+LU3J/fyWoVL/XrmYgPLX+I/5373SY&#10;P4a/X8IBcvELAAD//wMAUEsBAi0AFAAGAAgAAAAhANvh9svuAAAAhQEAABMAAAAAAAAAAAAAAAAA&#10;AAAAAFtDb250ZW50X1R5cGVzXS54bWxQSwECLQAUAAYACAAAACEAWvQsW78AAAAVAQAACwAAAAAA&#10;AAAAAAAAAAAfAQAAX3JlbHMvLnJlbHNQSwECLQAUAAYACAAAACEA9RyJJsAAAADbAAAADwAAAAAA&#10;AAAAAAAAAAAHAgAAZHJzL2Rvd25yZXYueG1sUEsFBgAAAAADAAMAtwAAAPQCAAAAAA==&#10;" path="m,l474776,e" filled="f" strokeweight=".16861mm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6206976" behindDoc="1" locked="0" layoutInCell="1" allowOverlap="1" wp14:anchorId="482CE27F" wp14:editId="7CFA0411">
                <wp:simplePos x="0" y="0"/>
                <wp:positionH relativeFrom="page">
                  <wp:posOffset>4121365</wp:posOffset>
                </wp:positionH>
                <wp:positionV relativeFrom="paragraph">
                  <wp:posOffset>552172</wp:posOffset>
                </wp:positionV>
                <wp:extent cx="601345" cy="32384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1345" cy="32384"/>
                          <a:chOff x="0" y="0"/>
                          <a:chExt cx="601345" cy="32384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2527"/>
                            <a:ext cx="601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345">
                                <a:moveTo>
                                  <a:pt x="0" y="0"/>
                                </a:moveTo>
                                <a:lnTo>
                                  <a:pt x="60130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26517" y="29349"/>
                            <a:ext cx="4749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980">
                                <a:moveTo>
                                  <a:pt x="0" y="0"/>
                                </a:moveTo>
                                <a:lnTo>
                                  <a:pt x="474776" y="0"/>
                                </a:lnTo>
                              </a:path>
                            </a:pathLst>
                          </a:custGeom>
                          <a:ln w="60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7C0120" id="Group 13" o:spid="_x0000_s1026" style="position:absolute;margin-left:324.5pt;margin-top:43.5pt;width:47.35pt;height:2.55pt;z-index:-17109504;mso-wrap-distance-left:0;mso-wrap-distance-right:0;mso-position-horizontal-relative:page" coordsize="6013,3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3OuuQIAAG0IAAAOAAAAZHJzL2Uyb0RvYy54bWzslt9v2yAQx98n7X9AvK92HCdprTrV1K7R&#10;pKqr1E57Jhj/0DAwIHH63+8A20nTatpaTXtZHqwDDu7uex/snF/sWo62TJtGihxPTmKMmKCyaESV&#10;468P1x9OMTKWiIJwKViOH5nBF8v37847lbFE1pIXTCM4RJisUzmurVVZFBlas5aYE6mYgMVS6pZY&#10;GOoqKjTp4PSWR0kcz6NO6kJpSZkxMHsVFvHSn1+WjNovZWmYRTzHkJv1T+2fa/eMluckqzRRdUP7&#10;NMgrsmhJIyDoeNQVsQRtdPPsqLahWhpZ2hMq20iWZUOZrwGqmcRH1ay03ChfS5V1lRplAmmPdHr1&#10;sfR2u9LqXt3pkD2YN5J+N6BL1KkqO1x342rvvCt16zZBEWjnFX0cFWU7iyhMzuPJNJ1hRGFpmkxP&#10;0yA4raErzzbR+tOvtkUkCyF9YmMinQJyzF4c8zZx7muimNfcuOLvNGoKADvFSJAWAF71rMAMaOSC&#10;g5fTrx+ZXsoX1UlmySIo8JJAk2ThgRwLJRndGLti0utMtjfGBl6LwSL1YNGdGEwN1DveuefdYgS8&#10;a4yA93UIroh1+1zznIm6sVFuqpVb9iD9oj3qEWS2X+Xi0Mt1Op5jNDAArsEBDBcEeAqGDwz2YWlc&#10;uBxm8Sz1l8hI3hTXDecuCaOr9SXXaEvcFfY/VwWc8MRNaWOviKmDn1/q3bjwLJsstMa1bC2LR+hs&#10;B73MsfmxIZphxD8LYMe9JAZDD8Z6MLTll9K/Srw+EPNh941ohVz4HFto660cECLZ0DJX+ujrdgr5&#10;cWNl2bh+As5DRv0AcA5o/X2u4W4ecT1zsv0215NkPpssfNuTs2l6FgAb6E4X6dkpKOqu/7+ku8/D&#10;Kb/nV/0B3XDAYvE2uucx3G4P9H+6Pef+mwbWk4/m4dh77f8lLH8CAAD//wMAUEsDBBQABgAIAAAA&#10;IQBP1Vtm4gAAAAkBAAAPAAAAZHJzL2Rvd25yZXYueG1sTI9Ba8JAEIXvhf6HZQq91U3UGk2zEZG2&#10;JxGqhdLbmh2TYHY2ZNck/vtOT+3pMbzHm+9l69E2osfO144UxJMIBFLhTE2lgs/j29MShA+ajG4c&#10;oYIbeljn93eZTo0b6AP7QygFl5BPtYIqhDaV0hcVWu0nrkVi7+w6qwOfXSlNpwcut42cRtFCWl0T&#10;f6h0i9sKi8vhahW8D3rYzOLXfnc5b2/fx+f91y5GpR4fxs0LiIBj+AvDLz6jQ85MJ3cl40WjYDFf&#10;8ZagYJmwciCZzxIQJwWraQwyz+T/BfkPAAAA//8DAFBLAQItABQABgAIAAAAIQC2gziS/gAAAOEB&#10;AAATAAAAAAAAAAAAAAAAAAAAAABbQ29udGVudF9UeXBlc10ueG1sUEsBAi0AFAAGAAgAAAAhADj9&#10;If/WAAAAlAEAAAsAAAAAAAAAAAAAAAAALwEAAF9yZWxzLy5yZWxzUEsBAi0AFAAGAAgAAAAhAInb&#10;c665AgAAbQgAAA4AAAAAAAAAAAAAAAAALgIAAGRycy9lMm9Eb2MueG1sUEsBAi0AFAAGAAgAAAAh&#10;AE/VW2biAAAACQEAAA8AAAAAAAAAAAAAAAAAEwUAAGRycy9kb3ducmV2LnhtbFBLBQYAAAAABAAE&#10;APMAAAAiBgAAAAA=&#10;">
                <v:shape id="Graphic 14" o:spid="_x0000_s1027" style="position:absolute;top:25;width:6013;height:12;visibility:visible;mso-wrap-style:square;v-text-anchor:top" coordsize="601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oGZwQAAANsAAAAPAAAAZHJzL2Rvd25yZXYueG1sRE9Li8Iw&#10;EL4L/ocwC97WdMWVpRpFBMWLLD4W9DY0Y1ttJiWJtbu/3ggL3ubje85k1ppKNOR8aVnBRz8BQZxZ&#10;XXKu4LBfvn+B8AFZY2WZFPySh9m025lgqu2dt9TsQi5iCPsUFRQh1KmUPivIoO/bmjhyZ+sMhghd&#10;LrXDeww3lRwkyUgaLDk2FFjToqDsursZBWdNP5uLyz/D6W+VOXn5PsyPjVK9t3Y+BhGoDS/xv3ut&#10;4/whPH+JB8jpAwAA//8DAFBLAQItABQABgAIAAAAIQDb4fbL7gAAAIUBAAATAAAAAAAAAAAAAAAA&#10;AAAAAABbQ29udGVudF9UeXBlc10ueG1sUEsBAi0AFAAGAAgAAAAhAFr0LFu/AAAAFQEAAAsAAAAA&#10;AAAAAAAAAAAAHwEAAF9yZWxzLy5yZWxzUEsBAi0AFAAGAAgAAAAhAOqygZnBAAAA2wAAAA8AAAAA&#10;AAAAAAAAAAAABwIAAGRycy9kb3ducmV2LnhtbFBLBQYAAAAAAwADALcAAAD1AgAAAAA=&#10;" path="m,l601306,e" filled="f" strokeweight=".14039mm">
                  <v:path arrowok="t"/>
                </v:shape>
                <v:shape id="Graphic 15" o:spid="_x0000_s1028" style="position:absolute;left:1265;top:293;width:4749;height:13;visibility:visible;mso-wrap-style:square;v-text-anchor:top" coordsize="4749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RFSwwAAANsAAAAPAAAAZHJzL2Rvd25yZXYueG1sRE9Na8JA&#10;EL0L/odlhN6ajYVqiVlDEaQ9pIdq8TxmxyQ2O5tkV5P213eFgrd5vM9Js9E04kq9qy0rmEcxCOLC&#10;6ppLBV/77eMLCOeRNTaWScEPOcjW00mKibYDf9J150sRQtglqKDyvk2kdEVFBl1kW+LAnWxv0AfY&#10;l1L3OIRw08inOF5IgzWHhgpb2lRUfO8uRsHinOPpeHnrPraDb+pD3v0uc1TqYTa+rkB4Gv1d/O9+&#10;12H+M9x+CQfI9R8AAAD//wMAUEsBAi0AFAAGAAgAAAAhANvh9svuAAAAhQEAABMAAAAAAAAAAAAA&#10;AAAAAAAAAFtDb250ZW50X1R5cGVzXS54bWxQSwECLQAUAAYACAAAACEAWvQsW78AAAAVAQAACwAA&#10;AAAAAAAAAAAAAAAfAQAAX3JlbHMvLnJlbHNQSwECLQAUAAYACAAAACEAevURUsMAAADbAAAADwAA&#10;AAAAAAAAAAAAAAAHAgAAZHJzL2Rvd25yZXYueG1sUEsFBgAAAAADAAMAtwAAAPcCAAAAAA==&#10;" path="m,l474776,e" filled="f" strokeweight=".16861mm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6207488" behindDoc="1" locked="0" layoutInCell="1" allowOverlap="1" wp14:anchorId="1E7AE987" wp14:editId="6C5DA281">
                <wp:simplePos x="0" y="0"/>
                <wp:positionH relativeFrom="page">
                  <wp:posOffset>4966487</wp:posOffset>
                </wp:positionH>
                <wp:positionV relativeFrom="paragraph">
                  <wp:posOffset>552172</wp:posOffset>
                </wp:positionV>
                <wp:extent cx="601345" cy="32384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1345" cy="32384"/>
                          <a:chOff x="0" y="0"/>
                          <a:chExt cx="601345" cy="32384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2527"/>
                            <a:ext cx="601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345">
                                <a:moveTo>
                                  <a:pt x="0" y="0"/>
                                </a:moveTo>
                                <a:lnTo>
                                  <a:pt x="60130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26530" y="29349"/>
                            <a:ext cx="4749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980">
                                <a:moveTo>
                                  <a:pt x="0" y="0"/>
                                </a:moveTo>
                                <a:lnTo>
                                  <a:pt x="474776" y="0"/>
                                </a:lnTo>
                              </a:path>
                            </a:pathLst>
                          </a:custGeom>
                          <a:ln w="60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36DE6" id="Group 16" o:spid="_x0000_s1026" style="position:absolute;margin-left:391.05pt;margin-top:43.5pt;width:47.35pt;height:2.55pt;z-index:-17108992;mso-wrap-distance-left:0;mso-wrap-distance-right:0;mso-position-horizontal-relative:page" coordsize="6013,3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c2ruQIAAG0IAAAOAAAAZHJzL2Uyb0RvYy54bWzslltv2yAUx98n7Tsg3hc7zt2KU03NGk2q&#10;ukrNtGeC8UXDwIDE6bffAV+SptW0tZr2sjxYBzgczvmfH3aWV8eKowPTppQiwcNBiBETVKalyBP8&#10;dXvzYY6RsUSkhEvBEvzIDL5avX+3rFXMIllInjKNIIgwca0SXFir4iAwtGAVMQOpmIDFTOqKWBjq&#10;PEg1qSF6xYMoDKdBLXWqtKTMGJhdN4t45eNnGaP2S5YZZhFPMORm/VP75849g9WSxLkmqihpmwZ5&#10;RRYVKQUc2odaE0vQXpfPQlUl1dLIzA6orAKZZSVlvgaoZhheVLPRcq98LXlc56qXCaS90OnVYend&#10;YaPVg7rXTfZg3kr63YAuQa3y+HzdjfOT8zHTldsERaCjV/SxV5QdLaIwOQ2Ho/EEIwpLo2g0HzeC&#10;0wK68mwTLT79altA4uZIn1ifSK2AHHMSx7xNnIeCKOY1N674e43KFMCeYSRIBQBvWlZgBjRyh4OX&#10;068dmVbKF9WJJpHfRuKXBBpGMw9kXyiJ6d7YDZNeZ3K4NbbhNe0sUnQWPYrO1EC945173i1GwLvG&#10;CHjfNfIrYt0+1zxnorpvlJuq5IFtpV+0Fz2CzE6rXJx7uU6HU4w6BsC1cQDDHQI8NYY/GOzz0rhw&#10;OUzCydhfIiN5md6UnLskjM5311yjA3FX2P9cFRDhiZvSxq6JKRo/v9S6ceFZNnHTGteynUwfobM1&#10;9DLB5seeaIYR/yyAHfeS6AzdGbvO0JZfS/8q8frAmdvjN6IVcscn2EJb72SHEIm7lrnSe1+3U8iP&#10;eyuz0vUTcO4yageAc4PW3+caXs8XXM+dbL/N9TCaTkagGbQ9WozGiwawju7xbLyYw6q7/v+S7jYP&#10;p/yJX/UHdEOA2extdE9DuN0e6P90e879Nw2sJx/N87H3Ov1LWP0EAAD//wMAUEsDBBQABgAIAAAA&#10;IQBdNLdV3wAAAAkBAAAPAAAAZHJzL2Rvd25yZXYueG1sTI9BS8NAEIXvgv9hGcGb3aRik6bZlFLU&#10;UxFsBfG2zU6T0OxsyG6T9N87nuxxeI8335evJ9uKAXvfOFIQzyIQSKUzDVUKvg5vTykIHzQZ3TpC&#10;BVf0sC7u73KdGTfSJw77UAkeIZ9pBXUIXSalL2u02s9ch8TZyfVWBz77SppejzxuWzmPooW0uiH+&#10;UOsOtzWW5/3FKngf9bh5jl+H3fm0vf4cXj6+dzEq9fgwbVYgAk7hvwx/+IwOBTMd3YWMF62CJJ3H&#10;XFWQJuzEhTRZsMtRwZIDWeTy1qD4BQAA//8DAFBLAQItABQABgAIAAAAIQC2gziS/gAAAOEBAAAT&#10;AAAAAAAAAAAAAAAAAAAAAABbQ29udGVudF9UeXBlc10ueG1sUEsBAi0AFAAGAAgAAAAhADj9If/W&#10;AAAAlAEAAAsAAAAAAAAAAAAAAAAALwEAAF9yZWxzLy5yZWxzUEsBAi0AFAAGAAgAAAAhAIglzau5&#10;AgAAbQgAAA4AAAAAAAAAAAAAAAAALgIAAGRycy9lMm9Eb2MueG1sUEsBAi0AFAAGAAgAAAAhAF00&#10;t1XfAAAACQEAAA8AAAAAAAAAAAAAAAAAEwUAAGRycy9kb3ducmV2LnhtbFBLBQYAAAAABAAEAPMA&#10;AAAfBgAAAAA=&#10;">
                <v:shape id="Graphic 17" o:spid="_x0000_s1027" style="position:absolute;top:25;width:6013;height:12;visibility:visible;mso-wrap-style:square;v-text-anchor:top" coordsize="601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B/uwQAAANsAAAAPAAAAZHJzL2Rvd25yZXYueG1sRE9Li8Iw&#10;EL4L/ocwC97WdAXXpRpFBMWLLD4W9DY0Y1ttJiWJtbu/3ggL3ubje85k1ppKNOR8aVnBRz8BQZxZ&#10;XXKu4LBfvn+B8AFZY2WZFPySh9m025lgqu2dt9TsQi5iCPsUFRQh1KmUPivIoO/bmjhyZ+sMhghd&#10;LrXDeww3lRwkyac0WHJsKLCmRUHZdXczCs6afjYXlw/D6W+VOXn5PsyPjVK9t3Y+BhGoDS/xv3ut&#10;4/wRPH+JB8jpAwAA//8DAFBLAQItABQABgAIAAAAIQDb4fbL7gAAAIUBAAATAAAAAAAAAAAAAAAA&#10;AAAAAABbQ29udGVudF9UeXBlc10ueG1sUEsBAi0AFAAGAAgAAAAhAFr0LFu/AAAAFQEAAAsAAAAA&#10;AAAAAAAAAAAAHwEAAF9yZWxzLy5yZWxzUEsBAi0AFAAGAAgAAAAhABpgH+7BAAAA2wAAAA8AAAAA&#10;AAAAAAAAAAAABwIAAGRycy9kb3ducmV2LnhtbFBLBQYAAAAAAwADALcAAAD1AgAAAAA=&#10;" path="m,l601306,e" filled="f" strokeweight=".14039mm">
                  <v:path arrowok="t"/>
                </v:shape>
                <v:shape id="Graphic 18" o:spid="_x0000_s1028" style="position:absolute;left:1265;top:293;width:4750;height:13;visibility:visible;mso-wrap-style:square;v-text-anchor:top" coordsize="4749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L7MxAAAANsAAAAPAAAAZHJzL2Rvd25yZXYueG1sRI8xb8JA&#10;DIX3SvyHk5G6lQsMtAocCCEhOoShFDGbnEkCOV/IHST019dDpW623vN7n+fL3tXqQW2oPBsYjxJQ&#10;xLm3FRcGDt+btw9QISJbrD2TgScFWC4GL3NMre/4ix77WCgJ4ZCigTLGJtU65CU5DCPfEIt29q3D&#10;KGtbaNtiJ+Gu1pMkmWqHFUtDiQ2tS8qv+7szML1keD7dt7fdpot1dcxuP+8ZGvM67FczUJH6+G/+&#10;u/60gi+w8osMoBe/AAAA//8DAFBLAQItABQABgAIAAAAIQDb4fbL7gAAAIUBAAATAAAAAAAAAAAA&#10;AAAAAAAAAABbQ29udGVudF9UeXBlc10ueG1sUEsBAi0AFAAGAAgAAAAhAFr0LFu/AAAAFQEAAAsA&#10;AAAAAAAAAAAAAAAAHwEAAF9yZWxzLy5yZWxzUEsBAi0AFAAGAAgAAAAhAJT0vszEAAAA2wAAAA8A&#10;AAAAAAAAAAAAAAAABwIAAGRycy9kb3ducmV2LnhtbFBLBQYAAAAAAwADALcAAAD4AgAAAAA=&#10;" path="m,l474776,e" filled="f" strokeweight=".16861mm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8"/>
        </w:rPr>
        <w:t>where</w:t>
      </w:r>
    </w:p>
    <w:p w14:paraId="16110B25" w14:textId="77777777" w:rsidR="001172AA" w:rsidRDefault="00000000">
      <w:pPr>
        <w:pStyle w:val="BodyText"/>
        <w:spacing w:before="141"/>
      </w:pPr>
      <w:r>
        <w:br w:type="column"/>
      </w:r>
    </w:p>
    <w:p w14:paraId="26E5579F" w14:textId="77777777" w:rsidR="001172AA" w:rsidRDefault="00000000">
      <w:pPr>
        <w:spacing w:before="1"/>
        <w:ind w:left="351"/>
        <w:rPr>
          <w:rFonts w:ascii="Arial" w:hAnsi="Arial"/>
          <w:position w:val="28"/>
          <w:sz w:val="20"/>
        </w:rPr>
      </w:pPr>
      <w:r>
        <w:rPr>
          <w:rFonts w:ascii="Arial" w:hAnsi="Arial"/>
          <w:noProof/>
          <w:position w:val="28"/>
          <w:sz w:val="20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5F300D1F" wp14:editId="51744B95">
                <wp:simplePos x="0" y="0"/>
                <wp:positionH relativeFrom="page">
                  <wp:posOffset>1867471</wp:posOffset>
                </wp:positionH>
                <wp:positionV relativeFrom="paragraph">
                  <wp:posOffset>183645</wp:posOffset>
                </wp:positionV>
                <wp:extent cx="111760" cy="152400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176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C8078B6" w14:textId="77777777" w:rsidR="001172AA" w:rsidRDefault="00000000">
                            <w:pPr>
                              <w:spacing w:line="231" w:lineRule="exact"/>
                              <w:rPr>
                                <w:rFonts w:ascii="Times New Roman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i/>
                                <w:spacing w:val="-10"/>
                                <w:w w:val="120"/>
                                <w:sz w:val="24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00D1F" id="Textbox 19" o:spid="_x0000_s1028" type="#_x0000_t202" style="position:absolute;left:0;text-align:left;margin-left:147.05pt;margin-top:14.45pt;width:8.8pt;height:12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fgMlgEAACEDAAAOAAAAZHJzL2Uyb0RvYy54bWysUs2O0zAQviPxDpbv1EkFC4qarhZWIKQV&#10;IC08gOvYTUTsMTNuk749Y2/aIrihvTjjzPjz9+PN7exHcbRIA4RW1qtKChsMdEPYt/LH94+v3klB&#10;SYdOjxBsK0+W5O325YvNFBu7hh7GzqJgkEDNFFvZpxQbpcj01mtaQbSBmw7Q68Rb3KsO9cToflTr&#10;qrpRE2AXEYwl4r/3T025LfjOWZO+Okc2ibGVzC2VFcu6y6vabnSzRx37wSw09H+w8HoIfOkF6l4n&#10;LQ44/APlB4NA4NLKgFfg3GBs0cBq6uovNY+9jrZoYXMoXmyi54M1X46P8RuKNL+HmQMsIig+gPlJ&#10;7I2aIjXLTPaUGuLpLHR26POXJQg+yN6eLn7aOQmT0er67Q13DLfqN+vXVfFbXQ9HpPTJghe5aCVy&#10;XIWAPj5Qytfr5jyycHm6PhNJ824WQ9fKdQ4x/9lBd2IpE6fZSvp10GilGD8HtitHfy7wXOzOBabx&#10;A5QHkhUFuDskcEMhcMVdCHAOhdfyZnLQf+7L1PVlb38DAAD//wMAUEsDBBQABgAIAAAAIQCVydGA&#10;3wAAAAkBAAAPAAAAZHJzL2Rvd25yZXYueG1sTI/BToNAEIbvJr7DZky82QXUWihL0xg9mRgpHnpc&#10;2CmQsrPIblt8e8eT3mYyX/75/nwz20GccfK9IwXxIgKB1DjTU6vgs3q9W4HwQZPRgyNU8I0eNsX1&#10;Va4z4y5U4nkXWsEh5DOtoAthzKT0TYdW+4Ubkfh2cJPVgdeplWbSFw63g0yiaCmt7ok/dHrE5w6b&#10;4+5kFWz3VL70X+/1R3ko+6pKI3pbHpW6vZm3axAB5/AHw68+q0PBTrU7kfFiUJCkDzGjPKxSEAzc&#10;x/ETiFrBY5KCLHL5v0HxAwAA//8DAFBLAQItABQABgAIAAAAIQC2gziS/gAAAOEBAAATAAAAAAAA&#10;AAAAAAAAAAAAAABbQ29udGVudF9UeXBlc10ueG1sUEsBAi0AFAAGAAgAAAAhADj9If/WAAAAlAEA&#10;AAsAAAAAAAAAAAAAAAAALwEAAF9yZWxzLy5yZWxzUEsBAi0AFAAGAAgAAAAhAPVd+AyWAQAAIQMA&#10;AA4AAAAAAAAAAAAAAAAALgIAAGRycy9lMm9Eb2MueG1sUEsBAi0AFAAGAAgAAAAhAJXJ0YDfAAAA&#10;CQEAAA8AAAAAAAAAAAAAAAAA8AMAAGRycy9kb3ducmV2LnhtbFBLBQYAAAAABAAEAPMAAAD8BAAA&#10;AAA=&#10;" filled="f" stroked="f">
                <v:textbox inset="0,0,0,0">
                  <w:txbxContent>
                    <w:p w14:paraId="5C8078B6" w14:textId="77777777" w:rsidR="001172AA" w:rsidRDefault="00000000">
                      <w:pPr>
                        <w:spacing w:line="231" w:lineRule="exact"/>
                        <w:rPr>
                          <w:rFonts w:ascii="Times New Roman"/>
                          <w:i/>
                          <w:sz w:val="24"/>
                        </w:rPr>
                      </w:pPr>
                      <w:r>
                        <w:rPr>
                          <w:rFonts w:ascii="Times New Roman"/>
                          <w:i/>
                          <w:spacing w:val="-10"/>
                          <w:w w:val="120"/>
                          <w:sz w:val="24"/>
                        </w:rPr>
                        <w:t>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noProof/>
          <w:position w:val="28"/>
          <w:sz w:val="20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75846D7D" wp14:editId="746956DC">
                <wp:simplePos x="0" y="0"/>
                <wp:positionH relativeFrom="page">
                  <wp:posOffset>3161652</wp:posOffset>
                </wp:positionH>
                <wp:positionV relativeFrom="paragraph">
                  <wp:posOffset>326561</wp:posOffset>
                </wp:positionV>
                <wp:extent cx="73660" cy="1016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366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F41FB8" w14:textId="77777777" w:rsidR="001172AA" w:rsidRDefault="00000000">
                            <w:pPr>
                              <w:spacing w:line="159" w:lineRule="exact"/>
                              <w:rPr>
                                <w:rFonts w:ascii="Century"/>
                                <w:sz w:val="16"/>
                              </w:rPr>
                            </w:pPr>
                            <w:r>
                              <w:rPr>
                                <w:rFonts w:ascii="Century"/>
                                <w:spacing w:val="-10"/>
                                <w:sz w:val="16"/>
                              </w:rPr>
                              <w:t>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846D7D" id="Textbox 20" o:spid="_x0000_s1029" type="#_x0000_t202" style="position:absolute;left:0;text-align:left;margin-left:248.95pt;margin-top:25.7pt;width:5.8pt;height:8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rprlwEAACADAAAOAAAAZHJzL2Uyb0RvYy54bWysUsFu2zAMvQ/YPwi6N3JaIBuMOEXXYsOA&#10;ohvQ7QMUWYqNWaJGKrHz96VUJxm229CLRInU43uPWt9OfhAHi9RDaORyUUlhg4G2D7tG/vzx+eqj&#10;FJR0aPUAwTbyaEnebt6/W4+xttfQwdBaFAwSqB5jI7uUYq0Umc56TQuINnDSAXqd+Ig71aIeGd0P&#10;6rqqVmoEbCOCsUR8+/CalJuC75w16ZtzZJMYGsncUlmxrNu8qs1a1zvUsevNTEP/Bwuv+8BNz1AP&#10;Ommxx/4fKN8bBAKXFga8Aud6Y4sGVrOs/lLz3OloixY2h+LZJno7WPN0eI7fUaTpE0w8wCKC4iOY&#10;X8TeqDFSPddkT6kmrs5CJ4c+7yxB8EP29nj2005JGL78cLNaccJwZlktV1WxW13eRqT0xYIXOWgk&#10;8rRKf314pJS76/pUMlN57Z55pGk7ib5t5E2eYb7ZQntkJSMPs5H0e6/RSjF8DexWnvwpwFOwPQWY&#10;hnso/yMLCnC3T+D6QuCCOxPgMRRe85fJc/7zXKouH3vzAgAA//8DAFBLAwQUAAYACAAAACEAkrqO&#10;U98AAAAJAQAADwAAAGRycy9kb3ducmV2LnhtbEyPwU7DMBBE70j8g7VI3KhdlKQkxKkqBCckRBoO&#10;HJ14m1iN1yF22/D3mBMcV/M087bcLnZkZ5y9cSRhvRLAkDqnDfUSPpqXuwdgPijSanSEEr7Rw7a6&#10;vipVod2FajzvQ89iCflCSRhCmArOfTegVX7lJqSYHdxsVYjn3HM9q0sstyO/FyLjVhmKC4Oa8GnA&#10;7rg/WQm7T6qfzddb+14fatM0uaDX7Cjl7c2yewQWcAl/MPzqR3WoolPrTqQ9GyUk+SaPqIR0nQCL&#10;QCryFFgrIdskwKuS//+g+gEAAP//AwBQSwECLQAUAAYACAAAACEAtoM4kv4AAADhAQAAEwAAAAAA&#10;AAAAAAAAAAAAAAAAW0NvbnRlbnRfVHlwZXNdLnhtbFBLAQItABQABgAIAAAAIQA4/SH/1gAAAJQB&#10;AAALAAAAAAAAAAAAAAAAAC8BAABfcmVscy8ucmVsc1BLAQItABQABgAIAAAAIQAutrprlwEAACAD&#10;AAAOAAAAAAAAAAAAAAAAAC4CAABkcnMvZTJvRG9jLnhtbFBLAQItABQABgAIAAAAIQCSuo5T3wAA&#10;AAkBAAAPAAAAAAAAAAAAAAAAAPEDAABkcnMvZG93bnJldi54bWxQSwUGAAAAAAQABADzAAAA/QQA&#10;AAAA&#10;" filled="f" stroked="f">
                <v:textbox inset="0,0,0,0">
                  <w:txbxContent>
                    <w:p w14:paraId="71F41FB8" w14:textId="77777777" w:rsidR="001172AA" w:rsidRDefault="00000000">
                      <w:pPr>
                        <w:spacing w:line="159" w:lineRule="exact"/>
                        <w:rPr>
                          <w:rFonts w:ascii="Century"/>
                          <w:sz w:val="16"/>
                        </w:rPr>
                      </w:pPr>
                      <w:r>
                        <w:rPr>
                          <w:rFonts w:ascii="Century"/>
                          <w:spacing w:val="-10"/>
                          <w:sz w:val="16"/>
                        </w:rPr>
                        <w:t>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15"/>
          <w:sz w:val="24"/>
        </w:rPr>
        <w:t>(</w:t>
      </w:r>
      <w:r>
        <w:rPr>
          <w:b/>
          <w:w w:val="115"/>
          <w:sz w:val="24"/>
        </w:rPr>
        <w:t>x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7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σ</w:t>
      </w:r>
      <w:r>
        <w:rPr>
          <w:w w:val="115"/>
          <w:sz w:val="24"/>
        </w:rPr>
        <w:t>;</w:t>
      </w:r>
      <w:r>
        <w:rPr>
          <w:spacing w:val="-27"/>
          <w:w w:val="115"/>
          <w:sz w:val="24"/>
        </w:rPr>
        <w:t xml:space="preserve"> 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7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τ</w:t>
      </w:r>
      <w:r>
        <w:rPr>
          <w:rFonts w:ascii="Times New Roman" w:hAnsi="Times New Roman"/>
          <w:i/>
          <w:spacing w:val="-41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  <w:vertAlign w:val="superscript"/>
        </w:rPr>
        <w:t>2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6"/>
          <w:w w:val="115"/>
          <w:sz w:val="24"/>
        </w:rPr>
        <w:t xml:space="preserve"> </w:t>
      </w:r>
      <w:r>
        <w:rPr>
          <w:rFonts w:ascii="Arial" w:hAnsi="Arial"/>
          <w:b/>
          <w:i/>
          <w:w w:val="115"/>
          <w:sz w:val="24"/>
        </w:rPr>
        <w:t>λ</w:t>
      </w:r>
      <w:r>
        <w:rPr>
          <w:w w:val="115"/>
          <w:sz w:val="24"/>
        </w:rPr>
        <w:t>)</w:t>
      </w:r>
      <w:r>
        <w:rPr>
          <w:spacing w:val="2"/>
          <w:w w:val="115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2"/>
          <w:w w:val="115"/>
          <w:sz w:val="24"/>
        </w:rPr>
        <w:t xml:space="preserve"> </w:t>
      </w:r>
      <w:r>
        <w:rPr>
          <w:rFonts w:ascii="Arial" w:hAnsi="Arial"/>
          <w:spacing w:val="-10"/>
          <w:w w:val="115"/>
          <w:position w:val="28"/>
          <w:sz w:val="20"/>
        </w:rPr>
        <w:t>r</w:t>
      </w:r>
    </w:p>
    <w:p w14:paraId="475F25AF" w14:textId="77777777" w:rsidR="001172AA" w:rsidRDefault="00000000">
      <w:pPr>
        <w:pStyle w:val="BodyText"/>
        <w:spacing w:before="245"/>
        <w:rPr>
          <w:rFonts w:ascii="Arial"/>
        </w:rPr>
      </w:pPr>
      <w:r>
        <w:br w:type="column"/>
      </w:r>
    </w:p>
    <w:p w14:paraId="283589E3" w14:textId="77777777" w:rsidR="001172AA" w:rsidRDefault="00000000">
      <w:pPr>
        <w:tabs>
          <w:tab w:val="left" w:pos="1886"/>
        </w:tabs>
        <w:ind w:left="124"/>
        <w:rPr>
          <w:position w:val="16"/>
          <w:sz w:val="24"/>
        </w:rPr>
      </w:pPr>
      <w:r>
        <w:rPr>
          <w:rFonts w:ascii="Times New Roman" w:hAnsi="Times New Roman"/>
          <w:i/>
          <w:w w:val="115"/>
          <w:sz w:val="24"/>
        </w:rPr>
        <w:t>w</w:t>
      </w:r>
      <w:r>
        <w:rPr>
          <w:rFonts w:ascii="Times New Roman" w:hAnsi="Times New Roman"/>
          <w:i/>
          <w:spacing w:val="-21"/>
          <w:w w:val="115"/>
          <w:sz w:val="24"/>
        </w:rPr>
        <w:t xml:space="preserve"> </w:t>
      </w:r>
      <w:r>
        <w:rPr>
          <w:w w:val="115"/>
          <w:sz w:val="24"/>
        </w:rPr>
        <w:t>(</w:t>
      </w:r>
      <w:r>
        <w:rPr>
          <w:rFonts w:ascii="Times New Roman" w:hAnsi="Times New Roman"/>
          <w:i/>
          <w:w w:val="115"/>
          <w:sz w:val="24"/>
        </w:rPr>
        <w:t>y,</w:t>
      </w:r>
      <w:r>
        <w:rPr>
          <w:rFonts w:ascii="Times New Roman" w:hAnsi="Times New Roman"/>
          <w:i/>
          <w:spacing w:val="-29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σ</w:t>
      </w:r>
      <w:r>
        <w:rPr>
          <w:w w:val="115"/>
          <w:sz w:val="24"/>
        </w:rPr>
        <w:t>;</w:t>
      </w:r>
      <w:r>
        <w:rPr>
          <w:spacing w:val="-28"/>
          <w:w w:val="115"/>
          <w:sz w:val="24"/>
        </w:rPr>
        <w:t xml:space="preserve"> </w:t>
      </w:r>
      <w:r>
        <w:rPr>
          <w:rFonts w:ascii="Arial" w:hAnsi="Arial"/>
          <w:b/>
          <w:i/>
          <w:w w:val="115"/>
          <w:sz w:val="24"/>
        </w:rPr>
        <w:t>λ</w:t>
      </w:r>
      <w:r>
        <w:rPr>
          <w:w w:val="115"/>
          <w:sz w:val="24"/>
        </w:rPr>
        <w:t>)</w:t>
      </w:r>
      <w:r>
        <w:rPr>
          <w:spacing w:val="-14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</w:rPr>
        <w:t>×</w:t>
      </w:r>
      <w:r>
        <w:rPr>
          <w:rFonts w:ascii="Cambria" w:hAnsi="Cambria"/>
          <w:spacing w:val="20"/>
          <w:w w:val="115"/>
          <w:sz w:val="24"/>
        </w:rPr>
        <w:t xml:space="preserve"> </w:t>
      </w:r>
      <w:r>
        <w:rPr>
          <w:rFonts w:ascii="Cambria" w:hAnsi="Cambria"/>
          <w:spacing w:val="-10"/>
          <w:w w:val="115"/>
          <w:position w:val="1"/>
          <w:sz w:val="24"/>
        </w:rPr>
        <w:t>√</w:t>
      </w:r>
      <w:r>
        <w:rPr>
          <w:rFonts w:ascii="Cambria" w:hAnsi="Cambria"/>
          <w:position w:val="1"/>
          <w:sz w:val="24"/>
        </w:rPr>
        <w:tab/>
      </w:r>
      <w:r>
        <w:rPr>
          <w:spacing w:val="-10"/>
          <w:w w:val="115"/>
          <w:position w:val="16"/>
          <w:sz w:val="24"/>
        </w:rPr>
        <w:t>1</w:t>
      </w:r>
    </w:p>
    <w:p w14:paraId="28F77EBE" w14:textId="77777777" w:rsidR="001172AA" w:rsidRDefault="00000000">
      <w:pPr>
        <w:pStyle w:val="BodyText"/>
        <w:spacing w:before="70"/>
      </w:pPr>
      <w:r>
        <w:br w:type="column"/>
      </w:r>
    </w:p>
    <w:p w14:paraId="39C5F81F" w14:textId="77777777" w:rsidR="001172AA" w:rsidRDefault="00000000">
      <w:pPr>
        <w:ind w:left="351"/>
        <w:rPr>
          <w:rFonts w:ascii="Arial" w:eastAsia="Arial" w:hAnsi="Arial" w:cs="Arial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w w:val="120"/>
          <w:position w:val="-15"/>
          <w:sz w:val="24"/>
          <w:szCs w:val="24"/>
        </w:rPr>
        <w:t>ϕ</w:t>
      </w:r>
      <w:r>
        <w:rPr>
          <w:rFonts w:ascii="Times New Roman" w:eastAsia="Times New Roman" w:hAnsi="Times New Roman" w:cs="Times New Roman"/>
          <w:i/>
          <w:iCs/>
          <w:spacing w:val="-33"/>
          <w:w w:val="120"/>
          <w:position w:val="-15"/>
          <w:sz w:val="24"/>
          <w:szCs w:val="24"/>
        </w:rPr>
        <w:t xml:space="preserve"> </w:t>
      </w:r>
      <w:r>
        <w:rPr>
          <w:rFonts w:ascii="Arial" w:eastAsia="Arial" w:hAnsi="Arial" w:cs="Arial"/>
          <w:w w:val="215"/>
          <w:position w:val="19"/>
          <w:sz w:val="20"/>
          <w:szCs w:val="20"/>
        </w:rPr>
        <w:t>(</w:t>
      </w:r>
      <w:r>
        <w:rPr>
          <w:rFonts w:ascii="Arial" w:eastAsia="Arial" w:hAnsi="Arial" w:cs="Arial"/>
          <w:spacing w:val="4"/>
          <w:w w:val="215"/>
          <w:position w:val="19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w w:val="12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spacing w:val="-14"/>
          <w:w w:val="120"/>
          <w:sz w:val="24"/>
          <w:szCs w:val="24"/>
        </w:rPr>
        <w:t xml:space="preserve"> </w:t>
      </w:r>
      <w:r>
        <w:rPr>
          <w:rFonts w:ascii="Cambria" w:eastAsia="Cambria" w:hAnsi="Cambria" w:cs="Cambria"/>
          <w:w w:val="140"/>
          <w:sz w:val="24"/>
          <w:szCs w:val="24"/>
        </w:rPr>
        <w:t>−</w:t>
      </w:r>
      <w:r>
        <w:rPr>
          <w:rFonts w:ascii="Cambria" w:eastAsia="Cambria" w:hAnsi="Cambria" w:cs="Cambria"/>
          <w:spacing w:val="-21"/>
          <w:w w:val="140"/>
          <w:sz w:val="24"/>
          <w:szCs w:val="24"/>
        </w:rPr>
        <w:t xml:space="preserve"> </w:t>
      </w:r>
      <w:r>
        <w:rPr>
          <w:b/>
          <w:bCs/>
          <w:spacing w:val="-13"/>
          <w:w w:val="120"/>
          <w:sz w:val="24"/>
          <w:szCs w:val="24"/>
        </w:rPr>
        <w:t>x</w:t>
      </w:r>
      <w:r>
        <w:rPr>
          <w:rFonts w:ascii="Arial" w:eastAsia="Arial" w:hAnsi="Arial" w:cs="Arial"/>
          <w:b/>
          <w:bCs/>
          <w:i/>
          <w:iCs/>
          <w:spacing w:val="-13"/>
          <w:w w:val="120"/>
          <w:sz w:val="24"/>
          <w:szCs w:val="24"/>
        </w:rPr>
        <w:t>β</w:t>
      </w:r>
    </w:p>
    <w:p w14:paraId="7ACC8078" w14:textId="77777777" w:rsidR="001172AA" w:rsidRDefault="00000000">
      <w:pPr>
        <w:pStyle w:val="BodyText"/>
        <w:spacing w:before="119"/>
        <w:rPr>
          <w:rFonts w:ascii="Arial"/>
          <w:b/>
          <w:i/>
        </w:rPr>
      </w:pPr>
      <w:r>
        <w:br w:type="column"/>
      </w:r>
    </w:p>
    <w:p w14:paraId="1269792D" w14:textId="77777777" w:rsidR="001172AA" w:rsidRDefault="00000000">
      <w:pPr>
        <w:tabs>
          <w:tab w:val="left" w:pos="1839"/>
        </w:tabs>
        <w:ind w:left="102"/>
        <w:rPr>
          <w:sz w:val="24"/>
        </w:rPr>
      </w:pPr>
      <w:r>
        <w:rPr>
          <w:rFonts w:ascii="Arial"/>
          <w:w w:val="215"/>
          <w:position w:val="35"/>
          <w:sz w:val="20"/>
        </w:rPr>
        <w:t>)</w:t>
      </w:r>
      <w:r>
        <w:rPr>
          <w:rFonts w:ascii="Arial"/>
          <w:spacing w:val="-66"/>
          <w:w w:val="215"/>
          <w:position w:val="35"/>
          <w:sz w:val="20"/>
        </w:rPr>
        <w:t xml:space="preserve"> </w:t>
      </w:r>
      <w:r>
        <w:rPr>
          <w:rFonts w:ascii="Times New Roman"/>
          <w:i/>
          <w:spacing w:val="-5"/>
          <w:w w:val="115"/>
          <w:sz w:val="24"/>
        </w:rPr>
        <w:t>dy.</w:t>
      </w:r>
      <w:r>
        <w:rPr>
          <w:rFonts w:ascii="Times New Roman"/>
          <w:i/>
          <w:sz w:val="24"/>
        </w:rPr>
        <w:tab/>
      </w:r>
      <w:r>
        <w:rPr>
          <w:spacing w:val="-5"/>
          <w:w w:val="115"/>
          <w:sz w:val="24"/>
        </w:rPr>
        <w:t>(5)</w:t>
      </w:r>
    </w:p>
    <w:p w14:paraId="735A774E" w14:textId="77777777" w:rsidR="001172AA" w:rsidRDefault="001172AA">
      <w:pPr>
        <w:rPr>
          <w:sz w:val="24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num="5" w:space="720" w:equalWidth="0">
            <w:col w:w="991" w:space="694"/>
            <w:col w:w="2215" w:space="39"/>
            <w:col w:w="2044" w:space="47"/>
            <w:col w:w="1540" w:space="39"/>
            <w:col w:w="2471"/>
          </w:cols>
        </w:sectPr>
      </w:pPr>
    </w:p>
    <w:p w14:paraId="709FE1DF" w14:textId="77777777" w:rsidR="001172AA" w:rsidRDefault="001172AA">
      <w:pPr>
        <w:pStyle w:val="BodyText"/>
        <w:spacing w:before="44"/>
      </w:pPr>
    </w:p>
    <w:p w14:paraId="40A90FA3" w14:textId="77777777" w:rsidR="001172AA" w:rsidRDefault="00000000">
      <w:pPr>
        <w:pStyle w:val="BodyText"/>
        <w:spacing w:before="1" w:line="355" w:lineRule="auto"/>
        <w:ind w:left="351" w:right="311" w:firstLine="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210048" behindDoc="1" locked="0" layoutInCell="1" allowOverlap="1" wp14:anchorId="083618E8" wp14:editId="1E662DD0">
                <wp:simplePos x="0" y="0"/>
                <wp:positionH relativeFrom="page">
                  <wp:posOffset>4247883</wp:posOffset>
                </wp:positionH>
                <wp:positionV relativeFrom="paragraph">
                  <wp:posOffset>-333666</wp:posOffset>
                </wp:positionV>
                <wp:extent cx="468630" cy="213995"/>
                <wp:effectExtent l="0" t="0" r="0" b="0"/>
                <wp:wrapNone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6863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E553D4" w14:textId="77777777" w:rsidR="001172AA" w:rsidRDefault="00000000">
                            <w:pPr>
                              <w:spacing w:before="17" w:line="319" w:lineRule="exact"/>
                              <w:rPr>
                                <w:rFonts w:ascii="Cambria" w:hAnsi="Cambria"/>
                                <w:position w:val="7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w w:val="115"/>
                                <w:sz w:val="24"/>
                              </w:rPr>
                              <w:t>τ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42"/>
                                <w:w w:val="1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w w:val="115"/>
                                <w:position w:val="7"/>
                                <w:sz w:val="16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spacing w:val="21"/>
                                <w:w w:val="130"/>
                                <w:position w:val="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  <w:sz w:val="24"/>
                              </w:rPr>
                              <w:t>+</w:t>
                            </w:r>
                            <w:r>
                              <w:rPr>
                                <w:spacing w:val="-22"/>
                                <w:w w:val="13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0"/>
                                <w:w w:val="115"/>
                                <w:sz w:val="24"/>
                              </w:rPr>
                              <w:t>σ</w:t>
                            </w:r>
                            <w:r>
                              <w:rPr>
                                <w:rFonts w:ascii="Cambria" w:hAnsi="Cambria"/>
                                <w:spacing w:val="-10"/>
                                <w:w w:val="115"/>
                                <w:position w:val="7"/>
                                <w:sz w:val="16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618E8" id="Textbox 21" o:spid="_x0000_s1030" type="#_x0000_t202" style="position:absolute;left:0;text-align:left;margin-left:334.5pt;margin-top:-26.25pt;width:36.9pt;height:16.85pt;z-index:-1710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XEemAEAACEDAAAOAAAAZHJzL2Uyb0RvYy54bWysUsGO0zAQvSPxD5bvNG0Xqt2o6QpYgZBW&#10;gLTsB7iO3VjEHjPjNunfM3bTFsFtxWU89oyf33vj9f3oe3EwSA5CIxezuRQmaGhd2DXy+cenN7dS&#10;UFKhVT0E08ijIXm/ef1qPcTaLKGDvjUoGCRQPcRGdinFuqpId8YrmkE0gYsW0KvEW9xVLaqB0X1f&#10;LefzVTUAthFBGyI+fTgV5abgW2t0+mYtmST6RjK3VCKWuM2x2qxVvUMVO6cnGuoFLLxygR+9QD2o&#10;pMQe3T9Q3mkEAptmGnwF1jptigZWs5j/peapU9EULWwOxYtN9P9g9dfDU/yOIo0fYOQBFhEUH0H/&#10;JPamGiLVU0/2lGri7ix0tOjzyhIEX2Rvjxc/zZiE5sO3q9vVDVc0l5aLm7u7d9nv6no5IqXPBrzI&#10;SSORx1UIqMMjpVPruWXicno+E0njdhSu5VcyaD7ZQntkKQNPs5H0a6/QSNF/CWxXHv05wXOyPSeY&#10;+o9QPkhWFOD9PoF1hcAVdyLAcygSpj+TB/3nvnRdf/bmNwAAAP//AwBQSwMEFAAGAAgAAAAhAOx7&#10;QmHhAAAACwEAAA8AAABkcnMvZG93bnJldi54bWxMj8FOg0AQhu8mvsNmTLy1S4lFiixNY/RkYqR4&#10;8LjAFDZlZ5Hdtvj2jid7nJk//3xfvp3tIM44eeNIwWoZgUBqXGuoU/BZvS5SED5oavXgCBX8oIdt&#10;cXuT66x1FyrxvA+d4BLymVbQhzBmUvqmR6v90o1IfDu4yerA49TJdtIXLreDjKMokVYb4g+9HvG5&#10;x+a4P1kFuy8qX8z3e/1RHkpTVZuI3pKjUvd38+4JRMA5/IfhD5/RoWCm2p2o9WJQkCQbdgkKFut4&#10;DYITjw8xy9S8WaUpyCKX1w7FLwAAAP//AwBQSwECLQAUAAYACAAAACEAtoM4kv4AAADhAQAAEwAA&#10;AAAAAAAAAAAAAAAAAAAAW0NvbnRlbnRfVHlwZXNdLnhtbFBLAQItABQABgAIAAAAIQA4/SH/1gAA&#10;AJQBAAALAAAAAAAAAAAAAAAAAC8BAABfcmVscy8ucmVsc1BLAQItABQABgAIAAAAIQCa/XEemAEA&#10;ACEDAAAOAAAAAAAAAAAAAAAAAC4CAABkcnMvZTJvRG9jLnhtbFBLAQItABQABgAIAAAAIQDse0Jh&#10;4QAAAAsBAAAPAAAAAAAAAAAAAAAAAPIDAABkcnMvZG93bnJldi54bWxQSwUGAAAAAAQABADzAAAA&#10;AAUAAAAA&#10;" filled="f" stroked="f">
                <v:textbox inset="0,0,0,0">
                  <w:txbxContent>
                    <w:p w14:paraId="53E553D4" w14:textId="77777777" w:rsidR="001172AA" w:rsidRDefault="00000000">
                      <w:pPr>
                        <w:spacing w:before="17" w:line="319" w:lineRule="exact"/>
                        <w:rPr>
                          <w:rFonts w:ascii="Cambria" w:hAnsi="Cambria"/>
                          <w:position w:val="7"/>
                          <w:sz w:val="16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w w:val="115"/>
                          <w:sz w:val="24"/>
                        </w:rPr>
                        <w:t>τ</w:t>
                      </w:r>
                      <w:r>
                        <w:rPr>
                          <w:rFonts w:ascii="Times New Roman" w:hAnsi="Times New Roman"/>
                          <w:i/>
                          <w:spacing w:val="-42"/>
                          <w:w w:val="115"/>
                          <w:sz w:val="24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w w:val="115"/>
                          <w:position w:val="7"/>
                          <w:sz w:val="16"/>
                        </w:rPr>
                        <w:t>2</w:t>
                      </w:r>
                      <w:r>
                        <w:rPr>
                          <w:rFonts w:ascii="Cambria" w:hAnsi="Cambria"/>
                          <w:spacing w:val="21"/>
                          <w:w w:val="130"/>
                          <w:position w:val="7"/>
                          <w:sz w:val="16"/>
                        </w:rPr>
                        <w:t xml:space="preserve"> </w:t>
                      </w:r>
                      <w:r>
                        <w:rPr>
                          <w:w w:val="130"/>
                          <w:sz w:val="24"/>
                        </w:rPr>
                        <w:t>+</w:t>
                      </w:r>
                      <w:r>
                        <w:rPr>
                          <w:spacing w:val="-22"/>
                          <w:w w:val="13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spacing w:val="-10"/>
                          <w:w w:val="115"/>
                          <w:sz w:val="24"/>
                        </w:rPr>
                        <w:t>σ</w:t>
                      </w:r>
                      <w:r>
                        <w:rPr>
                          <w:rFonts w:ascii="Cambria" w:hAnsi="Cambria"/>
                          <w:spacing w:val="-10"/>
                          <w:w w:val="115"/>
                          <w:position w:val="7"/>
                          <w:sz w:val="1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210560" behindDoc="1" locked="0" layoutInCell="1" allowOverlap="1" wp14:anchorId="50F83A83" wp14:editId="5DE98509">
                <wp:simplePos x="0" y="0"/>
                <wp:positionH relativeFrom="page">
                  <wp:posOffset>4966487</wp:posOffset>
                </wp:positionH>
                <wp:positionV relativeFrom="paragraph">
                  <wp:posOffset>-401178</wp:posOffset>
                </wp:positionV>
                <wp:extent cx="594995" cy="281305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4995" cy="2813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DE40B4" w14:textId="77777777" w:rsidR="001172AA" w:rsidRDefault="00000000">
                            <w:pPr>
                              <w:spacing w:line="443" w:lineRule="exact"/>
                              <w:rPr>
                                <w:rFonts w:ascii="Cambria" w:hAnsi="Cambria"/>
                                <w:position w:val="7"/>
                                <w:sz w:val="16"/>
                              </w:rPr>
                            </w:pPr>
                            <w:r>
                              <w:rPr>
                                <w:rFonts w:ascii="Cambria" w:hAnsi="Cambria"/>
                                <w:w w:val="110"/>
                                <w:position w:val="20"/>
                                <w:sz w:val="24"/>
                              </w:rPr>
                              <w:t>√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τ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32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w w:val="110"/>
                                <w:position w:val="7"/>
                                <w:sz w:val="16"/>
                              </w:rPr>
                              <w:t>2</w:t>
                            </w:r>
                            <w:r>
                              <w:rPr>
                                <w:rFonts w:ascii="Cambria" w:hAnsi="Cambria"/>
                                <w:spacing w:val="36"/>
                                <w:w w:val="130"/>
                                <w:position w:val="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  <w:sz w:val="24"/>
                              </w:rPr>
                              <w:t>+</w:t>
                            </w:r>
                            <w:r>
                              <w:rPr>
                                <w:spacing w:val="-10"/>
                                <w:w w:val="13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5"/>
                                <w:w w:val="110"/>
                                <w:sz w:val="24"/>
                              </w:rPr>
                              <w:t>σ</w:t>
                            </w:r>
                            <w:r>
                              <w:rPr>
                                <w:rFonts w:ascii="Cambria" w:hAnsi="Cambria"/>
                                <w:spacing w:val="-5"/>
                                <w:w w:val="110"/>
                                <w:position w:val="7"/>
                                <w:sz w:val="16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F83A83" id="Textbox 22" o:spid="_x0000_s1031" type="#_x0000_t202" style="position:absolute;left:0;text-align:left;margin-left:391.05pt;margin-top:-31.6pt;width:46.85pt;height:22.15pt;z-index:-1710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wBNmAEAACEDAAAOAAAAZHJzL2Uyb0RvYy54bWysUsFuGyEQvVfKPyDuMWu3ruKV11GbqFWl&#10;qI2U9gMwC17UhSEM9q7/vgNe21V7q3qBYWZ4vPeG9f3oenbQES34hs9nFWfaK2it3zX8x/dPt3ec&#10;YZK+lT143fCjRn6/uXmzHkKtF9BB3+rICMRjPYSGdymFWghUnXYSZxC0p6KB6GSiY9yJNsqB0F0v&#10;FlX1XgwQ2xBBaUTKPp6KfFPwjdEqfTMGdWJ9w4lbKmss6zavYrOW9S7K0Fk10ZD/wMJJ6+nRC9Sj&#10;TJLto/0LylkVAcGkmQInwBirdNFAaubVH2peOhl00ULmYLjYhP8PVn09vITnyNL4EUYaYBGB4QnU&#10;TyRvxBCwnnqyp1gjdWeho4ku7ySB0UXy9njxU4+JKUouV+9WqyVnikqLu/nbapn9FtfLIWL6rMGx&#10;HDQ80rgKAXl4wnRqPbdMXE7PZyJp3I7MtvRKBs2ZLbRHkjLQNBuOr3sZNWf9F0925dGfg3gOtucg&#10;pv4BygfJijx82CcwthC44k4EaA5FwvRn8qB/P5eu68/e/AIAAP//AwBQSwMEFAAGAAgAAAAhAIR3&#10;pDjhAAAACwEAAA8AAABkcnMvZG93bnJldi54bWxMj8FOwzAMhu9Ie4fIk7htaYvoutJ0mhCckBBd&#10;OXBMm6yN1jilybby9pjTONr+9Pv7i91sB3bRkzcOBcTrCJjG1imDnYDP+nWVAfNBopKDQy3gR3vY&#10;lYu7QubKXbHSl0PoGIWgz6WAPoQx59y3vbbSr92okW5HN1kZaJw6riZ5pXA78CSKUm6lQfrQy1E/&#10;97o9Hc5WwP4Lqxfz/d58VMfK1PU2wrf0JMT9ct4/AQt6DjcY/vRJHUpyatwZlWeDgE2WxIQKWKUP&#10;CTAiss0jlWloE2db4GXB/3cofwEAAP//AwBQSwECLQAUAAYACAAAACEAtoM4kv4AAADhAQAAEwAA&#10;AAAAAAAAAAAAAAAAAAAAW0NvbnRlbnRfVHlwZXNdLnhtbFBLAQItABQABgAIAAAAIQA4/SH/1gAA&#10;AJQBAAALAAAAAAAAAAAAAAAAAC8BAABfcmVscy8ucmVsc1BLAQItABQABgAIAAAAIQB5VwBNmAEA&#10;ACEDAAAOAAAAAAAAAAAAAAAAAC4CAABkcnMvZTJvRG9jLnhtbFBLAQItABQABgAIAAAAIQCEd6Q4&#10;4QAAAAsBAAAPAAAAAAAAAAAAAAAAAPIDAABkcnMvZG93bnJldi54bWxQSwUGAAAAAAQABADzAAAA&#10;AAUAAAAA&#10;" filled="f" stroked="f">
                <v:textbox inset="0,0,0,0">
                  <w:txbxContent>
                    <w:p w14:paraId="35DE40B4" w14:textId="77777777" w:rsidR="001172AA" w:rsidRDefault="00000000">
                      <w:pPr>
                        <w:spacing w:line="443" w:lineRule="exact"/>
                        <w:rPr>
                          <w:rFonts w:ascii="Cambria" w:hAnsi="Cambria"/>
                          <w:position w:val="7"/>
                          <w:sz w:val="16"/>
                        </w:rPr>
                      </w:pPr>
                      <w:r>
                        <w:rPr>
                          <w:rFonts w:ascii="Cambria" w:hAnsi="Cambria"/>
                          <w:w w:val="110"/>
                          <w:position w:val="20"/>
                          <w:sz w:val="24"/>
                        </w:rPr>
                        <w:t>√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τ</w:t>
                      </w:r>
                      <w:r>
                        <w:rPr>
                          <w:rFonts w:ascii="Times New Roman" w:hAnsi="Times New Roman"/>
                          <w:i/>
                          <w:spacing w:val="-32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w w:val="110"/>
                          <w:position w:val="7"/>
                          <w:sz w:val="16"/>
                        </w:rPr>
                        <w:t>2</w:t>
                      </w:r>
                      <w:r>
                        <w:rPr>
                          <w:rFonts w:ascii="Cambria" w:hAnsi="Cambria"/>
                          <w:spacing w:val="36"/>
                          <w:w w:val="130"/>
                          <w:position w:val="7"/>
                          <w:sz w:val="16"/>
                        </w:rPr>
                        <w:t xml:space="preserve"> </w:t>
                      </w:r>
                      <w:r>
                        <w:rPr>
                          <w:w w:val="130"/>
                          <w:sz w:val="24"/>
                        </w:rPr>
                        <w:t>+</w:t>
                      </w:r>
                      <w:r>
                        <w:rPr>
                          <w:spacing w:val="-10"/>
                          <w:w w:val="13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spacing w:val="-5"/>
                          <w:w w:val="110"/>
                          <w:sz w:val="24"/>
                        </w:rPr>
                        <w:t>σ</w:t>
                      </w:r>
                      <w:r>
                        <w:rPr>
                          <w:rFonts w:ascii="Cambria" w:hAnsi="Cambria"/>
                          <w:spacing w:val="-5"/>
                          <w:w w:val="110"/>
                          <w:position w:val="7"/>
                          <w:sz w:val="1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If</w:t>
      </w:r>
      <w:r>
        <w:rPr>
          <w:spacing w:val="-14"/>
        </w:rPr>
        <w:t xml:space="preserve"> </w:t>
      </w:r>
      <w:r>
        <w:rPr>
          <w:rFonts w:ascii="Times New Roman" w:hAnsi="Times New Roman"/>
          <w:i/>
        </w:rPr>
        <w:t>w</w:t>
      </w:r>
      <w:r>
        <w:t>(</w:t>
      </w:r>
      <w:r>
        <w:rPr>
          <w:rFonts w:ascii="Times New Roman" w:hAnsi="Times New Roman"/>
          <w:i/>
        </w:rPr>
        <w:t>y,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Times New Roman" w:hAnsi="Times New Roman"/>
          <w:i/>
        </w:rPr>
        <w:t>σ</w:t>
      </w:r>
      <w:r>
        <w:t>;</w:t>
      </w:r>
      <w:r>
        <w:rPr>
          <w:spacing w:val="-15"/>
        </w:rPr>
        <w:t xml:space="preserve"> </w:t>
      </w:r>
      <w:r>
        <w:rPr>
          <w:rFonts w:ascii="Arial" w:hAnsi="Arial"/>
          <w:b/>
          <w:i/>
        </w:rPr>
        <w:t>λ</w:t>
      </w:r>
      <w:r>
        <w:t xml:space="preserve">) </w:t>
      </w:r>
      <w:r>
        <w:rPr>
          <w:w w:val="120"/>
        </w:rPr>
        <w:t>=</w:t>
      </w:r>
      <w:r>
        <w:rPr>
          <w:spacing w:val="-2"/>
          <w:w w:val="120"/>
        </w:rPr>
        <w:t xml:space="preserve"> </w:t>
      </w:r>
      <w:r>
        <w:t xml:space="preserve">1 for all possible </w:t>
      </w:r>
      <w:r>
        <w:rPr>
          <w:rFonts w:ascii="Times New Roman" w:hAnsi="Times New Roman"/>
          <w:i/>
        </w:rPr>
        <w:t>y</w:t>
      </w:r>
      <w:r>
        <w:t xml:space="preserve">, then there is no selective reporting, </w:t>
      </w:r>
      <w:r>
        <w:rPr>
          <w:rFonts w:ascii="Times New Roman" w:hAnsi="Times New Roman"/>
          <w:i/>
        </w:rPr>
        <w:t>A</w:t>
      </w:r>
      <w:r>
        <w:t>(</w:t>
      </w:r>
      <w:r>
        <w:rPr>
          <w:b/>
        </w:rPr>
        <w:t>x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Times New Roman" w:hAnsi="Times New Roman"/>
          <w:i/>
        </w:rPr>
        <w:t>σ</w:t>
      </w:r>
      <w:r>
        <w:t>;</w:t>
      </w:r>
      <w:r>
        <w:rPr>
          <w:spacing w:val="-15"/>
        </w:rPr>
        <w:t xml:space="preserve"> 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Times New Roman" w:hAnsi="Times New Roman"/>
          <w:i/>
        </w:rPr>
        <w:t>τ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Cambria" w:hAnsi="Cambria"/>
          <w:vertAlign w:val="superscript"/>
        </w:rPr>
        <w:t>2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Arial" w:hAnsi="Arial"/>
          <w:b/>
          <w:i/>
        </w:rPr>
        <w:t>λ</w:t>
      </w:r>
      <w:r>
        <w:t xml:space="preserve">) </w:t>
      </w:r>
      <w:r>
        <w:rPr>
          <w:w w:val="120"/>
        </w:rPr>
        <w:t>=</w:t>
      </w:r>
      <w:r>
        <w:rPr>
          <w:spacing w:val="-2"/>
          <w:w w:val="120"/>
        </w:rPr>
        <w:t xml:space="preserve"> </w:t>
      </w:r>
      <w:r>
        <w:t xml:space="preserve">1, </w:t>
      </w:r>
      <w:r>
        <w:rPr>
          <w:spacing w:val="-8"/>
        </w:rPr>
        <w:t>and</w:t>
      </w:r>
      <w:r>
        <w:rPr>
          <w:spacing w:val="-3"/>
        </w:rPr>
        <w:t xml:space="preserve"> </w:t>
      </w:r>
      <w:r>
        <w:rPr>
          <w:spacing w:val="-8"/>
        </w:rPr>
        <w:t>the</w:t>
      </w:r>
      <w:r>
        <w:rPr>
          <w:spacing w:val="-3"/>
        </w:rPr>
        <w:t xml:space="preserve"> </w:t>
      </w:r>
      <w:r>
        <w:rPr>
          <w:spacing w:val="-8"/>
        </w:rPr>
        <w:t>density</w:t>
      </w:r>
      <w:r>
        <w:rPr>
          <w:spacing w:val="-3"/>
        </w:rPr>
        <w:t xml:space="preserve"> </w:t>
      </w:r>
      <w:r>
        <w:rPr>
          <w:spacing w:val="-8"/>
        </w:rPr>
        <w:t>reduces</w:t>
      </w:r>
      <w:r>
        <w:rPr>
          <w:spacing w:val="-3"/>
        </w:rPr>
        <w:t xml:space="preserve"> </w:t>
      </w:r>
      <w:r>
        <w:rPr>
          <w:spacing w:val="-8"/>
        </w:rPr>
        <w:t>to</w:t>
      </w:r>
      <w:r>
        <w:rPr>
          <w:spacing w:val="-3"/>
        </w:rPr>
        <w:t xml:space="preserve"> </w:t>
      </w:r>
      <w:r>
        <w:rPr>
          <w:spacing w:val="-8"/>
        </w:rPr>
        <w:t>the</w:t>
      </w:r>
      <w:r>
        <w:rPr>
          <w:spacing w:val="-3"/>
        </w:rPr>
        <w:t xml:space="preserve"> </w:t>
      </w:r>
      <w:r>
        <w:rPr>
          <w:spacing w:val="-8"/>
        </w:rPr>
        <w:t>unweighted</w:t>
      </w:r>
      <w:r>
        <w:rPr>
          <w:spacing w:val="-3"/>
        </w:rPr>
        <w:t xml:space="preserve"> </w:t>
      </w:r>
      <w:r>
        <w:rPr>
          <w:spacing w:val="-8"/>
        </w:rPr>
        <w:t>density</w:t>
      </w:r>
      <w:r>
        <w:rPr>
          <w:spacing w:val="-3"/>
        </w:rPr>
        <w:t xml:space="preserve"> </w:t>
      </w:r>
      <w:r>
        <w:rPr>
          <w:spacing w:val="-8"/>
        </w:rPr>
        <w:t>of</w:t>
      </w:r>
      <w:r>
        <w:rPr>
          <w:spacing w:val="-3"/>
        </w:rPr>
        <w:t xml:space="preserve"> </w:t>
      </w:r>
      <w:r>
        <w:rPr>
          <w:spacing w:val="-8"/>
        </w:rPr>
        <w:t>a</w:t>
      </w:r>
      <w:r>
        <w:rPr>
          <w:spacing w:val="-3"/>
        </w:rPr>
        <w:t xml:space="preserve"> </w:t>
      </w:r>
      <w:r>
        <w:rPr>
          <w:spacing w:val="-8"/>
        </w:rPr>
        <w:t>random-effects</w:t>
      </w:r>
      <w:r>
        <w:rPr>
          <w:spacing w:val="-3"/>
        </w:rPr>
        <w:t xml:space="preserve"> </w:t>
      </w:r>
      <w:r>
        <w:rPr>
          <w:spacing w:val="-8"/>
        </w:rPr>
        <w:t>meta-regression</w:t>
      </w:r>
      <w:r>
        <w:rPr>
          <w:spacing w:val="-3"/>
        </w:rPr>
        <w:t xml:space="preserve"> </w:t>
      </w:r>
      <w:r>
        <w:rPr>
          <w:spacing w:val="-8"/>
        </w:rPr>
        <w:t xml:space="preserve">model. </w:t>
      </w:r>
      <w:r>
        <w:t xml:space="preserve">The </w:t>
      </w:r>
      <w:r>
        <w:rPr>
          <w:rFonts w:ascii="Times New Roman" w:hAnsi="Times New Roman"/>
          <w:i/>
        </w:rPr>
        <w:t>A</w:t>
      </w:r>
      <w:r>
        <w:t>(</w:t>
      </w:r>
      <w:r>
        <w:rPr>
          <w:b/>
        </w:rPr>
        <w:t>x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8"/>
        </w:rPr>
        <w:t xml:space="preserve"> </w:t>
      </w:r>
      <w:r>
        <w:rPr>
          <w:rFonts w:ascii="Times New Roman" w:hAnsi="Times New Roman"/>
          <w:i/>
        </w:rPr>
        <w:t>σ</w:t>
      </w:r>
      <w:r>
        <w:t>;</w:t>
      </w:r>
      <w:r>
        <w:rPr>
          <w:spacing w:val="-18"/>
        </w:rPr>
        <w:t xml:space="preserve"> 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8"/>
        </w:rPr>
        <w:t xml:space="preserve"> </w:t>
      </w:r>
      <w:r>
        <w:rPr>
          <w:rFonts w:ascii="Times New Roman" w:hAnsi="Times New Roman"/>
          <w:i/>
        </w:rPr>
        <w:t>τ</w:t>
      </w:r>
      <w:r>
        <w:rPr>
          <w:rFonts w:ascii="Times New Roman" w:hAnsi="Times New Roman"/>
          <w:i/>
          <w:spacing w:val="-32"/>
        </w:rPr>
        <w:t xml:space="preserve"> </w:t>
      </w:r>
      <w:r>
        <w:rPr>
          <w:rFonts w:ascii="Cambria" w:hAnsi="Cambria"/>
          <w:vertAlign w:val="superscript"/>
        </w:rPr>
        <w:t>2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8"/>
        </w:rPr>
        <w:t xml:space="preserve"> </w:t>
      </w:r>
      <w:r>
        <w:rPr>
          <w:rFonts w:ascii="Arial" w:hAnsi="Arial"/>
          <w:b/>
          <w:i/>
        </w:rPr>
        <w:t>λ</w:t>
      </w:r>
      <w:r>
        <w:t>) term can be computed using the expression</w:t>
      </w:r>
    </w:p>
    <w:p w14:paraId="30C9C226" w14:textId="77777777" w:rsidR="001172AA" w:rsidRDefault="001172AA">
      <w:pPr>
        <w:pStyle w:val="BodyText"/>
        <w:spacing w:before="18"/>
        <w:rPr>
          <w:sz w:val="16"/>
        </w:rPr>
      </w:pPr>
    </w:p>
    <w:p w14:paraId="4729EECA" w14:textId="77777777" w:rsidR="001172AA" w:rsidRDefault="00000000">
      <w:pPr>
        <w:spacing w:line="173" w:lineRule="exact"/>
        <w:ind w:left="1707" w:right="362"/>
        <w:jc w:val="center"/>
        <w:rPr>
          <w:rFonts w:ascii="Bookman Old Style"/>
          <w:i/>
          <w:sz w:val="16"/>
        </w:rPr>
      </w:pPr>
      <w:r>
        <w:rPr>
          <w:rFonts w:ascii="Bookman Old Style"/>
          <w:i/>
          <w:noProof/>
          <w:sz w:val="16"/>
        </w:rPr>
        <mc:AlternateContent>
          <mc:Choice Requires="wps">
            <w:drawing>
              <wp:anchor distT="0" distB="0" distL="0" distR="0" simplePos="0" relativeHeight="486208512" behindDoc="1" locked="0" layoutInCell="1" allowOverlap="1" wp14:anchorId="62A1951E" wp14:editId="6BE27A7C">
                <wp:simplePos x="0" y="0"/>
                <wp:positionH relativeFrom="page">
                  <wp:posOffset>4225975</wp:posOffset>
                </wp:positionH>
                <wp:positionV relativeFrom="paragraph">
                  <wp:posOffset>39261</wp:posOffset>
                </wp:positionV>
                <wp:extent cx="182880" cy="4699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2880" cy="469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1497F80" w14:textId="77777777" w:rsidR="001172AA" w:rsidRDefault="00000000">
                            <w:pPr>
                              <w:spacing w:line="192" w:lineRule="exact"/>
                              <w:rPr>
                                <w:rFonts w:ascii="Arial" w:hAnsi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spacing w:val="-10"/>
                                <w:w w:val="140"/>
                                <w:sz w:val="20"/>
                              </w:rPr>
                              <w:t>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A1951E" id="Textbox 23" o:spid="_x0000_s1032" type="#_x0000_t202" style="position:absolute;left:0;text-align:left;margin-left:332.75pt;margin-top:3.1pt;width:14.4pt;height:37pt;z-index:-1710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eo1lwEAACEDAAAOAAAAZHJzL2Uyb0RvYy54bWysUs2O0zAQviPxDpbv1NkKVd2o6QpYgZBW&#10;gLTLA7iO3VgkHjPjNunbM/amLYLbai/OODP+/P14czcNvThaJA+hkTeLSgobDLQ+7Bv58+nzu7UU&#10;lHRodQ/BNvJkSd5t377ZjLG2S+igby0KBglUj7GRXUqxVopMZwdNC4g2cNMBDjrxFveqRT0y+tCr&#10;ZVWt1AjYRgRjifjv/XNTbgu+c9ak786RTaJvJHNLZcWy7vKqthtd71HHzpuZhn4Bi0H7wJdeoO51&#10;0uKA/j+owRsEApcWBgYFznljiwZWc1P9o+ax09EWLWwOxYtN9Hqw5tvxMf5AkaaPMHGARQTFBzC/&#10;iL1RY6R6nsmeUk08nYVODof8ZQmCD7K3p4ufdkrCZLT1cr3mjuHW+9XtbVX8VtfDESl9sTCIXDQS&#10;Oa5CQB8fKOXrdX0embk8X5+JpGk3Cd82cpVDzH920J5YyshpNpJ+HzRaKfqvge3K0Z8LPBe7c4Gp&#10;/wTlgWRFAT4cEjhfCFxxZwKcQ+E1v5kc9N/7MnV92ds/AAAA//8DAFBLAwQUAAYACAAAACEAQThX&#10;Yt4AAAAIAQAADwAAAGRycy9kb3ducmV2LnhtbEyPwU7DMBBE70j8g7VI3KhNoFYb4lQVghMSIg0H&#10;jk7sJlbjdYjdNvw9y6ncZjWjmbfFZvYDO9kpuoAK7hcCmMU2GIedgs/69W4FLCaNRg8BrYIfG2FT&#10;Xl8VOjfhjJU97VLHqARjrhX0KY0557HtrddxEUaL5O3D5HWic+q4mfSZyv3AMyEk99ohLfR6tM+9&#10;bQ+7o1ew/cLqxX2/Nx/VvnJ1vRb4Jg9K3d7M2ydgyc7pEoY/fEKHkpiacEQT2aBAyuWSoiQyYOTL&#10;9eMDsEbBSmTAy4L/f6D8BQAA//8DAFBLAQItABQABgAIAAAAIQC2gziS/gAAAOEBAAATAAAAAAAA&#10;AAAAAAAAAAAAAABbQ29udGVudF9UeXBlc10ueG1sUEsBAi0AFAAGAAgAAAAhADj9If/WAAAAlAEA&#10;AAsAAAAAAAAAAAAAAAAALwEAAF9yZWxzLy5yZWxzUEsBAi0AFAAGAAgAAAAhAK2N6jWXAQAAIQMA&#10;AA4AAAAAAAAAAAAAAAAALgIAAGRycy9lMm9Eb2MueG1sUEsBAi0AFAAGAAgAAAAhAEE4V2LeAAAA&#10;CAEAAA8AAAAAAAAAAAAAAAAA8QMAAGRycy9kb3ducmV2LnhtbFBLBQYAAAAABAAEAPMAAAD8BAAA&#10;AAA=&#10;" filled="f" stroked="f">
                <v:textbox inset="0,0,0,0">
                  <w:txbxContent>
                    <w:p w14:paraId="01497F80" w14:textId="77777777" w:rsidR="001172AA" w:rsidRDefault="00000000">
                      <w:pPr>
                        <w:spacing w:line="192" w:lineRule="exact"/>
                        <w:rPr>
                          <w:rFonts w:ascii="Arial" w:hAnsi="Arial"/>
                          <w:sz w:val="20"/>
                        </w:rPr>
                      </w:pPr>
                      <w:r>
                        <w:rPr>
                          <w:rFonts w:ascii="Arial" w:hAnsi="Arial"/>
                          <w:spacing w:val="-10"/>
                          <w:w w:val="140"/>
                          <w:sz w:val="20"/>
                        </w:rPr>
                        <w:t>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i/>
          <w:spacing w:val="-10"/>
          <w:w w:val="110"/>
          <w:sz w:val="16"/>
        </w:rPr>
        <w:t>H</w:t>
      </w:r>
    </w:p>
    <w:p w14:paraId="2EBAA40F" w14:textId="77777777" w:rsidR="001172AA" w:rsidRDefault="00000000">
      <w:pPr>
        <w:tabs>
          <w:tab w:val="left" w:pos="5915"/>
          <w:tab w:val="left" w:pos="9448"/>
        </w:tabs>
        <w:spacing w:line="309" w:lineRule="exact"/>
        <w:ind w:left="3634"/>
        <w:rPr>
          <w:sz w:val="24"/>
        </w:rPr>
      </w:pPr>
      <w:r>
        <w:rPr>
          <w:rFonts w:ascii="Times New Roman" w:hAnsi="Times New Roman"/>
          <w:i/>
          <w:w w:val="110"/>
          <w:sz w:val="24"/>
        </w:rPr>
        <w:t>A</w:t>
      </w:r>
      <w:r>
        <w:rPr>
          <w:w w:val="110"/>
          <w:sz w:val="24"/>
        </w:rPr>
        <w:t>(</w:t>
      </w:r>
      <w:r>
        <w:rPr>
          <w:b/>
          <w:w w:val="110"/>
          <w:sz w:val="24"/>
        </w:rPr>
        <w:t>x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20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σ</w:t>
      </w:r>
      <w:r>
        <w:rPr>
          <w:w w:val="110"/>
          <w:sz w:val="24"/>
        </w:rPr>
        <w:t>;</w:t>
      </w:r>
      <w:r>
        <w:rPr>
          <w:spacing w:val="-19"/>
          <w:w w:val="110"/>
          <w:sz w:val="24"/>
        </w:rPr>
        <w:t xml:space="preserve"> </w: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19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τ</w:t>
      </w:r>
      <w:r>
        <w:rPr>
          <w:rFonts w:ascii="Times New Roman" w:hAnsi="Times New Roman"/>
          <w:i/>
          <w:spacing w:val="-34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  <w:vertAlign w:val="superscript"/>
        </w:rPr>
        <w:t>2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19"/>
          <w:w w:val="110"/>
          <w:sz w:val="24"/>
        </w:rPr>
        <w:t xml:space="preserve"> </w:t>
      </w:r>
      <w:r>
        <w:rPr>
          <w:rFonts w:ascii="Arial" w:hAnsi="Arial"/>
          <w:b/>
          <w:i/>
          <w:w w:val="110"/>
          <w:sz w:val="24"/>
        </w:rPr>
        <w:t>λ</w:t>
      </w:r>
      <w:r>
        <w:rPr>
          <w:w w:val="110"/>
          <w:sz w:val="24"/>
        </w:rPr>
        <w:t>)</w:t>
      </w:r>
      <w:r>
        <w:rPr>
          <w:spacing w:val="13"/>
          <w:w w:val="110"/>
          <w:sz w:val="24"/>
        </w:rPr>
        <w:t xml:space="preserve"> </w:t>
      </w:r>
      <w:r>
        <w:rPr>
          <w:spacing w:val="-10"/>
          <w:w w:val="110"/>
          <w:sz w:val="24"/>
        </w:rPr>
        <w:t>=</w:t>
      </w:r>
      <w:r>
        <w:rPr>
          <w:sz w:val="24"/>
        </w:rPr>
        <w:tab/>
      </w:r>
      <w:r>
        <w:rPr>
          <w:rFonts w:ascii="Times New Roman" w:hAnsi="Times New Roman"/>
          <w:i/>
          <w:spacing w:val="-4"/>
          <w:w w:val="115"/>
          <w:sz w:val="24"/>
        </w:rPr>
        <w:t>λ</w:t>
      </w:r>
      <w:r>
        <w:rPr>
          <w:rFonts w:ascii="Bookman Old Style" w:hAnsi="Bookman Old Style"/>
          <w:i/>
          <w:spacing w:val="-4"/>
          <w:w w:val="115"/>
          <w:sz w:val="24"/>
          <w:vertAlign w:val="subscript"/>
        </w:rPr>
        <w:t>h</w:t>
      </w:r>
      <w:r>
        <w:rPr>
          <w:rFonts w:ascii="Times New Roman" w:hAnsi="Times New Roman"/>
          <w:i/>
          <w:spacing w:val="-4"/>
          <w:w w:val="115"/>
          <w:sz w:val="24"/>
        </w:rPr>
        <w:t>B</w:t>
      </w:r>
      <w:r>
        <w:rPr>
          <w:rFonts w:ascii="Bookman Old Style" w:hAnsi="Bookman Old Style"/>
          <w:i/>
          <w:spacing w:val="-4"/>
          <w:w w:val="115"/>
          <w:sz w:val="24"/>
          <w:vertAlign w:val="subscript"/>
        </w:rPr>
        <w:t>h</w:t>
      </w:r>
      <w:r>
        <w:rPr>
          <w:rFonts w:ascii="Bookman Old Style" w:hAnsi="Bookman Old Style"/>
          <w:i/>
          <w:sz w:val="24"/>
        </w:rPr>
        <w:tab/>
      </w:r>
      <w:r>
        <w:rPr>
          <w:spacing w:val="-5"/>
          <w:w w:val="115"/>
          <w:sz w:val="24"/>
        </w:rPr>
        <w:t>(6)</w:t>
      </w:r>
    </w:p>
    <w:p w14:paraId="4934A3C6" w14:textId="77777777" w:rsidR="001172AA" w:rsidRDefault="00000000">
      <w:pPr>
        <w:spacing w:before="20"/>
        <w:ind w:left="1719" w:right="362"/>
        <w:jc w:val="center"/>
        <w:rPr>
          <w:rFonts w:ascii="Cambria"/>
          <w:sz w:val="16"/>
        </w:rPr>
      </w:pPr>
      <w:r>
        <w:rPr>
          <w:rFonts w:ascii="Bookman Old Style"/>
          <w:i/>
          <w:spacing w:val="-5"/>
          <w:w w:val="115"/>
          <w:sz w:val="16"/>
        </w:rPr>
        <w:t>h</w:t>
      </w:r>
      <w:r>
        <w:rPr>
          <w:rFonts w:ascii="Cambria"/>
          <w:spacing w:val="-5"/>
          <w:w w:val="115"/>
          <w:sz w:val="16"/>
        </w:rPr>
        <w:t>=0</w:t>
      </w:r>
    </w:p>
    <w:p w14:paraId="037BB1FC" w14:textId="77777777" w:rsidR="001172AA" w:rsidRDefault="00000000">
      <w:pPr>
        <w:spacing w:before="186"/>
        <w:ind w:left="351"/>
        <w:rPr>
          <w:rFonts w:ascii="Cambria" w:hAnsi="Cambria"/>
          <w:position w:val="9"/>
          <w:sz w:val="16"/>
        </w:rPr>
      </w:pPr>
      <w:r>
        <w:rPr>
          <w:rFonts w:ascii="Cambria" w:hAnsi="Cambria"/>
          <w:noProof/>
          <w:position w:val="9"/>
          <w:sz w:val="16"/>
        </w:rPr>
        <mc:AlternateContent>
          <mc:Choice Requires="wps">
            <w:drawing>
              <wp:anchor distT="0" distB="0" distL="0" distR="0" simplePos="0" relativeHeight="486208000" behindDoc="1" locked="0" layoutInCell="1" allowOverlap="1" wp14:anchorId="6A81D809" wp14:editId="1249CE2E">
                <wp:simplePos x="0" y="0"/>
                <wp:positionH relativeFrom="page">
                  <wp:posOffset>5071770</wp:posOffset>
                </wp:positionH>
                <wp:positionV relativeFrom="paragraph">
                  <wp:posOffset>262425</wp:posOffset>
                </wp:positionV>
                <wp:extent cx="474980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9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980">
                              <a:moveTo>
                                <a:pt x="0" y="0"/>
                              </a:moveTo>
                              <a:lnTo>
                                <a:pt x="474776" y="0"/>
                              </a:lnTo>
                            </a:path>
                          </a:pathLst>
                        </a:custGeom>
                        <a:ln w="607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393AAD" id="Graphic 24" o:spid="_x0000_s1026" style="position:absolute;margin-left:399.35pt;margin-top:20.65pt;width:37.4pt;height:.1pt;z-index:-1710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9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ZrBEQIAAFgEAAAOAAAAZHJzL2Uyb0RvYy54bWysVE1v2zAMvQ/YfxB0X+wERdIZcYqhQYcB&#10;RVegKXaWZTk2JosapcTOvx8lfzTrbsN8ECiRIt/jo7y961vNzgpdAybny0XKmTISysYcc/56ePh0&#10;y5nzwpRCg1E5vyjH73YfP2w7m6kV1KBLhYySGJd1Nue19zZLEidr1Qq3AKsMOSvAVnja4jEpUXSU&#10;vdXJKk3XSQdYWgSpnKPT/eDku5i/qpT036vKKc90zgmbjyvGtQhrstuK7IjC1o0cYYh/QNGKxlDR&#10;OdVeeMFO2PyVqm0kgoPKLyS0CVRVI1XkQGyW6Ts2L7WwKnKh5jg7t8n9v7Ty6fxinzFAd/YR5E9H&#10;HUk667LZEzZujOkrbEMsAWd97OJl7qLqPZN0eLO5+XxLvZbkWq42sceJyKar8uT8VwUxjTg/Oj9I&#10;UE6WqCdL9mYykYQMEuoooeeMJETOSMJikNAKH+4FbMFk3YwjHLVwVgeITv8ONyF782pzHUVENps1&#10;ZxNFCh0CyAhFqFGDEQuTfU1Nm4BhnRL/UNeBbsqHRuu4wWNxr5GdRZjK+AUWlOGPMIvO74Wrh7jo&#10;GsO0GUUadAkKFVBenpF1NMo5d79OAhVn+puhWQlzPxk4GcVkoNf3EF9H7A/VPPQ/BFoWyufck6xP&#10;ME2iyCbJAvU5Ntw08OXkoWqCnnGABkTjhsY3EhyfWngf1/sY9fZD2P0GAAD//wMAUEsDBBQABgAI&#10;AAAAIQAPAQkb3wAAAAkBAAAPAAAAZHJzL2Rvd25yZXYueG1sTI/BToNAEIbvJr7DZky82aXWFkSW&#10;xpg0XvBgNZ4HdgooO0vZpaBP7/akx5n58s/3Z9vZdOJEg2stK1guIhDEldUt1wre33Y3CQjnkTV2&#10;lknBNznY5pcXGabaTvxKp72vRQhhl6KCxvs+ldJVDRl0C9sTh9vBDgZ9GIda6gGnEG46eRtFG2mw&#10;5fChwZ6eGqq+9qNRsPks8FCOz8eX3eS79qM4/sQFKnV9NT8+gPA0+z8YzvpBHfLgVNqRtROdgvg+&#10;iQOq4G65AhGAJF6tQZTnxRpknsn/DfJfAAAA//8DAFBLAQItABQABgAIAAAAIQC2gziS/gAAAOEB&#10;AAATAAAAAAAAAAAAAAAAAAAAAABbQ29udGVudF9UeXBlc10ueG1sUEsBAi0AFAAGAAgAAAAhADj9&#10;If/WAAAAlAEAAAsAAAAAAAAAAAAAAAAALwEAAF9yZWxzLy5yZWxzUEsBAi0AFAAGAAgAAAAhAJO1&#10;msERAgAAWAQAAA4AAAAAAAAAAAAAAAAALgIAAGRycy9lMm9Eb2MueG1sUEsBAi0AFAAGAAgAAAAh&#10;AA8BCRvfAAAACQEAAA8AAAAAAAAAAAAAAAAAawQAAGRycy9kb3ducmV2LnhtbFBLBQYAAAAABAAE&#10;APMAAAB3BQAAAAA=&#10;" path="m,l474776,e" filled="f" strokeweight=".16861mm">
                <v:path arrowok="t"/>
                <w10:wrap anchorx="page"/>
              </v:shape>
            </w:pict>
          </mc:Fallback>
        </mc:AlternateContent>
      </w:r>
      <w:bookmarkStart w:id="8" w:name="_bookmark2"/>
      <w:bookmarkEnd w:id="8"/>
      <w:r>
        <w:rPr>
          <w:w w:val="110"/>
          <w:sz w:val="24"/>
        </w:rPr>
        <w:t>where</w:t>
      </w:r>
      <w:r>
        <w:rPr>
          <w:spacing w:val="-16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B</w:t>
      </w:r>
      <w:r>
        <w:rPr>
          <w:rFonts w:ascii="Bookman Old Style" w:hAnsi="Bookman Old Style"/>
          <w:i/>
          <w:w w:val="110"/>
          <w:sz w:val="24"/>
          <w:vertAlign w:val="subscript"/>
        </w:rPr>
        <w:t>h</w:t>
      </w:r>
      <w:r>
        <w:rPr>
          <w:rFonts w:ascii="Bookman Old Style" w:hAnsi="Bookman Old Style"/>
          <w:i/>
          <w:spacing w:val="-20"/>
          <w:w w:val="11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8"/>
          <w:w w:val="120"/>
          <w:sz w:val="24"/>
        </w:rPr>
        <w:t xml:space="preserve"> </w:t>
      </w:r>
      <w:r>
        <w:rPr>
          <w:w w:val="110"/>
          <w:sz w:val="24"/>
        </w:rPr>
        <w:t>Φ</w:t>
      </w:r>
      <w:r>
        <w:rPr>
          <w:spacing w:val="-27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Times New Roman" w:hAnsi="Times New Roman"/>
          <w:i/>
          <w:w w:val="110"/>
          <w:sz w:val="24"/>
        </w:rPr>
        <w:t>c</w:t>
      </w:r>
      <w:r>
        <w:rPr>
          <w:rFonts w:ascii="Bookman Old Style" w:hAnsi="Bookman Old Style"/>
          <w:i/>
          <w:w w:val="110"/>
          <w:sz w:val="24"/>
          <w:vertAlign w:val="subscript"/>
        </w:rPr>
        <w:t>h</w:t>
      </w:r>
      <w:r>
        <w:rPr>
          <w:w w:val="110"/>
          <w:sz w:val="24"/>
        </w:rPr>
        <w:t>)</w:t>
      </w:r>
      <w:r>
        <w:rPr>
          <w:spacing w:val="-16"/>
          <w:w w:val="11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−</w:t>
      </w:r>
      <w:r>
        <w:rPr>
          <w:rFonts w:ascii="Cambria" w:hAnsi="Cambria"/>
          <w:spacing w:val="-16"/>
          <w:w w:val="120"/>
          <w:sz w:val="24"/>
        </w:rPr>
        <w:t xml:space="preserve"> </w:t>
      </w:r>
      <w:r>
        <w:rPr>
          <w:w w:val="110"/>
          <w:sz w:val="24"/>
        </w:rPr>
        <w:t>Φ</w:t>
      </w:r>
      <w:r>
        <w:rPr>
          <w:spacing w:val="-27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Times New Roman" w:hAnsi="Times New Roman"/>
          <w:i/>
          <w:w w:val="110"/>
          <w:sz w:val="24"/>
        </w:rPr>
        <w:t>c</w:t>
      </w:r>
      <w:r>
        <w:rPr>
          <w:rFonts w:ascii="Bookman Old Style" w:hAnsi="Bookman Old Style"/>
          <w:i/>
          <w:w w:val="110"/>
          <w:sz w:val="24"/>
          <w:vertAlign w:val="subscript"/>
        </w:rPr>
        <w:t>h</w:t>
      </w:r>
      <w:r>
        <w:rPr>
          <w:rFonts w:ascii="Cambria" w:hAnsi="Cambria"/>
          <w:w w:val="110"/>
          <w:sz w:val="24"/>
          <w:vertAlign w:val="subscript"/>
        </w:rPr>
        <w:t>+1</w:t>
      </w:r>
      <w:r>
        <w:rPr>
          <w:w w:val="110"/>
          <w:sz w:val="24"/>
        </w:rPr>
        <w:t>)</w:t>
      </w:r>
      <w:r>
        <w:rPr>
          <w:spacing w:val="-6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3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c</w:t>
      </w:r>
      <w:r>
        <w:rPr>
          <w:rFonts w:ascii="Bookman Old Style" w:hAnsi="Bookman Old Style"/>
          <w:i/>
          <w:w w:val="110"/>
          <w:sz w:val="24"/>
          <w:vertAlign w:val="subscript"/>
        </w:rPr>
        <w:t>h</w:t>
      </w:r>
      <w:r>
        <w:rPr>
          <w:rFonts w:ascii="Bookman Old Style" w:hAnsi="Bookman Old Style"/>
          <w:i/>
          <w:spacing w:val="-11"/>
          <w:w w:val="11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4"/>
          <w:w w:val="120"/>
          <w:sz w:val="24"/>
        </w:rPr>
        <w:t xml:space="preserve"> </w:t>
      </w:r>
      <w:r>
        <w:rPr>
          <w:w w:val="110"/>
          <w:sz w:val="24"/>
        </w:rPr>
        <w:t>[</w:t>
      </w:r>
      <w:r>
        <w:rPr>
          <w:rFonts w:ascii="Times New Roman" w:hAnsi="Times New Roman"/>
          <w:i/>
          <w:w w:val="110"/>
          <w:sz w:val="24"/>
        </w:rPr>
        <w:t>σ</w:t>
      </w:r>
      <w:r>
        <w:rPr>
          <w:w w:val="110"/>
          <w:sz w:val="24"/>
        </w:rPr>
        <w:t>Φ</w:t>
      </w:r>
      <w:r>
        <w:rPr>
          <w:rFonts w:ascii="Cambria" w:hAnsi="Cambria"/>
          <w:w w:val="110"/>
          <w:position w:val="9"/>
          <w:sz w:val="16"/>
        </w:rPr>
        <w:t>−1</w:t>
      </w:r>
      <w:r>
        <w:rPr>
          <w:rFonts w:ascii="Cambria" w:hAnsi="Cambria"/>
          <w:spacing w:val="5"/>
          <w:w w:val="110"/>
          <w:position w:val="9"/>
          <w:sz w:val="16"/>
        </w:rPr>
        <w:t xml:space="preserve"> </w:t>
      </w:r>
      <w:r>
        <w:rPr>
          <w:w w:val="110"/>
          <w:sz w:val="24"/>
        </w:rPr>
        <w:t>(1</w:t>
      </w:r>
      <w:r>
        <w:rPr>
          <w:spacing w:val="-16"/>
          <w:w w:val="11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−</w:t>
      </w:r>
      <w:r>
        <w:rPr>
          <w:rFonts w:ascii="Cambria" w:hAnsi="Cambria"/>
          <w:spacing w:val="-16"/>
          <w:w w:val="12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α</w:t>
      </w:r>
      <w:r>
        <w:rPr>
          <w:rFonts w:ascii="Bookman Old Style" w:hAnsi="Bookman Old Style"/>
          <w:i/>
          <w:w w:val="110"/>
          <w:sz w:val="24"/>
          <w:vertAlign w:val="subscript"/>
        </w:rPr>
        <w:t>h</w:t>
      </w:r>
      <w:r>
        <w:rPr>
          <w:w w:val="110"/>
          <w:sz w:val="24"/>
        </w:rPr>
        <w:t>)</w:t>
      </w:r>
      <w:r>
        <w:rPr>
          <w:spacing w:val="-16"/>
          <w:w w:val="110"/>
          <w:sz w:val="24"/>
        </w:rPr>
        <w:t xml:space="preserve"> </w:t>
      </w:r>
      <w:r>
        <w:rPr>
          <w:rFonts w:ascii="Cambria" w:hAnsi="Cambria"/>
          <w:w w:val="120"/>
          <w:sz w:val="24"/>
        </w:rPr>
        <w:t>−</w:t>
      </w:r>
      <w:r>
        <w:rPr>
          <w:rFonts w:ascii="Cambria" w:hAnsi="Cambria"/>
          <w:spacing w:val="-16"/>
          <w:w w:val="120"/>
          <w:sz w:val="24"/>
        </w:rPr>
        <w:t xml:space="preserve"> </w:t>
      </w:r>
      <w:r>
        <w:rPr>
          <w:b/>
          <w:w w:val="110"/>
          <w:sz w:val="24"/>
        </w:rPr>
        <w:t>x</w: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w w:val="110"/>
          <w:sz w:val="24"/>
        </w:rPr>
        <w:t>]</w:t>
      </w:r>
      <w:r>
        <w:rPr>
          <w:spacing w:val="-27"/>
          <w:w w:val="11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/</w:t>
      </w:r>
      <w:r>
        <w:rPr>
          <w:rFonts w:ascii="Cambria" w:hAnsi="Cambria"/>
          <w:w w:val="120"/>
          <w:position w:val="20"/>
          <w:sz w:val="24"/>
        </w:rPr>
        <w:t>√</w:t>
      </w:r>
      <w:r>
        <w:rPr>
          <w:rFonts w:ascii="Times New Roman" w:hAnsi="Times New Roman"/>
          <w:i/>
          <w:w w:val="120"/>
          <w:sz w:val="24"/>
        </w:rPr>
        <w:t>τ</w:t>
      </w:r>
      <w:r>
        <w:rPr>
          <w:rFonts w:ascii="Times New Roman" w:hAnsi="Times New Roman"/>
          <w:i/>
          <w:spacing w:val="-46"/>
          <w:w w:val="120"/>
          <w:sz w:val="24"/>
        </w:rPr>
        <w:t xml:space="preserve"> </w:t>
      </w:r>
      <w:r>
        <w:rPr>
          <w:rFonts w:ascii="Cambria" w:hAnsi="Cambria"/>
          <w:w w:val="110"/>
          <w:position w:val="7"/>
          <w:sz w:val="16"/>
        </w:rPr>
        <w:t>2</w:t>
      </w:r>
      <w:r>
        <w:rPr>
          <w:rFonts w:ascii="Cambria" w:hAnsi="Cambria"/>
          <w:spacing w:val="13"/>
          <w:w w:val="120"/>
          <w:position w:val="7"/>
          <w:sz w:val="16"/>
        </w:rPr>
        <w:t xml:space="preserve"> </w:t>
      </w:r>
      <w:r>
        <w:rPr>
          <w:w w:val="120"/>
          <w:sz w:val="24"/>
        </w:rPr>
        <w:t>+</w:t>
      </w:r>
      <w:r>
        <w:rPr>
          <w:spacing w:val="-20"/>
          <w:w w:val="12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σ</w:t>
      </w:r>
      <w:r>
        <w:rPr>
          <w:rFonts w:ascii="Cambria" w:hAnsi="Cambria"/>
          <w:w w:val="110"/>
          <w:position w:val="7"/>
          <w:sz w:val="16"/>
        </w:rPr>
        <w:t>2</w:t>
      </w:r>
      <w:r>
        <w:rPr>
          <w:rFonts w:ascii="Cambria" w:hAnsi="Cambria"/>
          <w:spacing w:val="39"/>
          <w:w w:val="110"/>
          <w:position w:val="7"/>
          <w:sz w:val="16"/>
        </w:rPr>
        <w:t xml:space="preserve"> </w:t>
      </w:r>
      <w:r>
        <w:rPr>
          <w:w w:val="110"/>
          <w:sz w:val="24"/>
        </w:rPr>
        <w:t>for</w:t>
      </w:r>
      <w:r>
        <w:rPr>
          <w:spacing w:val="2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h</w:t>
      </w:r>
      <w:r>
        <w:rPr>
          <w:rFonts w:ascii="Times New Roman" w:hAnsi="Times New Roman"/>
          <w:i/>
          <w:spacing w:val="-7"/>
          <w:w w:val="11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4"/>
          <w:w w:val="120"/>
          <w:sz w:val="24"/>
        </w:rPr>
        <w:t xml:space="preserve"> </w:t>
      </w:r>
      <w:r>
        <w:rPr>
          <w:w w:val="110"/>
          <w:sz w:val="24"/>
        </w:rPr>
        <w:t>0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27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...,</w:t>
      </w:r>
      <w:r>
        <w:rPr>
          <w:rFonts w:ascii="Times New Roman" w:hAnsi="Times New Roman"/>
          <w:i/>
          <w:spacing w:val="-27"/>
          <w:w w:val="110"/>
          <w:sz w:val="24"/>
        </w:rPr>
        <w:t xml:space="preserve"> </w:t>
      </w:r>
      <w:r>
        <w:rPr>
          <w:rFonts w:ascii="Times New Roman" w:hAnsi="Times New Roman"/>
          <w:i/>
          <w:spacing w:val="-4"/>
          <w:w w:val="105"/>
          <w:sz w:val="24"/>
        </w:rPr>
        <w:t>H</w:t>
      </w:r>
      <w:r>
        <w:rPr>
          <w:spacing w:val="-4"/>
          <w:w w:val="105"/>
          <w:sz w:val="24"/>
        </w:rPr>
        <w:t>.</w:t>
      </w:r>
      <w:r>
        <w:rPr>
          <w:rFonts w:ascii="Cambria" w:hAnsi="Cambria"/>
          <w:spacing w:val="-4"/>
          <w:w w:val="105"/>
          <w:position w:val="9"/>
          <w:sz w:val="16"/>
        </w:rPr>
        <w:t>24</w:t>
      </w:r>
    </w:p>
    <w:p w14:paraId="3B67B5DD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</w:pPr>
      <w:r>
        <w:rPr>
          <w:w w:val="105"/>
        </w:rPr>
        <w:t>Estimation</w:t>
      </w:r>
      <w:r>
        <w:rPr>
          <w:spacing w:val="61"/>
          <w:w w:val="105"/>
        </w:rPr>
        <w:t xml:space="preserve"> </w:t>
      </w:r>
      <w:r>
        <w:rPr>
          <w:spacing w:val="-2"/>
          <w:w w:val="105"/>
        </w:rPr>
        <w:t>Methods</w:t>
      </w:r>
    </w:p>
    <w:p w14:paraId="14B8A44C" w14:textId="77777777" w:rsidR="001172AA" w:rsidRDefault="00000000">
      <w:pPr>
        <w:pStyle w:val="BodyText"/>
        <w:spacing w:before="212" w:line="355" w:lineRule="auto"/>
        <w:ind w:left="359" w:right="349" w:firstLine="720"/>
      </w:pPr>
      <w:r>
        <w:rPr>
          <w:spacing w:val="-4"/>
        </w:rPr>
        <w:t>Past developments of selection models have focused on maximum likelihood estimation</w:t>
      </w:r>
      <w:r>
        <w:rPr>
          <w:rFonts w:ascii="Cambria" w:hAnsi="Cambria"/>
          <w:spacing w:val="-4"/>
          <w:position w:val="9"/>
          <w:sz w:val="16"/>
        </w:rPr>
        <w:t>23,24</w:t>
      </w:r>
      <w:r>
        <w:rPr>
          <w:rFonts w:ascii="Cambria" w:hAnsi="Cambria"/>
          <w:spacing w:val="20"/>
          <w:position w:val="9"/>
          <w:sz w:val="16"/>
        </w:rPr>
        <w:t xml:space="preserve"> </w:t>
      </w:r>
      <w:r>
        <w:rPr>
          <w:spacing w:val="-4"/>
        </w:rPr>
        <w:t>or</w:t>
      </w:r>
      <w:r>
        <w:rPr>
          <w:spacing w:val="-10"/>
        </w:rPr>
        <w:t xml:space="preserve"> </w:t>
      </w:r>
      <w:r>
        <w:rPr>
          <w:spacing w:val="-4"/>
        </w:rPr>
        <w:t>Bayesian</w:t>
      </w:r>
      <w:r>
        <w:rPr>
          <w:spacing w:val="-10"/>
        </w:rPr>
        <w:t xml:space="preserve"> </w:t>
      </w:r>
      <w:r>
        <w:rPr>
          <w:spacing w:val="-4"/>
        </w:rPr>
        <w:t>estimation</w:t>
      </w:r>
      <w:r>
        <w:rPr>
          <w:spacing w:val="-10"/>
        </w:rPr>
        <w:t xml:space="preserve"> </w:t>
      </w:r>
      <w:r>
        <w:rPr>
          <w:spacing w:val="-4"/>
        </w:rPr>
        <w:t>under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assumption</w:t>
      </w:r>
      <w:r>
        <w:rPr>
          <w:spacing w:val="-10"/>
        </w:rPr>
        <w:t xml:space="preserve"> </w:t>
      </w:r>
      <w:r>
        <w:rPr>
          <w:spacing w:val="-4"/>
        </w:rPr>
        <w:t>that</w:t>
      </w:r>
      <w:r>
        <w:rPr>
          <w:spacing w:val="-11"/>
        </w:rPr>
        <w:t xml:space="preserve"> </w:t>
      </w:r>
      <w:r>
        <w:rPr>
          <w:spacing w:val="-4"/>
        </w:rPr>
        <w:t>all</w:t>
      </w:r>
      <w:r>
        <w:rPr>
          <w:spacing w:val="-10"/>
        </w:rPr>
        <w:t xml:space="preserve"> </w:t>
      </w:r>
      <w:r>
        <w:rPr>
          <w:spacing w:val="-4"/>
        </w:rPr>
        <w:t>effect</w:t>
      </w:r>
      <w:r>
        <w:rPr>
          <w:spacing w:val="-10"/>
        </w:rPr>
        <w:t xml:space="preserve"> </w:t>
      </w:r>
      <w:r>
        <w:rPr>
          <w:spacing w:val="-4"/>
        </w:rPr>
        <w:t>sizes</w:t>
      </w:r>
      <w:r>
        <w:rPr>
          <w:spacing w:val="-9"/>
        </w:rPr>
        <w:t xml:space="preserve"> </w:t>
      </w:r>
      <w:r>
        <w:rPr>
          <w:spacing w:val="-4"/>
        </w:rPr>
        <w:t>are</w:t>
      </w:r>
      <w:r>
        <w:rPr>
          <w:spacing w:val="-11"/>
        </w:rPr>
        <w:t xml:space="preserve"> </w:t>
      </w:r>
      <w:r>
        <w:rPr>
          <w:spacing w:val="-4"/>
        </w:rPr>
        <w:t xml:space="preserve">mutually </w:t>
      </w:r>
      <w:r>
        <w:t>independent</w:t>
      </w:r>
      <w:r>
        <w:rPr>
          <w:rFonts w:ascii="Cambria" w:hAnsi="Cambria"/>
          <w:position w:val="9"/>
          <w:sz w:val="16"/>
        </w:rPr>
        <w:t>57,58</w:t>
      </w:r>
      <w:r>
        <w:rPr>
          <w:rFonts w:ascii="Cambria" w:hAnsi="Cambria"/>
          <w:spacing w:val="22"/>
          <w:position w:val="9"/>
          <w:sz w:val="16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sensitivity</w:t>
      </w:r>
      <w:r>
        <w:rPr>
          <w:spacing w:val="-9"/>
        </w:rPr>
        <w:t xml:space="preserve"> </w:t>
      </w:r>
      <w:r>
        <w:t>analysis</w:t>
      </w:r>
      <w:r>
        <w:rPr>
          <w:spacing w:val="-9"/>
        </w:rPr>
        <w:t xml:space="preserve"> </w:t>
      </w:r>
      <w:r>
        <w:t>methods</w:t>
      </w:r>
      <w:r>
        <w:rPr>
          <w:spacing w:val="-9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treat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selection</w:t>
      </w:r>
      <w:r>
        <w:rPr>
          <w:spacing w:val="-9"/>
        </w:rPr>
        <w:t xml:space="preserve"> </w:t>
      </w:r>
      <w:r>
        <w:t>model</w:t>
      </w:r>
      <w:r>
        <w:rPr>
          <w:spacing w:val="-10"/>
        </w:rPr>
        <w:t xml:space="preserve"> </w:t>
      </w:r>
      <w:r>
        <w:t xml:space="preserve">as </w:t>
      </w:r>
      <w:r>
        <w:rPr>
          <w:spacing w:val="-2"/>
        </w:rPr>
        <w:t>known</w:t>
      </w:r>
      <w:r>
        <w:rPr>
          <w:rFonts w:ascii="Cambria" w:hAnsi="Cambria"/>
          <w:spacing w:val="-2"/>
          <w:position w:val="9"/>
          <w:sz w:val="16"/>
        </w:rPr>
        <w:t>46,59</w:t>
      </w:r>
      <w:r>
        <w:rPr>
          <w:spacing w:val="-2"/>
        </w:rPr>
        <w:t>.</w:t>
      </w:r>
      <w:r>
        <w:rPr>
          <w:spacing w:val="17"/>
        </w:rPr>
        <w:t xml:space="preserve"> </w:t>
      </w:r>
      <w:r>
        <w:rPr>
          <w:spacing w:val="-2"/>
        </w:rPr>
        <w:t>We consider</w:t>
      </w:r>
      <w:r>
        <w:rPr>
          <w:spacing w:val="-3"/>
        </w:rPr>
        <w:t xml:space="preserve"> </w:t>
      </w:r>
      <w:r>
        <w:rPr>
          <w:spacing w:val="-2"/>
        </w:rPr>
        <w:t>two</w:t>
      </w:r>
      <w:r>
        <w:rPr>
          <w:spacing w:val="-3"/>
        </w:rPr>
        <w:t xml:space="preserve"> </w:t>
      </w:r>
      <w:r>
        <w:rPr>
          <w:spacing w:val="-2"/>
        </w:rPr>
        <w:t>estimation</w:t>
      </w:r>
      <w:r>
        <w:rPr>
          <w:spacing w:val="-3"/>
        </w:rPr>
        <w:t xml:space="preserve"> </w:t>
      </w:r>
      <w:r>
        <w:rPr>
          <w:spacing w:val="-2"/>
        </w:rPr>
        <w:t>strategies that</w:t>
      </w:r>
      <w:r>
        <w:rPr>
          <w:spacing w:val="-3"/>
        </w:rPr>
        <w:t xml:space="preserve"> </w:t>
      </w:r>
      <w:r>
        <w:rPr>
          <w:spacing w:val="-2"/>
        </w:rPr>
        <w:t>build</w:t>
      </w:r>
      <w:r>
        <w:rPr>
          <w:spacing w:val="-3"/>
        </w:rPr>
        <w:t xml:space="preserve"> </w:t>
      </w:r>
      <w:r>
        <w:rPr>
          <w:spacing w:val="-2"/>
        </w:rPr>
        <w:t>upon and</w:t>
      </w:r>
      <w:r>
        <w:rPr>
          <w:spacing w:val="-3"/>
        </w:rPr>
        <w:t xml:space="preserve"> </w:t>
      </w:r>
      <w:r>
        <w:rPr>
          <w:spacing w:val="-2"/>
        </w:rPr>
        <w:t xml:space="preserve">generalize past </w:t>
      </w:r>
      <w:r>
        <w:rPr>
          <w:spacing w:val="-4"/>
        </w:rPr>
        <w:t>approaches,</w:t>
      </w:r>
      <w:r>
        <w:rPr>
          <w:spacing w:val="-10"/>
        </w:rPr>
        <w:t xml:space="preserve"> </w:t>
      </w:r>
      <w:r>
        <w:rPr>
          <w:spacing w:val="-4"/>
        </w:rPr>
        <w:t>including</w:t>
      </w:r>
      <w:r>
        <w:rPr>
          <w:spacing w:val="-10"/>
        </w:rPr>
        <w:t xml:space="preserve"> </w:t>
      </w:r>
      <w:r>
        <w:rPr>
          <w:spacing w:val="-4"/>
        </w:rPr>
        <w:t>maximum</w:t>
      </w:r>
      <w:r>
        <w:rPr>
          <w:spacing w:val="-10"/>
        </w:rPr>
        <w:t xml:space="preserve"> </w:t>
      </w:r>
      <w:r>
        <w:rPr>
          <w:spacing w:val="-4"/>
        </w:rPr>
        <w:t>penalized</w:t>
      </w:r>
      <w:r>
        <w:rPr>
          <w:spacing w:val="-10"/>
        </w:rPr>
        <w:t xml:space="preserve"> </w:t>
      </w:r>
      <w:r>
        <w:rPr>
          <w:spacing w:val="-4"/>
        </w:rPr>
        <w:t>marginal</w:t>
      </w:r>
      <w:r>
        <w:rPr>
          <w:spacing w:val="-10"/>
        </w:rPr>
        <w:t xml:space="preserve"> </w:t>
      </w:r>
      <w:r>
        <w:rPr>
          <w:spacing w:val="-4"/>
        </w:rPr>
        <w:t>likelihood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>an</w:t>
      </w:r>
      <w:r>
        <w:rPr>
          <w:spacing w:val="-10"/>
        </w:rPr>
        <w:t xml:space="preserve"> </w:t>
      </w:r>
      <w:r>
        <w:rPr>
          <w:spacing w:val="-4"/>
        </w:rPr>
        <w:t>alternative</w:t>
      </w:r>
      <w:r>
        <w:rPr>
          <w:spacing w:val="-9"/>
        </w:rPr>
        <w:t xml:space="preserve"> </w:t>
      </w:r>
      <w:r>
        <w:rPr>
          <w:spacing w:val="-4"/>
        </w:rPr>
        <w:t>based</w:t>
      </w:r>
      <w:r>
        <w:rPr>
          <w:spacing w:val="-9"/>
        </w:rPr>
        <w:t xml:space="preserve"> </w:t>
      </w:r>
      <w:r>
        <w:rPr>
          <w:spacing w:val="-4"/>
        </w:rPr>
        <w:t>on re-weighting the Gaussian likelihood of the evidence-generating process.</w:t>
      </w:r>
      <w:r>
        <w:rPr>
          <w:spacing w:val="19"/>
        </w:rPr>
        <w:t xml:space="preserve"> </w:t>
      </w:r>
      <w:r>
        <w:rPr>
          <w:spacing w:val="-4"/>
        </w:rPr>
        <w:t xml:space="preserve">For purposes of </w:t>
      </w:r>
      <w:r>
        <w:rPr>
          <w:spacing w:val="-2"/>
        </w:rPr>
        <w:t>estimation,</w:t>
      </w:r>
      <w:r>
        <w:rPr>
          <w:spacing w:val="-4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write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likelihoods</w:t>
      </w:r>
      <w:r>
        <w:rPr>
          <w:spacing w:val="-3"/>
        </w:rPr>
        <w:t xml:space="preserve"> </w:t>
      </w:r>
      <w:r>
        <w:rPr>
          <w:spacing w:val="-2"/>
        </w:rPr>
        <w:t>using</w:t>
      </w:r>
      <w:r>
        <w:rPr>
          <w:spacing w:val="-4"/>
        </w:rPr>
        <w:t xml:space="preserve"> </w:t>
      </w:r>
      <w:r>
        <w:rPr>
          <w:spacing w:val="-2"/>
        </w:rPr>
        <w:t>natural</w:t>
      </w:r>
      <w:r>
        <w:rPr>
          <w:spacing w:val="-4"/>
        </w:rPr>
        <w:t xml:space="preserve"> </w:t>
      </w:r>
      <w:r>
        <w:rPr>
          <w:spacing w:val="-2"/>
        </w:rPr>
        <w:t>log</w:t>
      </w:r>
      <w:r>
        <w:rPr>
          <w:spacing w:val="-3"/>
        </w:rPr>
        <w:t xml:space="preserve"> </w:t>
      </w:r>
      <w:r>
        <w:rPr>
          <w:spacing w:val="-2"/>
        </w:rPr>
        <w:t>transformations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 xml:space="preserve">variance </w:t>
      </w:r>
      <w:r>
        <w:t>parameter</w:t>
      </w:r>
      <w:r>
        <w:rPr>
          <w:spacing w:val="23"/>
        </w:rPr>
        <w:t xml:space="preserve"> </w:t>
      </w:r>
      <w:r>
        <w:t>and</w:t>
      </w:r>
      <w:r>
        <w:rPr>
          <w:spacing w:val="24"/>
        </w:rPr>
        <w:t xml:space="preserve"> </w:t>
      </w:r>
      <w:r>
        <w:t>selection</w:t>
      </w:r>
      <w:r>
        <w:rPr>
          <w:spacing w:val="24"/>
        </w:rPr>
        <w:t xml:space="preserve"> </w:t>
      </w:r>
      <w:r>
        <w:t>parameters,</w:t>
      </w:r>
      <w:r>
        <w:rPr>
          <w:spacing w:val="23"/>
        </w:rPr>
        <w:t xml:space="preserve"> </w:t>
      </w:r>
      <w:r>
        <w:t>with</w:t>
      </w:r>
      <w:r>
        <w:rPr>
          <w:spacing w:val="23"/>
        </w:rPr>
        <w:t xml:space="preserve"> </w:t>
      </w:r>
      <w:r>
        <w:rPr>
          <w:rFonts w:ascii="Times New Roman" w:hAnsi="Times New Roman"/>
          <w:i/>
        </w:rPr>
        <w:t>γ</w:t>
      </w:r>
      <w:r>
        <w:rPr>
          <w:rFonts w:ascii="Times New Roman" w:hAnsi="Times New Roman"/>
          <w:i/>
          <w:w w:val="120"/>
        </w:rPr>
        <w:t xml:space="preserve"> </w:t>
      </w:r>
      <w:r>
        <w:rPr>
          <w:w w:val="120"/>
        </w:rPr>
        <w:t>=</w:t>
      </w:r>
      <w:r>
        <w:rPr>
          <w:spacing w:val="-1"/>
          <w:w w:val="120"/>
        </w:rPr>
        <w:t xml:space="preserve"> </w:t>
      </w:r>
      <w:r>
        <w:t>log</w:t>
      </w:r>
      <w:r>
        <w:rPr>
          <w:spacing w:val="-15"/>
        </w:rPr>
        <w:t xml:space="preserve"> </w:t>
      </w:r>
      <w:r>
        <w:rPr>
          <w:rFonts w:ascii="Times New Roman" w:hAnsi="Times New Roman"/>
          <w:i/>
        </w:rPr>
        <w:t>τ</w:t>
      </w:r>
      <w:r>
        <w:rPr>
          <w:rFonts w:ascii="Times New Roman" w:hAnsi="Times New Roman"/>
          <w:i/>
          <w:spacing w:val="-32"/>
        </w:rPr>
        <w:t xml:space="preserve"> </w:t>
      </w:r>
      <w:r>
        <w:rPr>
          <w:rFonts w:ascii="Cambria" w:hAnsi="Cambria"/>
          <w:vertAlign w:val="superscript"/>
        </w:rPr>
        <w:t>2</w:t>
      </w:r>
      <w:r>
        <w:t>,</w:t>
      </w:r>
      <w:r>
        <w:rPr>
          <w:spacing w:val="23"/>
        </w:rPr>
        <w:t xml:space="preserve"> </w:t>
      </w:r>
      <w:r>
        <w:rPr>
          <w:rFonts w:ascii="Times New Roman" w:hAnsi="Times New Roman"/>
          <w:i/>
        </w:rPr>
        <w:t>ζ</w:t>
      </w:r>
      <w:r>
        <w:rPr>
          <w:rFonts w:ascii="Bookman Old Style" w:hAnsi="Bookman Old Style"/>
          <w:i/>
          <w:vertAlign w:val="subscript"/>
        </w:rPr>
        <w:t>h</w:t>
      </w:r>
      <w:r>
        <w:rPr>
          <w:rFonts w:ascii="Bookman Old Style" w:hAnsi="Bookman Old Style"/>
          <w:i/>
        </w:rPr>
        <w:t xml:space="preserve"> </w:t>
      </w:r>
      <w:r>
        <w:rPr>
          <w:w w:val="120"/>
        </w:rPr>
        <w:t>=</w:t>
      </w:r>
      <w:r>
        <w:rPr>
          <w:spacing w:val="-1"/>
          <w:w w:val="120"/>
        </w:rPr>
        <w:t xml:space="preserve"> </w:t>
      </w:r>
      <w:r>
        <w:t>log</w:t>
      </w:r>
      <w:r>
        <w:rPr>
          <w:spacing w:val="-15"/>
        </w:rPr>
        <w:t xml:space="preserve"> </w:t>
      </w:r>
      <w:r>
        <w:rPr>
          <w:rFonts w:ascii="Times New Roman" w:hAnsi="Times New Roman"/>
          <w:i/>
        </w:rPr>
        <w:t>λ</w:t>
      </w:r>
      <w:r>
        <w:rPr>
          <w:rFonts w:ascii="Bookman Old Style" w:hAnsi="Bookman Old Style"/>
          <w:i/>
          <w:vertAlign w:val="subscript"/>
        </w:rPr>
        <w:t>h</w:t>
      </w:r>
      <w:r>
        <w:t>,</w:t>
      </w:r>
      <w:r>
        <w:rPr>
          <w:spacing w:val="23"/>
        </w:rPr>
        <w:t xml:space="preserve"> </w:t>
      </w:r>
      <w:r>
        <w:t>and</w:t>
      </w:r>
      <w:r>
        <w:rPr>
          <w:spacing w:val="24"/>
        </w:rPr>
        <w:t xml:space="preserve"> </w:t>
      </w:r>
      <w:r>
        <w:rPr>
          <w:rFonts w:ascii="Arial" w:hAnsi="Arial"/>
          <w:b/>
          <w:i/>
        </w:rPr>
        <w:t xml:space="preserve">ζ </w:t>
      </w:r>
      <w:r>
        <w:rPr>
          <w:w w:val="120"/>
        </w:rPr>
        <w:t>=</w:t>
      </w:r>
      <w:r>
        <w:rPr>
          <w:spacing w:val="-1"/>
          <w:w w:val="120"/>
        </w:rPr>
        <w:t xml:space="preserve"> </w:t>
      </w:r>
      <w:r>
        <w:t>[</w:t>
      </w:r>
      <w:r>
        <w:rPr>
          <w:rFonts w:ascii="Times New Roman" w:hAnsi="Times New Roman"/>
          <w:i/>
        </w:rPr>
        <w:t>ζ</w:t>
      </w:r>
      <w:r>
        <w:rPr>
          <w:rFonts w:ascii="Cambria" w:hAnsi="Cambria"/>
          <w:vertAlign w:val="subscript"/>
        </w:rPr>
        <w:t>1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8"/>
        </w:rPr>
        <w:t xml:space="preserve"> </w:t>
      </w:r>
      <w:r>
        <w:rPr>
          <w:rFonts w:ascii="Times New Roman" w:hAnsi="Times New Roman"/>
          <w:i/>
        </w:rPr>
        <w:t>...,</w:t>
      </w:r>
      <w:r>
        <w:rPr>
          <w:rFonts w:ascii="Times New Roman" w:hAnsi="Times New Roman"/>
          <w:i/>
          <w:spacing w:val="-18"/>
        </w:rPr>
        <w:t xml:space="preserve"> </w:t>
      </w:r>
      <w:r>
        <w:rPr>
          <w:rFonts w:ascii="Times New Roman" w:hAnsi="Times New Roman"/>
          <w:i/>
        </w:rPr>
        <w:t>ζ</w:t>
      </w:r>
      <w:r>
        <w:rPr>
          <w:rFonts w:ascii="Bookman Old Style" w:hAnsi="Bookman Old Style"/>
          <w:i/>
          <w:vertAlign w:val="subscript"/>
        </w:rPr>
        <w:t>H</w:t>
      </w:r>
      <w:r>
        <w:t>]</w:t>
      </w:r>
      <w:r>
        <w:rPr>
          <w:rFonts w:ascii="Cambria" w:hAnsi="Cambria"/>
          <w:vertAlign w:val="superscript"/>
        </w:rPr>
        <w:t>′</w:t>
      </w:r>
      <w:r>
        <w:t>.</w:t>
      </w:r>
    </w:p>
    <w:p w14:paraId="0A83B641" w14:textId="77777777" w:rsidR="001172AA" w:rsidRDefault="00000000">
      <w:pPr>
        <w:pStyle w:val="BodyText"/>
        <w:spacing w:before="231" w:line="355" w:lineRule="auto"/>
        <w:ind w:left="360" w:right="353" w:firstLine="720"/>
      </w:pPr>
      <w:r>
        <w:t>With</w:t>
      </w:r>
      <w:r>
        <w:rPr>
          <w:spacing w:val="-10"/>
        </w:rPr>
        <w:t xml:space="preserve"> </w:t>
      </w:r>
      <w:r>
        <w:t>both</w:t>
      </w:r>
      <w:r>
        <w:rPr>
          <w:spacing w:val="-10"/>
        </w:rPr>
        <w:t xml:space="preserve"> </w:t>
      </w:r>
      <w:r>
        <w:t>estimation</w:t>
      </w:r>
      <w:r>
        <w:rPr>
          <w:spacing w:val="-10"/>
        </w:rPr>
        <w:t xml:space="preserve"> </w:t>
      </w:r>
      <w:r>
        <w:t>approaches,</w:t>
      </w:r>
      <w:r>
        <w:rPr>
          <w:spacing w:val="-10"/>
        </w:rPr>
        <w:t xml:space="preserve"> </w:t>
      </w:r>
      <w:r>
        <w:t>we</w:t>
      </w:r>
      <w:r>
        <w:rPr>
          <w:spacing w:val="-10"/>
        </w:rPr>
        <w:t xml:space="preserve"> </w:t>
      </w:r>
      <w:r>
        <w:t>incorporate</w:t>
      </w:r>
      <w:r>
        <w:rPr>
          <w:spacing w:val="-9"/>
        </w:rPr>
        <w:t xml:space="preserve"> </w:t>
      </w:r>
      <w:r>
        <w:t>prior</w:t>
      </w:r>
      <w:r>
        <w:rPr>
          <w:spacing w:val="-10"/>
        </w:rPr>
        <w:t xml:space="preserve"> </w:t>
      </w:r>
      <w:r>
        <w:t>penalty</w:t>
      </w:r>
      <w:r>
        <w:rPr>
          <w:spacing w:val="-10"/>
        </w:rPr>
        <w:t xml:space="preserve"> </w:t>
      </w:r>
      <w:r>
        <w:t>terms</w:t>
      </w:r>
      <w:r>
        <w:rPr>
          <w:spacing w:val="-9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all</w:t>
      </w:r>
      <w:r>
        <w:rPr>
          <w:spacing w:val="-10"/>
        </w:rPr>
        <w:t xml:space="preserve"> </w:t>
      </w:r>
      <w:r>
        <w:t xml:space="preserve">model </w:t>
      </w:r>
      <w:r>
        <w:rPr>
          <w:w w:val="90"/>
        </w:rPr>
        <w:t>parameters, which regularize the likelihood and markedly improve the convergence properties</w:t>
      </w:r>
      <w:r>
        <w:rPr>
          <w:spacing w:val="80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estimation</w:t>
      </w:r>
      <w:r>
        <w:rPr>
          <w:spacing w:val="-5"/>
        </w:rPr>
        <w:t xml:space="preserve"> </w:t>
      </w:r>
      <w:r>
        <w:rPr>
          <w:spacing w:val="-2"/>
        </w:rPr>
        <w:t>algorithms.</w:t>
      </w:r>
      <w:r>
        <w:rPr>
          <w:rFonts w:ascii="Cambria" w:hAnsi="Cambria"/>
          <w:spacing w:val="-2"/>
          <w:position w:val="9"/>
          <w:sz w:val="16"/>
        </w:rPr>
        <w:t>60,61</w:t>
      </w:r>
      <w:r>
        <w:rPr>
          <w:rFonts w:ascii="Cambria" w:hAnsi="Cambria"/>
          <w:spacing w:val="27"/>
          <w:position w:val="9"/>
          <w:sz w:val="16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penalty</w:t>
      </w:r>
      <w:r>
        <w:rPr>
          <w:spacing w:val="-4"/>
        </w:rPr>
        <w:t xml:space="preserve"> </w:t>
      </w:r>
      <w:r>
        <w:rPr>
          <w:spacing w:val="-2"/>
        </w:rPr>
        <w:t>terms</w:t>
      </w:r>
      <w:r>
        <w:rPr>
          <w:spacing w:val="-4"/>
        </w:rPr>
        <w:t xml:space="preserve"> </w:t>
      </w:r>
      <w:r>
        <w:rPr>
          <w:spacing w:val="-2"/>
        </w:rPr>
        <w:t>are</w:t>
      </w:r>
      <w:r>
        <w:rPr>
          <w:spacing w:val="-4"/>
        </w:rPr>
        <w:t xml:space="preserve"> </w:t>
      </w:r>
      <w:r>
        <w:rPr>
          <w:spacing w:val="-2"/>
        </w:rPr>
        <w:t>equivalent</w:t>
      </w:r>
      <w:r>
        <w:rPr>
          <w:spacing w:val="-4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putting</w:t>
      </w:r>
      <w:r>
        <w:rPr>
          <w:spacing w:val="-5"/>
        </w:rPr>
        <w:t xml:space="preserve"> </w:t>
      </w:r>
      <w:r>
        <w:rPr>
          <w:spacing w:val="-2"/>
        </w:rPr>
        <w:t xml:space="preserve">independent </w:t>
      </w:r>
      <w:r>
        <w:t>priors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each</w:t>
      </w:r>
      <w:r>
        <w:rPr>
          <w:spacing w:val="-5"/>
        </w:rPr>
        <w:t xml:space="preserve"> </w:t>
      </w:r>
      <w:r>
        <w:t>element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parameters.</w:t>
      </w:r>
      <w:r>
        <w:rPr>
          <w:rFonts w:ascii="Cambria" w:hAnsi="Cambria"/>
          <w:position w:val="9"/>
          <w:sz w:val="16"/>
        </w:rPr>
        <w:t>62</w:t>
      </w:r>
      <w:r>
        <w:rPr>
          <w:rFonts w:ascii="Cambria" w:hAnsi="Cambria"/>
          <w:spacing w:val="27"/>
          <w:position w:val="9"/>
          <w:sz w:val="16"/>
        </w:rPr>
        <w:t xml:space="preserve"> </w:t>
      </w:r>
      <w:r>
        <w:t>Let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Arial" w:hAnsi="Arial"/>
          <w:b/>
          <w:i/>
          <w:vertAlign w:val="subscript"/>
        </w:rPr>
        <w:t>β</w:t>
      </w:r>
      <w:r>
        <w:t>(</w:t>
      </w:r>
      <w:r>
        <w:rPr>
          <w:rFonts w:ascii="Arial" w:hAnsi="Arial"/>
          <w:b/>
          <w:i/>
        </w:rPr>
        <w:t>β</w:t>
      </w:r>
      <w:r>
        <w:t>),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Bookman Old Style" w:hAnsi="Bookman Old Style"/>
          <w:i/>
          <w:vertAlign w:val="subscript"/>
        </w:rPr>
        <w:t>γ</w:t>
      </w:r>
      <w:r>
        <w:t>(</w:t>
      </w:r>
      <w:r>
        <w:rPr>
          <w:rFonts w:ascii="Times New Roman" w:hAnsi="Times New Roman"/>
          <w:i/>
        </w:rPr>
        <w:t>γ</w:t>
      </w:r>
      <w:r>
        <w:t>),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Arial" w:hAnsi="Arial"/>
          <w:b/>
          <w:i/>
          <w:vertAlign w:val="subscript"/>
        </w:rPr>
        <w:t>ζ</w:t>
      </w:r>
      <w:r>
        <w:t>(</w:t>
      </w:r>
      <w:r>
        <w:rPr>
          <w:rFonts w:ascii="Arial" w:hAnsi="Arial"/>
          <w:b/>
          <w:i/>
        </w:rPr>
        <w:t>ζ</w:t>
      </w:r>
      <w:r>
        <w:t>)</w:t>
      </w:r>
      <w:r>
        <w:rPr>
          <w:spacing w:val="-5"/>
        </w:rPr>
        <w:t xml:space="preserve"> </w:t>
      </w:r>
      <w:r>
        <w:t>denote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log-prior</w:t>
      </w:r>
    </w:p>
    <w:p w14:paraId="79F38964" w14:textId="77777777" w:rsidR="001172AA" w:rsidRDefault="001172AA">
      <w:pPr>
        <w:pStyle w:val="BodyText"/>
        <w:spacing w:line="355" w:lineRule="auto"/>
        <w:sectPr w:rsidR="001172AA">
          <w:type w:val="continuous"/>
          <w:pgSz w:w="12240" w:h="15840"/>
          <w:pgMar w:top="1240" w:right="1080" w:bottom="280" w:left="1080" w:header="586" w:footer="0" w:gutter="0"/>
          <w:cols w:space="720"/>
        </w:sectPr>
      </w:pPr>
    </w:p>
    <w:p w14:paraId="0EEAC0DC" w14:textId="77777777" w:rsidR="001172AA" w:rsidRDefault="00000000">
      <w:pPr>
        <w:pStyle w:val="BodyText"/>
        <w:spacing w:before="185" w:line="355" w:lineRule="auto"/>
        <w:ind w:left="360" w:right="347"/>
      </w:pPr>
      <w:r>
        <w:rPr>
          <w:spacing w:val="-4"/>
        </w:rPr>
        <w:lastRenderedPageBreak/>
        <w:t>penalties on the corresponding parameters.</w:t>
      </w:r>
      <w:r>
        <w:rPr>
          <w:spacing w:val="16"/>
        </w:rPr>
        <w:t xml:space="preserve"> </w:t>
      </w:r>
      <w:r>
        <w:rPr>
          <w:spacing w:val="-4"/>
        </w:rPr>
        <w:t xml:space="preserve">We describe the specific form of the penalty </w:t>
      </w:r>
      <w:r>
        <w:t>terms after outlining the estimation methods.</w:t>
      </w:r>
    </w:p>
    <w:p w14:paraId="5EF57164" w14:textId="77777777" w:rsidR="001172AA" w:rsidRDefault="00000000">
      <w:pPr>
        <w:pStyle w:val="BodyText"/>
        <w:spacing w:before="237" w:line="355" w:lineRule="auto"/>
        <w:ind w:left="360" w:firstLine="720"/>
      </w:pPr>
      <w:r>
        <w:rPr>
          <w:noProof/>
        </w:rPr>
        <mc:AlternateContent>
          <mc:Choice Requires="wps">
            <w:drawing>
              <wp:anchor distT="0" distB="0" distL="0" distR="0" simplePos="0" relativeHeight="486211584" behindDoc="1" locked="0" layoutInCell="1" allowOverlap="1" wp14:anchorId="34776652" wp14:editId="639D26B0">
                <wp:simplePos x="0" y="0"/>
                <wp:positionH relativeFrom="page">
                  <wp:posOffset>6395758</wp:posOffset>
                </wp:positionH>
                <wp:positionV relativeFrom="paragraph">
                  <wp:posOffset>595707</wp:posOffset>
                </wp:positionV>
                <wp:extent cx="39370" cy="76200"/>
                <wp:effectExtent l="0" t="0" r="0" b="0"/>
                <wp:wrapNone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370" cy="7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546BA0" w14:textId="77777777" w:rsidR="001172AA" w:rsidRDefault="00000000">
                            <w:pPr>
                              <w:spacing w:line="116" w:lineRule="exact"/>
                              <w:rPr>
                                <w:rFonts w:ascii="Trebuchet MS"/>
                                <w:i/>
                                <w:sz w:val="12"/>
                              </w:rPr>
                            </w:pPr>
                            <w:r>
                              <w:rPr>
                                <w:rFonts w:ascii="Trebuchet MS"/>
                                <w:i/>
                                <w:spacing w:val="-10"/>
                                <w:w w:val="140"/>
                                <w:sz w:val="12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76652" id="Textbox 25" o:spid="_x0000_s1033" type="#_x0000_t202" style="position:absolute;left:0;text-align:left;margin-left:503.6pt;margin-top:46.9pt;width:3.1pt;height:6pt;z-index:-1710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8LklAEAAB8DAAAOAAAAZHJzL2Uyb0RvYy54bWysUs1uEzEQviPxDpbvxGkrtbDKpipUIKQK&#10;kAoP4HjtrMXaY2ac7ObtGTubBMEN9eKd9Yw/fz9e3U9hEHuL5CG28mqxlMJGA52P21b++P7xzVsp&#10;KOvY6QGibeXBkrxfv361GlNjr6GHobMoGCRSM6ZW9jmnRikyvQ2aFpBs5KYDDDrzL25Vh3pk9DCo&#10;6+XyVo2AXUIwloh3H49Nua74zlmTvzpHNouhlcwt1xXruimrWq90s0Wdem9mGvo/WATtI196hnrU&#10;WYsd+n+ggjcIBC4vDAQFznljqwZWc7X8S81zr5OtWtgcSmeb6OVgzZf9c/qGIk/vYeIAqwhKT2B+&#10;EnujxkTNPFM8pYZ4ugidHIbyZQmCD7K3h7OfdsrC8ObNu5s7bhju3N1yWsVtdTmakPInC0GUopXI&#10;YdXr9f6J8nH0NDIzOV5eaORpMwnfMXABLTsb6A4sZOQsW0m/dhqtFMPnyGaV4E8FnorNqcA8fID6&#10;PIqeCA+7DM5XAhfcmQCnUCXML6bE/Od/nbq86/VvAAAA//8DAFBLAwQUAAYACAAAACEA+wvyP98A&#10;AAAMAQAADwAAAGRycy9kb3ducmV2LnhtbEyPPU/DMBCGdyT+g3VIbNRuC6UNcaoKwYSESMPA6CTX&#10;xGp8DrHbhn/PZYLtXt2j9yPdjq4TZxyC9aRhPlMgkCpfW2o0fBavd2sQIRqqTecJNfxggG12fZWa&#10;pPYXyvG8j41gEwqJ0dDG2CdShqpFZ8LM90j8O/jBmchyaGQ9mAubu04ulFpJZyxxQmt6fG6xOu5P&#10;TsPui/IX+/1efuSH3BbFRtHb6qj17c24ewIRcYx/MEz1uTpk3Kn0J6qD6Fgr9bhgVsNmyRsmQs2X&#10;9yDK6XpYg8xS+X9E9gsAAP//AwBQSwECLQAUAAYACAAAACEAtoM4kv4AAADhAQAAEwAAAAAAAAAA&#10;AAAAAAAAAAAAW0NvbnRlbnRfVHlwZXNdLnhtbFBLAQItABQABgAIAAAAIQA4/SH/1gAAAJQBAAAL&#10;AAAAAAAAAAAAAAAAAC8BAABfcmVscy8ucmVsc1BLAQItABQABgAIAAAAIQCse8LklAEAAB8DAAAO&#10;AAAAAAAAAAAAAAAAAC4CAABkcnMvZTJvRG9jLnhtbFBLAQItABQABgAIAAAAIQD7C/I/3wAAAAwB&#10;AAAPAAAAAAAAAAAAAAAAAO4DAABkcnMvZG93bnJldi54bWxQSwUGAAAAAAQABADzAAAA+gQAAAAA&#10;" filled="f" stroked="f">
                <v:textbox inset="0,0,0,0">
                  <w:txbxContent>
                    <w:p w14:paraId="36546BA0" w14:textId="77777777" w:rsidR="001172AA" w:rsidRDefault="00000000">
                      <w:pPr>
                        <w:spacing w:line="116" w:lineRule="exact"/>
                        <w:rPr>
                          <w:rFonts w:ascii="Trebuchet MS"/>
                          <w:i/>
                          <w:sz w:val="12"/>
                        </w:rPr>
                      </w:pPr>
                      <w:r>
                        <w:rPr>
                          <w:rFonts w:ascii="Trebuchet MS"/>
                          <w:i/>
                          <w:spacing w:val="-10"/>
                          <w:w w:val="140"/>
                          <w:sz w:val="12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4"/>
        </w:rPr>
        <w:t xml:space="preserve">With both estimation approaches, we also allow for incorporation of weights, which </w:t>
      </w:r>
      <w:r>
        <w:rPr>
          <w:spacing w:val="-2"/>
        </w:rPr>
        <w:t>permits</w:t>
      </w:r>
      <w:r>
        <w:rPr>
          <w:spacing w:val="-10"/>
        </w:rPr>
        <w:t xml:space="preserve"> </w:t>
      </w:r>
      <w:r>
        <w:rPr>
          <w:spacing w:val="-2"/>
        </w:rPr>
        <w:t>efficient</w:t>
      </w:r>
      <w:r>
        <w:rPr>
          <w:spacing w:val="-10"/>
        </w:rPr>
        <w:t xml:space="preserve"> </w:t>
      </w:r>
      <w:r>
        <w:rPr>
          <w:spacing w:val="-2"/>
        </w:rPr>
        <w:t>calculation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variety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bootstrapping</w:t>
      </w:r>
      <w:r>
        <w:rPr>
          <w:spacing w:val="-4"/>
        </w:rPr>
        <w:t xml:space="preserve"> </w:t>
      </w:r>
      <w:r>
        <w:rPr>
          <w:spacing w:val="-2"/>
        </w:rPr>
        <w:t>techniques.</w:t>
      </w:r>
      <w:r>
        <w:rPr>
          <w:spacing w:val="15"/>
        </w:rPr>
        <w:t xml:space="preserve"> </w:t>
      </w:r>
      <w:r>
        <w:rPr>
          <w:spacing w:val="-2"/>
        </w:rPr>
        <w:t>Let</w:t>
      </w:r>
      <w:r>
        <w:rPr>
          <w:spacing w:val="-3"/>
        </w:rPr>
        <w:t xml:space="preserve"> </w:t>
      </w:r>
      <w:r>
        <w:rPr>
          <w:rFonts w:ascii="Times New Roman"/>
          <w:i/>
          <w:spacing w:val="-2"/>
        </w:rPr>
        <w:t>a</w:t>
      </w:r>
      <w:r>
        <w:rPr>
          <w:rFonts w:ascii="Cambria"/>
          <w:spacing w:val="-2"/>
          <w:vertAlign w:val="subscript"/>
        </w:rPr>
        <w:t>11</w:t>
      </w:r>
      <w:r>
        <w:rPr>
          <w:rFonts w:ascii="Times New Roman"/>
          <w:i/>
          <w:spacing w:val="-2"/>
        </w:rPr>
        <w:t>,</w:t>
      </w:r>
      <w:r>
        <w:rPr>
          <w:rFonts w:ascii="Times New Roman"/>
          <w:i/>
          <w:spacing w:val="-21"/>
        </w:rPr>
        <w:t xml:space="preserve"> </w:t>
      </w:r>
      <w:r>
        <w:rPr>
          <w:rFonts w:ascii="Times New Roman"/>
          <w:i/>
          <w:spacing w:val="-2"/>
        </w:rPr>
        <w:t>...,</w:t>
      </w:r>
      <w:r>
        <w:rPr>
          <w:rFonts w:ascii="Times New Roman"/>
          <w:i/>
          <w:spacing w:val="-21"/>
        </w:rPr>
        <w:t xml:space="preserve"> </w:t>
      </w:r>
      <w:r>
        <w:rPr>
          <w:rFonts w:ascii="Times New Roman"/>
          <w:i/>
          <w:spacing w:val="-2"/>
        </w:rPr>
        <w:t>a</w:t>
      </w:r>
      <w:r>
        <w:rPr>
          <w:rFonts w:ascii="Bookman Old Style"/>
          <w:i/>
          <w:spacing w:val="-2"/>
          <w:vertAlign w:val="subscript"/>
        </w:rPr>
        <w:t>Jk</w:t>
      </w:r>
      <w:r>
        <w:rPr>
          <w:rFonts w:ascii="Bookman Old Style"/>
          <w:i/>
          <w:spacing w:val="40"/>
        </w:rPr>
        <w:t xml:space="preserve"> </w:t>
      </w:r>
      <w:r>
        <w:rPr>
          <w:spacing w:val="-2"/>
        </w:rPr>
        <w:t>be</w:t>
      </w:r>
      <w:r>
        <w:rPr>
          <w:spacing w:val="-3"/>
        </w:rPr>
        <w:t xml:space="preserve"> </w:t>
      </w:r>
      <w:r>
        <w:rPr>
          <w:spacing w:val="-2"/>
        </w:rPr>
        <w:t xml:space="preserve">an </w:t>
      </w:r>
      <w:r>
        <w:t>arbitrary</w:t>
      </w:r>
      <w:r>
        <w:rPr>
          <w:spacing w:val="-10"/>
        </w:rPr>
        <w:t xml:space="preserve"> </w:t>
      </w:r>
      <w:r>
        <w:t>set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weights</w:t>
      </w:r>
      <w:r>
        <w:rPr>
          <w:spacing w:val="-9"/>
        </w:rPr>
        <w:t xml:space="preserve"> </w:t>
      </w:r>
      <w:r>
        <w:t>assigned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each</w:t>
      </w:r>
      <w:r>
        <w:rPr>
          <w:spacing w:val="-9"/>
        </w:rPr>
        <w:t xml:space="preserve"> </w:t>
      </w:r>
      <w:r>
        <w:t>effect</w:t>
      </w:r>
      <w:r>
        <w:rPr>
          <w:spacing w:val="-9"/>
        </w:rPr>
        <w:t xml:space="preserve"> </w:t>
      </w:r>
      <w:r>
        <w:t>size</w:t>
      </w:r>
      <w:r>
        <w:rPr>
          <w:spacing w:val="-9"/>
        </w:rPr>
        <w:t xml:space="preserve"> </w:t>
      </w:r>
      <w:r>
        <w:t>estimate.</w:t>
      </w:r>
      <w:r>
        <w:rPr>
          <w:spacing w:val="7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typical,</w:t>
      </w:r>
      <w:r>
        <w:rPr>
          <w:spacing w:val="-10"/>
        </w:rPr>
        <w:t xml:space="preserve"> </w:t>
      </w:r>
      <w:r>
        <w:t xml:space="preserve">unweighted </w:t>
      </w:r>
      <w:bookmarkStart w:id="9" w:name="Maximum_penalized_marginal_likelihood"/>
      <w:bookmarkEnd w:id="9"/>
      <w:r>
        <w:rPr>
          <w:w w:val="105"/>
        </w:rPr>
        <w:t>analysis,</w:t>
      </w:r>
      <w:r>
        <w:rPr>
          <w:spacing w:val="-13"/>
          <w:w w:val="105"/>
        </w:rPr>
        <w:t xml:space="preserve"> </w:t>
      </w:r>
      <w:r>
        <w:rPr>
          <w:w w:val="105"/>
        </w:rPr>
        <w:t>all</w:t>
      </w:r>
      <w:r>
        <w:rPr>
          <w:spacing w:val="-11"/>
          <w:w w:val="105"/>
        </w:rPr>
        <w:t xml:space="preserve"> </w:t>
      </w:r>
      <w:r>
        <w:rPr>
          <w:w w:val="105"/>
        </w:rPr>
        <w:t>weights</w:t>
      </w:r>
      <w:r>
        <w:rPr>
          <w:spacing w:val="-8"/>
          <w:w w:val="105"/>
        </w:rPr>
        <w:t xml:space="preserve"> </w:t>
      </w:r>
      <w:r>
        <w:rPr>
          <w:w w:val="105"/>
        </w:rPr>
        <w:t>will</w:t>
      </w:r>
      <w:r>
        <w:rPr>
          <w:spacing w:val="-9"/>
          <w:w w:val="105"/>
        </w:rPr>
        <w:t xml:space="preserve"> </w:t>
      </w:r>
      <w:r>
        <w:rPr>
          <w:w w:val="105"/>
        </w:rPr>
        <w:t>be</w:t>
      </w:r>
      <w:r>
        <w:rPr>
          <w:spacing w:val="-8"/>
          <w:w w:val="105"/>
        </w:rPr>
        <w:t xml:space="preserve"> </w:t>
      </w:r>
      <w:r>
        <w:rPr>
          <w:w w:val="105"/>
        </w:rPr>
        <w:t>equal</w:t>
      </w:r>
      <w:r>
        <w:rPr>
          <w:spacing w:val="-8"/>
          <w:w w:val="105"/>
        </w:rPr>
        <w:t xml:space="preserve"> </w:t>
      </w:r>
      <w:r>
        <w:rPr>
          <w:w w:val="105"/>
        </w:rPr>
        <w:t>to</w:t>
      </w:r>
      <w:r>
        <w:rPr>
          <w:spacing w:val="-9"/>
          <w:w w:val="105"/>
        </w:rPr>
        <w:t xml:space="preserve"> </w:t>
      </w:r>
      <w:r>
        <w:rPr>
          <w:rFonts w:ascii="Times New Roman"/>
          <w:i/>
          <w:w w:val="105"/>
        </w:rPr>
        <w:t>a</w:t>
      </w:r>
      <w:r>
        <w:rPr>
          <w:rFonts w:ascii="Bookman Old Style"/>
          <w:i/>
          <w:w w:val="105"/>
          <w:vertAlign w:val="subscript"/>
        </w:rPr>
        <w:t>ij</w:t>
      </w:r>
      <w:r>
        <w:rPr>
          <w:rFonts w:ascii="Bookman Old Style"/>
          <w:i/>
          <w:spacing w:val="-16"/>
          <w:w w:val="105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w w:val="105"/>
        </w:rPr>
        <w:t>1.</w:t>
      </w:r>
    </w:p>
    <w:p w14:paraId="090BEF62" w14:textId="77777777" w:rsidR="001172AA" w:rsidRDefault="00000000">
      <w:pPr>
        <w:pStyle w:val="Heading2"/>
        <w:numPr>
          <w:ilvl w:val="2"/>
          <w:numId w:val="2"/>
        </w:numPr>
        <w:tabs>
          <w:tab w:val="left" w:pos="1236"/>
        </w:tabs>
        <w:spacing w:before="86"/>
        <w:ind w:hanging="876"/>
      </w:pPr>
      <w:r>
        <w:rPr>
          <w:w w:val="90"/>
        </w:rPr>
        <w:t>Maximum</w:t>
      </w:r>
      <w:r>
        <w:rPr>
          <w:spacing w:val="44"/>
        </w:rPr>
        <w:t xml:space="preserve"> </w:t>
      </w:r>
      <w:r>
        <w:rPr>
          <w:w w:val="90"/>
        </w:rPr>
        <w:t>penalized</w:t>
      </w:r>
      <w:r>
        <w:rPr>
          <w:spacing w:val="44"/>
        </w:rPr>
        <w:t xml:space="preserve"> </w:t>
      </w:r>
      <w:r>
        <w:rPr>
          <w:w w:val="90"/>
        </w:rPr>
        <w:t>marginal</w:t>
      </w:r>
      <w:r>
        <w:rPr>
          <w:spacing w:val="44"/>
        </w:rPr>
        <w:t xml:space="preserve"> </w:t>
      </w:r>
      <w:r>
        <w:rPr>
          <w:spacing w:val="-2"/>
          <w:w w:val="90"/>
        </w:rPr>
        <w:t>likelihood</w:t>
      </w:r>
    </w:p>
    <w:p w14:paraId="29EB4537" w14:textId="77777777" w:rsidR="001172AA" w:rsidRDefault="00000000">
      <w:pPr>
        <w:pStyle w:val="BodyText"/>
        <w:spacing w:before="231" w:line="355" w:lineRule="auto"/>
        <w:ind w:left="360" w:right="347" w:firstLine="720"/>
      </w:pPr>
      <w:r>
        <w:rPr>
          <w:spacing w:val="-4"/>
        </w:rPr>
        <w:t>Composite marginal likelihood</w:t>
      </w:r>
      <w:r>
        <w:rPr>
          <w:spacing w:val="-5"/>
        </w:rPr>
        <w:t xml:space="preserve"> </w:t>
      </w:r>
      <w:r>
        <w:rPr>
          <w:spacing w:val="-4"/>
        </w:rPr>
        <w:t>techniques involve working</w:t>
      </w:r>
      <w:r>
        <w:rPr>
          <w:spacing w:val="-5"/>
        </w:rPr>
        <w:t xml:space="preserve"> </w:t>
      </w:r>
      <w:r>
        <w:rPr>
          <w:spacing w:val="-4"/>
        </w:rPr>
        <w:t>with</w:t>
      </w:r>
      <w:r>
        <w:rPr>
          <w:spacing w:val="-5"/>
        </w:rPr>
        <w:t xml:space="preserve"> </w:t>
      </w:r>
      <w:r>
        <w:rPr>
          <w:spacing w:val="-4"/>
        </w:rPr>
        <w:t xml:space="preserve">the marginal </w:t>
      </w:r>
      <w:r>
        <w:t>distribution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each</w:t>
      </w:r>
      <w:r>
        <w:rPr>
          <w:spacing w:val="-9"/>
        </w:rPr>
        <w:t xml:space="preserve"> </w:t>
      </w:r>
      <w:r>
        <w:t>observed</w:t>
      </w:r>
      <w:r>
        <w:rPr>
          <w:spacing w:val="-9"/>
        </w:rPr>
        <w:t xml:space="preserve"> </w:t>
      </w:r>
      <w:r>
        <w:t>effect</w:t>
      </w:r>
      <w:r>
        <w:rPr>
          <w:spacing w:val="-10"/>
        </w:rPr>
        <w:t xml:space="preserve"> </w:t>
      </w:r>
      <w:r>
        <w:t>size</w:t>
      </w:r>
      <w:r>
        <w:rPr>
          <w:spacing w:val="-10"/>
        </w:rPr>
        <w:t xml:space="preserve"> </w:t>
      </w:r>
      <w:r>
        <w:t>estimate</w:t>
      </w:r>
      <w:r>
        <w:rPr>
          <w:spacing w:val="-9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if</w:t>
      </w:r>
      <w:r>
        <w:rPr>
          <w:spacing w:val="-9"/>
        </w:rPr>
        <w:t xml:space="preserve"> </w:t>
      </w:r>
      <w:r>
        <w:t>they</w:t>
      </w:r>
      <w:r>
        <w:rPr>
          <w:spacing w:val="-10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all</w:t>
      </w:r>
      <w:r>
        <w:rPr>
          <w:spacing w:val="-10"/>
        </w:rPr>
        <w:t xml:space="preserve"> </w:t>
      </w:r>
      <w:r>
        <w:t xml:space="preserve">mutually </w:t>
      </w:r>
      <w:r>
        <w:rPr>
          <w:spacing w:val="-2"/>
        </w:rPr>
        <w:t>independent.</w:t>
      </w:r>
      <w:r>
        <w:rPr>
          <w:rFonts w:ascii="Cambria"/>
          <w:spacing w:val="-2"/>
          <w:position w:val="9"/>
          <w:sz w:val="16"/>
        </w:rPr>
        <w:t>63,64</w:t>
      </w:r>
      <w:r>
        <w:rPr>
          <w:rFonts w:ascii="Cambria"/>
          <w:spacing w:val="25"/>
          <w:position w:val="9"/>
          <w:sz w:val="16"/>
        </w:rPr>
        <w:t xml:space="preserve"> </w:t>
      </w:r>
      <w:r>
        <w:rPr>
          <w:spacing w:val="-2"/>
        </w:rPr>
        <w:t>Thus,</w:t>
      </w:r>
      <w:r>
        <w:rPr>
          <w:spacing w:val="-7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make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working</w:t>
      </w:r>
      <w:r>
        <w:rPr>
          <w:spacing w:val="-7"/>
        </w:rPr>
        <w:t xml:space="preserve"> </w:t>
      </w:r>
      <w:r>
        <w:rPr>
          <w:spacing w:val="-2"/>
        </w:rPr>
        <w:t>assumption</w:t>
      </w:r>
      <w:r>
        <w:rPr>
          <w:spacing w:val="-7"/>
        </w:rPr>
        <w:t xml:space="preserve"> </w:t>
      </w:r>
      <w:r>
        <w:rPr>
          <w:spacing w:val="-2"/>
        </w:rPr>
        <w:t>that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observed</w:t>
      </w:r>
      <w:r>
        <w:rPr>
          <w:spacing w:val="-7"/>
        </w:rPr>
        <w:t xml:space="preserve"> </w:t>
      </w:r>
      <w:r>
        <w:rPr>
          <w:spacing w:val="-2"/>
        </w:rPr>
        <w:t>effect</w:t>
      </w:r>
      <w:r>
        <w:rPr>
          <w:spacing w:val="-7"/>
        </w:rPr>
        <w:t xml:space="preserve"> </w:t>
      </w:r>
      <w:r>
        <w:rPr>
          <w:spacing w:val="-2"/>
        </w:rPr>
        <w:t xml:space="preserve">size </w:t>
      </w:r>
      <w:r>
        <w:rPr>
          <w:spacing w:val="-4"/>
        </w:rPr>
        <w:t>estimates</w:t>
      </w:r>
      <w:r>
        <w:rPr>
          <w:spacing w:val="-10"/>
        </w:rPr>
        <w:t xml:space="preserve"> </w:t>
      </w:r>
      <w:r>
        <w:rPr>
          <w:spacing w:val="-4"/>
        </w:rPr>
        <w:t>were</w:t>
      </w:r>
      <w:r>
        <w:rPr>
          <w:spacing w:val="-10"/>
        </w:rPr>
        <w:t xml:space="preserve"> </w:t>
      </w:r>
      <w:r>
        <w:rPr>
          <w:spacing w:val="-4"/>
        </w:rPr>
        <w:t>generated</w:t>
      </w:r>
      <w:r>
        <w:rPr>
          <w:spacing w:val="-10"/>
        </w:rPr>
        <w:t xml:space="preserve"> </w:t>
      </w:r>
      <w:r>
        <w:rPr>
          <w:spacing w:val="-4"/>
        </w:rPr>
        <w:t>from</w:t>
      </w:r>
      <w:r>
        <w:rPr>
          <w:spacing w:val="-10"/>
        </w:rPr>
        <w:t xml:space="preserve"> </w:t>
      </w:r>
      <w:r>
        <w:rPr>
          <w:spacing w:val="-4"/>
        </w:rPr>
        <w:t>Equation</w:t>
      </w:r>
      <w:r>
        <w:rPr>
          <w:spacing w:val="-10"/>
        </w:rPr>
        <w:t xml:space="preserve"> </w:t>
      </w:r>
      <w:hyperlink w:anchor="_bookmark1" w:history="1">
        <w:r>
          <w:rPr>
            <w:spacing w:val="-4"/>
          </w:rPr>
          <w:t>(4)</w:t>
        </w:r>
      </w:hyperlink>
      <w:r>
        <w:rPr>
          <w:spacing w:val="-4"/>
        </w:rPr>
        <w:t>.</w:t>
      </w:r>
      <w:r>
        <w:rPr>
          <w:spacing w:val="7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log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marginal</w:t>
      </w:r>
      <w:r>
        <w:rPr>
          <w:spacing w:val="-10"/>
        </w:rPr>
        <w:t xml:space="preserve"> </w:t>
      </w:r>
      <w:r>
        <w:rPr>
          <w:spacing w:val="-4"/>
        </w:rPr>
        <w:t>likelihood</w:t>
      </w:r>
      <w:r>
        <w:rPr>
          <w:spacing w:val="-10"/>
        </w:rPr>
        <w:t xml:space="preserve"> </w:t>
      </w:r>
      <w:r>
        <w:rPr>
          <w:spacing w:val="-4"/>
        </w:rPr>
        <w:t xml:space="preserve">contribution </w:t>
      </w:r>
      <w:r>
        <w:t xml:space="preserve">for effect size estimate </w:t>
      </w:r>
      <w:r>
        <w:rPr>
          <w:rFonts w:ascii="Times New Roman"/>
          <w:i/>
        </w:rPr>
        <w:t xml:space="preserve">i </w:t>
      </w:r>
      <w:r>
        <w:t xml:space="preserve">from study </w:t>
      </w:r>
      <w:r>
        <w:rPr>
          <w:rFonts w:ascii="Times New Roman"/>
          <w:i/>
          <w:w w:val="115"/>
        </w:rPr>
        <w:t xml:space="preserve">j </w:t>
      </w:r>
      <w:r>
        <w:t>is given by</w:t>
      </w:r>
    </w:p>
    <w:p w14:paraId="41CB14D0" w14:textId="77777777" w:rsidR="001172AA" w:rsidRDefault="001172AA">
      <w:pPr>
        <w:pStyle w:val="BodyText"/>
        <w:spacing w:before="67"/>
      </w:pPr>
    </w:p>
    <w:p w14:paraId="26EA547E" w14:textId="77777777" w:rsidR="001172AA" w:rsidRDefault="00000000">
      <w:pPr>
        <w:ind w:left="130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2096" behindDoc="1" locked="0" layoutInCell="1" allowOverlap="1" wp14:anchorId="1EE2120B" wp14:editId="61DAFD3F">
                <wp:simplePos x="0" y="0"/>
                <wp:positionH relativeFrom="page">
                  <wp:posOffset>1555915</wp:posOffset>
                </wp:positionH>
                <wp:positionV relativeFrom="paragraph">
                  <wp:posOffset>121614</wp:posOffset>
                </wp:positionV>
                <wp:extent cx="80645" cy="101600"/>
                <wp:effectExtent l="0" t="0" r="0" b="0"/>
                <wp:wrapNone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E5C88B7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E2120B" id="Textbox 26" o:spid="_x0000_s1034" type="#_x0000_t202" style="position:absolute;left:0;text-align:left;margin-left:122.5pt;margin-top:9.6pt;width:6.35pt;height:8pt;z-index:-1710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eblwEAACADAAAOAAAAZHJzL2Uyb0RvYy54bWysUl9r2zAQfx/sOwi9L3JKF4qJU7qWjkHZ&#10;Bt0+gCJLsZitU++U2Pn2O6lOMra30Rf5LJ1+9/uj9e009OJgkTyERi4XlRQ2GGh92DXy54/HDzdS&#10;UNKh1T0E28ijJXm7ef9uPcbaXkEHfWtRMEigeoyN7FKKtVJkOjtoWkC0gQ8d4KAT/+JOtahHRh96&#10;dVVVKzUCthHBWCLefXg9lJuC75w16ZtzZJPoG8ncUlmxrNu8qs1a1zvUsfNmpqH/g8WgfeChZ6gH&#10;nbTYo/8HavAGgcClhYFBgXPe2KKB1Syrv9Q8dzraooXNoXi2id4O1nw9PMfvKNL0CSYOsIig+ATm&#10;F7E3aoxUzz3ZU6qJu7PQyeGQvyxB8EX29nj2005JGN68qVbXH6UwfLKslquq2K0udyNS+mxhELlo&#10;JHJaZb4+PFHK03V9apmpvE7PPNK0nYRveUjOMO9soT2ykpHDbCS97DVaKfovgd3KyZ8KPBXbU4Gp&#10;v4fyPrKgAHf7BM4XAhfcmQDHUHjNTybn/Od/6bo87M1vAAAA//8DAFBLAwQUAAYACAAAACEAeZA7&#10;EN8AAAAJAQAADwAAAGRycy9kb3ducmV2LnhtbEyPwU7DMBBE70j8g7VI3KiDIS0NcaoKwQkJkYYD&#10;RyfeJlHjdYjdNvw9ywmOoxnNvMk3sxvECafQe9Jwu0hAIDXe9tRq+Khebh5AhGjImsETavjGAJvi&#10;8iI3mfVnKvG0i63gEgqZ0dDFOGZShqZDZ8LCj0js7f3kTGQ5tdJO5szlbpAqSZbSmZ54oTMjPnXY&#10;HHZHp2H7SeVz//VWv5f7sq+qdUKvy4PW11fz9hFExDn+heEXn9GhYKbaH8kGMWhQ9yl/iWysFQgO&#10;qHS1AlFruEsVyCKX/x8UPwAAAP//AwBQSwECLQAUAAYACAAAACEAtoM4kv4AAADhAQAAEwAAAAAA&#10;AAAAAAAAAAAAAAAAW0NvbnRlbnRfVHlwZXNdLnhtbFBLAQItABQABgAIAAAAIQA4/SH/1gAAAJQB&#10;AAALAAAAAAAAAAAAAAAAAC8BAABfcmVscy8ucmVsc1BLAQItABQABgAIAAAAIQAhBKeblwEAACAD&#10;AAAOAAAAAAAAAAAAAAAAAC4CAABkcnMvZTJvRG9jLnhtbFBLAQItABQABgAIAAAAIQB5kDsQ3wAA&#10;AAkBAAAPAAAAAAAAAAAAAAAAAPEDAABkcnMvZG93bnJldi54bWxQSwUGAAAAAAQABADzAAAA/QQA&#10;AAAA&#10;" filled="f" stroked="f">
                <v:textbox inset="0,0,0,0">
                  <w:txbxContent>
                    <w:p w14:paraId="3E5C88B7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20"/>
          <w:sz w:val="24"/>
        </w:rPr>
        <w:t>l</w:t>
      </w:r>
      <w:r>
        <w:rPr>
          <w:rFonts w:ascii="Bookman Old Style" w:hAnsi="Bookman Old Style"/>
          <w:i/>
          <w:w w:val="120"/>
          <w:sz w:val="24"/>
          <w:vertAlign w:val="superscript"/>
        </w:rPr>
        <w:t>M</w:t>
      </w:r>
      <w:r>
        <w:rPr>
          <w:rFonts w:ascii="Bookman Old Style" w:hAnsi="Bookman Old Style"/>
          <w:i/>
          <w:spacing w:val="-22"/>
          <w:w w:val="120"/>
          <w:sz w:val="24"/>
        </w:rPr>
        <w:t xml:space="preserve"> </w:t>
      </w:r>
      <w:r>
        <w:rPr>
          <w:w w:val="120"/>
          <w:sz w:val="24"/>
        </w:rPr>
        <w:t>(</w:t>
      </w:r>
      <w:r>
        <w:rPr>
          <w:rFonts w:ascii="Arial" w:hAnsi="Arial"/>
          <w:b/>
          <w:i/>
          <w:w w:val="120"/>
          <w:sz w:val="24"/>
        </w:rPr>
        <w:t>β</w:t>
      </w:r>
      <w:r>
        <w:rPr>
          <w:rFonts w:ascii="Times New Roman" w:hAnsi="Times New Roman"/>
          <w:i/>
          <w:w w:val="120"/>
          <w:sz w:val="24"/>
        </w:rPr>
        <w:t>,</w:t>
      </w:r>
      <w:r>
        <w:rPr>
          <w:rFonts w:ascii="Times New Roman" w:hAnsi="Times New Roman"/>
          <w:i/>
          <w:spacing w:val="-33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γ,</w:t>
      </w:r>
      <w:r>
        <w:rPr>
          <w:rFonts w:ascii="Times New Roman" w:hAnsi="Times New Roman"/>
          <w:i/>
          <w:spacing w:val="-33"/>
          <w:w w:val="120"/>
          <w:sz w:val="24"/>
        </w:rPr>
        <w:t xml:space="preserve"> </w:t>
      </w:r>
      <w:r>
        <w:rPr>
          <w:rFonts w:ascii="Arial" w:hAnsi="Arial"/>
          <w:b/>
          <w:i/>
          <w:w w:val="120"/>
          <w:sz w:val="24"/>
        </w:rPr>
        <w:t>ζ</w:t>
      </w:r>
      <w:r>
        <w:rPr>
          <w:w w:val="120"/>
          <w:sz w:val="24"/>
        </w:rPr>
        <w:t>)</w:t>
      </w:r>
      <w:r>
        <w:rPr>
          <w:spacing w:val="-14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8"/>
          <w:w w:val="120"/>
          <w:sz w:val="24"/>
        </w:rPr>
        <w:t xml:space="preserve"> </w:t>
      </w:r>
      <w:r>
        <w:rPr>
          <w:w w:val="110"/>
          <w:sz w:val="24"/>
        </w:rPr>
        <w:t>log</w:t>
      </w:r>
      <w:r>
        <w:rPr>
          <w:spacing w:val="-24"/>
          <w:w w:val="11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f</w:t>
      </w:r>
      <w:r>
        <w:rPr>
          <w:rFonts w:ascii="Times New Roman" w:hAnsi="Times New Roman"/>
          <w:i/>
          <w:spacing w:val="-9"/>
          <w:w w:val="120"/>
          <w:sz w:val="24"/>
        </w:rPr>
        <w:t xml:space="preserve"> </w:t>
      </w:r>
      <w:r>
        <w:rPr>
          <w:w w:val="120"/>
          <w:sz w:val="24"/>
        </w:rPr>
        <w:t>(</w:t>
      </w:r>
      <w:r>
        <w:rPr>
          <w:rFonts w:ascii="Times New Roman" w:hAnsi="Times New Roman"/>
          <w:i/>
          <w:w w:val="120"/>
          <w:sz w:val="24"/>
        </w:rPr>
        <w:t>Y</w:t>
      </w:r>
      <w:r>
        <w:rPr>
          <w:rFonts w:ascii="Times New Roman" w:hAnsi="Times New Roman"/>
          <w:i/>
          <w:spacing w:val="43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8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y</w:t>
      </w:r>
      <w:r>
        <w:rPr>
          <w:rFonts w:ascii="Bookman Old Style" w:hAnsi="Bookman Old Style"/>
          <w:i/>
          <w:w w:val="120"/>
          <w:sz w:val="24"/>
          <w:vertAlign w:val="subscript"/>
        </w:rPr>
        <w:t>ij</w:t>
      </w:r>
      <w:r>
        <w:rPr>
          <w:rFonts w:ascii="Cambria" w:hAnsi="Cambria"/>
          <w:w w:val="120"/>
          <w:sz w:val="24"/>
        </w:rPr>
        <w:t>|</w:t>
      </w:r>
      <w:r>
        <w:rPr>
          <w:rFonts w:ascii="Times New Roman" w:hAnsi="Times New Roman"/>
          <w:i/>
          <w:w w:val="120"/>
          <w:sz w:val="24"/>
        </w:rPr>
        <w:t>σ</w:t>
      </w:r>
      <w:r>
        <w:rPr>
          <w:rFonts w:ascii="Bookman Old Style" w:hAnsi="Bookman Old Style"/>
          <w:i/>
          <w:w w:val="120"/>
          <w:sz w:val="24"/>
          <w:vertAlign w:val="subscript"/>
        </w:rPr>
        <w:t>ij</w:t>
      </w:r>
      <w:r>
        <w:rPr>
          <w:rFonts w:ascii="Times New Roman" w:hAnsi="Times New Roman"/>
          <w:i/>
          <w:w w:val="120"/>
          <w:sz w:val="24"/>
        </w:rPr>
        <w:t>,</w:t>
      </w:r>
      <w:r>
        <w:rPr>
          <w:rFonts w:ascii="Times New Roman" w:hAnsi="Times New Roman"/>
          <w:i/>
          <w:spacing w:val="-33"/>
          <w:w w:val="120"/>
          <w:sz w:val="24"/>
        </w:rPr>
        <w:t xml:space="preserve"> </w:t>
      </w:r>
      <w:r>
        <w:rPr>
          <w:b/>
          <w:spacing w:val="-4"/>
          <w:w w:val="120"/>
          <w:sz w:val="24"/>
        </w:rPr>
        <w:t>x</w:t>
      </w:r>
      <w:r>
        <w:rPr>
          <w:rFonts w:ascii="Bookman Old Style" w:hAnsi="Bookman Old Style"/>
          <w:i/>
          <w:spacing w:val="-4"/>
          <w:w w:val="120"/>
          <w:sz w:val="24"/>
          <w:vertAlign w:val="subscript"/>
        </w:rPr>
        <w:t>ij</w:t>
      </w:r>
      <w:r>
        <w:rPr>
          <w:spacing w:val="-4"/>
          <w:w w:val="120"/>
          <w:sz w:val="24"/>
        </w:rPr>
        <w:t>)</w:t>
      </w:r>
    </w:p>
    <w:p w14:paraId="06B832F4" w14:textId="77777777" w:rsidR="001172AA" w:rsidRDefault="00000000">
      <w:pPr>
        <w:spacing w:before="214"/>
        <w:ind w:right="753"/>
        <w:jc w:val="center"/>
        <w:rPr>
          <w:sz w:val="24"/>
        </w:rPr>
      </w:pPr>
      <w:r>
        <w:rPr>
          <w:w w:val="110"/>
          <w:sz w:val="24"/>
        </w:rPr>
        <w:t>=</w:t>
      </w:r>
      <w:r>
        <w:rPr>
          <w:spacing w:val="19"/>
          <w:w w:val="110"/>
          <w:sz w:val="24"/>
        </w:rPr>
        <w:t xml:space="preserve"> </w:t>
      </w:r>
      <w:r>
        <w:rPr>
          <w:w w:val="110"/>
          <w:sz w:val="24"/>
        </w:rPr>
        <w:t>log</w:t>
      </w:r>
      <w:r>
        <w:rPr>
          <w:spacing w:val="-12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w</w:t>
      </w:r>
      <w:r>
        <w:rPr>
          <w:rFonts w:ascii="Times New Roman" w:hAnsi="Times New Roman"/>
          <w:i/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Times New Roman" w:hAnsi="Times New Roman"/>
          <w:i/>
          <w:w w:val="110"/>
          <w:sz w:val="24"/>
        </w:rPr>
        <w:t>y</w:t>
      </w:r>
      <w:r>
        <w:rPr>
          <w:rFonts w:ascii="Bookman Old Style" w:hAnsi="Bookman Old Style"/>
          <w:i/>
          <w:w w:val="110"/>
          <w:sz w:val="24"/>
          <w:vertAlign w:val="subscript"/>
        </w:rPr>
        <w:t>ij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15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σ</w:t>
      </w:r>
      <w:r>
        <w:rPr>
          <w:rFonts w:ascii="Bookman Old Style" w:hAnsi="Bookman Old Style"/>
          <w:i/>
          <w:w w:val="110"/>
          <w:sz w:val="24"/>
          <w:vertAlign w:val="subscript"/>
        </w:rPr>
        <w:t>ij</w:t>
      </w:r>
      <w:r>
        <w:rPr>
          <w:w w:val="110"/>
          <w:sz w:val="24"/>
        </w:rPr>
        <w:t>;</w:t>
      </w:r>
      <w:r>
        <w:rPr>
          <w:spacing w:val="-16"/>
          <w:w w:val="110"/>
          <w:sz w:val="24"/>
        </w:rPr>
        <w:t xml:space="preserve"> </w:t>
      </w:r>
      <w:r>
        <w:rPr>
          <w:rFonts w:ascii="Arial" w:hAnsi="Arial"/>
          <w:b/>
          <w:i/>
          <w:w w:val="110"/>
          <w:sz w:val="24"/>
        </w:rPr>
        <w:t>ζ</w:t>
      </w:r>
      <w:r>
        <w:rPr>
          <w:w w:val="110"/>
          <w:sz w:val="24"/>
        </w:rPr>
        <w:t>)</w:t>
      </w:r>
      <w:r>
        <w:rPr>
          <w:spacing w:val="3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−</w:t>
      </w:r>
      <w:r>
        <w:rPr>
          <w:rFonts w:ascii="Cambria" w:hAnsi="Cambria"/>
          <w:spacing w:val="10"/>
          <w:w w:val="110"/>
          <w:sz w:val="24"/>
        </w:rPr>
        <w:t xml:space="preserve"> </w:t>
      </w:r>
      <w:r>
        <w:rPr>
          <w:w w:val="110"/>
          <w:sz w:val="24"/>
        </w:rPr>
        <w:t>log</w:t>
      </w:r>
      <w:r>
        <w:rPr>
          <w:spacing w:val="-12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A</w:t>
      </w:r>
      <w:r>
        <w:rPr>
          <w:rFonts w:ascii="Times New Roman" w:hAnsi="Times New Roman"/>
          <w:i/>
          <w:spacing w:val="-16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b/>
          <w:w w:val="110"/>
          <w:sz w:val="24"/>
        </w:rPr>
        <w:t>x</w:t>
      </w:r>
      <w:r>
        <w:rPr>
          <w:rFonts w:ascii="Bookman Old Style" w:hAnsi="Bookman Old Style"/>
          <w:i/>
          <w:w w:val="110"/>
          <w:sz w:val="24"/>
          <w:vertAlign w:val="subscript"/>
        </w:rPr>
        <w:t>ij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15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σ</w:t>
      </w:r>
      <w:r>
        <w:rPr>
          <w:rFonts w:ascii="Bookman Old Style" w:hAnsi="Bookman Old Style"/>
          <w:i/>
          <w:w w:val="110"/>
          <w:sz w:val="24"/>
          <w:vertAlign w:val="subscript"/>
        </w:rPr>
        <w:t>ij</w:t>
      </w:r>
      <w:r>
        <w:rPr>
          <w:w w:val="110"/>
          <w:sz w:val="24"/>
        </w:rPr>
        <w:t>;</w:t>
      </w:r>
      <w:r>
        <w:rPr>
          <w:spacing w:val="-16"/>
          <w:w w:val="110"/>
          <w:sz w:val="24"/>
        </w:rPr>
        <w:t xml:space="preserve"> </w: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16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γ,</w:t>
      </w:r>
      <w:r>
        <w:rPr>
          <w:rFonts w:ascii="Times New Roman" w:hAnsi="Times New Roman"/>
          <w:i/>
          <w:spacing w:val="-15"/>
          <w:w w:val="110"/>
          <w:sz w:val="24"/>
        </w:rPr>
        <w:t xml:space="preserve"> </w:t>
      </w:r>
      <w:r>
        <w:rPr>
          <w:rFonts w:ascii="Arial" w:hAnsi="Arial"/>
          <w:b/>
          <w:i/>
          <w:spacing w:val="-5"/>
          <w:w w:val="110"/>
          <w:sz w:val="24"/>
        </w:rPr>
        <w:t>ζ</w:t>
      </w:r>
      <w:r>
        <w:rPr>
          <w:spacing w:val="-5"/>
          <w:w w:val="110"/>
          <w:sz w:val="24"/>
        </w:rPr>
        <w:t>)</w:t>
      </w:r>
    </w:p>
    <w:p w14:paraId="63877190" w14:textId="77777777" w:rsidR="001172AA" w:rsidRDefault="00000000">
      <w:pPr>
        <w:tabs>
          <w:tab w:val="left" w:pos="9448"/>
        </w:tabs>
        <w:spacing w:before="114"/>
        <w:ind w:left="342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9323E24" wp14:editId="0786C645">
                <wp:simplePos x="0" y="0"/>
                <wp:positionH relativeFrom="page">
                  <wp:posOffset>3839857</wp:posOffset>
                </wp:positionH>
                <wp:positionV relativeFrom="paragraph">
                  <wp:posOffset>401016</wp:posOffset>
                </wp:positionV>
                <wp:extent cx="80645" cy="101600"/>
                <wp:effectExtent l="0" t="0" r="0" b="0"/>
                <wp:wrapTopAndBottom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09523D4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323E24" id="Textbox 27" o:spid="_x0000_s1035" type="#_x0000_t202" style="position:absolute;left:0;text-align:left;margin-left:302.35pt;margin-top:31.6pt;width:6.35pt;height:8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AvqlwEAACADAAAOAAAAZHJzL2Uyb0RvYy54bWysUl9v0zAQf0fiO1h+p04nqEbUdGKbQEgT&#10;IG37AK5jNxaJz9y5TfrtOXtpi9gb4sW52Off/f54fTMNvThYJA+hkctFJYUNBlofdo18fvr87loK&#10;Sjq0uodgG3m0JG82b9+sx1jbK+igby0KBglUj7GRXUqxVopMZwdNC4g28KEDHHTiX9ypFvXI6EOv&#10;rqpqpUbANiIYS8S79y+HclPwnbMmfXeObBJ9I5lbKiuWdZtXtVnreoc6dt7MNPQ/sBi0Dzz0DHWv&#10;kxZ79K+gBm8QCFxaGBgUOOeNLRpYzbL6S81jp6MtWtgcimeb6P/Bmm+Hx/gDRZpuYeIAiwiKD2B+&#10;Enujxkj13JM9pZq4OwudHA75yxIEX2Rvj2c/7ZSE4c3ravX+gxSGT5bVclUVu9XlbkRKXywMIheN&#10;RE6rzNeHB0p5uq5PLTOVl+mZR5q2k/BtIz/mDPPOFtojKxk5zEbSr71GK0X/NbBbOflTgadieyow&#10;9XdQ3kcWFODTPoHzhcAFdybAMRRe85PJOf/5X7ouD3vzGwAA//8DAFBLAwQUAAYACAAAACEAjNBu&#10;+98AAAAJAQAADwAAAGRycy9kb3ducmV2LnhtbEyPwU7DMAyG70i8Q2QkbixZmVrWNZ0mBCckRFcO&#10;O6ZN1kZrnNJkW3l7zAlutvzp9/cX29kN7GKmYD1KWC4EMIOt1xY7CZ/168MTsBAVajV4NBK+TYBt&#10;eXtTqFz7K1bmso8doxAMuZLQxzjmnIe2N06FhR8N0u3oJ6cirVPH9aSuFO4GngiRcqcs0odejea5&#10;N+1pf3YSdgesXuzXe/NRHStb12uBb+lJyvu7ebcBFs0c/2D41Sd1KMmp8WfUgQ0SUrHKCKXhMQFG&#10;QLrMVsAaCdk6AV4W/H+D8gcAAP//AwBQSwECLQAUAAYACAAAACEAtoM4kv4AAADhAQAAEwAAAAAA&#10;AAAAAAAAAAAAAAAAW0NvbnRlbnRfVHlwZXNdLnhtbFBLAQItABQABgAIAAAAIQA4/SH/1gAAAJQB&#10;AAALAAAAAAAAAAAAAAAAAC8BAABfcmVscy8ucmVsc1BLAQItABQABgAIAAAAIQBm3AvqlwEAACAD&#10;AAAOAAAAAAAAAAAAAAAAAC4CAABkcnMvZTJvRG9jLnhtbFBLAQItABQABgAIAAAAIQCM0G773wAA&#10;AAkBAAAPAAAAAAAAAAAAAAAAAPEDAABkcnMvZG93bnJldi54bWxQSwUGAAAAAAQABADzAAAA/QQA&#10;AAAA&#10;" filled="f" stroked="f">
                <v:textbox inset="0,0,0,0">
                  <w:txbxContent>
                    <w:p w14:paraId="309523D4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2608" behindDoc="1" locked="0" layoutInCell="1" allowOverlap="1" wp14:anchorId="5870FAB7" wp14:editId="014F1A6C">
                <wp:simplePos x="0" y="0"/>
                <wp:positionH relativeFrom="page">
                  <wp:posOffset>3884917</wp:posOffset>
                </wp:positionH>
                <wp:positionV relativeFrom="paragraph">
                  <wp:posOffset>47526</wp:posOffset>
                </wp:positionV>
                <wp:extent cx="53975" cy="143510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97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6B3668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Cambria"/>
                                <w:spacing w:val="-15"/>
                                <w:sz w:val="16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0FAB7" id="Textbox 28" o:spid="_x0000_s1036" type="#_x0000_t202" style="position:absolute;left:0;text-align:left;margin-left:305.9pt;margin-top:3.75pt;width:4.25pt;height:11.3pt;z-index:-1710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agtmAEAACEDAAAOAAAAZHJzL2Uyb0RvYy54bWysUsFuEzEQvSP1HyzfySYtgXaVTUWpQEgV&#10;rVT4AMdrZy3WHjPjZDd/z9jdJIjeEJfx2B6/ee+NV7ej78XeIDkIjVzM5lKYoKF1YdvIH98/v72W&#10;gpIKreohmEYeDMnb9cWb1RBrcwkd9K1BwSCB6iE2sksp1lVFujNe0QyiCXxpAb1KvMVt1aIaGN33&#10;1eV8/r4aANuIoA0Rn96/XMp1wbfW6PRoLZkk+kYyt1QilrjJsVqvVL1FFTunJxrqH1h45QI3PUHd&#10;q6TEDt0rKO80AoFNMw2+AmudNkUDq1nM/1Lz3KloihY2h+LJJvp/sPrb/jk+oUjjHYw8wCKC4gPo&#10;n8TeVEOkeqrJnlJNXJ2FjhZ9XlmC4Ifs7eHkpxmT0Hy4vLr5sJRC883i3dVyUeyuzm8jUvpiwIuc&#10;NBJ5WqW/2j9Qyt1VfSyZqLx0zzzSuBmFaxm5oOajDbQHljLwNBtJv3YKjRT918B25dEfEzwmm2OC&#10;qf8E5YNkRQE+7hJYVxiccScGPIdCbPozedB/7kvV+WevfwMAAP//AwBQSwMEFAAGAAgAAAAhABL5&#10;L+/eAAAACAEAAA8AAABkcnMvZG93bnJldi54bWxMj8FOwzAQRO9I/IO1SNyonVYEGrKpKgQnJEQa&#10;Dj068TaJGq9D7Lbh7zEnOI5mNPMm38x2EGeafO8YIVkoEMSNMz23CJ/V690jCB80Gz04JoRv8rAp&#10;rq9ynRl34ZLOu9CKWMI+0whdCGMmpW86stov3EgcvYObrA5RTq00k77EcjvIpVKptLrnuNDpkZ47&#10;ao67k0XY7rl86b/e64/yUPZVtVb8lh4Rb2/m7ROIQHP4C8MvfkSHIjLV7sTGiwEhTZKIHhAe7kFE&#10;P12qFYgaYaUSkEUu/x8ofgAAAP//AwBQSwECLQAUAAYACAAAACEAtoM4kv4AAADhAQAAEwAAAAAA&#10;AAAAAAAAAAAAAAAAW0NvbnRlbnRfVHlwZXNdLnhtbFBLAQItABQABgAIAAAAIQA4/SH/1gAAAJQB&#10;AAALAAAAAAAAAAAAAAAAAC8BAABfcmVscy8ucmVsc1BLAQItABQABgAIAAAAIQBQSagtmAEAACED&#10;AAAOAAAAAAAAAAAAAAAAAC4CAABkcnMvZTJvRG9jLnhtbFBLAQItABQABgAIAAAAIQAS+S/v3gAA&#10;AAgBAAAPAAAAAAAAAAAAAAAAAPIDAABkcnMvZG93bnJldi54bWxQSwUGAAAAAAQABADzAAAA/QQA&#10;AAAA&#10;" filled="f" stroked="f">
                <v:textbox inset="0,0,0,0">
                  <w:txbxContent>
                    <w:p w14:paraId="726B3668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Cambria"/>
                          <w:spacing w:val="-15"/>
                          <w:sz w:val="1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3632" behindDoc="1" locked="0" layoutInCell="1" allowOverlap="1" wp14:anchorId="52B54FD7" wp14:editId="10C4C433">
                <wp:simplePos x="0" y="0"/>
                <wp:positionH relativeFrom="page">
                  <wp:posOffset>3026511</wp:posOffset>
                </wp:positionH>
                <wp:positionV relativeFrom="paragraph">
                  <wp:posOffset>270956</wp:posOffset>
                </wp:positionV>
                <wp:extent cx="873125" cy="213995"/>
                <wp:effectExtent l="0" t="0" r="0" b="0"/>
                <wp:wrapNone/>
                <wp:docPr id="29" name="Text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73125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7D57247" w14:textId="77777777" w:rsidR="001172AA" w:rsidRDefault="00000000">
                            <w:pPr>
                              <w:pStyle w:val="BodyText"/>
                              <w:spacing w:before="17" w:line="319" w:lineRule="exact"/>
                              <w:rPr>
                                <w:rFonts w:ascii="Cambria" w:hAnsi="Cambria"/>
                              </w:rPr>
                            </w:pPr>
                            <w:r>
                              <w:rPr>
                                <w:w w:val="110"/>
                              </w:rPr>
                              <w:t>2 exp(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</w:rPr>
                              <w:t>γ</w:t>
                            </w:r>
                            <w:r>
                              <w:rPr>
                                <w:w w:val="110"/>
                              </w:rPr>
                              <w:t>)</w:t>
                            </w:r>
                            <w:r>
                              <w:rPr>
                                <w:spacing w:val="-14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+</w:t>
                            </w:r>
                            <w:r>
                              <w:rPr>
                                <w:spacing w:val="-15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5"/>
                                <w:w w:val="110"/>
                              </w:rPr>
                              <w:t>σ</w:t>
                            </w:r>
                            <w:r>
                              <w:rPr>
                                <w:rFonts w:ascii="Cambria" w:hAnsi="Cambria"/>
                                <w:spacing w:val="-5"/>
                                <w:w w:val="110"/>
                                <w:vertAlign w:val="superscript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54FD7" id="Textbox 29" o:spid="_x0000_s1037" type="#_x0000_t202" style="position:absolute;left:0;text-align:left;margin-left:238.3pt;margin-top:21.35pt;width:68.75pt;height:16.85pt;z-index:-1710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ZSFmQEAACIDAAAOAAAAZHJzL2Uyb0RvYy54bWysUsGO0zAQvSPxD5bvNE1XC7tR0xWwAiGt&#10;AGnhA1zHbixij5lxm/TvGbtpi+CGuIzH4/Hze2+8fpj8IA4GyUFoZb1YSmGChs6FXSu/f/vw6k4K&#10;Sip0aoBgWnk0JB82L1+sx9iYFfQwdAYFgwRqxtjKPqXYVBXp3nhFC4gm8KEF9CrxFndVh2pkdD9U&#10;q+XydTUCdhFBGyKuPp4O5abgW2t0+mItmSSGVjK3VCKWuM2x2qxVs0MVe6dnGuofWHjlAj96gXpU&#10;SYk9ur+gvNMIBDYtNPgKrHXaFA2spl7+oea5V9EULWwOxYtN9P9g9efDc/yKIk3vYOIBFhEUn0D/&#10;IPamGiM1c0/2lBri7ix0sujzyhIEX2Rvjxc/zZSE5uLdm5t6dSuF5qNVfXN/f5v9rq6XI1L6aMCL&#10;nLQSeVyFgDo8UTq1nltmLqfnM5E0bSfhOuZcZ9Rc2kJ3ZC0jj7OV9HOv0EgxfArsV579OcFzsj0n&#10;mIb3UH5IlhTg7T6BdYXBFXdmwIMoGuZPkyf9+750Xb/25hcAAAD//wMAUEsDBBQABgAIAAAAIQDM&#10;BgQ63wAAAAkBAAAPAAAAZHJzL2Rvd25yZXYueG1sTI/BTsMwDIbvSLxDZCRuLO1UpaxrOk0ITkiI&#10;rhw4pk3WRmuc0mRbeXvMCW62/On395e7xY3sYuZgPUpIVwkwg53XFnsJH83LwyOwEBVqNXo0Er5N&#10;gF11e1OqQvsr1uZyiD2jEAyFkjDEOBWch24wToWVnwzS7ehnpyKtc8/1rK4U7ka+ThLBnbJIHwY1&#10;mafBdKfD2UnYf2L9bL/e2vf6WNum2ST4Kk5S3t8t+y2waJb4B8OvPqlDRU6tP6MObJSQ5UIQSsM6&#10;B0aASLMUWCshFxnwquT/G1Q/AAAA//8DAFBLAQItABQABgAIAAAAIQC2gziS/gAAAOEBAAATAAAA&#10;AAAAAAAAAAAAAAAAAABbQ29udGVudF9UeXBlc10ueG1sUEsBAi0AFAAGAAgAAAAhADj9If/WAAAA&#10;lAEAAAsAAAAAAAAAAAAAAAAALwEAAF9yZWxzLy5yZWxzUEsBAi0AFAAGAAgAAAAhAA/hlIWZAQAA&#10;IgMAAA4AAAAAAAAAAAAAAAAALgIAAGRycy9lMm9Eb2MueG1sUEsBAi0AFAAGAAgAAAAhAMwGBDrf&#10;AAAACQEAAA8AAAAAAAAAAAAAAAAA8wMAAGRycy9kb3ducmV2LnhtbFBLBQYAAAAABAAEAPMAAAD/&#10;BAAAAAA=&#10;" filled="f" stroked="f">
                <v:textbox inset="0,0,0,0">
                  <w:txbxContent>
                    <w:p w14:paraId="77D57247" w14:textId="77777777" w:rsidR="001172AA" w:rsidRDefault="00000000">
                      <w:pPr>
                        <w:pStyle w:val="BodyText"/>
                        <w:spacing w:before="17" w:line="319" w:lineRule="exact"/>
                        <w:rPr>
                          <w:rFonts w:ascii="Cambria" w:hAnsi="Cambria"/>
                        </w:rPr>
                      </w:pPr>
                      <w:r>
                        <w:rPr>
                          <w:w w:val="110"/>
                        </w:rPr>
                        <w:t>2 exp(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</w:rPr>
                        <w:t>γ</w:t>
                      </w:r>
                      <w:r>
                        <w:rPr>
                          <w:w w:val="110"/>
                        </w:rPr>
                        <w:t>)</w:t>
                      </w:r>
                      <w:r>
                        <w:rPr>
                          <w:spacing w:val="-14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+</w:t>
                      </w:r>
                      <w:r>
                        <w:rPr>
                          <w:spacing w:val="-15"/>
                          <w:w w:val="11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spacing w:val="-5"/>
                          <w:w w:val="110"/>
                        </w:rPr>
                        <w:t>σ</w:t>
                      </w:r>
                      <w:r>
                        <w:rPr>
                          <w:rFonts w:ascii="Cambria" w:hAnsi="Cambria"/>
                          <w:spacing w:val="-5"/>
                          <w:w w:val="110"/>
                          <w:vertAlign w:val="superscript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4144" behindDoc="1" locked="0" layoutInCell="1" allowOverlap="1" wp14:anchorId="67A79657" wp14:editId="233F8231">
                <wp:simplePos x="0" y="0"/>
                <wp:positionH relativeFrom="page">
                  <wp:posOffset>4160951</wp:posOffset>
                </wp:positionH>
                <wp:positionV relativeFrom="paragraph">
                  <wp:posOffset>270956</wp:posOffset>
                </wp:positionV>
                <wp:extent cx="74930" cy="213995"/>
                <wp:effectExtent l="0" t="0" r="0" b="0"/>
                <wp:wrapNone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B7746F2" w14:textId="77777777" w:rsidR="001172AA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rPr>
                                <w:spacing w:val="-12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A79657" id="Textbox 30" o:spid="_x0000_s1038" type="#_x0000_t202" style="position:absolute;left:0;text-align:left;margin-left:327.65pt;margin-top:21.35pt;width:5.9pt;height:16.85pt;z-index:-1710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L9ymAEAACEDAAAOAAAAZHJzL2Uyb0RvYy54bWysUtuO0zAQfUfiHyy/07Rdbo2aroAVCGnF&#10;Iu3yAa5jNxaxx8y4Tfr3jN20Rewb4mU89oyPzznj9e3oe3EwSA5CIxezuRQmaGhd2DXyx9PnV++l&#10;oKRCq3oIppFHQ/J28/LFeoi1WUIHfWtQMEigeoiN7FKKdVWR7oxXNINoAhctoFeJt7irWlQDo/u+&#10;Ws7nb6sBsI0I2hDx6d2pKDcF31qj04O1ZJLoG8ncUolY4jbHarNW9Q5V7JyeaKh/YOGVC/zoBepO&#10;JSX26J5BeacRCGyaafAVWOu0KRpYzWL+l5rHTkVTtLA5FC820f+D1d8Oj/E7ijR+hJEHWERQvAf9&#10;k9ibaohUTz3ZU6qJu7PQ0aLPK0sQfJG9PV78NGMSmg/fvV7dcEFzZbm4Wa3eZLur692IlL4Y8CIn&#10;jUSeVnlfHe4pnVrPLROV0+uZRxq3o3AtU15m1Hy0hfbIUgaeZiPp116hkaL/GtiuPPpzgudke04w&#10;9Z+gfJCsKMCHfQLrCoMr7sSA51A0TH8mD/rPfem6/uzNbwAAAP//AwBQSwMEFAAGAAgAAAAhAMWO&#10;nlrgAAAACQEAAA8AAABkcnMvZG93bnJldi54bWxMj8FOwzAQRO9I/IO1SNyo09I6bcimqhCckBBp&#10;OHB0YjexGq9D7Lbh7zGnclzN08zbfDvZnp316I0jhPksAaapccpQi/BZvT6sgfkgScnekUb40R62&#10;xe1NLjPlLlTq8z60LJaQzyRCF8KQce6bTlvpZ27QFLODG60M8RxbrkZ5ieW254skEdxKQ3Ghk4N+&#10;7nRz3J8swu6Lyhfz/V5/lIfSVNUmoTdxRLy/m3ZPwIKewhWGP/2oDkV0qt2JlGc9glitHiOKsFyk&#10;wCIgRDoHViOkYgm8yPn/D4pfAAAA//8DAFBLAQItABQABgAIAAAAIQC2gziS/gAAAOEBAAATAAAA&#10;AAAAAAAAAAAAAAAAAABbQ29udGVudF9UeXBlc10ueG1sUEsBAi0AFAAGAAgAAAAhADj9If/WAAAA&#10;lAEAAAsAAAAAAAAAAAAAAAAALwEAAF9yZWxzLy5yZWxzUEsBAi0AFAAGAAgAAAAhAF1Ev3KYAQAA&#10;IQMAAA4AAAAAAAAAAAAAAAAALgIAAGRycy9lMm9Eb2MueG1sUEsBAi0AFAAGAAgAAAAhAMWOnlrg&#10;AAAACQEAAA8AAAAAAAAAAAAAAAAA8gMAAGRycy9kb3ducmV2LnhtbFBLBQYAAAAABAAEAPMAAAD/&#10;BAAAAAA=&#10;" filled="f" stroked="f">
                <v:textbox inset="0,0,0,0">
                  <w:txbxContent>
                    <w:p w14:paraId="2B7746F2" w14:textId="77777777" w:rsidR="001172AA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rPr>
                          <w:spacing w:val="-12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4656" behindDoc="1" locked="0" layoutInCell="1" allowOverlap="1" wp14:anchorId="56724B92" wp14:editId="79C9FB99">
                <wp:simplePos x="0" y="0"/>
                <wp:positionH relativeFrom="page">
                  <wp:posOffset>5264353</wp:posOffset>
                </wp:positionH>
                <wp:positionV relativeFrom="paragraph">
                  <wp:posOffset>299543</wp:posOffset>
                </wp:positionV>
                <wp:extent cx="80645" cy="101600"/>
                <wp:effectExtent l="0" t="0" r="0" b="0"/>
                <wp:wrapNone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B508E94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724B92" id="Textbox 31" o:spid="_x0000_s1039" type="#_x0000_t202" style="position:absolute;left:0;text-align:left;margin-left:414.5pt;margin-top:23.6pt;width:6.35pt;height:8pt;z-index:-1710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tEpmAEAACEDAAAOAAAAZHJzL2Uyb0RvYy54bWysUl9v0zAQf0fiO1h+p04HVFPUdGKbQEgT&#10;IG37AK5jNxaJz9y5TfrtOXtpi9gb4sW52Off/f54fTMNvThYJA+hkctFJYUNBlofdo18fvr87loK&#10;Sjq0uodgG3m0JG82b9+sx1jbK+igby0KBglUj7GRXUqxVopMZwdNC4g28KEDHHTiX9ypFvXI6EOv&#10;rqpqpUbANiIYS8S79y+HclPwnbMmfXeObBJ9I5lbKiuWdZtXtVnreoc6dt7MNPQ/sBi0Dzz0DHWv&#10;kxZ79K+gBm8QCFxaGBgUOOeNLRpYzbL6S81jp6MtWtgcimeb6P/Bmm+Hx/gDRZpuYeIAiwiKD2B+&#10;Enujxkj13JM9pZq4OwudHA75yxIEX2Rvj2c/7ZSE4c3ravXhoxSGT5bVclUVu9XlbkRKXywMIheN&#10;RE6rzNeHB0p5uq5PLTOVl+mZR5q2k/AtI7/PIeatLbRHljJymo2kX3uNVor+a2C7cvSnAk/F9lRg&#10;6u+gPJCsKMCnfQLnC4ML7syAcyjE5jeTg/7zv3RdXvbmNwAAAP//AwBQSwMEFAAGAAgAAAAhAPqy&#10;WorgAAAACQEAAA8AAABkcnMvZG93bnJldi54bWxMj0FPg0AUhO8m/ofNM/Fml2JDKfJoGqMnEyPF&#10;g8eFfQVS9i2y2xb/veupHiczmfkm385mEGeaXG8ZYbmIQBA3VvfcInxWrw8pCOcVazVYJoQfcrAt&#10;bm9ylWl74ZLOe9+KUMIuUwid92MmpWs6Msot7EgcvIOdjPJBTq3Uk7qEcjPIOIoSaVTPYaFTIz13&#10;1Bz3J4Ow++Lypf9+rz/KQ9lX1Sbit+SIeH83755AeJr9NQx/+AEdisBU2xNrJwaENN6ELx5htY5B&#10;hEC6Wq5B1AjJYwyyyOX/B8UvAAAA//8DAFBLAQItABQABgAIAAAAIQC2gziS/gAAAOEBAAATAAAA&#10;AAAAAAAAAAAAAAAAAABbQ29udGVudF9UeXBlc10ueG1sUEsBAi0AFAAGAAgAAAAhADj9If/WAAAA&#10;lAEAAAsAAAAAAAAAAAAAAAAALwEAAF9yZWxzLy5yZWxzUEsBAi0AFAAGAAgAAAAhAL0u0SmYAQAA&#10;IQMAAA4AAAAAAAAAAAAAAAAALgIAAGRycy9lMm9Eb2MueG1sUEsBAi0AFAAGAAgAAAAhAPqyWorg&#10;AAAACQEAAA8AAAAAAAAAAAAAAAAA8gMAAGRycy9kb3ducmV2LnhtbFBLBQYAAAAABAAEAPMAAAD/&#10;BAAAAAA=&#10;" filled="f" stroked="f">
                <v:textbox inset="0,0,0,0">
                  <w:txbxContent>
                    <w:p w14:paraId="2B508E94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5168" behindDoc="1" locked="0" layoutInCell="1" allowOverlap="1" wp14:anchorId="54C61B6F" wp14:editId="4F175F18">
                <wp:simplePos x="0" y="0"/>
                <wp:positionH relativeFrom="page">
                  <wp:posOffset>5632945</wp:posOffset>
                </wp:positionH>
                <wp:positionV relativeFrom="paragraph">
                  <wp:posOffset>270956</wp:posOffset>
                </wp:positionV>
                <wp:extent cx="74930" cy="213995"/>
                <wp:effectExtent l="0" t="0" r="0" b="0"/>
                <wp:wrapNone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33A204F" w14:textId="77777777" w:rsidR="001172AA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rPr>
                                <w:spacing w:val="-12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61B6F" id="Textbox 32" o:spid="_x0000_s1040" type="#_x0000_t202" style="position:absolute;left:0;text-align:left;margin-left:443.55pt;margin-top:21.35pt;width:5.9pt;height:16.85pt;z-index:-1710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ySMmAEAACEDAAAOAAAAZHJzL2Uyb0RvYy54bWysUtuO0zAQfUfiHyy/07Td5dKo6QpYgZBW&#10;gLTwAa5jNxaxx8y4Tfr3jN20Rezbipfx2DM+PueM13ej78XBIDkIjVzM5lKYoKF1YdfInz8+vXon&#10;BSUVWtVDMI08GpJ3m5cv1kOszRI66FuDgkEC1UNsZJdSrKuKdGe8ohlEE7hoAb1KvMVd1aIaGN33&#10;1XI+f1MNgG1E0IaIT+9PRbkp+NYanb5ZSyaJvpHMLZWIJW5zrDZrVe9Qxc7piYZ6BguvXOBHL1D3&#10;KimxR/cEyjuNQGDTTIOvwFqnTdHAahbzf9Q8diqaooXNoXixif4frP56eIzfUaTxA4w8wCKC4gPo&#10;X8TeVEOkeurJnlJN3J2FjhZ9XlmC4Ivs7fHipxmT0Hz49nZ1wwXNleXiZrV6ne2urncjUvpswIuc&#10;NBJ5WuV9dXigdGo9t0xUTq9nHmncjsK1TPk2o+ajLbRHljLwNBtJv/cKjRT9l8B25dGfEzwn23OC&#10;qf8I5YNkRQHe7xNYVxhccScGPIeiYfozedB/70vX9Wdv/gAAAP//AwBQSwMEFAAGAAgAAAAhAPa0&#10;RPbfAAAACQEAAA8AAABkcnMvZG93bnJldi54bWxMj8FOwzAQRO9I/IO1SNyo06pKnBCnqhCckBBp&#10;OHB04m1iNV6H2G3D32NOcFzN08zbcrfYkV1w9saRhPUqAYbUOW2ol/DRvDwIYD4o0mp0hBK+0cOu&#10;ur0pVaHdlWq8HELPYgn5QkkYQpgKzn03oFV+5SakmB3dbFWI59xzPatrLLcj3yRJyq0yFBcGNeHT&#10;gN3pcLYS9p9UP5uvt/a9PtamafKEXtOTlPd3y/4RWMAl/MHwqx/VoYpOrTuT9myUIES2jqiE7SYD&#10;FgGRixxYKyFLt8Crkv//oPoBAAD//wMAUEsBAi0AFAAGAAgAAAAhALaDOJL+AAAA4QEAABMAAAAA&#10;AAAAAAAAAAAAAAAAAFtDb250ZW50X1R5cGVzXS54bWxQSwECLQAUAAYACAAAACEAOP0h/9YAAACU&#10;AQAACwAAAAAAAAAAAAAAAAAvAQAAX3JlbHMvLnJlbHNQSwECLQAUAAYACAAAACEAjpMkjJgBAAAh&#10;AwAADgAAAAAAAAAAAAAAAAAuAgAAZHJzL2Uyb0RvYy54bWxQSwECLQAUAAYACAAAACEA9rRE9t8A&#10;AAAJAQAADwAAAAAAAAAAAAAAAADyAwAAZHJzL2Rvd25yZXYueG1sUEsFBgAAAAAEAAQA8wAAAP4E&#10;AAAAAA==&#10;" filled="f" stroked="f">
                <v:textbox inset="0,0,0,0">
                  <w:txbxContent>
                    <w:p w14:paraId="133A204F" w14:textId="77777777" w:rsidR="001172AA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rPr>
                          <w:spacing w:val="-12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 w:hAnsi="Cambria"/>
          <w:w w:val="130"/>
          <w:sz w:val="24"/>
        </w:rPr>
        <w:t>−</w:t>
      </w:r>
      <w:r>
        <w:rPr>
          <w:rFonts w:ascii="Cambria" w:hAnsi="Cambria"/>
          <w:spacing w:val="-11"/>
          <w:w w:val="130"/>
          <w:sz w:val="24"/>
        </w:rPr>
        <w:t xml:space="preserve"> </w:t>
      </w:r>
      <w:r>
        <w:rPr>
          <w:w w:val="110"/>
          <w:position w:val="16"/>
          <w:sz w:val="24"/>
          <w:u w:val="single"/>
        </w:rPr>
        <w:t>1</w:t>
      </w:r>
      <w:r>
        <w:rPr>
          <w:spacing w:val="-19"/>
          <w:w w:val="110"/>
          <w:position w:val="16"/>
          <w:sz w:val="24"/>
          <w:u w:val="single"/>
        </w:rPr>
        <w:t xml:space="preserve"> </w:t>
      </w:r>
      <w:r>
        <w:rPr>
          <w:w w:val="130"/>
          <w:position w:val="16"/>
          <w:sz w:val="24"/>
          <w:u w:val="single"/>
        </w:rPr>
        <w:t>(</w:t>
      </w:r>
      <w:r>
        <w:rPr>
          <w:rFonts w:ascii="Times New Roman" w:hAnsi="Times New Roman"/>
          <w:i/>
          <w:w w:val="130"/>
          <w:position w:val="16"/>
          <w:sz w:val="24"/>
          <w:u w:val="single"/>
        </w:rPr>
        <w:t>y</w:t>
      </w:r>
      <w:r>
        <w:rPr>
          <w:rFonts w:ascii="Bookman Old Style" w:hAnsi="Bookman Old Style"/>
          <w:i/>
          <w:w w:val="130"/>
          <w:position w:val="13"/>
          <w:sz w:val="16"/>
          <w:u w:val="single"/>
        </w:rPr>
        <w:t>ij</w:t>
      </w:r>
      <w:r>
        <w:rPr>
          <w:rFonts w:ascii="Bookman Old Style" w:hAnsi="Bookman Old Style"/>
          <w:i/>
          <w:spacing w:val="5"/>
          <w:w w:val="130"/>
          <w:position w:val="13"/>
          <w:sz w:val="16"/>
          <w:u w:val="single"/>
        </w:rPr>
        <w:t xml:space="preserve"> </w:t>
      </w:r>
      <w:r>
        <w:rPr>
          <w:rFonts w:ascii="Cambria" w:hAnsi="Cambria"/>
          <w:w w:val="130"/>
          <w:position w:val="16"/>
          <w:sz w:val="24"/>
          <w:u w:val="single"/>
        </w:rPr>
        <w:t>−</w:t>
      </w:r>
      <w:r>
        <w:rPr>
          <w:rFonts w:ascii="Cambria" w:hAnsi="Cambria"/>
          <w:spacing w:val="-17"/>
          <w:w w:val="130"/>
          <w:position w:val="16"/>
          <w:sz w:val="24"/>
          <w:u w:val="single"/>
        </w:rPr>
        <w:t xml:space="preserve"> </w:t>
      </w:r>
      <w:r>
        <w:rPr>
          <w:b/>
          <w:w w:val="130"/>
          <w:position w:val="16"/>
          <w:sz w:val="24"/>
          <w:u w:val="single"/>
        </w:rPr>
        <w:t>x</w:t>
      </w:r>
      <w:r>
        <w:rPr>
          <w:rFonts w:ascii="Bookman Old Style" w:hAnsi="Bookman Old Style"/>
          <w:i/>
          <w:w w:val="130"/>
          <w:position w:val="13"/>
          <w:sz w:val="16"/>
          <w:u w:val="single"/>
        </w:rPr>
        <w:t>ij</w:t>
      </w:r>
      <w:r>
        <w:rPr>
          <w:rFonts w:ascii="Bookman Old Style" w:hAnsi="Bookman Old Style"/>
          <w:i/>
          <w:spacing w:val="-44"/>
          <w:w w:val="130"/>
          <w:position w:val="13"/>
          <w:sz w:val="16"/>
        </w:rPr>
        <w:t xml:space="preserve"> </w:t>
      </w:r>
      <w:r>
        <w:rPr>
          <w:rFonts w:ascii="Arial" w:hAnsi="Arial"/>
          <w:b/>
          <w:i/>
          <w:w w:val="110"/>
          <w:position w:val="16"/>
          <w:sz w:val="24"/>
          <w:u w:val="single"/>
        </w:rPr>
        <w:t>β</w:t>
      </w:r>
      <w:r>
        <w:rPr>
          <w:w w:val="110"/>
          <w:position w:val="16"/>
          <w:sz w:val="24"/>
          <w:u w:val="single"/>
        </w:rPr>
        <w:t>)</w:t>
      </w:r>
      <w:r>
        <w:rPr>
          <w:spacing w:val="23"/>
          <w:w w:val="110"/>
          <w:position w:val="16"/>
          <w:sz w:val="24"/>
          <w:u w:val="single"/>
        </w:rPr>
        <w:t xml:space="preserve"> </w:t>
      </w:r>
      <w:r>
        <w:rPr>
          <w:spacing w:val="6"/>
          <w:w w:val="110"/>
          <w:position w:val="16"/>
          <w:sz w:val="24"/>
        </w:rPr>
        <w:t xml:space="preserve"> </w:t>
      </w:r>
      <w:r>
        <w:rPr>
          <w:rFonts w:ascii="Cambria" w:hAnsi="Cambria"/>
          <w:w w:val="130"/>
          <w:sz w:val="24"/>
        </w:rPr>
        <w:t>−</w:t>
      </w:r>
      <w:r>
        <w:rPr>
          <w:rFonts w:ascii="Cambria" w:hAnsi="Cambria"/>
          <w:spacing w:val="4"/>
          <w:w w:val="130"/>
          <w:sz w:val="24"/>
        </w:rPr>
        <w:t xml:space="preserve"> </w:t>
      </w:r>
      <w:r>
        <w:rPr>
          <w:w w:val="110"/>
          <w:position w:val="16"/>
          <w:sz w:val="24"/>
          <w:u w:val="single"/>
        </w:rPr>
        <w:t>1</w:t>
      </w:r>
      <w:r>
        <w:rPr>
          <w:spacing w:val="-6"/>
          <w:w w:val="110"/>
          <w:position w:val="16"/>
          <w:sz w:val="24"/>
        </w:rPr>
        <w:t xml:space="preserve"> </w:t>
      </w:r>
      <w:r>
        <w:rPr>
          <w:w w:val="110"/>
          <w:sz w:val="24"/>
        </w:rPr>
        <w:t>log</w:t>
      </w:r>
      <w:r>
        <w:rPr>
          <w:spacing w:val="-23"/>
          <w:w w:val="110"/>
          <w:sz w:val="24"/>
        </w:rPr>
        <w:t xml:space="preserve"> </w:t>
      </w:r>
      <w:r>
        <w:rPr>
          <w:rFonts w:ascii="Arial" w:hAnsi="Arial"/>
          <w:w w:val="110"/>
          <w:position w:val="23"/>
          <w:sz w:val="20"/>
        </w:rPr>
        <w:t>(</w:t>
      </w:r>
      <w:r>
        <w:rPr>
          <w:w w:val="110"/>
          <w:sz w:val="24"/>
        </w:rPr>
        <w:t>exp(</w:t>
      </w:r>
      <w:r>
        <w:rPr>
          <w:rFonts w:ascii="Times New Roman" w:hAnsi="Times New Roman"/>
          <w:i/>
          <w:w w:val="110"/>
          <w:sz w:val="24"/>
        </w:rPr>
        <w:t>γ</w:t>
      </w:r>
      <w:r>
        <w:rPr>
          <w:w w:val="110"/>
          <w:sz w:val="24"/>
        </w:rPr>
        <w:t>)</w:t>
      </w:r>
      <w:r>
        <w:rPr>
          <w:spacing w:val="-16"/>
          <w:w w:val="110"/>
          <w:sz w:val="24"/>
        </w:rPr>
        <w:t xml:space="preserve"> </w:t>
      </w:r>
      <w:r>
        <w:rPr>
          <w:w w:val="130"/>
          <w:sz w:val="24"/>
        </w:rPr>
        <w:t>+</w:t>
      </w:r>
      <w:r>
        <w:rPr>
          <w:spacing w:val="-26"/>
          <w:w w:val="13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σ</w:t>
      </w:r>
      <w:r>
        <w:rPr>
          <w:rFonts w:ascii="Cambria" w:hAnsi="Cambria"/>
          <w:w w:val="110"/>
          <w:sz w:val="24"/>
          <w:vertAlign w:val="superscript"/>
        </w:rPr>
        <w:t>2</w:t>
      </w:r>
      <w:r>
        <w:rPr>
          <w:rFonts w:ascii="Cambria" w:hAnsi="Cambria"/>
          <w:spacing w:val="-10"/>
          <w:w w:val="110"/>
          <w:sz w:val="24"/>
        </w:rPr>
        <w:t xml:space="preserve"> </w:t>
      </w:r>
      <w:r>
        <w:rPr>
          <w:rFonts w:ascii="Arial" w:hAnsi="Arial"/>
          <w:w w:val="150"/>
          <w:position w:val="23"/>
          <w:sz w:val="20"/>
        </w:rPr>
        <w:t>)</w:t>
      </w:r>
      <w:r>
        <w:rPr>
          <w:rFonts w:ascii="Arial" w:hAnsi="Arial"/>
          <w:spacing w:val="-31"/>
          <w:w w:val="150"/>
          <w:position w:val="23"/>
          <w:sz w:val="20"/>
        </w:rPr>
        <w:t xml:space="preserve"> </w:t>
      </w:r>
      <w:r>
        <w:rPr>
          <w:rFonts w:ascii="Cambria" w:hAnsi="Cambria"/>
          <w:w w:val="130"/>
          <w:sz w:val="24"/>
        </w:rPr>
        <w:t>−</w:t>
      </w:r>
      <w:r>
        <w:rPr>
          <w:rFonts w:ascii="Cambria" w:hAnsi="Cambria"/>
          <w:spacing w:val="4"/>
          <w:w w:val="130"/>
          <w:sz w:val="24"/>
        </w:rPr>
        <w:t xml:space="preserve"> </w:t>
      </w:r>
      <w:r>
        <w:rPr>
          <w:w w:val="110"/>
          <w:position w:val="16"/>
          <w:sz w:val="24"/>
          <w:u w:val="single"/>
        </w:rPr>
        <w:t>1</w:t>
      </w:r>
      <w:r>
        <w:rPr>
          <w:spacing w:val="-6"/>
          <w:w w:val="110"/>
          <w:position w:val="16"/>
          <w:sz w:val="24"/>
        </w:rPr>
        <w:t xml:space="preserve"> </w:t>
      </w:r>
      <w:r>
        <w:rPr>
          <w:spacing w:val="-2"/>
          <w:w w:val="110"/>
          <w:sz w:val="24"/>
        </w:rPr>
        <w:t>log(2</w:t>
      </w:r>
      <w:r>
        <w:rPr>
          <w:rFonts w:ascii="Times New Roman" w:hAnsi="Times New Roman"/>
          <w:i/>
          <w:spacing w:val="-2"/>
          <w:w w:val="110"/>
          <w:sz w:val="24"/>
        </w:rPr>
        <w:t>π</w:t>
      </w:r>
      <w:r>
        <w:rPr>
          <w:spacing w:val="-2"/>
          <w:w w:val="110"/>
          <w:sz w:val="24"/>
        </w:rPr>
        <w:t>)</w:t>
      </w:r>
      <w:r>
        <w:rPr>
          <w:rFonts w:ascii="Times New Roman" w:hAnsi="Times New Roman"/>
          <w:i/>
          <w:spacing w:val="-2"/>
          <w:w w:val="110"/>
          <w:sz w:val="24"/>
        </w:rPr>
        <w:t>.</w:t>
      </w:r>
      <w:r>
        <w:rPr>
          <w:rFonts w:ascii="Times New Roman" w:hAnsi="Times New Roman"/>
          <w:i/>
          <w:sz w:val="24"/>
        </w:rPr>
        <w:tab/>
      </w:r>
      <w:r>
        <w:rPr>
          <w:spacing w:val="-5"/>
          <w:w w:val="110"/>
          <w:sz w:val="24"/>
        </w:rPr>
        <w:t>(7)</w:t>
      </w:r>
    </w:p>
    <w:p w14:paraId="5E1C809F" w14:textId="77777777" w:rsidR="001172AA" w:rsidRDefault="001172AA">
      <w:pPr>
        <w:pStyle w:val="BodyText"/>
        <w:spacing w:before="39"/>
      </w:pPr>
    </w:p>
    <w:p w14:paraId="067F2F67" w14:textId="77777777" w:rsidR="001172AA" w:rsidRDefault="00000000">
      <w:pPr>
        <w:pStyle w:val="BodyText"/>
        <w:ind w:left="351"/>
      </w:pP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weighted,</w:t>
      </w:r>
      <w:r>
        <w:rPr>
          <w:spacing w:val="-9"/>
        </w:rPr>
        <w:t xml:space="preserve"> </w:t>
      </w:r>
      <w:r>
        <w:rPr>
          <w:spacing w:val="-4"/>
        </w:rPr>
        <w:t>penalized</w:t>
      </w:r>
      <w:r>
        <w:rPr>
          <w:spacing w:val="-8"/>
        </w:rPr>
        <w:t xml:space="preserve"> </w:t>
      </w:r>
      <w:r>
        <w:rPr>
          <w:spacing w:val="-4"/>
        </w:rPr>
        <w:t>marginal</w:t>
      </w:r>
      <w:r>
        <w:rPr>
          <w:spacing w:val="-8"/>
        </w:rPr>
        <w:t xml:space="preserve"> </w:t>
      </w:r>
      <w:r>
        <w:rPr>
          <w:spacing w:val="-4"/>
        </w:rPr>
        <w:t>log-likelihood</w:t>
      </w:r>
      <w:r>
        <w:rPr>
          <w:spacing w:val="-9"/>
        </w:rPr>
        <w:t xml:space="preserve"> </w:t>
      </w:r>
      <w:r>
        <w:rPr>
          <w:spacing w:val="-4"/>
        </w:rPr>
        <w:t>across</w:t>
      </w:r>
      <w:r>
        <w:rPr>
          <w:spacing w:val="-8"/>
        </w:rPr>
        <w:t xml:space="preserve"> </w:t>
      </w:r>
      <w:r>
        <w:rPr>
          <w:spacing w:val="-4"/>
        </w:rPr>
        <w:t>all</w:t>
      </w:r>
      <w:r>
        <w:rPr>
          <w:spacing w:val="-9"/>
        </w:rPr>
        <w:t xml:space="preserve"> </w:t>
      </w:r>
      <w:r>
        <w:rPr>
          <w:rFonts w:ascii="Times New Roman"/>
          <w:i/>
          <w:spacing w:val="-4"/>
        </w:rPr>
        <w:t>J</w:t>
      </w:r>
      <w:r>
        <w:rPr>
          <w:rFonts w:ascii="Times New Roman"/>
          <w:i/>
          <w:spacing w:val="6"/>
        </w:rPr>
        <w:t xml:space="preserve"> </w:t>
      </w:r>
      <w:r>
        <w:rPr>
          <w:spacing w:val="-4"/>
        </w:rPr>
        <w:t>studies</w:t>
      </w:r>
      <w:r>
        <w:rPr>
          <w:spacing w:val="-8"/>
        </w:rPr>
        <w:t xml:space="preserve"> </w:t>
      </w:r>
      <w:r>
        <w:rPr>
          <w:spacing w:val="-4"/>
        </w:rPr>
        <w:t>is</w:t>
      </w:r>
      <w:r>
        <w:rPr>
          <w:spacing w:val="-8"/>
        </w:rPr>
        <w:t xml:space="preserve"> </w:t>
      </w:r>
      <w:r>
        <w:rPr>
          <w:spacing w:val="-4"/>
        </w:rPr>
        <w:t>then</w:t>
      </w:r>
    </w:p>
    <w:p w14:paraId="584A3B83" w14:textId="77777777" w:rsidR="001172AA" w:rsidRDefault="001172AA">
      <w:pPr>
        <w:pStyle w:val="BodyText"/>
        <w:spacing w:before="146"/>
        <w:rPr>
          <w:sz w:val="16"/>
        </w:rPr>
      </w:pPr>
    </w:p>
    <w:p w14:paraId="32D9FA2A" w14:textId="77777777" w:rsidR="001172AA" w:rsidRDefault="00000000">
      <w:pPr>
        <w:tabs>
          <w:tab w:val="left" w:pos="301"/>
        </w:tabs>
        <w:spacing w:before="1" w:line="91" w:lineRule="exact"/>
        <w:ind w:right="2569"/>
        <w:jc w:val="center"/>
        <w:rPr>
          <w:rFonts w:ascii="Trebuchet MS"/>
          <w:i/>
          <w:position w:val="1"/>
          <w:sz w:val="12"/>
        </w:rPr>
      </w:pPr>
      <w:bookmarkStart w:id="10" w:name="_bookmark3"/>
      <w:bookmarkEnd w:id="10"/>
      <w:r>
        <w:rPr>
          <w:rFonts w:ascii="Bookman Old Style"/>
          <w:i/>
          <w:spacing w:val="-10"/>
          <w:w w:val="110"/>
          <w:sz w:val="16"/>
        </w:rPr>
        <w:t>J</w:t>
      </w:r>
      <w:r>
        <w:rPr>
          <w:rFonts w:ascii="Bookman Old Style"/>
          <w:i/>
          <w:sz w:val="16"/>
        </w:rPr>
        <w:tab/>
      </w:r>
      <w:r>
        <w:rPr>
          <w:rFonts w:ascii="Bookman Old Style"/>
          <w:i/>
          <w:spacing w:val="-5"/>
          <w:w w:val="110"/>
          <w:position w:val="3"/>
          <w:sz w:val="16"/>
        </w:rPr>
        <w:t>k</w:t>
      </w:r>
      <w:r>
        <w:rPr>
          <w:rFonts w:ascii="Trebuchet MS"/>
          <w:i/>
          <w:spacing w:val="-5"/>
          <w:w w:val="110"/>
          <w:position w:val="1"/>
          <w:sz w:val="12"/>
        </w:rPr>
        <w:t>j</w:t>
      </w:r>
    </w:p>
    <w:p w14:paraId="6F5EF479" w14:textId="77777777" w:rsidR="001172AA" w:rsidRDefault="00000000">
      <w:pPr>
        <w:tabs>
          <w:tab w:val="left" w:pos="9448"/>
        </w:tabs>
        <w:spacing w:line="407" w:lineRule="exact"/>
        <w:ind w:left="1987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3120" behindDoc="1" locked="0" layoutInCell="1" allowOverlap="1" wp14:anchorId="4EA7F987" wp14:editId="1D1C99C5">
                <wp:simplePos x="0" y="0"/>
                <wp:positionH relativeFrom="page">
                  <wp:posOffset>3502190</wp:posOffset>
                </wp:positionH>
                <wp:positionV relativeFrom="paragraph">
                  <wp:posOffset>182915</wp:posOffset>
                </wp:positionV>
                <wp:extent cx="80645" cy="101600"/>
                <wp:effectExtent l="0" t="0" r="0" b="0"/>
                <wp:wrapNone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9773B3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7F987" id="Textbox 33" o:spid="_x0000_s1041" type="#_x0000_t202" style="position:absolute;left:0;text-align:left;margin-left:275.75pt;margin-top:14.4pt;width:6.35pt;height:8pt;z-index:-1710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UrXmAEAACEDAAAOAAAAZHJzL2Uyb0RvYy54bWysUl9r2zAQfx/0Owi9L3LKGoqJU7aVjUHZ&#10;Bm0/gCJLsZmlU++U2Pn2O6lOUra3sRf5LJ1+9/uj9d3kB3GwSD2ERi4XlRQ2GGj7sGvk89OX97dS&#10;UNKh1QME28ijJXm3uXq3HmNtr6GDobUoGCRQPcZGdinFWikynfWaFhBt4EMH6HXiX9ypFvXI6H5Q&#10;11W1UiNgGxGMJeLd+9dDuSn4zlmTfjhHNomhkcwtlRXLus2r2qx1vUMdu97MNPQ/sPC6Dzz0DHWv&#10;kxZ77P+C8r1BIHBpYcArcK43tmhgNcvqDzWPnY62aGFzKJ5tov8Ha74fHuNPFGn6BBMHWERQfADz&#10;i9gbNUaq557sKdXE3Vno5NDnL0sQfJG9PZ79tFMShjdvq9WHGykMnyyr5aoqdqvL3YiUvlrwIheN&#10;RE6rzNeHB0p5uq5PLTOV1+mZR5q2k+hbRr7JIeatLbRHljJymo2kl71GK8XwLbBdOfpTgadieyow&#10;DZ+hPJCsKMDHfQLXFwYX3JkB51CIzW8mB/32v3RdXvbmNwAAAP//AwBQSwMEFAAGAAgAAAAhAKlV&#10;K+vfAAAACQEAAA8AAABkcnMvZG93bnJldi54bWxMj8FugzAQRO+V8g/WRuqtMUGAKMVEUdWeKlUl&#10;9NCjwRuwgtcUOwn9+7qn5rjap5k35W4xI7vg7LQlAdtNBAyps0pTL+CzeX3IgTkvScnREgr4QQe7&#10;anVXykLZK9V4OfiehRByhRQweD8VnLtuQCPdxk5I4Xe0s5E+nHPP1SyvIdyMPI6ijBupKTQMcsLn&#10;AbvT4WwE7L+oftHf7+1Hfax10zxG9JadhLhfL/snYB4X/w/Dn35Qhyo4tfZMyrFRQJpu04AKiPMw&#10;IQBplsTAWgFJkgOvSn67oPoFAAD//wMAUEsBAi0AFAAGAAgAAAAhALaDOJL+AAAA4QEAABMAAAAA&#10;AAAAAAAAAAAAAAAAAFtDb250ZW50X1R5cGVzXS54bWxQSwECLQAUAAYACAAAACEAOP0h/9YAAACU&#10;AQAACwAAAAAAAAAAAAAAAAAvAQAAX3JlbHMvLnJlbHNQSwECLQAUAAYACAAAACEAbvlK15gBAAAh&#10;AwAADgAAAAAAAAAAAAAAAAAuAgAAZHJzL2Uyb0RvYy54bWxQSwECLQAUAAYACAAAACEAqVUr698A&#10;AAAJAQAADwAAAAAAAAAAAAAAAADyAwAAZHJzL2Rvd25yZXYueG1sUEsFBgAAAAAEAAQA8wAAAP4E&#10;AAAAAA==&#10;" filled="f" stroked="f">
                <v:textbox inset="0,0,0,0">
                  <w:txbxContent>
                    <w:p w14:paraId="799773B3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5"/>
          <w:sz w:val="24"/>
        </w:rPr>
        <w:t>l</w:t>
      </w:r>
      <w:r>
        <w:rPr>
          <w:rFonts w:ascii="Bookman Old Style" w:hAnsi="Bookman Old Style"/>
          <w:i/>
          <w:w w:val="115"/>
          <w:sz w:val="24"/>
          <w:vertAlign w:val="superscript"/>
        </w:rPr>
        <w:t>M</w:t>
      </w:r>
      <w:r>
        <w:rPr>
          <w:rFonts w:ascii="Bookman Old Style" w:hAnsi="Bookman Old Style"/>
          <w:i/>
          <w:spacing w:val="-1"/>
          <w:w w:val="115"/>
          <w:sz w:val="24"/>
        </w:rPr>
        <w:t xml:space="preserve"> 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1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γ,</w:t>
      </w:r>
      <w:r>
        <w:rPr>
          <w:rFonts w:ascii="Times New Roman" w:hAnsi="Times New Roman"/>
          <w:i/>
          <w:spacing w:val="-21"/>
          <w:w w:val="115"/>
          <w:sz w:val="24"/>
        </w:rPr>
        <w:t xml:space="preserve"> </w:t>
      </w:r>
      <w:r>
        <w:rPr>
          <w:rFonts w:ascii="Arial" w:hAnsi="Arial"/>
          <w:b/>
          <w:i/>
          <w:w w:val="115"/>
          <w:sz w:val="24"/>
        </w:rPr>
        <w:t>ζ</w:t>
      </w:r>
      <w:r>
        <w:rPr>
          <w:w w:val="115"/>
          <w:sz w:val="24"/>
        </w:rPr>
        <w:t>)</w:t>
      </w:r>
      <w:r>
        <w:rPr>
          <w:spacing w:val="4"/>
          <w:w w:val="130"/>
          <w:sz w:val="24"/>
        </w:rPr>
        <w:t xml:space="preserve"> </w:t>
      </w:r>
      <w:r>
        <w:rPr>
          <w:w w:val="130"/>
          <w:sz w:val="24"/>
        </w:rPr>
        <w:t>=</w:t>
      </w:r>
      <w:r>
        <w:rPr>
          <w:spacing w:val="-16"/>
          <w:w w:val="170"/>
          <w:sz w:val="24"/>
        </w:rPr>
        <w:t xml:space="preserve"> </w:t>
      </w:r>
      <w:r>
        <w:rPr>
          <w:rFonts w:ascii="Arial" w:hAnsi="Arial"/>
          <w:w w:val="170"/>
          <w:position w:val="20"/>
          <w:sz w:val="20"/>
        </w:rPr>
        <w:t></w:t>
      </w:r>
      <w:r>
        <w:rPr>
          <w:rFonts w:ascii="Arial" w:hAnsi="Arial"/>
          <w:spacing w:val="-42"/>
          <w:w w:val="170"/>
          <w:position w:val="20"/>
          <w:sz w:val="20"/>
        </w:rPr>
        <w:t xml:space="preserve"> </w:t>
      </w:r>
      <w:r>
        <w:rPr>
          <w:rFonts w:ascii="Arial" w:hAnsi="Arial"/>
          <w:w w:val="170"/>
          <w:position w:val="20"/>
          <w:sz w:val="20"/>
        </w:rPr>
        <w:t></w:t>
      </w:r>
      <w:r>
        <w:rPr>
          <w:rFonts w:ascii="Arial" w:hAnsi="Arial"/>
          <w:spacing w:val="-45"/>
          <w:w w:val="170"/>
          <w:position w:val="20"/>
          <w:sz w:val="20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a</w:t>
      </w:r>
      <w:r>
        <w:rPr>
          <w:rFonts w:ascii="Bookman Old Style" w:hAnsi="Bookman Old Style"/>
          <w:i/>
          <w:w w:val="115"/>
          <w:sz w:val="24"/>
          <w:vertAlign w:val="subscript"/>
        </w:rPr>
        <w:t>ij</w:t>
      </w:r>
      <w:r>
        <w:rPr>
          <w:rFonts w:ascii="Times New Roman" w:hAnsi="Times New Roman"/>
          <w:i/>
          <w:w w:val="115"/>
          <w:sz w:val="24"/>
        </w:rPr>
        <w:t>l</w:t>
      </w:r>
      <w:r>
        <w:rPr>
          <w:rFonts w:ascii="Bookman Old Style" w:hAnsi="Bookman Old Style"/>
          <w:i/>
          <w:w w:val="115"/>
          <w:sz w:val="24"/>
          <w:vertAlign w:val="superscript"/>
        </w:rPr>
        <w:t>M</w:t>
      </w:r>
      <w:r>
        <w:rPr>
          <w:rFonts w:ascii="Bookman Old Style" w:hAnsi="Bookman Old Style"/>
          <w:i/>
          <w:spacing w:val="-1"/>
          <w:w w:val="115"/>
          <w:sz w:val="24"/>
        </w:rPr>
        <w:t xml:space="preserve"> 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0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γ,</w:t>
      </w:r>
      <w:r>
        <w:rPr>
          <w:rFonts w:ascii="Times New Roman" w:hAnsi="Times New Roman"/>
          <w:i/>
          <w:spacing w:val="-21"/>
          <w:w w:val="115"/>
          <w:sz w:val="24"/>
        </w:rPr>
        <w:t xml:space="preserve"> </w:t>
      </w:r>
      <w:r>
        <w:rPr>
          <w:rFonts w:ascii="Arial" w:hAnsi="Arial"/>
          <w:b/>
          <w:i/>
          <w:w w:val="115"/>
          <w:sz w:val="24"/>
        </w:rPr>
        <w:t>ζ</w:t>
      </w:r>
      <w:r>
        <w:rPr>
          <w:w w:val="115"/>
          <w:sz w:val="24"/>
        </w:rPr>
        <w:t>)</w:t>
      </w:r>
      <w:r>
        <w:rPr>
          <w:spacing w:val="-3"/>
          <w:w w:val="115"/>
          <w:sz w:val="24"/>
        </w:rPr>
        <w:t xml:space="preserve"> </w:t>
      </w:r>
      <w:r>
        <w:rPr>
          <w:w w:val="130"/>
          <w:sz w:val="24"/>
        </w:rPr>
        <w:t>+</w:t>
      </w:r>
      <w:r>
        <w:rPr>
          <w:spacing w:val="-14"/>
          <w:w w:val="13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p</w:t>
      </w:r>
      <w:r>
        <w:rPr>
          <w:rFonts w:ascii="Arial" w:hAnsi="Arial"/>
          <w:b/>
          <w:i/>
          <w:w w:val="115"/>
          <w:sz w:val="24"/>
          <w:vertAlign w:val="subscript"/>
        </w:rPr>
        <w:t>β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w w:val="115"/>
          <w:sz w:val="24"/>
        </w:rPr>
        <w:t>)</w:t>
      </w:r>
      <w:r>
        <w:rPr>
          <w:spacing w:val="-3"/>
          <w:w w:val="115"/>
          <w:sz w:val="24"/>
        </w:rPr>
        <w:t xml:space="preserve"> </w:t>
      </w:r>
      <w:r>
        <w:rPr>
          <w:w w:val="130"/>
          <w:sz w:val="24"/>
        </w:rPr>
        <w:t>+</w:t>
      </w:r>
      <w:r>
        <w:rPr>
          <w:spacing w:val="-13"/>
          <w:w w:val="13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p</w:t>
      </w:r>
      <w:r>
        <w:rPr>
          <w:rFonts w:ascii="Bookman Old Style" w:hAnsi="Bookman Old Style"/>
          <w:i/>
          <w:w w:val="115"/>
          <w:sz w:val="24"/>
          <w:vertAlign w:val="subscript"/>
        </w:rPr>
        <w:t>γ</w:t>
      </w:r>
      <w:r>
        <w:rPr>
          <w:w w:val="115"/>
          <w:sz w:val="24"/>
        </w:rPr>
        <w:t>(</w:t>
      </w:r>
      <w:r>
        <w:rPr>
          <w:rFonts w:ascii="Times New Roman" w:hAnsi="Times New Roman"/>
          <w:i/>
          <w:w w:val="115"/>
          <w:sz w:val="24"/>
        </w:rPr>
        <w:t>γ</w:t>
      </w:r>
      <w:r>
        <w:rPr>
          <w:w w:val="115"/>
          <w:sz w:val="24"/>
        </w:rPr>
        <w:t>)</w:t>
      </w:r>
      <w:r>
        <w:rPr>
          <w:spacing w:val="-3"/>
          <w:w w:val="115"/>
          <w:sz w:val="24"/>
        </w:rPr>
        <w:t xml:space="preserve"> </w:t>
      </w:r>
      <w:r>
        <w:rPr>
          <w:w w:val="130"/>
          <w:sz w:val="24"/>
        </w:rPr>
        <w:t>+</w:t>
      </w:r>
      <w:r>
        <w:rPr>
          <w:spacing w:val="-14"/>
          <w:w w:val="130"/>
          <w:sz w:val="24"/>
        </w:rPr>
        <w:t xml:space="preserve"> </w:t>
      </w:r>
      <w:r>
        <w:rPr>
          <w:rFonts w:ascii="Times New Roman" w:hAnsi="Times New Roman"/>
          <w:i/>
          <w:spacing w:val="-2"/>
          <w:w w:val="115"/>
          <w:sz w:val="24"/>
        </w:rPr>
        <w:t>p</w:t>
      </w:r>
      <w:r>
        <w:rPr>
          <w:rFonts w:ascii="Arial" w:hAnsi="Arial"/>
          <w:b/>
          <w:i/>
          <w:spacing w:val="-2"/>
          <w:w w:val="115"/>
          <w:sz w:val="24"/>
          <w:vertAlign w:val="subscript"/>
        </w:rPr>
        <w:t>ζ</w:t>
      </w:r>
      <w:r>
        <w:rPr>
          <w:spacing w:val="-2"/>
          <w:w w:val="115"/>
          <w:sz w:val="24"/>
        </w:rPr>
        <w:t>(</w:t>
      </w:r>
      <w:r>
        <w:rPr>
          <w:rFonts w:ascii="Arial" w:hAnsi="Arial"/>
          <w:b/>
          <w:i/>
          <w:spacing w:val="-2"/>
          <w:w w:val="115"/>
          <w:sz w:val="24"/>
        </w:rPr>
        <w:t>ζ</w:t>
      </w:r>
      <w:r>
        <w:rPr>
          <w:spacing w:val="-2"/>
          <w:w w:val="115"/>
          <w:sz w:val="24"/>
        </w:rPr>
        <w:t>)</w:t>
      </w:r>
      <w:r>
        <w:rPr>
          <w:rFonts w:ascii="Times New Roman" w:hAnsi="Times New Roman"/>
          <w:i/>
          <w:spacing w:val="-2"/>
          <w:w w:val="115"/>
          <w:sz w:val="24"/>
        </w:rPr>
        <w:t>.</w:t>
      </w:r>
      <w:r>
        <w:rPr>
          <w:rFonts w:ascii="Times New Roman" w:hAnsi="Times New Roman"/>
          <w:i/>
          <w:sz w:val="24"/>
        </w:rPr>
        <w:tab/>
      </w:r>
      <w:r>
        <w:rPr>
          <w:spacing w:val="-5"/>
          <w:w w:val="115"/>
          <w:sz w:val="24"/>
        </w:rPr>
        <w:t>(8)</w:t>
      </w:r>
    </w:p>
    <w:p w14:paraId="28D5B048" w14:textId="77777777" w:rsidR="001172AA" w:rsidRDefault="00000000">
      <w:pPr>
        <w:spacing w:before="27"/>
        <w:ind w:left="366" w:right="2957"/>
        <w:jc w:val="center"/>
        <w:rPr>
          <w:rFonts w:ascii="Cambria"/>
          <w:sz w:val="16"/>
        </w:rPr>
      </w:pPr>
      <w:r>
        <w:rPr>
          <w:rFonts w:ascii="Bookman Old Style"/>
          <w:i/>
          <w:w w:val="130"/>
          <w:sz w:val="16"/>
        </w:rPr>
        <w:t>j</w:t>
      </w:r>
      <w:r>
        <w:rPr>
          <w:rFonts w:ascii="Cambria"/>
          <w:w w:val="130"/>
          <w:sz w:val="16"/>
        </w:rPr>
        <w:t>=1</w:t>
      </w:r>
      <w:r>
        <w:rPr>
          <w:rFonts w:ascii="Cambria"/>
          <w:spacing w:val="5"/>
          <w:w w:val="130"/>
          <w:sz w:val="16"/>
        </w:rPr>
        <w:t xml:space="preserve"> </w:t>
      </w:r>
      <w:r>
        <w:rPr>
          <w:rFonts w:ascii="Bookman Old Style"/>
          <w:i/>
          <w:spacing w:val="-5"/>
          <w:w w:val="130"/>
          <w:sz w:val="16"/>
        </w:rPr>
        <w:t>i</w:t>
      </w:r>
      <w:r>
        <w:rPr>
          <w:rFonts w:ascii="Cambria"/>
          <w:spacing w:val="-5"/>
          <w:w w:val="130"/>
          <w:sz w:val="16"/>
        </w:rPr>
        <w:t>=1</w:t>
      </w:r>
    </w:p>
    <w:p w14:paraId="28D88A68" w14:textId="77777777" w:rsidR="001172AA" w:rsidRDefault="001172AA">
      <w:pPr>
        <w:pStyle w:val="BodyText"/>
        <w:spacing w:before="158"/>
        <w:rPr>
          <w:rFonts w:ascii="Cambria"/>
          <w:sz w:val="16"/>
        </w:rPr>
      </w:pPr>
    </w:p>
    <w:p w14:paraId="16427FDD" w14:textId="77777777" w:rsidR="001172AA" w:rsidRDefault="00000000">
      <w:pPr>
        <w:pStyle w:val="BodyText"/>
        <w:spacing w:line="355" w:lineRule="auto"/>
        <w:ind w:left="360" w:right="421" w:hanging="9"/>
        <w:jc w:val="both"/>
      </w:pPr>
      <w:r>
        <w:rPr>
          <w:spacing w:val="-4"/>
        </w:rPr>
        <w:t>The penalized marginal</w:t>
      </w:r>
      <w:r>
        <w:rPr>
          <w:spacing w:val="-5"/>
        </w:rPr>
        <w:t xml:space="preserve"> </w:t>
      </w:r>
      <w:r>
        <w:rPr>
          <w:spacing w:val="-4"/>
        </w:rPr>
        <w:t>likelihood (PML)</w:t>
      </w:r>
      <w:r>
        <w:rPr>
          <w:spacing w:val="-5"/>
        </w:rPr>
        <w:t xml:space="preserve"> </w:t>
      </w:r>
      <w:r>
        <w:rPr>
          <w:spacing w:val="-4"/>
        </w:rPr>
        <w:t>estimators,</w:t>
      </w:r>
      <w:r>
        <w:rPr>
          <w:spacing w:val="-5"/>
        </w:rPr>
        <w:t xml:space="preserve"> </w:t>
      </w:r>
      <w:r>
        <w:rPr>
          <w:spacing w:val="-4"/>
        </w:rPr>
        <w:t>denoted</w:t>
      </w:r>
      <w:r>
        <w:rPr>
          <w:spacing w:val="-5"/>
        </w:rPr>
        <w:t xml:space="preserve"> </w:t>
      </w:r>
      <w:r>
        <w:rPr>
          <w:spacing w:val="-4"/>
        </w:rPr>
        <w:t xml:space="preserve">as </w:t>
      </w:r>
      <w:r>
        <w:rPr>
          <w:rFonts w:ascii="Arial" w:hAnsi="Arial"/>
          <w:b/>
          <w:i/>
          <w:spacing w:val="-82"/>
          <w:w w:val="78"/>
        </w:rPr>
        <w:t>β</w:t>
      </w:r>
      <w:r>
        <w:rPr>
          <w:b/>
          <w:spacing w:val="30"/>
          <w:w w:val="141"/>
          <w:position w:val="6"/>
        </w:rPr>
        <w:t>ˆ</w:t>
      </w:r>
      <w:r>
        <w:rPr>
          <w:spacing w:val="38"/>
          <w:w w:val="81"/>
        </w:rPr>
        <w:t>,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spacing w:val="-82"/>
        </w:rPr>
        <w:t>γ</w:t>
      </w:r>
      <w:r>
        <w:rPr>
          <w:spacing w:val="39"/>
          <w:w w:val="118"/>
        </w:rPr>
        <w:t>ˆ</w:t>
      </w:r>
      <w:r>
        <w:rPr>
          <w:spacing w:val="31"/>
          <w:w w:val="80"/>
        </w:rPr>
        <w:t>,</w:t>
      </w:r>
      <w:r>
        <w:rPr>
          <w:spacing w:val="-4"/>
          <w:w w:val="99"/>
        </w:rPr>
        <w:t xml:space="preserve"> </w:t>
      </w:r>
      <w:r>
        <w:rPr>
          <w:spacing w:val="-4"/>
        </w:rPr>
        <w:t>and</w:t>
      </w:r>
      <w:r>
        <w:rPr>
          <w:spacing w:val="-5"/>
        </w:rPr>
        <w:t xml:space="preserve"> </w:t>
      </w:r>
      <w:r>
        <w:rPr>
          <w:rFonts w:ascii="Arial" w:hAnsi="Arial"/>
          <w:b/>
          <w:i/>
          <w:spacing w:val="-4"/>
        </w:rPr>
        <w:t>ζ</w:t>
      </w:r>
      <w:r>
        <w:rPr>
          <w:b/>
          <w:spacing w:val="-4"/>
          <w:position w:val="6"/>
        </w:rPr>
        <w:t>ˆ</w:t>
      </w:r>
      <w:r>
        <w:rPr>
          <w:spacing w:val="-4"/>
        </w:rPr>
        <w:t xml:space="preserve">, are obtained </w:t>
      </w:r>
      <w:r>
        <w:rPr>
          <w:spacing w:val="-2"/>
        </w:rPr>
        <w:t>as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set</w:t>
      </w:r>
      <w:r>
        <w:rPr>
          <w:spacing w:val="-11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parameter</w:t>
      </w:r>
      <w:r>
        <w:rPr>
          <w:spacing w:val="-10"/>
        </w:rPr>
        <w:t xml:space="preserve"> </w:t>
      </w:r>
      <w:r>
        <w:rPr>
          <w:spacing w:val="-2"/>
        </w:rPr>
        <w:t>values</w:t>
      </w:r>
      <w:r>
        <w:rPr>
          <w:spacing w:val="-10"/>
        </w:rPr>
        <w:t xml:space="preserve"> </w:t>
      </w:r>
      <w:r>
        <w:rPr>
          <w:spacing w:val="-2"/>
        </w:rPr>
        <w:t>that</w:t>
      </w:r>
      <w:r>
        <w:rPr>
          <w:spacing w:val="-10"/>
        </w:rPr>
        <w:t xml:space="preserve"> </w:t>
      </w:r>
      <w:r>
        <w:rPr>
          <w:spacing w:val="-2"/>
        </w:rPr>
        <w:t>maximize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penalized</w:t>
      </w:r>
      <w:r>
        <w:rPr>
          <w:spacing w:val="-11"/>
        </w:rPr>
        <w:t xml:space="preserve"> </w:t>
      </w:r>
      <w:r>
        <w:rPr>
          <w:spacing w:val="-2"/>
        </w:rPr>
        <w:t>marginal</w:t>
      </w:r>
      <w:r>
        <w:rPr>
          <w:spacing w:val="-11"/>
        </w:rPr>
        <w:t xml:space="preserve"> </w:t>
      </w:r>
      <w:r>
        <w:rPr>
          <w:spacing w:val="-2"/>
        </w:rPr>
        <w:t>log-likelihood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1"/>
        </w:rPr>
        <w:t xml:space="preserve"> </w:t>
      </w:r>
      <w:r>
        <w:rPr>
          <w:spacing w:val="-2"/>
        </w:rPr>
        <w:t xml:space="preserve">the </w:t>
      </w:r>
      <w:r>
        <w:t xml:space="preserve">observed data, as given in Equation </w:t>
      </w:r>
      <w:hyperlink w:anchor="_bookmark3" w:history="1">
        <w:r>
          <w:t>(8).</w:t>
        </w:r>
      </w:hyperlink>
    </w:p>
    <w:p w14:paraId="10301116" w14:textId="77777777" w:rsidR="001172AA" w:rsidRDefault="00000000">
      <w:pPr>
        <w:pStyle w:val="BodyText"/>
        <w:spacing w:before="236"/>
        <w:ind w:left="1080"/>
        <w:jc w:val="both"/>
      </w:pPr>
      <w:r>
        <w:t>If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true</w:t>
      </w:r>
      <w:r>
        <w:rPr>
          <w:spacing w:val="-8"/>
        </w:rPr>
        <w:t xml:space="preserve"> </w:t>
      </w:r>
      <w:r>
        <w:t>parameter</w:t>
      </w:r>
      <w:r>
        <w:rPr>
          <w:spacing w:val="-9"/>
        </w:rPr>
        <w:t xml:space="preserve"> </w:t>
      </w:r>
      <w:r>
        <w:t>values</w:t>
      </w:r>
      <w:r>
        <w:rPr>
          <w:spacing w:val="-9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extremes</w:t>
      </w:r>
      <w:r>
        <w:rPr>
          <w:spacing w:val="-8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their</w:t>
      </w:r>
      <w:r>
        <w:rPr>
          <w:spacing w:val="-9"/>
        </w:rPr>
        <w:t xml:space="preserve"> </w:t>
      </w:r>
      <w:r>
        <w:t>ranges,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rPr>
          <w:spacing w:val="-5"/>
        </w:rPr>
        <w:t>PML</w:t>
      </w:r>
    </w:p>
    <w:p w14:paraId="1F0C3DA1" w14:textId="77777777" w:rsidR="001172AA" w:rsidRDefault="001172AA">
      <w:pPr>
        <w:pStyle w:val="BodyText"/>
        <w:jc w:val="both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33A50BA7" w14:textId="77777777" w:rsidR="001172AA" w:rsidRDefault="00000000">
      <w:pPr>
        <w:pStyle w:val="BodyText"/>
        <w:spacing w:before="185"/>
        <w:ind w:left="360"/>
      </w:pPr>
      <w:r>
        <w:rPr>
          <w:spacing w:val="-4"/>
        </w:rPr>
        <w:lastRenderedPageBreak/>
        <w:t>estimator can also be</w:t>
      </w:r>
      <w:r>
        <w:rPr>
          <w:spacing w:val="-3"/>
        </w:rPr>
        <w:t xml:space="preserve"> </w:t>
      </w:r>
      <w:r>
        <w:rPr>
          <w:spacing w:val="-4"/>
        </w:rPr>
        <w:t>defined</w:t>
      </w:r>
      <w:r>
        <w:rPr>
          <w:spacing w:val="-3"/>
        </w:rPr>
        <w:t xml:space="preserve"> </w:t>
      </w:r>
      <w:r>
        <w:rPr>
          <w:spacing w:val="-4"/>
        </w:rPr>
        <w:t>as the</w:t>
      </w:r>
      <w:r>
        <w:rPr>
          <w:spacing w:val="-3"/>
        </w:rPr>
        <w:t xml:space="preserve"> </w:t>
      </w:r>
      <w:r>
        <w:rPr>
          <w:spacing w:val="-4"/>
        </w:rPr>
        <w:t>solution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3"/>
        </w:rPr>
        <w:t xml:space="preserve"> </w:t>
      </w:r>
      <w:r>
        <w:rPr>
          <w:spacing w:val="-4"/>
        </w:rPr>
        <w:t>the weighted score</w:t>
      </w:r>
      <w:r>
        <w:rPr>
          <w:spacing w:val="-3"/>
        </w:rPr>
        <w:t xml:space="preserve"> </w:t>
      </w:r>
      <w:r>
        <w:rPr>
          <w:spacing w:val="-4"/>
        </w:rPr>
        <w:t>equations,</w:t>
      </w:r>
    </w:p>
    <w:p w14:paraId="5DBCC80E" w14:textId="77777777" w:rsidR="001172AA" w:rsidRDefault="001172AA">
      <w:pPr>
        <w:pStyle w:val="BodyText"/>
        <w:spacing w:before="61"/>
      </w:pPr>
    </w:p>
    <w:p w14:paraId="2E539861" w14:textId="77777777" w:rsidR="001172AA" w:rsidRDefault="00000000">
      <w:pPr>
        <w:tabs>
          <w:tab w:val="left" w:pos="9448"/>
        </w:tabs>
        <w:ind w:left="3377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7216" behindDoc="1" locked="0" layoutInCell="1" allowOverlap="1" wp14:anchorId="6D43D95B" wp14:editId="5EF65A23">
                <wp:simplePos x="0" y="0"/>
                <wp:positionH relativeFrom="page">
                  <wp:posOffset>2887891</wp:posOffset>
                </wp:positionH>
                <wp:positionV relativeFrom="paragraph">
                  <wp:posOffset>24886</wp:posOffset>
                </wp:positionV>
                <wp:extent cx="59055" cy="101600"/>
                <wp:effectExtent l="0" t="0" r="0" b="0"/>
                <wp:wrapNone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05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32623D7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3D95B" id="Textbox 34" o:spid="_x0000_s1042" type="#_x0000_t202" style="position:absolute;left:0;text-align:left;margin-left:227.4pt;margin-top:1.95pt;width:4.65pt;height:8pt;z-index:-1709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bExlwEAACEDAAAOAAAAZHJzL2Uyb0RvYy54bWysUs2O0zAQviPtO1i+b52u1AqipivYFQhp&#10;BUgLD+A6dmOReLwzbpO+PWNv2iK4IS7OxB5/8/14cz8NvThaJA+hkctFJYUNBlof9o388f3j7Vsp&#10;KOnQ6h6CbeTJkrzf3rzZjLG2d9BB31oUDBKoHmMju5RirRSZzg6aFhBt4EMHOOjEv7hXLeqR0Yde&#10;3VXVWo2AbUQwloh3H18P5bbgO2dN+uoc2ST6RjK3VFYs6y6varvR9R517LyZaeh/YDFoH3joBepR&#10;Jy0O6P+CGrxBIHBpYWBQ4Jw3tmhgNcvqDzXPnY62aGFzKF5sov8Ha74cn+M3FGn6ABMHWERQfALz&#10;k9gbNUaq557sKdXE3Vno5HDIX5Yg+CJ7e7r4aackDG+u3lWrlRSGT5bVcl0Vu9X1bkRKnywMIheN&#10;RE6rzNfHJ0p5uq7PLTOV1+mZR5p2k/AtI69ziHlrB+2JpYycZiPp5aDRStF/DmxXjv5c4LnYnQtM&#10;/QOUB5IVBXh/SOB8YXDFnRlwDoXY/GZy0L//l67ry97+AgAA//8DAFBLAwQUAAYACAAAACEAEJTl&#10;tt0AAAAIAQAADwAAAGRycy9kb3ducmV2LnhtbEyPwU7DMBBE70j8g7VI3KhTCBEJcaoKwQkJkYYD&#10;RyfeJlbjdYjdNvw9ywmOoxnNvCk3ixvFCedgPSlYrxIQSJ03lnoFH83LzQOIEDUZPXpCBd8YYFNd&#10;XpS6MP5MNZ52sRdcQqHQCoYYp0LK0A3odFj5CYm9vZ+djiznXppZn7ncjfI2STLptCVeGPSETwN2&#10;h93RKdh+Uv1sv97a93pf26bJE3rNDkpdXy3bRxARl/gXhl98RoeKmVp/JBPEqCC9Txk9KrjLQbCf&#10;ZukaRMvBPAdZlfL/geoHAAD//wMAUEsBAi0AFAAGAAgAAAAhALaDOJL+AAAA4QEAABMAAAAAAAAA&#10;AAAAAAAAAAAAAFtDb250ZW50X1R5cGVzXS54bWxQSwECLQAUAAYACAAAACEAOP0h/9YAAACUAQAA&#10;CwAAAAAAAAAAAAAAAAAvAQAAX3JlbHMvLnJlbHNQSwECLQAUAAYACAAAACEAoA2xMZcBAAAhAwAA&#10;DgAAAAAAAAAAAAAAAAAuAgAAZHJzL2Uyb0RvYy54bWxQSwECLQAUAAYACAAAACEAEJTltt0AAAAI&#10;AQAADwAAAAAAAAAAAAAAAADxAwAAZHJzL2Rvd25yZXYueG1sUEsFBgAAAAAEAAQA8wAAAPsEAAAA&#10;AA==&#10;" filled="f" stroked="f">
                <v:textbox inset="0,0,0,0">
                  <w:txbxContent>
                    <w:p w14:paraId="732623D7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9264" behindDoc="1" locked="0" layoutInCell="1" allowOverlap="1" wp14:anchorId="2BECE814" wp14:editId="3A90084E">
                <wp:simplePos x="0" y="0"/>
                <wp:positionH relativeFrom="page">
                  <wp:posOffset>3135591</wp:posOffset>
                </wp:positionH>
                <wp:positionV relativeFrom="paragraph">
                  <wp:posOffset>212148</wp:posOffset>
                </wp:positionV>
                <wp:extent cx="43815" cy="101600"/>
                <wp:effectExtent l="0" t="0" r="0" b="0"/>
                <wp:wrapNone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D9EA708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CE814" id="Textbox 35" o:spid="_x0000_s1043" type="#_x0000_t202" style="position:absolute;left:0;text-align:left;margin-left:246.9pt;margin-top:16.7pt;width:3.45pt;height:8pt;z-index:-1709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oDflwEAACEDAAAOAAAAZHJzL2Uyb0RvYy54bWysUs2O0zAQviPxDpbvNMkCyypqugJWIKQV&#10;IC08gOvYjUXsMTNuk749Y2/aot0b4uJM7PE334/Xt7MfxcEgOQidbFa1FCZo6F3YdfLnj0+vbqSg&#10;pEKvRgimk0dD8nbz8sV6iq25ggHG3qBgkEDtFDs5pBTbqiI9GK9oBdEEPrSAXiX+xV3Vo5oY3Y/V&#10;VV1fVxNgHxG0IeLdu8dDuSn41hqdvllLJomxk8wtlRXLus1rtVmrdocqDk4vNNQ/sPDKBR56hrpT&#10;SYk9umdQ3mkEAptWGnwF1jptigZW09RP1DwMKpqihc2heLaJ/h+s/np4iN9RpPkDzBxgEUHxHvQv&#10;Ym+qKVK79GRPqSXuzkJniz5/WYLgi+zt8eynmZPQvPnm9U3zVgrNJ03dXNfF7upyNyKlzwa8yEUn&#10;kdMq89XhnlKertpTy0LlcXrmkebtLFzPyO9yiHlrC/2RpUycZifp916hkWL8EtiuHP2pwFOxPRWY&#10;xo9QHkhWFOD9PoF1hcEFd2HAORRiy5vJQf/9X7ouL3vzBwAA//8DAFBLAwQUAAYACAAAACEA32gS&#10;994AAAAJAQAADwAAAGRycy9kb3ducmV2LnhtbEyPMU/DMBSEd6T+B+tVYqM2TSg0xKkqBBMSIg0D&#10;oxO/Jlbj5zR22/DvcScYT3e6+y7fTLZnZxy9cSThfiGAITVOG2olfFVvd0/AfFCkVe8IJfygh00x&#10;u8lVpt2FSjzvQstiCflMSehCGDLOfdOhVX7hBqTo7d1oVYhybLke1SWW254vhVhxqwzFhU4N+NJh&#10;c9idrITtN5Wv5vhRf5b70lTVWtD76iDl7XzaPgMLOIW/MFzxIzoUkal2J9Ke9RLSdRLRg4QkSYHF&#10;wIMQj8Dqq5MCL3L+/0HxCwAA//8DAFBLAQItABQABgAIAAAAIQC2gziS/gAAAOEBAAATAAAAAAAA&#10;AAAAAAAAAAAAAABbQ29udGVudF9UeXBlc10ueG1sUEsBAi0AFAAGAAgAAAAhADj9If/WAAAAlAEA&#10;AAsAAAAAAAAAAAAAAAAALwEAAF9yZWxzLy5yZWxzUEsBAi0AFAAGAAgAAAAhABcGgN+XAQAAIQMA&#10;AA4AAAAAAAAAAAAAAAAALgIAAGRycy9lMm9Eb2MueG1sUEsBAi0AFAAGAAgAAAAhAN9oEvfeAAAA&#10;CQEAAA8AAAAAAAAAAAAAAAAA8QMAAGRycy9kb3ducmV2LnhtbFBLBQYAAAAABAAEAPMAAAD8BAAA&#10;AAA=&#10;" filled="f" stroked="f">
                <v:textbox inset="0,0,0,0">
                  <w:txbxContent>
                    <w:p w14:paraId="5D9EA708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9776" behindDoc="1" locked="0" layoutInCell="1" allowOverlap="1" wp14:anchorId="429B654A" wp14:editId="5E899043">
                <wp:simplePos x="0" y="0"/>
                <wp:positionH relativeFrom="page">
                  <wp:posOffset>3292106</wp:posOffset>
                </wp:positionH>
                <wp:positionV relativeFrom="paragraph">
                  <wp:posOffset>151419</wp:posOffset>
                </wp:positionV>
                <wp:extent cx="401320" cy="152400"/>
                <wp:effectExtent l="0" t="0" r="0" b="0"/>
                <wp:wrapNone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132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06691E1" w14:textId="77777777" w:rsidR="001172AA" w:rsidRDefault="00000000">
                            <w:pPr>
                              <w:spacing w:line="231" w:lineRule="exact"/>
                              <w:rPr>
                                <w:rFonts w:ascii="Arial" w:hAnsi="Arial"/>
                                <w:b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i/>
                                <w:w w:val="110"/>
                                <w:sz w:val="24"/>
                              </w:rPr>
                              <w:t>β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4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γ,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14"/>
                                <w:w w:val="110"/>
                                <w:sz w:val="24"/>
                              </w:rPr>
                              <w:t>ζ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9B654A" id="Textbox 36" o:spid="_x0000_s1044" type="#_x0000_t202" style="position:absolute;left:0;text-align:left;margin-left:259.2pt;margin-top:11.9pt;width:31.6pt;height:12pt;z-index:-1709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r7fmAEAACIDAAAOAAAAZHJzL2Uyb0RvYy54bWysUl9v0zAQf0fad7D8TpOWgaao6cQ2gZAm&#10;QNr4AK5jNxaxz7tzm/Tbc/bSFsEb4sW5+M4///54fTv5QRwMkoPQyuWilsIEDZ0Lu1b+eP709kYK&#10;Sip0aoBgWnk0JG83V2/WY2zMCnoYOoOCQQI1Y2xln1Jsqop0b7yiBUQTuGkBvUr8i7uqQzUyuh+q&#10;VV1/qEbALiJoQ8S7D69NuSn41hqdvllLJomhlcwtlRXLus1rtVmrZocq9k7PNNQ/sPDKBb70DPWg&#10;khJ7dH9BeacRCGxaaPAVWOu0KRpYzbL+Q81Tr6IpWtgcimeb6P/B6q+Hp/gdRZruYOIAiwiKj6B/&#10;EntTjZGaeSZ7Sg3xdBY6WfT5yxIEH2Rvj2c/zZSE5s3revluxR3NreX71XVd/K4uhyNS+mzAi1y0&#10;EjmuQkAdHinl61VzGpm5vF6fiaRpOwnXMfJNTjFvbaE7spaR42wlvewVGimGL4H9ytmfCjwV21OB&#10;abiH8kKypAAf9wmsKwwuuDMDDqIQmx9NTvr3/zJ1edqbXwAAAP//AwBQSwMEFAAGAAgAAAAhAO7U&#10;1CrfAAAACQEAAA8AAABkcnMvZG93bnJldi54bWxMj0FPg0AQhe8m/ofNmHizC7VFRIamMXoyMaV4&#10;8LiwUyBlZ5HdtvjvXU96nMyX976Xb2YziDNNrreMEC8iEMSN1T23CB/V610KwnnFWg2WCeGbHGyK&#10;66tcZdpeuKTz3rcihLDLFELn/ZhJ6ZqOjHILOxKH38FORvlwTq3Uk7qEcDPIZRQl0qieQ0OnRnru&#10;qDnuTwZh+8nlS//1Xu/KQ9lX1WPEb8kR8fZm3j6B8DT7Pxh+9YM6FMGptifWTgwI6zhdBRRheR8m&#10;BGCdxgmIGmH1kIIscvl/QfEDAAD//wMAUEsBAi0AFAAGAAgAAAAhALaDOJL+AAAA4QEAABMAAAAA&#10;AAAAAAAAAAAAAAAAAFtDb250ZW50X1R5cGVzXS54bWxQSwECLQAUAAYACAAAACEAOP0h/9YAAACU&#10;AQAACwAAAAAAAAAAAAAAAAAvAQAAX3JlbHMvLnJlbHNQSwECLQAUAAYACAAAACEA77K+35gBAAAi&#10;AwAADgAAAAAAAAAAAAAAAAAuAgAAZHJzL2Uyb0RvYy54bWxQSwECLQAUAAYACAAAACEA7tTUKt8A&#10;AAAJAQAADwAAAAAAAAAAAAAAAADyAwAAZHJzL2Rvd25yZXYueG1sUEsFBgAAAAAEAAQA8wAAAP4E&#10;AAAAAA==&#10;" filled="f" stroked="f">
                <v:textbox inset="0,0,0,0">
                  <w:txbxContent>
                    <w:p w14:paraId="406691E1" w14:textId="77777777" w:rsidR="001172AA" w:rsidRDefault="00000000">
                      <w:pPr>
                        <w:spacing w:line="231" w:lineRule="exact"/>
                        <w:rPr>
                          <w:rFonts w:ascii="Arial" w:hAnsi="Arial"/>
                          <w:b/>
                          <w:i/>
                          <w:sz w:val="24"/>
                        </w:rPr>
                      </w:pPr>
                      <w:r>
                        <w:rPr>
                          <w:rFonts w:ascii="Arial" w:hAnsi="Arial"/>
                          <w:b/>
                          <w:i/>
                          <w:w w:val="110"/>
                          <w:sz w:val="24"/>
                        </w:rPr>
                        <w:t>β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i/>
                          <w:spacing w:val="-14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γ,</w:t>
                      </w:r>
                      <w:r>
                        <w:rPr>
                          <w:rFonts w:ascii="Times New Roman" w:hAnsi="Times New Roman"/>
                          <w:i/>
                          <w:spacing w:val="-1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i/>
                          <w:spacing w:val="-14"/>
                          <w:w w:val="110"/>
                          <w:sz w:val="24"/>
                        </w:rPr>
                        <w:t>ζ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0288" behindDoc="1" locked="0" layoutInCell="1" allowOverlap="1" wp14:anchorId="5E704603" wp14:editId="143ABB9B">
                <wp:simplePos x="0" y="0"/>
                <wp:positionH relativeFrom="page">
                  <wp:posOffset>3961271</wp:posOffset>
                </wp:positionH>
                <wp:positionV relativeFrom="paragraph">
                  <wp:posOffset>151419</wp:posOffset>
                </wp:positionV>
                <wp:extent cx="74930" cy="152400"/>
                <wp:effectExtent l="0" t="0" r="0" b="0"/>
                <wp:wrapNone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C22F134" w14:textId="77777777" w:rsidR="001172AA" w:rsidRDefault="00000000">
                            <w:pPr>
                              <w:spacing w:line="231" w:lineRule="exact"/>
                              <w:rPr>
                                <w:rFonts w:ascii="Times New Roman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i/>
                                <w:spacing w:val="-12"/>
                                <w:sz w:val="24"/>
                              </w:rPr>
                              <w:t>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04603" id="Textbox 37" o:spid="_x0000_s1045" type="#_x0000_t202" style="position:absolute;left:0;text-align:left;margin-left:311.9pt;margin-top:11.9pt;width:5.9pt;height:12pt;z-index:-1709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kgamQEAACEDAAAOAAAAZHJzL2Uyb0RvYy54bWysUtuO0zAQfUfiHyy/06RluWzUdAWsQEgr&#10;FmmXD3Adu7GIPWbGbdK/Z+xNW8S+IV7ssWd85pwzXt9MfhAHg+QgtHK5qKUwQUPnwq6VPx4/v3ov&#10;BSUVOjVAMK08GpI3m5cv1mNszAp6GDqDgkECNWNsZZ9SbKqKdG+8ogVEEzhpAb1KfMRd1aEaGd0P&#10;1aqu31YjYBcRtCHi29unpNwUfGuNTvfWkkliaCVzS2XFsm7zWm3Wqtmhir3TMw31Dyy8coGbnqFu&#10;VVJij+4ZlHcagcCmhQZfgbVOm6KB1Szrv9Q89CqaooXNoXi2if4frP52eIjfUaTpI0w8wCKC4h3o&#10;n8TeVGOkZq7JnlJDXJ2FThZ93lmC4Ifs7fHsp5mS0Hz57ur6NSc0Z5ZvVld1sbu6vI1I6YsBL3LQ&#10;SuRplf7qcEcpd1fNqWSm8tQ980jTdhKuY+TrPMR8tYXuyFJGnmYr6ddeoZFi+BrYrjz6U4CnYHsK&#10;MA2foHyQrCjAh30C6wqDC+7MgOdQiM1/Jg/6z3OpuvzszW8AAAD//wMAUEsDBBQABgAIAAAAIQC9&#10;ERpZ3wAAAAkBAAAPAAAAZHJzL2Rvd25yZXYueG1sTI/BTsMwEETvSPyDtUjcqEMLoYRsqgrBqRIi&#10;DQeOTrxNrMbrELtt+HtcLnBajXY08yZfTbYXRxq9cYxwO0tAEDdOG24RPqrXmyUIHxRr1TsmhG/y&#10;sCouL3KVaXfiko7b0IoYwj5TCF0IQyalbzqyys/cQBx/OzdaFaIcW6lHdYrhtpfzJEmlVYZjQ6cG&#10;eu6o2W8PFmH9yeWL+Xqr38tdaarqMeFNuke8vprWTyACTeHPDGf8iA5FZKrdgbUXPUI6X0T0gPB7&#10;oyFd3KcgaoS7hyXIIpf/FxQ/AAAA//8DAFBLAQItABQABgAIAAAAIQC2gziS/gAAAOEBAAATAAAA&#10;AAAAAAAAAAAAAAAAAABbQ29udGVudF9UeXBlc10ueG1sUEsBAi0AFAAGAAgAAAAhADj9If/WAAAA&#10;lAEAAAsAAAAAAAAAAAAAAAAALwEAAF9yZWxzLy5yZWxzUEsBAi0AFAAGAAgAAAAhAH7GSBqZAQAA&#10;IQMAAA4AAAAAAAAAAAAAAAAALgIAAGRycy9lMm9Eb2MueG1sUEsBAi0AFAAGAAgAAAAhAL0RGlnf&#10;AAAACQEAAA8AAAAAAAAAAAAAAAAA8wMAAGRycy9kb3ducmV2LnhtbFBLBQYAAAAABAAEAPMAAAD/&#10;BAAAAAA=&#10;" filled="f" stroked="f">
                <v:textbox inset="0,0,0,0">
                  <w:txbxContent>
                    <w:p w14:paraId="5C22F134" w14:textId="77777777" w:rsidR="001172AA" w:rsidRDefault="00000000">
                      <w:pPr>
                        <w:spacing w:line="231" w:lineRule="exact"/>
                        <w:rPr>
                          <w:rFonts w:ascii="Times New Roman"/>
                          <w:i/>
                          <w:sz w:val="24"/>
                        </w:rPr>
                      </w:pPr>
                      <w:r>
                        <w:rPr>
                          <w:rFonts w:ascii="Times New Roman"/>
                          <w:i/>
                          <w:spacing w:val="-12"/>
                          <w:sz w:val="24"/>
                        </w:rPr>
                        <w:t>p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0800" behindDoc="1" locked="0" layoutInCell="1" allowOverlap="1" wp14:anchorId="2C3BECF8" wp14:editId="11FEC0C3">
                <wp:simplePos x="0" y="0"/>
                <wp:positionH relativeFrom="page">
                  <wp:posOffset>4172293</wp:posOffset>
                </wp:positionH>
                <wp:positionV relativeFrom="paragraph">
                  <wp:posOffset>151419</wp:posOffset>
                </wp:positionV>
                <wp:extent cx="401320" cy="152400"/>
                <wp:effectExtent l="0" t="0" r="0" b="0"/>
                <wp:wrapNone/>
                <wp:docPr id="38" name="Textbox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132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8C09209" w14:textId="77777777" w:rsidR="001172AA" w:rsidRDefault="00000000">
                            <w:pPr>
                              <w:spacing w:line="231" w:lineRule="exact"/>
                              <w:rPr>
                                <w:rFonts w:ascii="Arial" w:hAnsi="Arial"/>
                                <w:b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i/>
                                <w:w w:val="110"/>
                                <w:sz w:val="24"/>
                              </w:rPr>
                              <w:t>β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4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γ,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14"/>
                                <w:w w:val="110"/>
                                <w:sz w:val="24"/>
                              </w:rPr>
                              <w:t>ζ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BECF8" id="Textbox 38" o:spid="_x0000_s1046" type="#_x0000_t202" style="position:absolute;left:0;text-align:left;margin-left:328.55pt;margin-top:11.9pt;width:31.6pt;height:12pt;z-index:-1709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xAGmQEAACIDAAAOAAAAZHJzL2Uyb0RvYy54bWysUsFuEzEQvSP1HyzfG2/SgtAqm6q0AiFV&#10;gFT4AMdrZ1esPWbGyW7+nrG7SRDcUC/22DN+894br+8mP4iDReohNHK5qKSwwUDbh10jf3z/eP1e&#10;Cko6tHqAYBt5tCTvNldv1mOs7Qo6GFqLgkEC1WNsZJdSrJUi01mvaQHRBk46QK8TH3GnWtQjo/tB&#10;rarqnRoB24hgLBHfPr4k5abgO2dN+uoc2SSGRjK3VFYs6zavarPW9Q517Hoz09D/wcLrPnDTM9Sj&#10;Tlrssf8HyvcGgcClhQGvwLne2KKB1Syrv9Q8dzraooXNoXi2iV4P1nw5PMdvKNL0ASYeYBFB8QnM&#10;T2Jv1Bipnmuyp1QTV2ehk0Ofd5Yg+CF7ezz7aackDF/eVsubFWcMp5ZvV7dV8VtdHkek9MmCFzlo&#10;JPK4CgF9eKKU2+v6VDJzeWmfiaRpO4m+bSR34NJ8tYX2yFpGHmcj6ddeo5Vi+BzYrzz7U4CnYHsK&#10;MA0PUH5IlhTgfp/A9YXBBXdmwIMoxOZPkyf957lUXb725jcAAAD//wMAUEsDBBQABgAIAAAAIQCE&#10;wAzp3wAAAAkBAAAPAAAAZHJzL2Rvd25yZXYueG1sTI/BTsMwEETvSPyDtUjcqN0UkhLiVBWCExIi&#10;DQeOTuwmVuN1iN02/D3LqRxX+zTzptjMbmAnMwXrUcJyIYAZbL222En4rF/v1sBCVKjV4NFI+DEB&#10;NuX1VaFy7c9YmdMudoxCMORKQh/jmHMe2t44FRZ+NEi/vZ+cinROHdeTOlO4G3giRMqdskgNvRrN&#10;c2/aw+7oJGy/sHqx3+/NR7WvbF0/CnxLD1Le3szbJ2DRzPECw58+qUNJTo0/og5skJA+ZEtCJSQr&#10;mkBAlogVsEbCfbYGXhb8/4LyFwAA//8DAFBLAQItABQABgAIAAAAIQC2gziS/gAAAOEBAAATAAAA&#10;AAAAAAAAAAAAAAAAAABbQ29udGVudF9UeXBlc10ueG1sUEsBAi0AFAAGAAgAAAAhADj9If/WAAAA&#10;lAEAAAsAAAAAAAAAAAAAAAAALwEAAF9yZWxzLy5yZWxzUEsBAi0AFAAGAAgAAAAhACnzEAaZAQAA&#10;IgMAAA4AAAAAAAAAAAAAAAAALgIAAGRycy9lMm9Eb2MueG1sUEsBAi0AFAAGAAgAAAAhAITADOnf&#10;AAAACQEAAA8AAAAAAAAAAAAAAAAA8wMAAGRycy9kb3ducmV2LnhtbFBLBQYAAAAABAAEAPMAAAD/&#10;BAAAAAA=&#10;" filled="f" stroked="f">
                <v:textbox inset="0,0,0,0">
                  <w:txbxContent>
                    <w:p w14:paraId="78C09209" w14:textId="77777777" w:rsidR="001172AA" w:rsidRDefault="00000000">
                      <w:pPr>
                        <w:spacing w:line="231" w:lineRule="exact"/>
                        <w:rPr>
                          <w:rFonts w:ascii="Arial" w:hAnsi="Arial"/>
                          <w:b/>
                          <w:i/>
                          <w:sz w:val="24"/>
                        </w:rPr>
                      </w:pPr>
                      <w:r>
                        <w:rPr>
                          <w:rFonts w:ascii="Arial" w:hAnsi="Arial"/>
                          <w:b/>
                          <w:i/>
                          <w:w w:val="110"/>
                          <w:sz w:val="24"/>
                        </w:rPr>
                        <w:t>β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i/>
                          <w:spacing w:val="-14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γ,</w:t>
                      </w:r>
                      <w:r>
                        <w:rPr>
                          <w:rFonts w:ascii="Times New Roman" w:hAnsi="Times New Roman"/>
                          <w:i/>
                          <w:spacing w:val="-1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i/>
                          <w:spacing w:val="-14"/>
                          <w:w w:val="110"/>
                          <w:sz w:val="24"/>
                        </w:rPr>
                        <w:t>ζ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bookmarkStart w:id="11" w:name="_bookmark4"/>
      <w:bookmarkEnd w:id="11"/>
      <w:r>
        <w:rPr>
          <w:rFonts w:ascii="Arial" w:hAnsi="Arial"/>
          <w:w w:val="170"/>
          <w:position w:val="20"/>
          <w:sz w:val="20"/>
        </w:rPr>
        <w:t></w:t>
      </w:r>
      <w:r>
        <w:rPr>
          <w:rFonts w:ascii="Arial" w:hAnsi="Arial"/>
          <w:spacing w:val="-51"/>
          <w:w w:val="170"/>
          <w:position w:val="20"/>
          <w:sz w:val="20"/>
        </w:rPr>
        <w:t xml:space="preserve"> </w:t>
      </w:r>
      <w:r>
        <w:rPr>
          <w:b/>
          <w:w w:val="125"/>
          <w:sz w:val="24"/>
        </w:rPr>
        <w:t>S</w:t>
      </w:r>
      <w:r>
        <w:rPr>
          <w:b/>
          <w:spacing w:val="38"/>
          <w:w w:val="155"/>
          <w:sz w:val="24"/>
        </w:rPr>
        <w:t xml:space="preserve"> </w:t>
      </w:r>
      <w:r>
        <w:rPr>
          <w:rFonts w:ascii="Arial" w:hAnsi="Arial"/>
          <w:w w:val="155"/>
          <w:position w:val="23"/>
          <w:sz w:val="20"/>
        </w:rPr>
        <w:t>(</w:t>
      </w:r>
      <w:r>
        <w:rPr>
          <w:rFonts w:ascii="Arial" w:hAnsi="Arial"/>
          <w:spacing w:val="-47"/>
          <w:w w:val="155"/>
          <w:position w:val="23"/>
          <w:sz w:val="20"/>
        </w:rPr>
        <w:t xml:space="preserve"> </w:t>
      </w:r>
      <w:r>
        <w:rPr>
          <w:b/>
          <w:w w:val="155"/>
          <w:position w:val="6"/>
          <w:sz w:val="24"/>
        </w:rPr>
        <w:t>ˆ</w:t>
      </w:r>
      <w:r>
        <w:rPr>
          <w:b/>
          <w:spacing w:val="16"/>
          <w:w w:val="155"/>
          <w:position w:val="6"/>
          <w:sz w:val="24"/>
        </w:rPr>
        <w:t xml:space="preserve"> </w:t>
      </w:r>
      <w:r>
        <w:rPr>
          <w:w w:val="155"/>
          <w:sz w:val="24"/>
        </w:rPr>
        <w:t>ˆ</w:t>
      </w:r>
      <w:r>
        <w:rPr>
          <w:spacing w:val="49"/>
          <w:w w:val="155"/>
          <w:sz w:val="24"/>
        </w:rPr>
        <w:t xml:space="preserve"> </w:t>
      </w:r>
      <w:r>
        <w:rPr>
          <w:b/>
          <w:w w:val="155"/>
          <w:position w:val="6"/>
          <w:sz w:val="24"/>
        </w:rPr>
        <w:t>ˆ</w:t>
      </w:r>
      <w:r>
        <w:rPr>
          <w:rFonts w:ascii="Arial" w:hAnsi="Arial"/>
          <w:w w:val="155"/>
          <w:position w:val="23"/>
          <w:sz w:val="20"/>
        </w:rPr>
        <w:t>)</w:t>
      </w:r>
      <w:r>
        <w:rPr>
          <w:rFonts w:ascii="Arial" w:hAnsi="Arial"/>
          <w:spacing w:val="-32"/>
          <w:w w:val="155"/>
          <w:position w:val="23"/>
          <w:sz w:val="20"/>
        </w:rPr>
        <w:t xml:space="preserve"> </w:t>
      </w:r>
      <w:r>
        <w:rPr>
          <w:w w:val="155"/>
          <w:sz w:val="24"/>
        </w:rPr>
        <w:t>+</w:t>
      </w:r>
      <w:r>
        <w:rPr>
          <w:spacing w:val="-6"/>
          <w:w w:val="155"/>
          <w:sz w:val="24"/>
        </w:rPr>
        <w:t xml:space="preserve">  </w:t>
      </w:r>
      <w:r>
        <w:rPr>
          <w:rFonts w:ascii="Cambria" w:hAnsi="Cambria"/>
          <w:w w:val="125"/>
          <w:position w:val="10"/>
          <w:sz w:val="16"/>
        </w:rPr>
        <w:t>′</w:t>
      </w:r>
      <w:r>
        <w:rPr>
          <w:rFonts w:ascii="Cambria" w:hAnsi="Cambria"/>
          <w:spacing w:val="-3"/>
          <w:w w:val="155"/>
          <w:position w:val="10"/>
          <w:sz w:val="16"/>
        </w:rPr>
        <w:t xml:space="preserve"> </w:t>
      </w:r>
      <w:r>
        <w:rPr>
          <w:rFonts w:ascii="Arial" w:hAnsi="Arial"/>
          <w:w w:val="155"/>
          <w:position w:val="23"/>
          <w:sz w:val="20"/>
        </w:rPr>
        <w:t>(</w:t>
      </w:r>
      <w:r>
        <w:rPr>
          <w:rFonts w:ascii="Arial" w:hAnsi="Arial"/>
          <w:spacing w:val="-47"/>
          <w:w w:val="155"/>
          <w:position w:val="23"/>
          <w:sz w:val="20"/>
        </w:rPr>
        <w:t xml:space="preserve"> </w:t>
      </w:r>
      <w:r>
        <w:rPr>
          <w:b/>
          <w:w w:val="155"/>
          <w:position w:val="6"/>
          <w:sz w:val="24"/>
        </w:rPr>
        <w:t>ˆ</w:t>
      </w:r>
      <w:r>
        <w:rPr>
          <w:b/>
          <w:spacing w:val="16"/>
          <w:w w:val="155"/>
          <w:position w:val="6"/>
          <w:sz w:val="24"/>
        </w:rPr>
        <w:t xml:space="preserve"> </w:t>
      </w:r>
      <w:r>
        <w:rPr>
          <w:w w:val="155"/>
          <w:sz w:val="24"/>
        </w:rPr>
        <w:t>ˆ</w:t>
      </w:r>
      <w:r>
        <w:rPr>
          <w:spacing w:val="49"/>
          <w:w w:val="155"/>
          <w:sz w:val="24"/>
        </w:rPr>
        <w:t xml:space="preserve"> </w:t>
      </w:r>
      <w:r>
        <w:rPr>
          <w:b/>
          <w:w w:val="155"/>
          <w:position w:val="6"/>
          <w:sz w:val="24"/>
        </w:rPr>
        <w:t>ˆ</w:t>
      </w:r>
      <w:r>
        <w:rPr>
          <w:rFonts w:ascii="Arial" w:hAnsi="Arial"/>
          <w:w w:val="155"/>
          <w:position w:val="23"/>
          <w:sz w:val="20"/>
        </w:rPr>
        <w:t>)</w:t>
      </w:r>
      <w:r>
        <w:rPr>
          <w:rFonts w:ascii="Arial" w:hAnsi="Arial"/>
          <w:spacing w:val="-19"/>
          <w:w w:val="155"/>
          <w:position w:val="23"/>
          <w:sz w:val="20"/>
        </w:rPr>
        <w:t xml:space="preserve"> </w:t>
      </w:r>
      <w:r>
        <w:rPr>
          <w:w w:val="155"/>
          <w:sz w:val="24"/>
        </w:rPr>
        <w:t>=</w:t>
      </w:r>
      <w:r>
        <w:rPr>
          <w:spacing w:val="-25"/>
          <w:w w:val="155"/>
          <w:sz w:val="24"/>
        </w:rPr>
        <w:t xml:space="preserve"> </w:t>
      </w:r>
      <w:r>
        <w:rPr>
          <w:b/>
          <w:spacing w:val="-10"/>
          <w:w w:val="125"/>
          <w:sz w:val="24"/>
        </w:rPr>
        <w:t>0</w:t>
      </w:r>
      <w:r>
        <w:rPr>
          <w:b/>
          <w:sz w:val="24"/>
        </w:rPr>
        <w:tab/>
      </w:r>
      <w:r>
        <w:rPr>
          <w:spacing w:val="-5"/>
          <w:w w:val="125"/>
          <w:sz w:val="24"/>
        </w:rPr>
        <w:t>(9)</w:t>
      </w:r>
    </w:p>
    <w:p w14:paraId="58098C2A" w14:textId="77777777" w:rsidR="001172AA" w:rsidRDefault="00000000">
      <w:pPr>
        <w:spacing w:line="225" w:lineRule="exact"/>
        <w:ind w:left="3374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s">
            <w:drawing>
              <wp:inline distT="0" distB="0" distL="0" distR="0" wp14:anchorId="7535A412" wp14:editId="25E43F53">
                <wp:extent cx="187325" cy="143510"/>
                <wp:effectExtent l="0" t="0" r="0" b="0"/>
                <wp:docPr id="39" name="Text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732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73CB88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25"/>
                                <w:sz w:val="16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spacing w:val="-5"/>
                                <w:w w:val="125"/>
                                <w:sz w:val="16"/>
                              </w:rPr>
                              <w:t>=1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35A412" id="Textbox 39" o:spid="_x0000_s1047" type="#_x0000_t202" style="width:14.75pt;height:1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6NXmQEAACIDAAAOAAAAZHJzL2Uyb0RvYy54bWysUs1uEzEQviPxDpbvZLMphWqVTQVUIKQK&#10;KhUewPHaWYu1x8w42c3bM3Y3CYJb1Ys9tsefvx+vbyc/iINBchBaWS+WUpigoXNh18qfPz6/uZGC&#10;kgqdGiCYVh4NydvN61frMTZmBT0MnUHBIIGaMbayTyk2VUW6N17RAqIJfGgBvUq8xF3VoRoZ3Q/V&#10;arl8V42AXUTQhoh3754O5abgW2t0+m4tmSSGVjK3VEYs4zaP1Watmh2q2Ds901DPYOGVC/zoGepO&#10;JSX26P6D8k4jENi00OArsNZpUzSwmnr5j5rHXkVTtLA5FM820cvB6m+Hx/iAIk0fYeIAiwiK96B/&#10;EXtTjZGauSd7Sg1xdxY6WfR5ZgmCL7K3x7OfZkpCZ7Sb91erayk0H9Vvr67r4nd1uRyR0hcDXuSi&#10;lchxFQLqcE8pP6+aU8vM5en5TCRN20m4rpWrOqeYt7bQHVnLyHG2kn7vFRophq+B/crZnwo8FdtT&#10;gWn4BOWHZEkBPuwTWFcYXHBnBhxEITZ/mpz03+vSdfnamz8AAAD//wMAUEsDBBQABgAIAAAAIQBC&#10;6GMY2gAAAAMBAAAPAAAAZHJzL2Rvd25yZXYueG1sTI9BT8MwDIXvSPsPkZF2YymVVrHSdJomOCEh&#10;unLgmDZeG61xSpNt5d9juMDFT9az3vtcbGc3iAtOwXpScL9KQCC13ljqFLzXz3cPIELUZPTgCRV8&#10;YYBtubgpdG78lSq8HGInOIRCrhX0MY65lKHt0emw8iMSe0c/OR15nTppJn3lcDfINEky6bQlbuj1&#10;iPse29Ph7BTsPqh6sp+vzVt1rGxdbxJ6yU5KLW/n3SOIiHP8O4YffEaHkpkafyYTxKCAH4m/k710&#10;swbRsKYZyLKQ/9nLbwAAAP//AwBQSwECLQAUAAYACAAAACEAtoM4kv4AAADhAQAAEwAAAAAAAAAA&#10;AAAAAAAAAAAAW0NvbnRlbnRfVHlwZXNdLnhtbFBLAQItABQABgAIAAAAIQA4/SH/1gAAAJQBAAAL&#10;AAAAAAAAAAAAAAAAAC8BAABfcmVscy8ucmVsc1BLAQItABQABgAIAAAAIQDZv6NXmQEAACIDAAAO&#10;AAAAAAAAAAAAAAAAAC4CAABkcnMvZTJvRG9jLnhtbFBLAQItABQABgAIAAAAIQBC6GMY2gAAAAMB&#10;AAAPAAAAAAAAAAAAAAAAAPMDAABkcnMvZG93bnJldi54bWxQSwUGAAAAAAQABADzAAAA+gQAAAAA&#10;" filled="f" stroked="f">
                <v:textbox inset="0,0,0,0">
                  <w:txbxContent>
                    <w:p w14:paraId="7973CB88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25"/>
                          <w:sz w:val="16"/>
                        </w:rPr>
                        <w:t>j</w:t>
                      </w:r>
                      <w:r>
                        <w:rPr>
                          <w:rFonts w:ascii="Cambria"/>
                          <w:spacing w:val="-5"/>
                          <w:w w:val="125"/>
                          <w:sz w:val="16"/>
                        </w:rPr>
                        <w:t>=1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5319AD" w14:textId="77777777" w:rsidR="001172AA" w:rsidRDefault="001172AA">
      <w:pPr>
        <w:pStyle w:val="BodyText"/>
        <w:spacing w:before="1"/>
      </w:pPr>
    </w:p>
    <w:p w14:paraId="6C0CC355" w14:textId="77777777" w:rsidR="001172AA" w:rsidRDefault="00000000">
      <w:pPr>
        <w:pStyle w:val="BodyText"/>
        <w:spacing w:line="355" w:lineRule="auto"/>
        <w:ind w:left="360" w:hanging="9"/>
      </w:pPr>
      <w:r>
        <w:t>where</w:t>
      </w:r>
      <w:r>
        <w:rPr>
          <w:spacing w:val="-10"/>
        </w:rPr>
        <w:t xml:space="preserve"> </w:t>
      </w:r>
      <w:r>
        <w:rPr>
          <w:b/>
        </w:rPr>
        <w:t>S</w:t>
      </w:r>
      <w:r>
        <w:rPr>
          <w:rFonts w:ascii="Bookman Old Style" w:hAnsi="Bookman Old Style"/>
          <w:i/>
          <w:vertAlign w:val="subscript"/>
        </w:rPr>
        <w:t>j</w:t>
      </w:r>
      <w:r>
        <w:rPr>
          <w:rFonts w:ascii="Bookman Old Style" w:hAnsi="Bookman Old Style"/>
          <w:i/>
          <w:spacing w:val="-18"/>
        </w:rPr>
        <w:t xml:space="preserve"> </w:t>
      </w:r>
      <w:r>
        <w:t>(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Times New Roman" w:hAnsi="Times New Roman"/>
          <w:i/>
        </w:rPr>
        <w:t>γ,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Arial" w:hAnsi="Arial"/>
          <w:b/>
          <w:i/>
        </w:rPr>
        <w:t>ζ</w:t>
      </w:r>
      <w:r>
        <w:t>)</w:t>
      </w:r>
      <w:r>
        <w:rPr>
          <w:spacing w:val="-10"/>
        </w:rPr>
        <w:t xml:space="preserve"> </w:t>
      </w:r>
      <w:r>
        <w:t>denotes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score</w:t>
      </w:r>
      <w:r>
        <w:rPr>
          <w:spacing w:val="-10"/>
        </w:rPr>
        <w:t xml:space="preserve"> </w:t>
      </w:r>
      <w:r>
        <w:t>vector</w:t>
      </w:r>
      <w:r>
        <w:rPr>
          <w:spacing w:val="-10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study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</w:rPr>
        <w:t>j</w:t>
      </w:r>
      <w:r>
        <w:t>,</w:t>
      </w:r>
      <w:r>
        <w:rPr>
          <w:spacing w:val="-5"/>
        </w:rPr>
        <w:t xml:space="preserve"> </w:t>
      </w:r>
      <w:r>
        <w:t>consisting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derivatives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 likelihood</w:t>
      </w:r>
      <w:r>
        <w:rPr>
          <w:spacing w:val="-10"/>
        </w:rPr>
        <w:t xml:space="preserve"> </w:t>
      </w:r>
      <w:r>
        <w:t>contributions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study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  <w:w w:val="115"/>
        </w:rPr>
        <w:t>j</w:t>
      </w:r>
      <w:r>
        <w:rPr>
          <w:rFonts w:ascii="Times New Roman" w:hAnsi="Times New Roman"/>
          <w:i/>
          <w:spacing w:val="-9"/>
          <w:w w:val="115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respect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component</w:t>
      </w:r>
      <w:r>
        <w:rPr>
          <w:spacing w:val="-9"/>
        </w:rPr>
        <w:t xml:space="preserve"> </w:t>
      </w:r>
      <w:r>
        <w:t>parameters,</w:t>
      </w:r>
      <w:r>
        <w:rPr>
          <w:spacing w:val="-9"/>
        </w:rPr>
        <w:t xml:space="preserve"> </w:t>
      </w:r>
      <w:r>
        <w:t>and</w:t>
      </w:r>
    </w:p>
    <w:p w14:paraId="40AE8AA4" w14:textId="77777777" w:rsidR="001172AA" w:rsidRDefault="00000000">
      <w:pPr>
        <w:pStyle w:val="BodyText"/>
        <w:spacing w:line="355" w:lineRule="auto"/>
        <w:ind w:left="360" w:right="347"/>
      </w:pPr>
      <w:r>
        <w:rPr>
          <w:rFonts w:ascii="Times New Roman" w:hAnsi="Times New Roman"/>
          <w:i/>
        </w:rPr>
        <w:t>p</w:t>
      </w:r>
      <w:r>
        <w:rPr>
          <w:rFonts w:ascii="Cambria" w:hAnsi="Cambria"/>
          <w:vertAlign w:val="superscript"/>
        </w:rPr>
        <w:t>′</w:t>
      </w:r>
      <w:r>
        <w:t>(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Times New Roman" w:hAnsi="Times New Roman"/>
          <w:i/>
        </w:rPr>
        <w:t>γ,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Arial" w:hAnsi="Arial"/>
          <w:b/>
          <w:i/>
        </w:rPr>
        <w:t>ζ</w:t>
      </w:r>
      <w:r>
        <w:t>)</w:t>
      </w:r>
      <w:r>
        <w:rPr>
          <w:spacing w:val="-8"/>
        </w:rPr>
        <w:t xml:space="preserve"> </w:t>
      </w:r>
      <w:r>
        <w:t xml:space="preserve">denotes the vector of derivatives of the prior penalty terms with respect to the </w:t>
      </w:r>
      <w:r>
        <w:rPr>
          <w:spacing w:val="-6"/>
        </w:rPr>
        <w:t>component parameters.</w:t>
      </w:r>
      <w:r>
        <w:rPr>
          <w:spacing w:val="20"/>
        </w:rPr>
        <w:t xml:space="preserve"> </w:t>
      </w:r>
      <w:r>
        <w:rPr>
          <w:spacing w:val="-6"/>
        </w:rPr>
        <w:t xml:space="preserve">Online Appendix A provides exact expressions for the score vectors </w:t>
      </w:r>
      <w:r>
        <w:t>and</w:t>
      </w:r>
      <w:r>
        <w:rPr>
          <w:spacing w:val="-1"/>
        </w:rPr>
        <w:t xml:space="preserve"> </w:t>
      </w:r>
      <w:r>
        <w:t>derivatives of the prior</w:t>
      </w:r>
      <w:r>
        <w:rPr>
          <w:spacing w:val="-1"/>
        </w:rPr>
        <w:t xml:space="preserve"> </w:t>
      </w:r>
      <w:r>
        <w:t>penalties.</w:t>
      </w:r>
    </w:p>
    <w:p w14:paraId="03099737" w14:textId="77777777" w:rsidR="001172AA" w:rsidRDefault="00000000">
      <w:pPr>
        <w:pStyle w:val="BodyText"/>
        <w:spacing w:before="234" w:line="355" w:lineRule="auto"/>
        <w:ind w:left="360" w:right="347" w:firstLine="720"/>
      </w:pPr>
      <w:r>
        <w:rPr>
          <w:spacing w:val="-4"/>
        </w:rPr>
        <w:t>Robust</w:t>
      </w:r>
      <w:r>
        <w:rPr>
          <w:spacing w:val="-8"/>
        </w:rPr>
        <w:t xml:space="preserve"> </w:t>
      </w:r>
      <w:r>
        <w:rPr>
          <w:spacing w:val="-4"/>
        </w:rPr>
        <w:t>variance</w:t>
      </w:r>
      <w:r>
        <w:rPr>
          <w:spacing w:val="-8"/>
        </w:rPr>
        <w:t xml:space="preserve"> </w:t>
      </w:r>
      <w:r>
        <w:rPr>
          <w:spacing w:val="-4"/>
        </w:rPr>
        <w:t>estimators,</w:t>
      </w:r>
      <w:r>
        <w:rPr>
          <w:spacing w:val="-8"/>
        </w:rPr>
        <w:t xml:space="preserve"> </w:t>
      </w:r>
      <w:r>
        <w:rPr>
          <w:spacing w:val="-4"/>
        </w:rPr>
        <w:t>or</w:t>
      </w:r>
      <w:r>
        <w:rPr>
          <w:spacing w:val="-8"/>
        </w:rPr>
        <w:t xml:space="preserve"> </w:t>
      </w:r>
      <w:r>
        <w:rPr>
          <w:spacing w:val="-4"/>
        </w:rPr>
        <w:t>sandwich</w:t>
      </w:r>
      <w:r>
        <w:rPr>
          <w:spacing w:val="-8"/>
        </w:rPr>
        <w:t xml:space="preserve"> </w:t>
      </w:r>
      <w:r>
        <w:rPr>
          <w:spacing w:val="-4"/>
        </w:rPr>
        <w:t>estimators,</w:t>
      </w:r>
      <w:r>
        <w:rPr>
          <w:spacing w:val="-8"/>
        </w:rPr>
        <w:t xml:space="preserve"> </w:t>
      </w:r>
      <w:r>
        <w:rPr>
          <w:spacing w:val="-4"/>
        </w:rPr>
        <w:t>are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commonly</w:t>
      </w:r>
      <w:r>
        <w:rPr>
          <w:spacing w:val="-8"/>
        </w:rPr>
        <w:t xml:space="preserve"> </w:t>
      </w:r>
      <w:r>
        <w:rPr>
          <w:spacing w:val="-4"/>
        </w:rPr>
        <w:t>used</w:t>
      </w:r>
      <w:r>
        <w:rPr>
          <w:spacing w:val="-8"/>
        </w:rPr>
        <w:t xml:space="preserve"> </w:t>
      </w:r>
      <w:r>
        <w:rPr>
          <w:spacing w:val="-4"/>
        </w:rPr>
        <w:t xml:space="preserve">technique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quantifying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uncertainty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composite</w:t>
      </w:r>
      <w:r>
        <w:rPr>
          <w:spacing w:val="-6"/>
        </w:rPr>
        <w:t xml:space="preserve"> </w:t>
      </w:r>
      <w:r>
        <w:rPr>
          <w:spacing w:val="-2"/>
        </w:rPr>
        <w:t>marginal</w:t>
      </w:r>
      <w:r>
        <w:rPr>
          <w:spacing w:val="-6"/>
        </w:rPr>
        <w:t xml:space="preserve"> </w:t>
      </w:r>
      <w:r>
        <w:rPr>
          <w:spacing w:val="-2"/>
        </w:rPr>
        <w:t>likelihood</w:t>
      </w:r>
      <w:r>
        <w:rPr>
          <w:spacing w:val="-7"/>
        </w:rPr>
        <w:t xml:space="preserve"> </w:t>
      </w:r>
      <w:r>
        <w:rPr>
          <w:spacing w:val="-2"/>
        </w:rPr>
        <w:t>estimators.</w:t>
      </w:r>
      <w:r>
        <w:rPr>
          <w:spacing w:val="12"/>
        </w:rPr>
        <w:t xml:space="preserve"> </w:t>
      </w:r>
      <w:r>
        <w:rPr>
          <w:spacing w:val="-2"/>
        </w:rPr>
        <w:t>Let</w:t>
      </w:r>
      <w:r>
        <w:rPr>
          <w:spacing w:val="-6"/>
        </w:rPr>
        <w:t xml:space="preserve"> </w:t>
      </w:r>
      <w:r>
        <w:rPr>
          <w:b/>
          <w:spacing w:val="-2"/>
        </w:rPr>
        <w:t>H</w:t>
      </w:r>
      <w:r>
        <w:rPr>
          <w:b/>
          <w:spacing w:val="-7"/>
        </w:rPr>
        <w:t xml:space="preserve"> </w:t>
      </w:r>
      <w:r>
        <w:rPr>
          <w:spacing w:val="-2"/>
        </w:rPr>
        <w:t xml:space="preserve">denote </w:t>
      </w:r>
      <w:r>
        <w:t>the</w:t>
      </w:r>
      <w:r>
        <w:rPr>
          <w:spacing w:val="-10"/>
        </w:rPr>
        <w:t xml:space="preserve"> </w:t>
      </w:r>
      <w:r>
        <w:t>Hessian</w:t>
      </w:r>
      <w:r>
        <w:rPr>
          <w:spacing w:val="-9"/>
        </w:rPr>
        <w:t xml:space="preserve"> </w:t>
      </w:r>
      <w:r>
        <w:t>matrix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composite</w:t>
      </w:r>
      <w:r>
        <w:rPr>
          <w:spacing w:val="-9"/>
        </w:rPr>
        <w:t xml:space="preserve"> </w:t>
      </w:r>
      <w:r>
        <w:t>log-likelihood,</w:t>
      </w:r>
    </w:p>
    <w:p w14:paraId="21FAC018" w14:textId="77777777" w:rsidR="001172AA" w:rsidRDefault="00000000">
      <w:pPr>
        <w:spacing w:before="235" w:line="186" w:lineRule="exact"/>
        <w:ind w:right="14"/>
        <w:jc w:val="center"/>
        <w:rPr>
          <w:rFonts w:ascii="Bookman Old Style"/>
          <w:i/>
          <w:sz w:val="16"/>
        </w:rPr>
      </w:pPr>
      <w:r>
        <w:rPr>
          <w:rFonts w:ascii="Bookman Old Style"/>
          <w:i/>
          <w:noProof/>
          <w:sz w:val="16"/>
        </w:rPr>
        <mc:AlternateContent>
          <mc:Choice Requires="wps">
            <w:drawing>
              <wp:anchor distT="0" distB="0" distL="0" distR="0" simplePos="0" relativeHeight="486217728" behindDoc="1" locked="0" layoutInCell="1" allowOverlap="1" wp14:anchorId="405E2580" wp14:editId="76D16AE0">
                <wp:simplePos x="0" y="0"/>
                <wp:positionH relativeFrom="page">
                  <wp:posOffset>2932785</wp:posOffset>
                </wp:positionH>
                <wp:positionV relativeFrom="paragraph">
                  <wp:posOffset>134109</wp:posOffset>
                </wp:positionV>
                <wp:extent cx="3942715" cy="523240"/>
                <wp:effectExtent l="0" t="0" r="0" b="0"/>
                <wp:wrapNone/>
                <wp:docPr id="40" name="Text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42715" cy="523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583B2" w14:textId="77777777" w:rsidR="001172AA" w:rsidRDefault="00000000">
                            <w:pPr>
                              <w:tabs>
                                <w:tab w:val="left" w:pos="947"/>
                                <w:tab w:val="left" w:pos="5792"/>
                              </w:tabs>
                              <w:spacing w:before="20"/>
                              <w:rPr>
                                <w:position w:val="-15"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w w:val="125"/>
                                <w:position w:val="-15"/>
                                <w:sz w:val="24"/>
                              </w:rPr>
                              <w:t>H</w:t>
                            </w:r>
                            <w:r>
                              <w:rPr>
                                <w:spacing w:val="-5"/>
                                <w:w w:val="125"/>
                                <w:position w:val="-15"/>
                                <w:sz w:val="24"/>
                              </w:rPr>
                              <w:t>(</w:t>
                            </w:r>
                            <w:r>
                              <w:rPr>
                                <w:position w:val="-15"/>
                                <w:sz w:val="24"/>
                              </w:rPr>
                              <w:tab/>
                            </w:r>
                            <w:r>
                              <w:rPr>
                                <w:w w:val="125"/>
                                <w:position w:val="-15"/>
                                <w:sz w:val="24"/>
                              </w:rPr>
                              <w:t>)</w:t>
                            </w:r>
                            <w:r>
                              <w:rPr>
                                <w:spacing w:val="-1"/>
                                <w:w w:val="125"/>
                                <w:position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w w:val="130"/>
                                <w:position w:val="-15"/>
                                <w:sz w:val="24"/>
                              </w:rPr>
                              <w:t>=</w:t>
                            </w:r>
                            <w:r>
                              <w:rPr>
                                <w:spacing w:val="-6"/>
                                <w:w w:val="140"/>
                                <w:position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w w:val="140"/>
                                <w:position w:val="4"/>
                                <w:sz w:val="20"/>
                              </w:rPr>
                              <w:t></w:t>
                            </w:r>
                            <w:r>
                              <w:rPr>
                                <w:rFonts w:ascii="Arial" w:hAnsi="Arial"/>
                                <w:spacing w:val="-2"/>
                                <w:w w:val="140"/>
                                <w:position w:val="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25"/>
                                <w:sz w:val="24"/>
                              </w:rPr>
                              <w:t>∂</w:t>
                            </w:r>
                            <w:r>
                              <w:rPr>
                                <w:b/>
                                <w:w w:val="125"/>
                                <w:sz w:val="24"/>
                              </w:rPr>
                              <w:t>S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w w:val="125"/>
                                <w:sz w:val="24"/>
                                <w:vertAlign w:val="subscript"/>
                              </w:rPr>
                              <w:t>j</w:t>
                            </w:r>
                            <w:r>
                              <w:rPr>
                                <w:w w:val="125"/>
                                <w:sz w:val="24"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w w:val="125"/>
                                <w:sz w:val="24"/>
                              </w:rPr>
                              <w:t>β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25"/>
                                <w:sz w:val="24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31"/>
                                <w:w w:val="1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25"/>
                                <w:sz w:val="24"/>
                              </w:rPr>
                              <w:t>γ,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31"/>
                                <w:w w:val="1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w w:val="125"/>
                                <w:sz w:val="24"/>
                              </w:rPr>
                              <w:t>ζ</w:t>
                            </w:r>
                            <w:r>
                              <w:rPr>
                                <w:w w:val="125"/>
                                <w:sz w:val="24"/>
                              </w:rPr>
                              <w:t>)</w:t>
                            </w:r>
                            <w:r>
                              <w:rPr>
                                <w:spacing w:val="-49"/>
                                <w:w w:val="1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0"/>
                                <w:w w:val="125"/>
                                <w:position w:val="-15"/>
                                <w:sz w:val="24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position w:val="-15"/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w w:val="105"/>
                                <w:position w:val="-15"/>
                                <w:sz w:val="24"/>
                              </w:rPr>
                              <w:t>(10)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5E2580" id="Textbox 40" o:spid="_x0000_s1048" type="#_x0000_t202" style="position:absolute;left:0;text-align:left;margin-left:230.95pt;margin-top:10.55pt;width:310.45pt;height:41.2pt;z-index:-1709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ElemgEAACMDAAAOAAAAZHJzL2Uyb0RvYy54bWysUt2OEyEUvjfxHQj3dtrZXX8mnW7UjcZk&#10;oyarD0AZ6BAHDp5DO9O398BOW+PebbyBAxw+vh/Wt5MfxMEgOQitXC2WUpigoXNh18qfPz69eisF&#10;JRU6NUAwrTwakrebly/WY2xMDT0MnUHBIIGaMbayTyk2VUW6N17RAqIJfGgBvUq8xF3VoRoZ3Q9V&#10;vVy+rkbALiJoQ8S7d4+HclPwrTU6fbOWTBJDK5lbKiOWcZvHarNWzQ5V7J2eaahnsPDKBX70DHWn&#10;khJ7dE+gvNMIBDYtNPgKrHXaFA2sZrX8R81Dr6IpWtgcimeb6P/B6q+Hh/gdRZo+wMQBFhEU70H/&#10;IvamGiM1c0/2lBri7ix0sujzzBIEX2Rvj2c/zZSE5s2rd9f1m9WNFJrPbuqr+roYXl1uR6T02YAX&#10;uWglcl6FgTrcU8rvq+bUMpN5fD8zSdN2Eq5rZV3nGPPWFrojixk5z1bS771CI8XwJbBhOfxTgadi&#10;eyowDR+hfJGsKcD7fQLrCoML7syAkyjE5l+To/57Xbouf3vzBwAA//8DAFBLAwQUAAYACAAAACEA&#10;F7E+vt8AAAALAQAADwAAAGRycy9kb3ducmV2LnhtbEyPwU7DMAyG70i8Q2QkbixpgWorTacJwQkJ&#10;0ZUDx7Tx2miNU5psK29PeoKbLX/6/f3FdrYDO+PkjSMJyUoAQ2qdNtRJ+Kxf79bAfFCk1eAIJfyg&#10;h215fVWoXLsLVXjeh47FEPK5ktCHMOac+7ZHq/zKjUjxdnCTVSGuU8f1pC4x3A48FSLjVhmKH3o1&#10;4nOP7XF/shJ2X1S9mO/35qM6VKauN4LesqOUtzfz7glYwDn8wbDoR3Uoo1PjTqQ9GyQ8ZMkmohLS&#10;JAG2AGKdxjLNMt0/Ai8L/r9D+QsAAP//AwBQSwECLQAUAAYACAAAACEAtoM4kv4AAADhAQAAEwAA&#10;AAAAAAAAAAAAAAAAAAAAW0NvbnRlbnRfVHlwZXNdLnhtbFBLAQItABQABgAIAAAAIQA4/SH/1gAA&#10;AJQBAAALAAAAAAAAAAAAAAAAAC8BAABfcmVscy8ucmVsc1BLAQItABQABgAIAAAAIQAZ7ElemgEA&#10;ACMDAAAOAAAAAAAAAAAAAAAAAC4CAABkcnMvZTJvRG9jLnhtbFBLAQItABQABgAIAAAAIQAXsT6+&#10;3wAAAAsBAAAPAAAAAAAAAAAAAAAAAPQDAABkcnMvZG93bnJldi54bWxQSwUGAAAAAAQABADzAAAA&#10;AAUAAAAA&#10;" filled="f" stroked="f">
                <v:textbox inset="0,0,0,0">
                  <w:txbxContent>
                    <w:p w14:paraId="36F583B2" w14:textId="77777777" w:rsidR="001172AA" w:rsidRDefault="00000000">
                      <w:pPr>
                        <w:tabs>
                          <w:tab w:val="left" w:pos="947"/>
                          <w:tab w:val="left" w:pos="5792"/>
                        </w:tabs>
                        <w:spacing w:before="20"/>
                        <w:rPr>
                          <w:position w:val="-15"/>
                          <w:sz w:val="24"/>
                        </w:rPr>
                      </w:pPr>
                      <w:r>
                        <w:rPr>
                          <w:b/>
                          <w:spacing w:val="-5"/>
                          <w:w w:val="125"/>
                          <w:position w:val="-15"/>
                          <w:sz w:val="24"/>
                        </w:rPr>
                        <w:t>H</w:t>
                      </w:r>
                      <w:r>
                        <w:rPr>
                          <w:spacing w:val="-5"/>
                          <w:w w:val="125"/>
                          <w:position w:val="-15"/>
                          <w:sz w:val="24"/>
                        </w:rPr>
                        <w:t>(</w:t>
                      </w:r>
                      <w:r>
                        <w:rPr>
                          <w:position w:val="-15"/>
                          <w:sz w:val="24"/>
                        </w:rPr>
                        <w:tab/>
                      </w:r>
                      <w:r>
                        <w:rPr>
                          <w:w w:val="125"/>
                          <w:position w:val="-15"/>
                          <w:sz w:val="24"/>
                        </w:rPr>
                        <w:t>)</w:t>
                      </w:r>
                      <w:r>
                        <w:rPr>
                          <w:spacing w:val="-1"/>
                          <w:w w:val="125"/>
                          <w:position w:val="-15"/>
                          <w:sz w:val="24"/>
                        </w:rPr>
                        <w:t xml:space="preserve"> </w:t>
                      </w:r>
                      <w:r>
                        <w:rPr>
                          <w:w w:val="130"/>
                          <w:position w:val="-15"/>
                          <w:sz w:val="24"/>
                        </w:rPr>
                        <w:t>=</w:t>
                      </w:r>
                      <w:r>
                        <w:rPr>
                          <w:spacing w:val="-6"/>
                          <w:w w:val="140"/>
                          <w:position w:val="-15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w w:val="140"/>
                          <w:position w:val="4"/>
                          <w:sz w:val="20"/>
                        </w:rPr>
                        <w:t></w:t>
                      </w:r>
                      <w:r>
                        <w:rPr>
                          <w:rFonts w:ascii="Arial" w:hAnsi="Arial"/>
                          <w:spacing w:val="-2"/>
                          <w:w w:val="140"/>
                          <w:position w:val="4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25"/>
                          <w:sz w:val="24"/>
                        </w:rPr>
                        <w:t>∂</w:t>
                      </w:r>
                      <w:r>
                        <w:rPr>
                          <w:b/>
                          <w:w w:val="125"/>
                          <w:sz w:val="24"/>
                        </w:rPr>
                        <w:t>S</w:t>
                      </w:r>
                      <w:r>
                        <w:rPr>
                          <w:rFonts w:ascii="Bookman Old Style" w:hAnsi="Bookman Old Style"/>
                          <w:i/>
                          <w:w w:val="125"/>
                          <w:sz w:val="24"/>
                          <w:vertAlign w:val="subscript"/>
                        </w:rPr>
                        <w:t>j</w:t>
                      </w:r>
                      <w:r>
                        <w:rPr>
                          <w:w w:val="125"/>
                          <w:sz w:val="24"/>
                        </w:rPr>
                        <w:t>(</w:t>
                      </w:r>
                      <w:r>
                        <w:rPr>
                          <w:rFonts w:ascii="Arial" w:hAnsi="Arial"/>
                          <w:b/>
                          <w:i/>
                          <w:w w:val="125"/>
                          <w:sz w:val="24"/>
                        </w:rPr>
                        <w:t>β</w:t>
                      </w:r>
                      <w:r>
                        <w:rPr>
                          <w:rFonts w:ascii="Times New Roman" w:hAnsi="Times New Roman"/>
                          <w:i/>
                          <w:w w:val="125"/>
                          <w:sz w:val="24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i/>
                          <w:spacing w:val="-31"/>
                          <w:w w:val="12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25"/>
                          <w:sz w:val="24"/>
                        </w:rPr>
                        <w:t>γ,</w:t>
                      </w:r>
                      <w:r>
                        <w:rPr>
                          <w:rFonts w:ascii="Times New Roman" w:hAnsi="Times New Roman"/>
                          <w:i/>
                          <w:spacing w:val="-31"/>
                          <w:w w:val="125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i/>
                          <w:w w:val="125"/>
                          <w:sz w:val="24"/>
                        </w:rPr>
                        <w:t>ζ</w:t>
                      </w:r>
                      <w:r>
                        <w:rPr>
                          <w:w w:val="125"/>
                          <w:sz w:val="24"/>
                        </w:rPr>
                        <w:t>)</w:t>
                      </w:r>
                      <w:r>
                        <w:rPr>
                          <w:spacing w:val="-49"/>
                          <w:w w:val="12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spacing w:val="-10"/>
                          <w:w w:val="125"/>
                          <w:position w:val="-15"/>
                          <w:sz w:val="24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i/>
                          <w:position w:val="-15"/>
                          <w:sz w:val="24"/>
                        </w:rPr>
                        <w:tab/>
                      </w:r>
                      <w:r>
                        <w:rPr>
                          <w:spacing w:val="-5"/>
                          <w:w w:val="105"/>
                          <w:position w:val="-15"/>
                          <w:sz w:val="24"/>
                        </w:rPr>
                        <w:t>(10)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i/>
          <w:spacing w:val="-10"/>
          <w:w w:val="105"/>
          <w:sz w:val="16"/>
        </w:rPr>
        <w:t>J</w:t>
      </w:r>
    </w:p>
    <w:p w14:paraId="2BA82B85" w14:textId="77777777" w:rsidR="001172AA" w:rsidRDefault="00000000">
      <w:pPr>
        <w:spacing w:line="118" w:lineRule="exact"/>
        <w:ind w:right="1766"/>
        <w:jc w:val="center"/>
        <w:rPr>
          <w:rFonts w:ascii="Arial" w:hAnsi="Arial"/>
          <w:b/>
          <w:i/>
          <w:sz w:val="24"/>
        </w:rPr>
      </w:pPr>
      <w:r>
        <w:rPr>
          <w:rFonts w:ascii="Arial" w:hAnsi="Arial"/>
          <w:b/>
          <w:i/>
          <w:noProof/>
          <w:sz w:val="24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5AFE093C" wp14:editId="5EB5385C">
                <wp:simplePos x="0" y="0"/>
                <wp:positionH relativeFrom="page">
                  <wp:posOffset>4019702</wp:posOffset>
                </wp:positionH>
                <wp:positionV relativeFrom="paragraph">
                  <wp:posOffset>104024</wp:posOffset>
                </wp:positionV>
                <wp:extent cx="763905" cy="1270"/>
                <wp:effectExtent l="0" t="0" r="0" b="0"/>
                <wp:wrapTopAndBottom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3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>
                              <a:moveTo>
                                <a:pt x="0" y="0"/>
                              </a:moveTo>
                              <a:lnTo>
                                <a:pt x="7634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04791" id="Graphic 41" o:spid="_x0000_s1026" style="position:absolute;margin-left:316.5pt;margin-top:8.2pt;width:60.15pt;height:.1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39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lR0EwIAAFgEAAAOAAAAZHJzL2Uyb0RvYy54bWysVE1v2zAMvQ/YfxB0X+ykTbsZcYqhQYcB&#10;RVegGXaWZTk2JksaqcTOvx8lfzTrbsN8ECiRIt/jo7y561vNTgqwsSbny0XKmTLSlo055Pz7/uHD&#10;R87QC1MKbY3K+Vkhv9u+f7fpXKZWtra6VMAoicGsczmvvXdZkqCsVStwYZ0y5KwstMLTFg5JCaKj&#10;7K1OVml6k3QWSgdWKkQ63Q1Ovo35q0pJ/62qUHmmc07YfFwhrkVYk+1GZAcQrm7kCEP8A4pWNIaK&#10;zql2wgt2hOavVG0jwaKt/ELaNrFV1UgVORCbZfqGzUstnIpcqDno5jbh/0srn04v7hkCdHSPVv5E&#10;6kjSOcxmT9jgGNNX0IZYAs762MXz3EXVeybp8Pbm6lO65kySa7m6jT1ORDZdlUf0X5SNacTpEf0g&#10;QTlZop4s2ZvJBBIySKijhJ4zkhA4IwmLQUInfLgXsAWTdTOOcNTak9rb6PRvcBOyV682l1FE5PqK&#10;iEwUKXQIICMUoUYNRixM9iU1bQKGdbq+jnOBVjflQ6N1AIFwKO41sJMIUxm/wIIy/BHmAP1OYD3E&#10;RdcYps0o0qBLUKiw5fkZWEejnHP8dRSgONNfDc1KmPvJgMkoJgO8vrfxdcT+UM19/0OAY6F8zj3J&#10;+mSnSRTZJFmgPseGm8Z+PnpbNUHPOEADonFD4xsJjk8tvI/LfYx6/SFsfwMAAP//AwBQSwMEFAAG&#10;AAgAAAAhAHPm6BPdAAAACQEAAA8AAABkcnMvZG93bnJldi54bWxMj0FPg0AQhe8m/ofNmHgxdlEQ&#10;DbI0amJivNl68Dhlp4Cys4TdQvn3Tk96nPdevnmvXB9dryYaQ+fZwM0qAUVce9txY+Bz+3r9ACpE&#10;ZIu9ZzKwUIB1dX5WYmH9zB80bWKjBMKhQANtjEOhdahbchhWfiAWb+9Hh1HOsdF2xFngrte3SZJr&#10;hx3LhxYHemmp/tkcnFDCsjzv0U3vMdt28/f0dmW/MmMuL45Pj6AiHeNfGE71pTpU0mnnD2yD6g3k&#10;aSpbohh5BkoC93dpCmp3EnLQVan/L6h+AQAA//8DAFBLAQItABQABgAIAAAAIQC2gziS/gAAAOEB&#10;AAATAAAAAAAAAAAAAAAAAAAAAABbQ29udGVudF9UeXBlc10ueG1sUEsBAi0AFAAGAAgAAAAhADj9&#10;If/WAAAAlAEAAAsAAAAAAAAAAAAAAAAALwEAAF9yZWxzLy5yZWxzUEsBAi0AFAAGAAgAAAAhAJCm&#10;VHQTAgAAWAQAAA4AAAAAAAAAAAAAAAAALgIAAGRycy9lMm9Eb2MueG1sUEsBAi0AFAAGAAgAAAAh&#10;AHPm6BPdAAAACQEAAA8AAAAAAAAAAAAAAAAAbQQAAGRycy9kb3ducmV2LnhtbFBLBQYAAAAABAAE&#10;APMAAAB3BQAAAAA=&#10;" path="m,l763435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14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γ,</w:t>
      </w:r>
      <w:r>
        <w:rPr>
          <w:rFonts w:ascii="Times New Roman" w:hAnsi="Times New Roman"/>
          <w:i/>
          <w:spacing w:val="-13"/>
          <w:w w:val="110"/>
          <w:sz w:val="24"/>
        </w:rPr>
        <w:t xml:space="preserve"> </w:t>
      </w:r>
      <w:r>
        <w:rPr>
          <w:rFonts w:ascii="Arial" w:hAnsi="Arial"/>
          <w:b/>
          <w:i/>
          <w:spacing w:val="-12"/>
          <w:w w:val="110"/>
          <w:sz w:val="24"/>
        </w:rPr>
        <w:t>ζ</w:t>
      </w:r>
    </w:p>
    <w:p w14:paraId="6D9A4CC7" w14:textId="77777777" w:rsidR="001172AA" w:rsidRDefault="00000000">
      <w:pPr>
        <w:ind w:left="1557" w:right="362"/>
        <w:jc w:val="center"/>
        <w:rPr>
          <w:sz w:val="24"/>
        </w:rPr>
      </w:pPr>
      <w:r>
        <w:rPr>
          <w:rFonts w:ascii="Bookman Old Style" w:hAnsi="Bookman Old Style"/>
          <w:i/>
          <w:w w:val="120"/>
          <w:sz w:val="24"/>
          <w:vertAlign w:val="subscript"/>
        </w:rPr>
        <w:t>j</w:t>
      </w:r>
      <w:r>
        <w:rPr>
          <w:rFonts w:ascii="Cambria" w:hAnsi="Cambria"/>
          <w:w w:val="120"/>
          <w:sz w:val="24"/>
          <w:vertAlign w:val="subscript"/>
        </w:rPr>
        <w:t>=1</w:t>
      </w:r>
      <w:r>
        <w:rPr>
          <w:rFonts w:ascii="Cambria" w:hAnsi="Cambria"/>
          <w:spacing w:val="62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∂</w:t>
      </w:r>
      <w:r>
        <w:rPr>
          <w:rFonts w:ascii="Times New Roman" w:hAnsi="Times New Roman"/>
          <w:i/>
          <w:spacing w:val="-20"/>
          <w:w w:val="120"/>
          <w:sz w:val="24"/>
        </w:rPr>
        <w:t xml:space="preserve"> </w:t>
      </w:r>
      <w:r>
        <w:rPr>
          <w:w w:val="120"/>
          <w:sz w:val="24"/>
        </w:rPr>
        <w:t>(</w:t>
      </w:r>
      <w:r>
        <w:rPr>
          <w:rFonts w:ascii="Arial" w:hAnsi="Arial"/>
          <w:b/>
          <w:i/>
          <w:w w:val="120"/>
          <w:sz w:val="24"/>
        </w:rPr>
        <w:t>β</w:t>
      </w:r>
      <w:r>
        <w:rPr>
          <w:rFonts w:ascii="Cambria" w:hAnsi="Cambria"/>
          <w:w w:val="120"/>
          <w:sz w:val="24"/>
          <w:vertAlign w:val="superscript"/>
        </w:rPr>
        <w:t>′</w:t>
      </w:r>
      <w:r>
        <w:rPr>
          <w:rFonts w:ascii="Cambria" w:hAnsi="Cambria"/>
          <w:spacing w:val="21"/>
          <w:w w:val="120"/>
          <w:sz w:val="24"/>
        </w:rPr>
        <w:t xml:space="preserve"> </w:t>
      </w:r>
      <w:r>
        <w:rPr>
          <w:rFonts w:ascii="Times New Roman" w:hAnsi="Times New Roman"/>
          <w:i/>
          <w:w w:val="120"/>
          <w:sz w:val="24"/>
        </w:rPr>
        <w:t>γ</w:t>
      </w:r>
      <w:r>
        <w:rPr>
          <w:rFonts w:ascii="Times New Roman" w:hAnsi="Times New Roman"/>
          <w:i/>
          <w:spacing w:val="16"/>
          <w:w w:val="120"/>
          <w:sz w:val="24"/>
        </w:rPr>
        <w:t xml:space="preserve"> </w:t>
      </w:r>
      <w:r>
        <w:rPr>
          <w:rFonts w:ascii="Arial" w:hAnsi="Arial"/>
          <w:b/>
          <w:i/>
          <w:spacing w:val="-5"/>
          <w:w w:val="120"/>
          <w:sz w:val="24"/>
        </w:rPr>
        <w:t>ζ</w:t>
      </w:r>
      <w:r>
        <w:rPr>
          <w:rFonts w:ascii="Cambria" w:hAnsi="Cambria"/>
          <w:spacing w:val="-5"/>
          <w:w w:val="120"/>
          <w:sz w:val="24"/>
          <w:vertAlign w:val="superscript"/>
        </w:rPr>
        <w:t>′</w:t>
      </w:r>
      <w:r>
        <w:rPr>
          <w:spacing w:val="-5"/>
          <w:w w:val="120"/>
          <w:sz w:val="24"/>
        </w:rPr>
        <w:t>)</w:t>
      </w:r>
    </w:p>
    <w:p w14:paraId="538068BA" w14:textId="77777777" w:rsidR="001172AA" w:rsidRDefault="001172AA">
      <w:pPr>
        <w:pStyle w:val="BodyText"/>
        <w:spacing w:before="29"/>
      </w:pPr>
    </w:p>
    <w:p w14:paraId="003E79EC" w14:textId="77777777" w:rsidR="001172AA" w:rsidRDefault="00000000">
      <w:pPr>
        <w:pStyle w:val="BodyText"/>
        <w:ind w:left="360"/>
      </w:pPr>
      <w:r>
        <w:rPr>
          <w:spacing w:val="-2"/>
        </w:rPr>
        <w:t>exact</w:t>
      </w:r>
      <w:r>
        <w:rPr>
          <w:spacing w:val="-10"/>
        </w:rPr>
        <w:t xml:space="preserve"> </w:t>
      </w:r>
      <w:r>
        <w:rPr>
          <w:spacing w:val="-2"/>
        </w:rPr>
        <w:t>expressions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which</w:t>
      </w:r>
      <w:r>
        <w:rPr>
          <w:spacing w:val="-10"/>
        </w:rPr>
        <w:t xml:space="preserve"> </w:t>
      </w:r>
      <w:r>
        <w:rPr>
          <w:spacing w:val="-2"/>
        </w:rPr>
        <w:t>are</w:t>
      </w:r>
      <w:r>
        <w:rPr>
          <w:spacing w:val="-9"/>
        </w:rPr>
        <w:t xml:space="preserve"> </w:t>
      </w:r>
      <w:r>
        <w:rPr>
          <w:spacing w:val="-2"/>
        </w:rPr>
        <w:t>given</w:t>
      </w:r>
      <w:r>
        <w:rPr>
          <w:spacing w:val="-10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Online</w:t>
      </w:r>
      <w:r>
        <w:rPr>
          <w:spacing w:val="-6"/>
        </w:rPr>
        <w:t xml:space="preserve"> </w:t>
      </w:r>
      <w:r>
        <w:rPr>
          <w:spacing w:val="-2"/>
        </w:rPr>
        <w:t>Appendix</w:t>
      </w:r>
      <w:r>
        <w:rPr>
          <w:spacing w:val="-5"/>
        </w:rPr>
        <w:t xml:space="preserve"> </w:t>
      </w:r>
      <w:r>
        <w:rPr>
          <w:spacing w:val="-2"/>
        </w:rPr>
        <w:t>A.</w:t>
      </w:r>
      <w:r>
        <w:rPr>
          <w:spacing w:val="-7"/>
        </w:rPr>
        <w:t xml:space="preserve"> </w:t>
      </w:r>
      <w:r>
        <w:rPr>
          <w:spacing w:val="-2"/>
        </w:rPr>
        <w:t>Let</w:t>
      </w:r>
      <w:r>
        <w:rPr>
          <w:spacing w:val="-6"/>
        </w:rPr>
        <w:t xml:space="preserve"> </w:t>
      </w:r>
      <w:r>
        <w:rPr>
          <w:b/>
          <w:spacing w:val="-99"/>
          <w:w w:val="60"/>
        </w:rPr>
        <w:t>S</w:t>
      </w:r>
      <w:r>
        <w:rPr>
          <w:b/>
          <w:spacing w:val="50"/>
          <w:w w:val="127"/>
          <w:position w:val="5"/>
        </w:rPr>
        <w:t>ˆ</w:t>
      </w:r>
      <w:r>
        <w:rPr>
          <w:rFonts w:ascii="Bookman Old Style" w:hAnsi="Bookman Old Style"/>
          <w:i/>
          <w:spacing w:val="43"/>
          <w:w w:val="112"/>
          <w:position w:val="-3"/>
          <w:sz w:val="16"/>
        </w:rPr>
        <w:t>j</w:t>
      </w:r>
      <w:r>
        <w:rPr>
          <w:rFonts w:ascii="Bookman Old Style" w:hAnsi="Bookman Old Style"/>
          <w:i/>
          <w:spacing w:val="10"/>
          <w:position w:val="-3"/>
          <w:sz w:val="16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b/>
          <w:spacing w:val="15"/>
          <w:w w:val="76"/>
        </w:rPr>
        <w:t>S</w:t>
      </w:r>
      <w:r>
        <w:rPr>
          <w:rFonts w:ascii="Bookman Old Style" w:hAnsi="Bookman Old Style"/>
          <w:i/>
          <w:spacing w:val="35"/>
          <w:w w:val="127"/>
          <w:vertAlign w:val="subscript"/>
        </w:rPr>
        <w:t>j</w:t>
      </w:r>
      <w:r>
        <w:rPr>
          <w:spacing w:val="15"/>
          <w:w w:val="88"/>
        </w:rPr>
        <w:t>(</w:t>
      </w:r>
      <w:r>
        <w:rPr>
          <w:rFonts w:ascii="Arial" w:hAnsi="Arial"/>
          <w:b/>
          <w:i/>
          <w:spacing w:val="-104"/>
          <w:w w:val="80"/>
        </w:rPr>
        <w:t>β</w:t>
      </w:r>
      <w:r>
        <w:rPr>
          <w:b/>
          <w:spacing w:val="8"/>
          <w:w w:val="143"/>
          <w:position w:val="6"/>
        </w:rPr>
        <w:t>ˆ</w:t>
      </w:r>
      <w:r>
        <w:rPr>
          <w:rFonts w:ascii="Times New Roman" w:hAnsi="Times New Roman"/>
          <w:i/>
          <w:spacing w:val="16"/>
          <w:w w:val="83"/>
        </w:rPr>
        <w:t>,</w:t>
      </w:r>
      <w:r>
        <w:rPr>
          <w:rFonts w:ascii="Times New Roman" w:hAnsi="Times New Roman"/>
          <w:i/>
          <w:spacing w:val="-20"/>
          <w:w w:val="99"/>
        </w:rPr>
        <w:t xml:space="preserve"> </w:t>
      </w:r>
      <w:r>
        <w:rPr>
          <w:rFonts w:ascii="Times New Roman" w:hAnsi="Times New Roman"/>
          <w:i/>
          <w:spacing w:val="-80"/>
        </w:rPr>
        <w:t>γ</w:t>
      </w:r>
      <w:r>
        <w:rPr>
          <w:spacing w:val="41"/>
          <w:w w:val="118"/>
        </w:rPr>
        <w:t>ˆ</w:t>
      </w:r>
      <w:r>
        <w:rPr>
          <w:rFonts w:ascii="Times New Roman" w:hAnsi="Times New Roman"/>
          <w:i/>
          <w:spacing w:val="33"/>
          <w:w w:val="80"/>
        </w:rPr>
        <w:t>,</w:t>
      </w:r>
      <w:r>
        <w:rPr>
          <w:rFonts w:ascii="Times New Roman" w:hAnsi="Times New Roman"/>
          <w:i/>
          <w:spacing w:val="-20"/>
          <w:w w:val="99"/>
        </w:rPr>
        <w:t xml:space="preserve"> </w:t>
      </w:r>
      <w:r>
        <w:rPr>
          <w:rFonts w:ascii="Arial" w:hAnsi="Arial"/>
          <w:b/>
          <w:i/>
          <w:spacing w:val="-2"/>
        </w:rPr>
        <w:t>ζ</w:t>
      </w:r>
      <w:r>
        <w:rPr>
          <w:b/>
          <w:spacing w:val="-2"/>
          <w:position w:val="6"/>
        </w:rPr>
        <w:t>ˆ</w:t>
      </w:r>
      <w:r>
        <w:rPr>
          <w:spacing w:val="-2"/>
        </w:rPr>
        <w:t>)</w:t>
      </w:r>
      <w:r>
        <w:rPr>
          <w:spacing w:val="-6"/>
        </w:rPr>
        <w:t xml:space="preserve"> </w:t>
      </w:r>
      <w:r>
        <w:rPr>
          <w:spacing w:val="-5"/>
        </w:rPr>
        <w:t>and</w:t>
      </w:r>
    </w:p>
    <w:p w14:paraId="77D7F7BF" w14:textId="77777777" w:rsidR="001172AA" w:rsidRDefault="00000000">
      <w:pPr>
        <w:pStyle w:val="BodyText"/>
        <w:spacing w:before="89"/>
        <w:ind w:left="360"/>
      </w:pPr>
      <w:r>
        <w:rPr>
          <w:b/>
          <w:spacing w:val="-173"/>
          <w:w w:val="68"/>
        </w:rPr>
        <w:t>H</w:t>
      </w:r>
      <w:r>
        <w:rPr>
          <w:b/>
          <w:w w:val="131"/>
          <w:position w:val="5"/>
        </w:rPr>
        <w:t>ˆ</w:t>
      </w:r>
      <w:r>
        <w:rPr>
          <w:b/>
          <w:spacing w:val="44"/>
          <w:position w:val="5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b/>
          <w:spacing w:val="22"/>
          <w:w w:val="85"/>
        </w:rPr>
        <w:t>H</w:t>
      </w:r>
      <w:r>
        <w:rPr>
          <w:spacing w:val="23"/>
          <w:w w:val="93"/>
        </w:rPr>
        <w:t>(</w:t>
      </w:r>
      <w:r>
        <w:rPr>
          <w:rFonts w:ascii="Arial" w:hAnsi="Arial"/>
          <w:b/>
          <w:i/>
          <w:spacing w:val="-97"/>
          <w:w w:val="85"/>
        </w:rPr>
        <w:t>β</w:t>
      </w:r>
      <w:r>
        <w:rPr>
          <w:b/>
          <w:spacing w:val="15"/>
          <w:w w:val="148"/>
          <w:position w:val="6"/>
        </w:rPr>
        <w:t>ˆ</w:t>
      </w:r>
      <w:r>
        <w:rPr>
          <w:rFonts w:ascii="Times New Roman" w:hAnsi="Times New Roman"/>
          <w:i/>
          <w:spacing w:val="23"/>
          <w:w w:val="88"/>
        </w:rPr>
        <w:t>,</w:t>
      </w:r>
      <w:r>
        <w:rPr>
          <w:rFonts w:ascii="Times New Roman" w:hAnsi="Times New Roman"/>
          <w:i/>
          <w:spacing w:val="-21"/>
          <w:w w:val="99"/>
        </w:rPr>
        <w:t xml:space="preserve"> </w:t>
      </w:r>
      <w:r>
        <w:rPr>
          <w:rFonts w:ascii="Times New Roman" w:hAnsi="Times New Roman"/>
          <w:i/>
          <w:spacing w:val="-80"/>
        </w:rPr>
        <w:t>γ</w:t>
      </w:r>
      <w:r>
        <w:rPr>
          <w:spacing w:val="41"/>
          <w:w w:val="118"/>
        </w:rPr>
        <w:t>ˆ</w:t>
      </w:r>
      <w:r>
        <w:rPr>
          <w:rFonts w:ascii="Times New Roman" w:hAnsi="Times New Roman"/>
          <w:i/>
          <w:spacing w:val="33"/>
          <w:w w:val="80"/>
        </w:rPr>
        <w:t>,</w:t>
      </w:r>
      <w:r>
        <w:rPr>
          <w:rFonts w:ascii="Times New Roman" w:hAnsi="Times New Roman"/>
          <w:i/>
          <w:spacing w:val="-20"/>
          <w:w w:val="99"/>
        </w:rPr>
        <w:t xml:space="preserve"> </w:t>
      </w:r>
      <w:r>
        <w:rPr>
          <w:rFonts w:ascii="Arial" w:hAnsi="Arial"/>
          <w:b/>
          <w:i/>
          <w:spacing w:val="-2"/>
        </w:rPr>
        <w:t>ζ</w:t>
      </w:r>
      <w:r>
        <w:rPr>
          <w:b/>
          <w:spacing w:val="-2"/>
          <w:position w:val="6"/>
        </w:rPr>
        <w:t>ˆ</w:t>
      </w:r>
      <w:r>
        <w:rPr>
          <w:spacing w:val="-2"/>
        </w:rPr>
        <w:t>)</w:t>
      </w:r>
      <w:r>
        <w:rPr>
          <w:spacing w:val="-10"/>
        </w:rPr>
        <w:t xml:space="preserve"> </w:t>
      </w:r>
      <w:r>
        <w:rPr>
          <w:spacing w:val="-2"/>
        </w:rPr>
        <w:t>denote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score</w:t>
      </w:r>
      <w:r>
        <w:rPr>
          <w:spacing w:val="-9"/>
        </w:rPr>
        <w:t xml:space="preserve"> </w:t>
      </w:r>
      <w:r>
        <w:rPr>
          <w:spacing w:val="-2"/>
        </w:rPr>
        <w:t>vectors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Hessian</w:t>
      </w:r>
      <w:r>
        <w:rPr>
          <w:spacing w:val="-7"/>
        </w:rPr>
        <w:t xml:space="preserve"> </w:t>
      </w:r>
      <w:r>
        <w:rPr>
          <w:spacing w:val="-2"/>
        </w:rPr>
        <w:t>matrix</w:t>
      </w:r>
      <w:r>
        <w:rPr>
          <w:spacing w:val="-3"/>
        </w:rPr>
        <w:t xml:space="preserve"> </w:t>
      </w:r>
      <w:r>
        <w:rPr>
          <w:spacing w:val="-2"/>
        </w:rPr>
        <w:t>evaluated</w:t>
      </w:r>
      <w:r>
        <w:rPr>
          <w:spacing w:val="-3"/>
        </w:rPr>
        <w:t xml:space="preserve"> </w:t>
      </w:r>
      <w:r>
        <w:rPr>
          <w:spacing w:val="-2"/>
        </w:rPr>
        <w:t>at the maximum</w:t>
      </w:r>
      <w:r>
        <w:rPr>
          <w:spacing w:val="-3"/>
        </w:rPr>
        <w:t xml:space="preserve"> </w:t>
      </w:r>
      <w:r>
        <w:rPr>
          <w:spacing w:val="-5"/>
        </w:rPr>
        <w:t>of</w:t>
      </w:r>
    </w:p>
    <w:p w14:paraId="33485040" w14:textId="77777777" w:rsidR="001172AA" w:rsidRDefault="00000000">
      <w:pPr>
        <w:pStyle w:val="BodyText"/>
        <w:spacing w:line="480" w:lineRule="atLeast"/>
        <w:ind w:left="360"/>
      </w:pP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penalized</w:t>
      </w:r>
      <w:r>
        <w:rPr>
          <w:spacing w:val="-9"/>
        </w:rPr>
        <w:t xml:space="preserve"> </w:t>
      </w:r>
      <w:r>
        <w:rPr>
          <w:spacing w:val="-6"/>
        </w:rPr>
        <w:t>likelihood.</w:t>
      </w:r>
      <w:r>
        <w:rPr>
          <w:spacing w:val="9"/>
        </w:rPr>
        <w:t xml:space="preserve"> </w:t>
      </w:r>
      <w:r>
        <w:rPr>
          <w:spacing w:val="-6"/>
        </w:rPr>
        <w:t>A</w:t>
      </w:r>
      <w:r>
        <w:rPr>
          <w:spacing w:val="-9"/>
        </w:rPr>
        <w:t xml:space="preserve"> </w:t>
      </w:r>
      <w:r>
        <w:rPr>
          <w:spacing w:val="-6"/>
        </w:rPr>
        <w:t>cluster-robust</w:t>
      </w:r>
      <w:r>
        <w:rPr>
          <w:spacing w:val="-9"/>
        </w:rPr>
        <w:t xml:space="preserve"> </w:t>
      </w:r>
      <w:r>
        <w:rPr>
          <w:spacing w:val="-6"/>
        </w:rPr>
        <w:t>sandwich</w:t>
      </w:r>
      <w:r>
        <w:rPr>
          <w:spacing w:val="-9"/>
        </w:rPr>
        <w:t xml:space="preserve"> </w:t>
      </w:r>
      <w:r>
        <w:rPr>
          <w:spacing w:val="-6"/>
        </w:rPr>
        <w:t>estimator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sampling</w:t>
      </w:r>
      <w:r>
        <w:rPr>
          <w:spacing w:val="-9"/>
        </w:rPr>
        <w:t xml:space="preserve"> </w:t>
      </w:r>
      <w:r>
        <w:rPr>
          <w:spacing w:val="-6"/>
        </w:rPr>
        <w:t>variance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 xml:space="preserve">the </w:t>
      </w:r>
      <w:r>
        <w:t>CML estimator is then</w:t>
      </w:r>
    </w:p>
    <w:p w14:paraId="783B84D5" w14:textId="77777777" w:rsidR="001172AA" w:rsidRDefault="001172AA">
      <w:pPr>
        <w:pStyle w:val="BodyText"/>
        <w:spacing w:line="480" w:lineRule="atLeast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1E63DA90" w14:textId="77777777" w:rsidR="001172AA" w:rsidRDefault="00000000">
      <w:pPr>
        <w:spacing w:before="152" w:line="49" w:lineRule="exact"/>
        <w:jc w:val="right"/>
        <w:rPr>
          <w:rFonts w:ascii="Bookman Old Style"/>
          <w:i/>
          <w:sz w:val="16"/>
        </w:rPr>
      </w:pPr>
      <w:bookmarkStart w:id="12" w:name="_bookmark5"/>
      <w:bookmarkEnd w:id="12"/>
      <w:r>
        <w:rPr>
          <w:b/>
          <w:spacing w:val="-4"/>
          <w:w w:val="115"/>
          <w:position w:val="-9"/>
          <w:sz w:val="24"/>
        </w:rPr>
        <w:t>V</w:t>
      </w:r>
      <w:r>
        <w:rPr>
          <w:rFonts w:ascii="Bookman Old Style"/>
          <w:i/>
          <w:spacing w:val="-4"/>
          <w:w w:val="115"/>
          <w:sz w:val="16"/>
        </w:rPr>
        <w:t>CML</w:t>
      </w:r>
    </w:p>
    <w:p w14:paraId="77C49176" w14:textId="77777777" w:rsidR="001172AA" w:rsidRDefault="00000000">
      <w:pPr>
        <w:spacing w:before="92" w:line="109" w:lineRule="exact"/>
        <w:ind w:left="36"/>
        <w:rPr>
          <w:rFonts w:ascii="Cambria" w:hAnsi="Cambria"/>
          <w:sz w:val="16"/>
        </w:rPr>
      </w:pPr>
      <w:r>
        <w:br w:type="column"/>
      </w:r>
      <w:r>
        <w:rPr>
          <w:w w:val="135"/>
          <w:position w:val="-9"/>
          <w:sz w:val="24"/>
        </w:rPr>
        <w:t xml:space="preserve">= </w:t>
      </w:r>
      <w:r>
        <w:rPr>
          <w:b/>
          <w:spacing w:val="-173"/>
          <w:w w:val="103"/>
          <w:position w:val="-9"/>
          <w:sz w:val="24"/>
        </w:rPr>
        <w:t>H</w:t>
      </w:r>
      <w:r>
        <w:rPr>
          <w:b/>
          <w:w w:val="166"/>
          <w:position w:val="-3"/>
          <w:sz w:val="24"/>
        </w:rPr>
        <w:t>ˆ</w:t>
      </w:r>
      <w:r>
        <w:rPr>
          <w:b/>
          <w:spacing w:val="-34"/>
          <w:w w:val="134"/>
          <w:position w:val="-3"/>
          <w:sz w:val="24"/>
        </w:rPr>
        <w:t xml:space="preserve"> </w:t>
      </w:r>
      <w:r>
        <w:rPr>
          <w:rFonts w:ascii="Cambria" w:hAnsi="Cambria"/>
          <w:spacing w:val="-11"/>
          <w:w w:val="130"/>
          <w:sz w:val="16"/>
        </w:rPr>
        <w:t>−1</w:t>
      </w:r>
    </w:p>
    <w:p w14:paraId="4B0D6330" w14:textId="77777777" w:rsidR="001172AA" w:rsidRDefault="00000000">
      <w:pPr>
        <w:spacing w:line="-9" w:lineRule="auto"/>
        <w:ind w:left="9"/>
        <w:rPr>
          <w:rFonts w:ascii="Bookman Old Style" w:hAnsi="Bookman Old Style"/>
          <w:i/>
          <w:position w:val="-14"/>
          <w:sz w:val="16"/>
        </w:rPr>
      </w:pPr>
      <w:r>
        <w:br w:type="column"/>
      </w:r>
      <w:r>
        <w:rPr>
          <w:rFonts w:ascii="Arial" w:hAnsi="Arial"/>
          <w:spacing w:val="-70"/>
          <w:w w:val="110"/>
          <w:sz w:val="20"/>
        </w:rPr>
        <w:t></w:t>
      </w:r>
      <w:r>
        <w:rPr>
          <w:rFonts w:ascii="Arial" w:hAnsi="Arial"/>
          <w:spacing w:val="-70"/>
          <w:w w:val="110"/>
          <w:position w:val="-20"/>
          <w:sz w:val="20"/>
        </w:rPr>
        <w:t></w:t>
      </w:r>
      <w:r>
        <w:rPr>
          <w:rFonts w:ascii="Bookman Old Style" w:hAnsi="Bookman Old Style"/>
          <w:i/>
          <w:spacing w:val="-70"/>
          <w:w w:val="110"/>
          <w:position w:val="-14"/>
          <w:sz w:val="16"/>
        </w:rPr>
        <w:t>J</w:t>
      </w:r>
    </w:p>
    <w:p w14:paraId="5BA30413" w14:textId="77777777" w:rsidR="001172AA" w:rsidRDefault="00000000">
      <w:pPr>
        <w:spacing w:line="202" w:lineRule="exact"/>
        <w:ind w:left="108"/>
        <w:rPr>
          <w:b/>
          <w:sz w:val="24"/>
        </w:rPr>
      </w:pPr>
      <w:r>
        <w:br w:type="column"/>
      </w:r>
      <w:r>
        <w:rPr>
          <w:b/>
          <w:spacing w:val="-142"/>
          <w:w w:val="91"/>
          <w:position w:val="-4"/>
          <w:sz w:val="24"/>
        </w:rPr>
        <w:t>S</w:t>
      </w:r>
      <w:r>
        <w:rPr>
          <w:b/>
          <w:w w:val="158"/>
          <w:sz w:val="24"/>
        </w:rPr>
        <w:t>ˆ</w:t>
      </w:r>
      <w:r>
        <w:rPr>
          <w:b/>
          <w:spacing w:val="21"/>
          <w:w w:val="124"/>
          <w:sz w:val="24"/>
        </w:rPr>
        <w:t xml:space="preserve"> </w:t>
      </w:r>
      <w:r>
        <w:rPr>
          <w:b/>
          <w:spacing w:val="-131"/>
          <w:w w:val="99"/>
          <w:position w:val="-4"/>
          <w:sz w:val="24"/>
        </w:rPr>
        <w:t>S</w:t>
      </w:r>
      <w:r>
        <w:rPr>
          <w:b/>
          <w:spacing w:val="18"/>
          <w:w w:val="166"/>
          <w:sz w:val="24"/>
        </w:rPr>
        <w:t>ˆ</w:t>
      </w:r>
      <w:r>
        <w:rPr>
          <w:rFonts w:ascii="Cambria" w:hAnsi="Cambria"/>
          <w:spacing w:val="11"/>
          <w:w w:val="109"/>
          <w:position w:val="4"/>
          <w:sz w:val="16"/>
        </w:rPr>
        <w:t>′</w:t>
      </w:r>
      <w:r>
        <w:rPr>
          <w:rFonts w:ascii="Cambria" w:hAnsi="Cambria"/>
          <w:spacing w:val="-2"/>
          <w:w w:val="125"/>
          <w:position w:val="4"/>
          <w:sz w:val="16"/>
        </w:rPr>
        <w:t xml:space="preserve"> </w:t>
      </w:r>
      <w:r>
        <w:rPr>
          <w:rFonts w:ascii="Arial" w:hAnsi="Arial"/>
          <w:spacing w:val="-34"/>
          <w:w w:val="125"/>
          <w:position w:val="36"/>
          <w:sz w:val="20"/>
        </w:rPr>
        <w:t></w:t>
      </w:r>
      <w:r>
        <w:rPr>
          <w:rFonts w:ascii="Arial" w:hAnsi="Arial"/>
          <w:spacing w:val="-15"/>
          <w:position w:val="36"/>
          <w:sz w:val="20"/>
        </w:rPr>
        <w:t xml:space="preserve"> </w:t>
      </w:r>
      <w:r>
        <w:rPr>
          <w:b/>
          <w:spacing w:val="-223"/>
          <w:w w:val="93"/>
          <w:position w:val="-4"/>
          <w:sz w:val="24"/>
        </w:rPr>
        <w:t>H</w:t>
      </w:r>
      <w:r>
        <w:rPr>
          <w:b/>
          <w:spacing w:val="-50"/>
          <w:w w:val="156"/>
          <w:sz w:val="24"/>
        </w:rPr>
        <w:t>ˆ</w:t>
      </w:r>
    </w:p>
    <w:p w14:paraId="17E02C5D" w14:textId="77777777" w:rsidR="001172AA" w:rsidRDefault="00000000">
      <w:pPr>
        <w:spacing w:before="152" w:line="50" w:lineRule="exact"/>
        <w:rPr>
          <w:rFonts w:ascii="Times New Roman" w:hAnsi="Times New Roman"/>
          <w:i/>
          <w:position w:val="-9"/>
          <w:sz w:val="24"/>
        </w:rPr>
      </w:pPr>
      <w:r>
        <w:br w:type="column"/>
      </w:r>
      <w:r>
        <w:rPr>
          <w:rFonts w:ascii="Cambria" w:hAnsi="Cambria"/>
          <w:spacing w:val="-5"/>
          <w:w w:val="115"/>
          <w:sz w:val="16"/>
        </w:rPr>
        <w:t>−1</w:t>
      </w:r>
      <w:r>
        <w:rPr>
          <w:rFonts w:ascii="Times New Roman" w:hAnsi="Times New Roman"/>
          <w:i/>
          <w:spacing w:val="-5"/>
          <w:w w:val="115"/>
          <w:position w:val="-9"/>
          <w:sz w:val="24"/>
        </w:rPr>
        <w:t>.</w:t>
      </w:r>
    </w:p>
    <w:p w14:paraId="0E12AF00" w14:textId="77777777" w:rsidR="001172AA" w:rsidRDefault="00000000">
      <w:pPr>
        <w:pStyle w:val="BodyText"/>
        <w:spacing w:before="151" w:line="51" w:lineRule="exact"/>
        <w:ind w:right="330"/>
        <w:jc w:val="right"/>
      </w:pPr>
      <w:r>
        <w:br w:type="column"/>
      </w:r>
      <w:r>
        <w:rPr>
          <w:spacing w:val="-4"/>
          <w:w w:val="105"/>
        </w:rPr>
        <w:t>(11)</w:t>
      </w:r>
    </w:p>
    <w:p w14:paraId="7DD043DA" w14:textId="77777777" w:rsidR="001172AA" w:rsidRDefault="001172AA">
      <w:pPr>
        <w:pStyle w:val="BodyText"/>
        <w:spacing w:line="51" w:lineRule="exact"/>
        <w:jc w:val="right"/>
        <w:sectPr w:rsidR="001172AA">
          <w:type w:val="continuous"/>
          <w:pgSz w:w="12240" w:h="15840"/>
          <w:pgMar w:top="1240" w:right="1080" w:bottom="280" w:left="1080" w:header="586" w:footer="0" w:gutter="0"/>
          <w:cols w:num="6" w:space="720" w:equalWidth="0">
            <w:col w:w="4106" w:space="40"/>
            <w:col w:w="712" w:space="39"/>
            <w:col w:w="370" w:space="40"/>
            <w:col w:w="970" w:space="37"/>
            <w:col w:w="292" w:space="39"/>
            <w:col w:w="3435"/>
          </w:cols>
        </w:sectPr>
      </w:pPr>
    </w:p>
    <w:p w14:paraId="39C7EC85" w14:textId="77777777" w:rsidR="001172AA" w:rsidRDefault="00000000">
      <w:pPr>
        <w:spacing w:line="475" w:lineRule="exact"/>
        <w:ind w:left="890"/>
        <w:jc w:val="center"/>
        <w:rPr>
          <w:rFonts w:ascii="Arial" w:hAnsi="Arial"/>
          <w:position w:val="29"/>
          <w:sz w:val="20"/>
        </w:rPr>
      </w:pPr>
      <w:r>
        <w:rPr>
          <w:rFonts w:ascii="Arial" w:hAnsi="Arial"/>
          <w:w w:val="135"/>
          <w:position w:val="29"/>
          <w:sz w:val="20"/>
        </w:rPr>
        <w:t></w:t>
      </w:r>
      <w:r>
        <w:rPr>
          <w:rFonts w:ascii="Bookman Old Style" w:hAnsi="Bookman Old Style"/>
          <w:i/>
          <w:w w:val="135"/>
          <w:sz w:val="16"/>
        </w:rPr>
        <w:t>j</w:t>
      </w:r>
      <w:r>
        <w:rPr>
          <w:rFonts w:ascii="Cambria" w:hAnsi="Cambria"/>
          <w:w w:val="135"/>
          <w:sz w:val="16"/>
        </w:rPr>
        <w:t>=1</w:t>
      </w:r>
      <w:r>
        <w:rPr>
          <w:rFonts w:ascii="Cambria" w:hAnsi="Cambria"/>
          <w:spacing w:val="38"/>
          <w:w w:val="135"/>
          <w:sz w:val="16"/>
        </w:rPr>
        <w:t xml:space="preserve">  </w:t>
      </w:r>
      <w:r>
        <w:rPr>
          <w:rFonts w:ascii="Bookman Old Style" w:hAnsi="Bookman Old Style"/>
          <w:i/>
          <w:w w:val="135"/>
          <w:position w:val="20"/>
          <w:sz w:val="16"/>
        </w:rPr>
        <w:t>j</w:t>
      </w:r>
      <w:r>
        <w:rPr>
          <w:rFonts w:ascii="Bookman Old Style" w:hAnsi="Bookman Old Style"/>
          <w:i/>
          <w:spacing w:val="13"/>
          <w:w w:val="135"/>
          <w:position w:val="20"/>
          <w:sz w:val="16"/>
        </w:rPr>
        <w:t xml:space="preserve">  </w:t>
      </w:r>
      <w:r>
        <w:rPr>
          <w:rFonts w:ascii="Bookman Old Style" w:hAnsi="Bookman Old Style"/>
          <w:i/>
          <w:w w:val="135"/>
          <w:position w:val="18"/>
          <w:sz w:val="16"/>
        </w:rPr>
        <w:t>j</w:t>
      </w:r>
      <w:r>
        <w:rPr>
          <w:rFonts w:ascii="Bookman Old Style" w:hAnsi="Bookman Old Style"/>
          <w:i/>
          <w:spacing w:val="-46"/>
          <w:w w:val="135"/>
          <w:position w:val="18"/>
          <w:sz w:val="16"/>
        </w:rPr>
        <w:t xml:space="preserve"> </w:t>
      </w:r>
      <w:r>
        <w:rPr>
          <w:rFonts w:ascii="Arial" w:hAnsi="Arial"/>
          <w:spacing w:val="-10"/>
          <w:w w:val="135"/>
          <w:position w:val="29"/>
          <w:sz w:val="20"/>
        </w:rPr>
        <w:t></w:t>
      </w:r>
    </w:p>
    <w:p w14:paraId="45C97A91" w14:textId="77777777" w:rsidR="001172AA" w:rsidRDefault="00000000">
      <w:pPr>
        <w:pStyle w:val="BodyText"/>
        <w:spacing w:before="201" w:line="355" w:lineRule="auto"/>
        <w:ind w:left="360" w:hanging="12"/>
      </w:pPr>
      <w:r>
        <w:rPr>
          <w:spacing w:val="-2"/>
        </w:rPr>
        <w:t>We</w:t>
      </w:r>
      <w:r>
        <w:rPr>
          <w:spacing w:val="-9"/>
        </w:rPr>
        <w:t xml:space="preserve"> </w:t>
      </w:r>
      <w:r>
        <w:rPr>
          <w:spacing w:val="-2"/>
        </w:rPr>
        <w:t>construct</w:t>
      </w:r>
      <w:r>
        <w:rPr>
          <w:spacing w:val="-9"/>
        </w:rPr>
        <w:t xml:space="preserve"> </w:t>
      </w:r>
      <w:r>
        <w:rPr>
          <w:spacing w:val="-2"/>
        </w:rPr>
        <w:t>confidence</w:t>
      </w:r>
      <w:r>
        <w:rPr>
          <w:spacing w:val="-9"/>
        </w:rPr>
        <w:t xml:space="preserve"> </w:t>
      </w:r>
      <w:r>
        <w:rPr>
          <w:spacing w:val="-2"/>
        </w:rPr>
        <w:t>intervals</w:t>
      </w:r>
      <w:r>
        <w:rPr>
          <w:spacing w:val="-9"/>
        </w:rPr>
        <w:t xml:space="preserve"> </w:t>
      </w:r>
      <w:r>
        <w:rPr>
          <w:spacing w:val="-2"/>
        </w:rPr>
        <w:t>(CIs)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model</w:t>
      </w:r>
      <w:r>
        <w:rPr>
          <w:spacing w:val="-9"/>
        </w:rPr>
        <w:t xml:space="preserve"> </w:t>
      </w:r>
      <w:r>
        <w:rPr>
          <w:spacing w:val="-2"/>
        </w:rPr>
        <w:t>parameters</w:t>
      </w:r>
      <w:r>
        <w:rPr>
          <w:spacing w:val="-9"/>
        </w:rPr>
        <w:t xml:space="preserve"> </w:t>
      </w:r>
      <w:r>
        <w:rPr>
          <w:spacing w:val="-2"/>
        </w:rPr>
        <w:t>using</w:t>
      </w:r>
      <w:r>
        <w:rPr>
          <w:spacing w:val="-9"/>
        </w:rPr>
        <w:t xml:space="preserve"> </w:t>
      </w:r>
      <w:r>
        <w:rPr>
          <w:b/>
          <w:spacing w:val="-2"/>
        </w:rPr>
        <w:t>V</w:t>
      </w:r>
      <w:r>
        <w:rPr>
          <w:rFonts w:ascii="Bookman Old Style" w:hAnsi="Bookman Old Style"/>
          <w:i/>
          <w:spacing w:val="-2"/>
          <w:position w:val="9"/>
          <w:sz w:val="16"/>
        </w:rPr>
        <w:t>CML</w:t>
      </w:r>
      <w:r>
        <w:rPr>
          <w:rFonts w:ascii="Bookman Old Style" w:hAnsi="Bookman Old Style"/>
          <w:i/>
          <w:spacing w:val="9"/>
          <w:position w:val="9"/>
          <w:sz w:val="16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 xml:space="preserve">Wald-type </w:t>
      </w:r>
      <w:r>
        <w:t>large</w:t>
      </w:r>
      <w:r>
        <w:rPr>
          <w:spacing w:val="-8"/>
        </w:rPr>
        <w:t xml:space="preserve"> </w:t>
      </w:r>
      <w:r>
        <w:t>sample approximations.</w:t>
      </w:r>
      <w:r>
        <w:rPr>
          <w:spacing w:val="20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instance, the (1</w:t>
      </w:r>
      <w:r>
        <w:rPr>
          <w:spacing w:val="-15"/>
        </w:rPr>
        <w:t xml:space="preserve"> </w:t>
      </w:r>
      <w:r>
        <w:rPr>
          <w:rFonts w:ascii="Cambria" w:hAnsi="Cambria"/>
          <w:w w:val="110"/>
        </w:rPr>
        <w:t>−</w:t>
      </w:r>
      <w:r>
        <w:rPr>
          <w:rFonts w:ascii="Cambria" w:hAnsi="Cambria"/>
          <w:spacing w:val="-15"/>
          <w:w w:val="110"/>
        </w:rPr>
        <w:t xml:space="preserve"> </w:t>
      </w:r>
      <w:r>
        <w:t>2</w:t>
      </w:r>
      <w:r>
        <w:rPr>
          <w:rFonts w:ascii="Times New Roman" w:hAnsi="Times New Roman"/>
          <w:i/>
        </w:rPr>
        <w:t>α</w:t>
      </w:r>
      <w:r>
        <w:t>)-level large-sample CI for a</w:t>
      </w:r>
    </w:p>
    <w:p w14:paraId="5D6FD4C1" w14:textId="77777777" w:rsidR="001172AA" w:rsidRDefault="00000000">
      <w:pPr>
        <w:pStyle w:val="BodyText"/>
        <w:spacing w:line="322" w:lineRule="exact"/>
        <w:ind w:left="360"/>
      </w:pPr>
      <w:r>
        <w:rPr>
          <w:spacing w:val="-4"/>
        </w:rPr>
        <w:t>meta-regression</w:t>
      </w:r>
      <w:r>
        <w:rPr>
          <w:spacing w:val="-3"/>
        </w:rPr>
        <w:t xml:space="preserve"> </w:t>
      </w:r>
      <w:r>
        <w:rPr>
          <w:spacing w:val="-4"/>
        </w:rPr>
        <w:t>parameter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  <w:spacing w:val="-4"/>
        </w:rPr>
        <w:t>β</w:t>
      </w:r>
      <w:r>
        <w:rPr>
          <w:rFonts w:ascii="Bookman Old Style" w:hAnsi="Bookman Old Style"/>
          <w:i/>
          <w:spacing w:val="-4"/>
          <w:vertAlign w:val="subscript"/>
        </w:rPr>
        <w:t>g</w:t>
      </w:r>
      <w:r>
        <w:rPr>
          <w:rFonts w:ascii="Bookman Old Style" w:hAnsi="Bookman Old Style"/>
          <w:i/>
          <w:spacing w:val="-3"/>
        </w:rPr>
        <w:t xml:space="preserve"> </w:t>
      </w:r>
      <w:r>
        <w:rPr>
          <w:spacing w:val="-4"/>
        </w:rPr>
        <w:t>is</w:t>
      </w:r>
      <w:r>
        <w:rPr>
          <w:spacing w:val="-1"/>
        </w:rPr>
        <w:t xml:space="preserve"> </w:t>
      </w:r>
      <w:r>
        <w:rPr>
          <w:spacing w:val="-4"/>
        </w:rPr>
        <w:t>constructed</w:t>
      </w:r>
      <w:r>
        <w:rPr>
          <w:spacing w:val="-2"/>
        </w:rPr>
        <w:t xml:space="preserve"> </w:t>
      </w:r>
      <w:r>
        <w:rPr>
          <w:spacing w:val="-5"/>
        </w:rPr>
        <w:t>as</w:t>
      </w:r>
    </w:p>
    <w:p w14:paraId="2641E647" w14:textId="77777777" w:rsidR="001172AA" w:rsidRDefault="001172AA">
      <w:pPr>
        <w:pStyle w:val="BodyText"/>
        <w:spacing w:before="51"/>
      </w:pPr>
    </w:p>
    <w:p w14:paraId="492BF66D" w14:textId="77777777" w:rsidR="001172AA" w:rsidRDefault="00000000">
      <w:pPr>
        <w:ind w:left="366" w:right="366"/>
        <w:jc w:val="center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noProof/>
          <w:sz w:val="24"/>
        </w:rPr>
        <mc:AlternateContent>
          <mc:Choice Requires="wps">
            <w:drawing>
              <wp:anchor distT="0" distB="0" distL="0" distR="0" simplePos="0" relativeHeight="486216704" behindDoc="1" locked="0" layoutInCell="1" allowOverlap="1" wp14:anchorId="693FFB09" wp14:editId="568E6B66">
                <wp:simplePos x="0" y="0"/>
                <wp:positionH relativeFrom="page">
                  <wp:posOffset>4399038</wp:posOffset>
                </wp:positionH>
                <wp:positionV relativeFrom="paragraph">
                  <wp:posOffset>119184</wp:posOffset>
                </wp:positionV>
                <wp:extent cx="397510" cy="127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7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7510">
                              <a:moveTo>
                                <a:pt x="0" y="0"/>
                              </a:moveTo>
                              <a:lnTo>
                                <a:pt x="39704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332AF5" id="Graphic 42" o:spid="_x0000_s1026" style="position:absolute;margin-left:346.4pt;margin-top:9.4pt;width:31.3pt;height:.1pt;z-index:-1709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7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AOmEgIAAFgEAAAOAAAAZHJzL2Uyb0RvYy54bWysVMFu2zAMvQ/YPwi6L06yZt2MOMXQoMOA&#10;oivQDDsrshwbk0WNVGL370fJdpp1t2E+CJRIke/xUV7f9K0VJ4PUgCvkYjaXwjgNZeMOhfy+u3v3&#10;UQoKypXKgjOFfDYkbzZv36w7n5sl1GBLg4KTOMo7X8g6BJ9nGenatIpm4I1jZwXYqsBbPGQlqo6z&#10;tzZbzucfsg6w9AjaEPHpdnDKTcpfVUaHb1VFJghbSMYW0opp3cc126xVfkDl60aPMNQ/oGhV47jo&#10;OdVWBSWO2PyVqm00AkEVZhraDKqq0SZxYDaL+Ss2T7XyJnHh5pA/t4n+X1r9cHryjxihk78H/ZO4&#10;I1nnKT974obGmL7CNsYycNGnLj6fu2j6IDQfvv90vVpwrzW7Fsvr1ONM5dNVfaTwxUBKo073FAYJ&#10;yslS9WTp3k0mspBRQpskDFKwhCgFS7gfJPQqxHsRWzRFd8YRj1o4mR0kZ3iFm5G9eK27jGIi8ysm&#10;MlHk0CGAjViEGzUYqTDbl9SsixhW89VVmgsC25R3jbURBOFhf2tRnFScyvRFFpzhjzCPFLaK6iEu&#10;ucYw60aRBl2iQnsonx9RdDzKhaRfR4VGCvvV8azEuZ8MnIz9ZGCwt5BeR+oP19z1PxR6EcsXMrCs&#10;DzBNosonySL1c2y86eDzMUDVRD3TAA2Ixg2PbyI4PrX4Pi73Kerlh7D5DQAA//8DAFBLAwQUAAYA&#10;CAAAACEArhrXJt8AAAAJAQAADwAAAGRycy9kb3ducmV2LnhtbEyPQU/DMAyF70j8h8hI3FiyjZW2&#10;NJ0mJCQkToyBxM1rTFPRJKXJtu7fY05wsuz39Py9aj25XhxpjF3wGuYzBYJ8E0znWw2718ebHERM&#10;6A32wZOGM0VY15cXFZYmnPwLHbepFRziY4kabEpDKWVsLDmMszCQZ+0zjA4Tr2MrzYgnDne9XCiV&#10;SYed5w8WB3qw1HxtD07D22ZnizmqPFvm7nv5NHbPH+9nra+vps09iERT+jPDLz6jQ81M+3DwJope&#10;Q1YsGD2xkPNkw91qdQtiz4dCgawr+b9B/QMAAP//AwBQSwECLQAUAAYACAAAACEAtoM4kv4AAADh&#10;AQAAEwAAAAAAAAAAAAAAAAAAAAAAW0NvbnRlbnRfVHlwZXNdLnhtbFBLAQItABQABgAIAAAAIQA4&#10;/SH/1gAAAJQBAAALAAAAAAAAAAAAAAAAAC8BAABfcmVscy8ucmVsc1BLAQItABQABgAIAAAAIQC5&#10;WAOmEgIAAFgEAAAOAAAAAAAAAAAAAAAAAC4CAABkcnMvZTJvRG9jLnhtbFBLAQItABQABgAIAAAA&#10;IQCuGtcm3wAAAAkBAAAPAAAAAAAAAAAAAAAAAGwEAABkcnMvZG93bnJldi54bWxQSwUGAAAAAAQA&#10;BADzAAAAeAUAAAAA&#10;" path="m,l397040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noProof/>
          <w:sz w:val="24"/>
        </w:rPr>
        <mc:AlternateContent>
          <mc:Choice Requires="wps">
            <w:drawing>
              <wp:anchor distT="0" distB="0" distL="0" distR="0" simplePos="0" relativeHeight="486218240" behindDoc="1" locked="0" layoutInCell="1" allowOverlap="1" wp14:anchorId="30BB0DCF" wp14:editId="130D8B4E">
                <wp:simplePos x="0" y="0"/>
                <wp:positionH relativeFrom="page">
                  <wp:posOffset>4485703</wp:posOffset>
                </wp:positionH>
                <wp:positionV relativeFrom="paragraph">
                  <wp:posOffset>233287</wp:posOffset>
                </wp:positionV>
                <wp:extent cx="106045" cy="101600"/>
                <wp:effectExtent l="0" t="0" r="0" b="0"/>
                <wp:wrapNone/>
                <wp:docPr id="43" name="Text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60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C6E775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90"/>
                                <w:sz w:val="16"/>
                              </w:rPr>
                              <w:t>gg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B0DCF" id="Textbox 43" o:spid="_x0000_s1049" type="#_x0000_t202" style="position:absolute;left:0;text-align:left;margin-left:353.2pt;margin-top:18.35pt;width:8.35pt;height:8pt;z-index:-1709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GVqmAEAACIDAAAOAAAAZHJzL2Uyb0RvYy54bWysUt2OEyEUvjfZdyDcb5lWbcyk0426WWOy&#10;UZPVB6AMdIgzHPYc2pm+vQd22hq9M97AAQ4f3w+bu2noxdEieQiNXC4qKWww0Pqwb+SP7w+376Sg&#10;pEOrewi2kSdL8m5782ozxtquoIO+tSgYJFA9xkZ2KcVaKTKdHTQtINrAhw5w0ImXuFct6pHRh16t&#10;qmqtRsA2IhhLxLv3L4dyW/CdsyZ9dY5sEn0jmVsqI5Zxl0e13eh6jzp23sw09D+wGLQP/OgF6l4n&#10;LQ7o/4IavEEgcGlhYFDgnDe2aGA1y+oPNU+djrZoYXMoXmyi/wdrvhyf4jcUafoAEwdYRFB8BPOT&#10;2Bs1Rqrnnuwp1cTdWejkcMgzSxB8kb09Xfy0UxImo1Xr6s1bKQwfLavluip+q+vliJQ+WRhELhqJ&#10;HFchoI+PlPLzuj63zFxens9E0rSbhG8buXqdU8xbO2hPrGXkOBtJzweNVor+c2C/cvbnAs/F7lxg&#10;6j9C+SFZUoD3hwTOFwZX3JkBB1GIzZ8mJ/37unRdv/b2FwAAAP//AwBQSwMEFAAGAAgAAAAhADYT&#10;x53fAAAACQEAAA8AAABkcnMvZG93bnJldi54bWxMj8FOwzAQRO9I/IO1SNyo3RSSEuJUFYITEiIN&#10;hx6deJtYjdchdtvw95gTHFfzNPO22Mx2YGecvHEkYbkQwJBapw11Ej7r17s1MB8UaTU4Qgnf6GFT&#10;Xl8VKtfuQhWed6FjsYR8riT0IYw5577t0Sq/cCNSzA5usirEc+q4ntQlltuBJ0Kk3CpDcaFXIz73&#10;2B53Jythu6fqxXy9Nx/VoTJ1/SjoLT1KeXszb5+ABZzDHwy/+lEdyujUuBNpzwYJmUjvIyphlWbA&#10;IpAlqyWwRsJDkgEvC/7/g/IHAAD//wMAUEsBAi0AFAAGAAgAAAAhALaDOJL+AAAA4QEAABMAAAAA&#10;AAAAAAAAAAAAAAAAAFtDb250ZW50X1R5cGVzXS54bWxQSwECLQAUAAYACAAAACEAOP0h/9YAAACU&#10;AQAACwAAAAAAAAAAAAAAAAAvAQAAX3JlbHMvLnJlbHNQSwECLQAUAAYACAAAACEAtEhlapgBAAAi&#10;AwAADgAAAAAAAAAAAAAAAAAuAgAAZHJzL2Uyb0RvYy54bWxQSwECLQAUAAYACAAAACEANhPHnd8A&#10;AAAJAQAADwAAAAAAAAAAAAAAAADyAwAAZHJzL2Rvd25yZXYueG1sUEsFBgAAAAAEAAQA8wAAAP4E&#10;AAAAAA==&#10;" filled="f" stroked="f">
                <v:textbox inset="0,0,0,0">
                  <w:txbxContent>
                    <w:p w14:paraId="79C6E775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90"/>
                          <w:sz w:val="16"/>
                        </w:rPr>
                        <w:t>gg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spacing w:val="-2"/>
          <w:w w:val="120"/>
          <w:sz w:val="24"/>
        </w:rPr>
        <w:t>β</w:t>
      </w:r>
      <w:r>
        <w:rPr>
          <w:spacing w:val="-2"/>
          <w:w w:val="120"/>
          <w:position w:val="6"/>
          <w:sz w:val="24"/>
        </w:rPr>
        <w:t>ˆ</w:t>
      </w:r>
      <w:r>
        <w:rPr>
          <w:rFonts w:ascii="Bookman Old Style" w:hAnsi="Bookman Old Style"/>
          <w:i/>
          <w:spacing w:val="-2"/>
          <w:w w:val="120"/>
          <w:position w:val="-3"/>
          <w:sz w:val="16"/>
        </w:rPr>
        <w:t>g</w:t>
      </w:r>
      <w:r>
        <w:rPr>
          <w:rFonts w:ascii="Bookman Old Style" w:hAnsi="Bookman Old Style"/>
          <w:i/>
          <w:spacing w:val="36"/>
          <w:w w:val="120"/>
          <w:position w:val="-3"/>
          <w:sz w:val="16"/>
        </w:rPr>
        <w:t xml:space="preserve"> </w:t>
      </w:r>
      <w:r>
        <w:rPr>
          <w:rFonts w:ascii="Cambria" w:hAnsi="Cambria"/>
          <w:spacing w:val="-2"/>
          <w:w w:val="120"/>
          <w:sz w:val="24"/>
        </w:rPr>
        <w:t>±</w:t>
      </w:r>
      <w:r>
        <w:rPr>
          <w:rFonts w:ascii="Cambria" w:hAnsi="Cambria"/>
          <w:spacing w:val="44"/>
          <w:w w:val="120"/>
          <w:sz w:val="24"/>
        </w:rPr>
        <w:t xml:space="preserve"> </w:t>
      </w:r>
      <w:r>
        <w:rPr>
          <w:spacing w:val="-2"/>
          <w:w w:val="120"/>
          <w:sz w:val="24"/>
        </w:rPr>
        <w:t>Φ</w:t>
      </w:r>
      <w:r>
        <w:rPr>
          <w:rFonts w:ascii="Cambria" w:hAnsi="Cambria"/>
          <w:spacing w:val="-2"/>
          <w:w w:val="120"/>
          <w:position w:val="10"/>
          <w:sz w:val="16"/>
        </w:rPr>
        <w:t>−1</w:t>
      </w:r>
      <w:r>
        <w:rPr>
          <w:spacing w:val="-2"/>
          <w:w w:val="120"/>
          <w:sz w:val="24"/>
        </w:rPr>
        <w:t>(1</w:t>
      </w:r>
      <w:r>
        <w:rPr>
          <w:spacing w:val="-20"/>
          <w:w w:val="120"/>
          <w:sz w:val="24"/>
        </w:rPr>
        <w:t xml:space="preserve"> </w:t>
      </w:r>
      <w:r>
        <w:rPr>
          <w:rFonts w:ascii="Cambria" w:hAnsi="Cambria"/>
          <w:spacing w:val="-2"/>
          <w:w w:val="120"/>
          <w:sz w:val="24"/>
        </w:rPr>
        <w:t>−</w:t>
      </w:r>
      <w:r>
        <w:rPr>
          <w:rFonts w:ascii="Cambria" w:hAnsi="Cambria"/>
          <w:spacing w:val="-14"/>
          <w:w w:val="120"/>
          <w:sz w:val="24"/>
        </w:rPr>
        <w:t xml:space="preserve"> </w:t>
      </w:r>
      <w:r>
        <w:rPr>
          <w:rFonts w:ascii="Times New Roman" w:hAnsi="Times New Roman"/>
          <w:i/>
          <w:spacing w:val="-2"/>
          <w:w w:val="120"/>
          <w:sz w:val="24"/>
        </w:rPr>
        <w:t>α</w:t>
      </w:r>
      <w:r>
        <w:rPr>
          <w:spacing w:val="-2"/>
          <w:w w:val="120"/>
          <w:sz w:val="24"/>
        </w:rPr>
        <w:t>)</w:t>
      </w:r>
      <w:r>
        <w:rPr>
          <w:spacing w:val="-19"/>
          <w:w w:val="120"/>
          <w:sz w:val="24"/>
        </w:rPr>
        <w:t xml:space="preserve"> </w:t>
      </w:r>
      <w:r>
        <w:rPr>
          <w:rFonts w:ascii="Cambria" w:hAnsi="Cambria"/>
          <w:spacing w:val="-2"/>
          <w:w w:val="120"/>
          <w:sz w:val="24"/>
        </w:rPr>
        <w:t>×</w:t>
      </w:r>
      <w:r>
        <w:rPr>
          <w:rFonts w:ascii="Cambria" w:hAnsi="Cambria"/>
          <w:spacing w:val="-14"/>
          <w:w w:val="120"/>
          <w:sz w:val="24"/>
        </w:rPr>
        <w:t xml:space="preserve"> </w:t>
      </w:r>
      <w:r>
        <w:rPr>
          <w:rFonts w:ascii="Arial" w:hAnsi="Arial"/>
          <w:spacing w:val="-2"/>
          <w:w w:val="120"/>
          <w:position w:val="24"/>
          <w:sz w:val="20"/>
        </w:rPr>
        <w:t>ñ</w:t>
      </w:r>
      <w:r>
        <w:rPr>
          <w:rFonts w:ascii="Times New Roman" w:hAnsi="Times New Roman"/>
          <w:i/>
          <w:spacing w:val="-2"/>
          <w:w w:val="120"/>
          <w:sz w:val="24"/>
        </w:rPr>
        <w:t>V</w:t>
      </w:r>
      <w:r>
        <w:rPr>
          <w:rFonts w:ascii="Times New Roman" w:hAnsi="Times New Roman"/>
          <w:i/>
          <w:spacing w:val="-20"/>
          <w:w w:val="120"/>
          <w:sz w:val="24"/>
        </w:rPr>
        <w:t xml:space="preserve"> </w:t>
      </w:r>
      <w:r>
        <w:rPr>
          <w:rFonts w:ascii="Bookman Old Style" w:hAnsi="Bookman Old Style"/>
          <w:i/>
          <w:spacing w:val="-4"/>
          <w:w w:val="120"/>
          <w:position w:val="7"/>
          <w:sz w:val="16"/>
        </w:rPr>
        <w:t>CML</w:t>
      </w:r>
      <w:r>
        <w:rPr>
          <w:rFonts w:ascii="Times New Roman" w:hAnsi="Times New Roman"/>
          <w:i/>
          <w:spacing w:val="-4"/>
          <w:w w:val="120"/>
          <w:sz w:val="24"/>
        </w:rPr>
        <w:t>,</w:t>
      </w:r>
    </w:p>
    <w:p w14:paraId="36999C20" w14:textId="77777777" w:rsidR="001172AA" w:rsidRDefault="001172AA">
      <w:pPr>
        <w:pStyle w:val="BodyText"/>
        <w:spacing w:before="269"/>
        <w:rPr>
          <w:rFonts w:ascii="Times New Roman"/>
          <w:i/>
        </w:rPr>
      </w:pPr>
    </w:p>
    <w:p w14:paraId="3E073A03" w14:textId="77777777" w:rsidR="001172AA" w:rsidRDefault="00000000">
      <w:pPr>
        <w:ind w:left="35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18752" behindDoc="1" locked="0" layoutInCell="1" allowOverlap="1" wp14:anchorId="09A5DF4B" wp14:editId="3B73FD50">
                <wp:simplePos x="0" y="0"/>
                <wp:positionH relativeFrom="page">
                  <wp:posOffset>1425194</wp:posOffset>
                </wp:positionH>
                <wp:positionV relativeFrom="paragraph">
                  <wp:posOffset>121639</wp:posOffset>
                </wp:positionV>
                <wp:extent cx="106045" cy="101600"/>
                <wp:effectExtent l="0" t="0" r="0" b="0"/>
                <wp:wrapNone/>
                <wp:docPr id="44" name="Textbox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60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B59A19C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90"/>
                                <w:sz w:val="16"/>
                              </w:rPr>
                              <w:t>gg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A5DF4B" id="Textbox 44" o:spid="_x0000_s1050" type="#_x0000_t202" style="position:absolute;left:0;text-align:left;margin-left:112.2pt;margin-top:9.6pt;width:8.35pt;height:8pt;z-index:-1709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1LlmAEAACIDAAAOAAAAZHJzL2Uyb0RvYy54bWysUs2O2yAQvlfad0DcNzjRNqqsOKt2V60q&#10;rdpK2z4AwRBbNQw7Q2Ln7TuwTlK1t6oXGGD4+H7Y3E9+EEeL1ENo5HJRSWGDgbYP+0b++P7x9p0U&#10;lHRo9QDBNvJkSd5vb95sxljbFXQwtBYFgwSqx9jILqVYK0Wms17TAqINfOgAvU68xL1qUY+M7ge1&#10;qqq1GgHbiGAsEe8+vh7KbcF3zpr01TmySQyNZG6pjFjGXR7VdqPrPerY9Wamof+Bhdd94EcvUI86&#10;aXHA/i8o3xsEApcWBrwC53pjiwZWs6z+UPPc6WiLFjaH4sUm+n+w5svxOX5DkaYPMHGARQTFJzA/&#10;ib1RY6R67smeUk3cnYVODn2eWYLgi+zt6eKnnZIwGa1aV3dvpTB8tKyW66r4ra6XI1L6ZMGLXDQS&#10;Oa5CQB+fKOXndX1umbm8Pp+JpGk3ib5t5Ooup5i3dtCeWMvIcTaSXg4arRTD58B+5ezPBZ6L3bnA&#10;NDxA+SFZUoD3hwSuLwyuuDMDDqIQmz9NTvr3dem6fu3tLwAAAP//AwBQSwMEFAAGAAgAAAAhADuM&#10;KxrfAAAACQEAAA8AAABkcnMvZG93bnJldi54bWxMj8FOwzAQRO9I/IO1lbhRJyZUNI1TVQhOSIg0&#10;HDg6sZtYjdchdtvw9yynclzN08zbYju7gZ3NFKxHCekyAWaw9dpiJ+Gzfr1/AhaiQq0Gj0bCjwmw&#10;LW9vCpVrf8HKnPexY1SCIVcS+hjHnPPQ9sapsPSjQcoOfnIq0jl1XE/qQuVu4CJJVtwpi7TQq9E8&#10;96Y97k9Owu4Lqxf7/d58VIfK1vU6wbfVUcq7xbzbAItmjlcY/vRJHUpyavwJdWCDBCGyjFAK1gIY&#10;ASJLU2CNhIdHAbws+P8Pyl8AAAD//wMAUEsBAi0AFAAGAAgAAAAhALaDOJL+AAAA4QEAABMAAAAA&#10;AAAAAAAAAAAAAAAAAFtDb250ZW50X1R5cGVzXS54bWxQSwECLQAUAAYACAAAACEAOP0h/9YAAACU&#10;AQAACwAAAAAAAAAAAAAAAAAvAQAAX3JlbHMvLnJlbHNQSwECLQAUAAYACAAAACEAIEdS5ZgBAAAi&#10;AwAADgAAAAAAAAAAAAAAAAAuAgAAZHJzL2Uyb0RvYy54bWxQSwECLQAUAAYACAAAACEAO4wrGt8A&#10;AAAJAQAADwAAAAAAAAAAAAAAAADyAwAAZHJzL2Rvd25yZXYueG1sUEsFBgAAAAAEAAQA8wAAAP4E&#10;AAAAAA==&#10;" filled="f" stroked="f">
                <v:textbox inset="0,0,0,0">
                  <w:txbxContent>
                    <w:p w14:paraId="4B59A19C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90"/>
                          <w:sz w:val="16"/>
                        </w:rPr>
                        <w:t>gg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24"/>
        </w:rPr>
        <w:t>where</w:t>
      </w:r>
      <w:r>
        <w:rPr>
          <w:spacing w:val="-5"/>
          <w:sz w:val="24"/>
        </w:rPr>
        <w:t xml:space="preserve"> </w:t>
      </w:r>
      <w:r>
        <w:rPr>
          <w:rFonts w:ascii="Times New Roman"/>
          <w:i/>
          <w:sz w:val="24"/>
        </w:rPr>
        <w:t>V</w:t>
      </w:r>
      <w:r>
        <w:rPr>
          <w:rFonts w:ascii="Times New Roman"/>
          <w:i/>
          <w:spacing w:val="-15"/>
          <w:sz w:val="24"/>
        </w:rPr>
        <w:t xml:space="preserve"> </w:t>
      </w:r>
      <w:r>
        <w:rPr>
          <w:rFonts w:ascii="Bookman Old Style"/>
          <w:i/>
          <w:sz w:val="24"/>
          <w:vertAlign w:val="superscript"/>
        </w:rPr>
        <w:t>CML</w:t>
      </w:r>
      <w:r>
        <w:rPr>
          <w:rFonts w:ascii="Bookman Old Style"/>
          <w:i/>
          <w:spacing w:val="-4"/>
          <w:sz w:val="24"/>
        </w:rPr>
        <w:t xml:space="preserve"> </w:t>
      </w:r>
      <w:r>
        <w:rPr>
          <w:sz w:val="24"/>
        </w:rPr>
        <w:t>is the</w:t>
      </w:r>
      <w:r>
        <w:rPr>
          <w:spacing w:val="1"/>
          <w:sz w:val="24"/>
        </w:rPr>
        <w:t xml:space="preserve"> </w:t>
      </w:r>
      <w:r>
        <w:rPr>
          <w:rFonts w:ascii="Times New Roman"/>
          <w:i/>
          <w:sz w:val="24"/>
        </w:rPr>
        <w:t>g</w:t>
      </w:r>
      <w:r>
        <w:rPr>
          <w:rFonts w:ascii="Bookman Old Style"/>
          <w:i/>
          <w:sz w:val="24"/>
          <w:vertAlign w:val="superscript"/>
        </w:rPr>
        <w:t>th</w:t>
      </w:r>
      <w:r>
        <w:rPr>
          <w:rFonts w:ascii="Bookman Old Style"/>
          <w:i/>
          <w:spacing w:val="-4"/>
          <w:sz w:val="24"/>
        </w:rPr>
        <w:t xml:space="preserve"> </w:t>
      </w:r>
      <w:r>
        <w:rPr>
          <w:sz w:val="24"/>
        </w:rPr>
        <w:t>diagonal entry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b/>
          <w:spacing w:val="-4"/>
          <w:sz w:val="24"/>
        </w:rPr>
        <w:t>V</w:t>
      </w:r>
      <w:r>
        <w:rPr>
          <w:rFonts w:ascii="Bookman Old Style"/>
          <w:i/>
          <w:spacing w:val="-4"/>
          <w:position w:val="9"/>
          <w:sz w:val="16"/>
        </w:rPr>
        <w:t>CML</w:t>
      </w:r>
      <w:r>
        <w:rPr>
          <w:spacing w:val="-4"/>
          <w:sz w:val="24"/>
        </w:rPr>
        <w:t>.</w:t>
      </w:r>
    </w:p>
    <w:p w14:paraId="36495C62" w14:textId="77777777" w:rsidR="001172AA" w:rsidRDefault="001172AA">
      <w:pPr>
        <w:rPr>
          <w:sz w:val="24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space="720"/>
        </w:sectPr>
      </w:pPr>
    </w:p>
    <w:p w14:paraId="3769E688" w14:textId="77777777" w:rsidR="001172AA" w:rsidRDefault="00000000">
      <w:pPr>
        <w:pStyle w:val="Heading2"/>
        <w:numPr>
          <w:ilvl w:val="2"/>
          <w:numId w:val="2"/>
        </w:numPr>
        <w:tabs>
          <w:tab w:val="left" w:pos="1236"/>
        </w:tabs>
        <w:ind w:hanging="876"/>
      </w:pPr>
      <w:bookmarkStart w:id="13" w:name="Augmented,_re-weighted_Gaussian_likeliho"/>
      <w:bookmarkEnd w:id="13"/>
      <w:r>
        <w:rPr>
          <w:spacing w:val="-10"/>
        </w:rPr>
        <w:lastRenderedPageBreak/>
        <w:t>Augmented,</w:t>
      </w:r>
      <w:r>
        <w:rPr>
          <w:spacing w:val="15"/>
        </w:rPr>
        <w:t xml:space="preserve"> </w:t>
      </w:r>
      <w:r>
        <w:rPr>
          <w:spacing w:val="-10"/>
        </w:rPr>
        <w:t>re-weighted</w:t>
      </w:r>
      <w:r>
        <w:rPr>
          <w:spacing w:val="15"/>
        </w:rPr>
        <w:t xml:space="preserve"> </w:t>
      </w:r>
      <w:r>
        <w:rPr>
          <w:spacing w:val="-10"/>
        </w:rPr>
        <w:t>Gaussian</w:t>
      </w:r>
      <w:r>
        <w:rPr>
          <w:spacing w:val="15"/>
        </w:rPr>
        <w:t xml:space="preserve"> </w:t>
      </w:r>
      <w:r>
        <w:rPr>
          <w:spacing w:val="-10"/>
        </w:rPr>
        <w:t>likelihood</w:t>
      </w:r>
    </w:p>
    <w:p w14:paraId="74BDBB75" w14:textId="77777777" w:rsidR="001172AA" w:rsidRDefault="00000000">
      <w:pPr>
        <w:pStyle w:val="BodyText"/>
        <w:spacing w:before="231" w:line="355" w:lineRule="auto"/>
        <w:ind w:left="360" w:right="354" w:firstLine="720"/>
      </w:pPr>
      <w:r>
        <w:rPr>
          <w:spacing w:val="-4"/>
        </w:rPr>
        <w:t>Penalized</w:t>
      </w:r>
      <w:r>
        <w:rPr>
          <w:spacing w:val="-10"/>
        </w:rPr>
        <w:t xml:space="preserve"> </w:t>
      </w:r>
      <w:r>
        <w:rPr>
          <w:spacing w:val="-4"/>
        </w:rPr>
        <w:t>marginal</w:t>
      </w:r>
      <w:r>
        <w:rPr>
          <w:spacing w:val="-9"/>
        </w:rPr>
        <w:t xml:space="preserve"> </w:t>
      </w:r>
      <w:r>
        <w:rPr>
          <w:spacing w:val="-4"/>
        </w:rPr>
        <w:t>likelihood</w:t>
      </w:r>
      <w:r>
        <w:rPr>
          <w:spacing w:val="-9"/>
        </w:rPr>
        <w:t xml:space="preserve"> </w:t>
      </w:r>
      <w:r>
        <w:rPr>
          <w:spacing w:val="-4"/>
        </w:rPr>
        <w:t>is</w:t>
      </w:r>
      <w:r>
        <w:rPr>
          <w:spacing w:val="-10"/>
        </w:rPr>
        <w:t xml:space="preserve"> </w:t>
      </w:r>
      <w:r>
        <w:rPr>
          <w:spacing w:val="-4"/>
        </w:rPr>
        <w:t>not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only</w:t>
      </w:r>
      <w:r>
        <w:rPr>
          <w:spacing w:val="-10"/>
        </w:rPr>
        <w:t xml:space="preserve"> </w:t>
      </w:r>
      <w:r>
        <w:rPr>
          <w:spacing w:val="-4"/>
        </w:rPr>
        <w:t>possible</w:t>
      </w:r>
      <w:r>
        <w:rPr>
          <w:spacing w:val="-9"/>
        </w:rPr>
        <w:t xml:space="preserve"> </w:t>
      </w:r>
      <w:r>
        <w:rPr>
          <w:spacing w:val="-4"/>
        </w:rPr>
        <w:t>basis</w:t>
      </w:r>
      <w:r>
        <w:rPr>
          <w:spacing w:val="-9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deriving</w:t>
      </w:r>
      <w:r>
        <w:rPr>
          <w:spacing w:val="-10"/>
        </w:rPr>
        <w:t xml:space="preserve"> </w:t>
      </w:r>
      <w:r>
        <w:rPr>
          <w:spacing w:val="-4"/>
        </w:rPr>
        <w:t>estimators</w:t>
      </w:r>
      <w:r>
        <w:rPr>
          <w:spacing w:val="-10"/>
        </w:rPr>
        <w:t xml:space="preserve"> </w:t>
      </w:r>
      <w:r>
        <w:rPr>
          <w:spacing w:val="-4"/>
        </w:rPr>
        <w:t xml:space="preserve">of </w:t>
      </w:r>
      <w:r>
        <w:rPr>
          <w:spacing w:val="-2"/>
        </w:rPr>
        <w:t>selection</w:t>
      </w:r>
      <w:r>
        <w:rPr>
          <w:spacing w:val="-7"/>
        </w:rPr>
        <w:t xml:space="preserve"> </w:t>
      </w:r>
      <w:r>
        <w:rPr>
          <w:spacing w:val="-2"/>
        </w:rPr>
        <w:t>model</w:t>
      </w:r>
      <w:r>
        <w:rPr>
          <w:spacing w:val="-6"/>
        </w:rPr>
        <w:t xml:space="preserve"> </w:t>
      </w:r>
      <w:r>
        <w:rPr>
          <w:spacing w:val="-2"/>
        </w:rPr>
        <w:t>parameters.</w:t>
      </w:r>
      <w:r>
        <w:rPr>
          <w:spacing w:val="12"/>
        </w:rPr>
        <w:t xml:space="preserve"> </w:t>
      </w:r>
      <w:r>
        <w:rPr>
          <w:spacing w:val="-2"/>
        </w:rPr>
        <w:t>As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sensitivity</w:t>
      </w:r>
      <w:r>
        <w:rPr>
          <w:spacing w:val="-6"/>
        </w:rPr>
        <w:t xml:space="preserve"> </w:t>
      </w:r>
      <w:r>
        <w:rPr>
          <w:spacing w:val="-2"/>
        </w:rPr>
        <w:t>analysis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worst-case</w:t>
      </w:r>
      <w:r>
        <w:rPr>
          <w:spacing w:val="-6"/>
        </w:rPr>
        <w:t xml:space="preserve"> </w:t>
      </w:r>
      <w:r>
        <w:rPr>
          <w:spacing w:val="-2"/>
        </w:rPr>
        <w:t>selection</w:t>
      </w:r>
      <w:r>
        <w:rPr>
          <w:spacing w:val="-6"/>
        </w:rPr>
        <w:t xml:space="preserve"> </w:t>
      </w:r>
      <w:r>
        <w:rPr>
          <w:spacing w:val="-2"/>
        </w:rPr>
        <w:t>bias,</w:t>
      </w:r>
      <w:r>
        <w:rPr>
          <w:spacing w:val="-7"/>
        </w:rPr>
        <w:t xml:space="preserve"> </w:t>
      </w:r>
      <w:r>
        <w:rPr>
          <w:spacing w:val="-2"/>
        </w:rPr>
        <w:t xml:space="preserve">Mathur </w:t>
      </w:r>
      <w:r>
        <w:rPr>
          <w:spacing w:val="-6"/>
        </w:rPr>
        <w:t>and VanderWeele</w:t>
      </w:r>
      <w:r>
        <w:rPr>
          <w:rFonts w:ascii="Cambria" w:hAnsi="Cambria"/>
          <w:spacing w:val="-6"/>
          <w:position w:val="9"/>
          <w:sz w:val="16"/>
        </w:rPr>
        <w:t>46</w:t>
      </w:r>
      <w:r>
        <w:rPr>
          <w:rFonts w:ascii="Cambria" w:hAnsi="Cambria"/>
          <w:spacing w:val="30"/>
          <w:position w:val="9"/>
          <w:sz w:val="16"/>
        </w:rPr>
        <w:t xml:space="preserve"> </w:t>
      </w:r>
      <w:r>
        <w:rPr>
          <w:spacing w:val="-6"/>
        </w:rPr>
        <w:t xml:space="preserve">proposed using regular meta-analytic estimators for </w:t>
      </w:r>
      <w:r>
        <w:rPr>
          <w:rFonts w:ascii="Arial" w:hAnsi="Arial"/>
          <w:b/>
          <w:i/>
          <w:spacing w:val="-6"/>
        </w:rPr>
        <w:t>β</w:t>
      </w:r>
      <w:r>
        <w:rPr>
          <w:spacing w:val="-6"/>
        </w:rPr>
        <w:t xml:space="preserve">, but with weights </w:t>
      </w:r>
      <w:r>
        <w:rPr>
          <w:spacing w:val="-2"/>
        </w:rPr>
        <w:t>defined</w:t>
      </w:r>
      <w:r>
        <w:rPr>
          <w:spacing w:val="-6"/>
        </w:rPr>
        <w:t xml:space="preserve"> </w:t>
      </w:r>
      <w:r>
        <w:rPr>
          <w:spacing w:val="-2"/>
        </w:rPr>
        <w:t>by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inverse</w:t>
      </w:r>
      <w:r>
        <w:rPr>
          <w:spacing w:val="-6"/>
        </w:rPr>
        <w:t xml:space="preserve"> </w:t>
      </w:r>
      <w:r>
        <w:rPr>
          <w:spacing w:val="-2"/>
        </w:rPr>
        <w:t>probability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6"/>
        </w:rPr>
        <w:t xml:space="preserve"> </w:t>
      </w:r>
      <w:r>
        <w:rPr>
          <w:spacing w:val="-2"/>
        </w:rPr>
        <w:t>selection</w:t>
      </w:r>
      <w:r>
        <w:rPr>
          <w:spacing w:val="-6"/>
        </w:rPr>
        <w:t xml:space="preserve"> </w:t>
      </w:r>
      <w:r>
        <w:rPr>
          <w:spacing w:val="-2"/>
        </w:rPr>
        <w:t>under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one-step</w:t>
      </w:r>
      <w:r>
        <w:rPr>
          <w:spacing w:val="-6"/>
        </w:rPr>
        <w:t xml:space="preserve"> </w:t>
      </w:r>
      <w:r>
        <w:rPr>
          <w:spacing w:val="-2"/>
        </w:rPr>
        <w:t>selection</w:t>
      </w:r>
      <w:r>
        <w:rPr>
          <w:spacing w:val="-6"/>
        </w:rPr>
        <w:t xml:space="preserve"> </w:t>
      </w:r>
      <w:r>
        <w:rPr>
          <w:spacing w:val="-2"/>
        </w:rPr>
        <w:t>model</w:t>
      </w:r>
      <w:r>
        <w:rPr>
          <w:spacing w:val="-6"/>
        </w:rPr>
        <w:t xml:space="preserve"> </w:t>
      </w:r>
      <w:r>
        <w:rPr>
          <w:spacing w:val="-2"/>
        </w:rPr>
        <w:t>(with</w:t>
      </w:r>
    </w:p>
    <w:p w14:paraId="2DCD5F5B" w14:textId="77777777" w:rsidR="001172AA" w:rsidRDefault="00000000">
      <w:pPr>
        <w:pStyle w:val="BodyText"/>
        <w:spacing w:line="355" w:lineRule="auto"/>
        <w:ind w:left="351" w:firstLine="8"/>
      </w:pPr>
      <w:r>
        <w:rPr>
          <w:rFonts w:ascii="Times New Roman" w:hAnsi="Times New Roman"/>
          <w:i/>
          <w:spacing w:val="-2"/>
        </w:rPr>
        <w:t>α</w:t>
      </w:r>
      <w:r>
        <w:rPr>
          <w:rFonts w:ascii="Cambria" w:hAnsi="Cambria"/>
          <w:spacing w:val="-2"/>
          <w:vertAlign w:val="subscript"/>
        </w:rPr>
        <w:t>1</w:t>
      </w:r>
      <w:r>
        <w:rPr>
          <w:rFonts w:ascii="Cambria" w:hAnsi="Cambria"/>
          <w:spacing w:val="-4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025).</w:t>
      </w:r>
      <w:r>
        <w:rPr>
          <w:spacing w:val="8"/>
        </w:rPr>
        <w:t xml:space="preserve"> </w:t>
      </w:r>
      <w:r>
        <w:rPr>
          <w:spacing w:val="-2"/>
        </w:rPr>
        <w:t>As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sensitivity</w:t>
      </w:r>
      <w:r>
        <w:rPr>
          <w:spacing w:val="-9"/>
        </w:rPr>
        <w:t xml:space="preserve"> </w:t>
      </w:r>
      <w:r>
        <w:rPr>
          <w:spacing w:val="-2"/>
        </w:rPr>
        <w:t>analysis,</w:t>
      </w:r>
      <w:r>
        <w:rPr>
          <w:spacing w:val="-10"/>
        </w:rPr>
        <w:t xml:space="preserve"> </w:t>
      </w:r>
      <w:r>
        <w:rPr>
          <w:spacing w:val="-2"/>
        </w:rPr>
        <w:t>they</w:t>
      </w:r>
      <w:r>
        <w:rPr>
          <w:spacing w:val="-9"/>
        </w:rPr>
        <w:t xml:space="preserve"> </w:t>
      </w:r>
      <w:r>
        <w:rPr>
          <w:spacing w:val="-2"/>
        </w:rPr>
        <w:t>assumed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maximum</w:t>
      </w:r>
      <w:r>
        <w:rPr>
          <w:spacing w:val="-10"/>
        </w:rPr>
        <w:t xml:space="preserve"> </w:t>
      </w:r>
      <w:r>
        <w:rPr>
          <w:spacing w:val="-2"/>
        </w:rPr>
        <w:t>plausible</w:t>
      </w:r>
      <w:r>
        <w:rPr>
          <w:spacing w:val="-9"/>
        </w:rPr>
        <w:t xml:space="preserve"> </w:t>
      </w:r>
      <w:r>
        <w:rPr>
          <w:spacing w:val="-2"/>
        </w:rPr>
        <w:t>degree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 xml:space="preserve">selection </w:t>
      </w:r>
      <w:r>
        <w:t>rather</w:t>
      </w:r>
      <w:r>
        <w:rPr>
          <w:spacing w:val="-10"/>
        </w:rPr>
        <w:t xml:space="preserve"> </w:t>
      </w:r>
      <w:r>
        <w:t>than</w:t>
      </w:r>
      <w:r>
        <w:rPr>
          <w:spacing w:val="-10"/>
        </w:rPr>
        <w:t xml:space="preserve"> </w:t>
      </w:r>
      <w:r>
        <w:t>estimating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selection</w:t>
      </w:r>
      <w:r>
        <w:rPr>
          <w:spacing w:val="-10"/>
        </w:rPr>
        <w:t xml:space="preserve"> </w:t>
      </w:r>
      <w:r>
        <w:t>parameter,</w:t>
      </w:r>
      <w:r>
        <w:rPr>
          <w:spacing w:val="-9"/>
        </w:rPr>
        <w:t xml:space="preserve"> </w:t>
      </w:r>
      <w:r>
        <w:t>so</w:t>
      </w:r>
      <w:r>
        <w:rPr>
          <w:spacing w:val="-10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weights</w:t>
      </w:r>
      <w:r>
        <w:rPr>
          <w:spacing w:val="-10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fixed</w:t>
      </w:r>
      <w:r>
        <w:rPr>
          <w:spacing w:val="-10"/>
        </w:rPr>
        <w:t xml:space="preserve"> </w:t>
      </w:r>
      <w:r>
        <w:t>quantities.</w:t>
      </w:r>
      <w:r>
        <w:rPr>
          <w:spacing w:val="8"/>
        </w:rPr>
        <w:t xml:space="preserve"> </w:t>
      </w:r>
      <w:r>
        <w:t xml:space="preserve">In </w:t>
      </w:r>
      <w:r>
        <w:rPr>
          <w:spacing w:val="-2"/>
        </w:rPr>
        <w:t>contrast,</w:t>
      </w:r>
      <w:r>
        <w:rPr>
          <w:spacing w:val="-9"/>
        </w:rPr>
        <w:t xml:space="preserve"> </w:t>
      </w:r>
      <w:r>
        <w:rPr>
          <w:spacing w:val="-2"/>
        </w:rPr>
        <w:t>here</w:t>
      </w:r>
      <w:r>
        <w:rPr>
          <w:spacing w:val="-8"/>
        </w:rPr>
        <w:t xml:space="preserve"> </w:t>
      </w:r>
      <w:r>
        <w:rPr>
          <w:spacing w:val="-2"/>
        </w:rPr>
        <w:t>we</w:t>
      </w:r>
      <w:r>
        <w:rPr>
          <w:spacing w:val="-8"/>
        </w:rPr>
        <w:t xml:space="preserve"> </w:t>
      </w:r>
      <w:r>
        <w:rPr>
          <w:spacing w:val="-2"/>
        </w:rPr>
        <w:t>will</w:t>
      </w:r>
      <w:r>
        <w:rPr>
          <w:spacing w:val="-8"/>
        </w:rPr>
        <w:t xml:space="preserve"> </w:t>
      </w:r>
      <w:r>
        <w:rPr>
          <w:spacing w:val="-2"/>
        </w:rPr>
        <w:t>consider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more</w:t>
      </w:r>
      <w:r>
        <w:rPr>
          <w:spacing w:val="-8"/>
        </w:rPr>
        <w:t xml:space="preserve"> </w:t>
      </w:r>
      <w:r>
        <w:rPr>
          <w:spacing w:val="-2"/>
        </w:rPr>
        <w:t>general</w:t>
      </w:r>
      <w:r>
        <w:rPr>
          <w:spacing w:val="-9"/>
        </w:rPr>
        <w:t xml:space="preserve"> </w:t>
      </w:r>
      <w:r>
        <w:rPr>
          <w:spacing w:val="-2"/>
        </w:rPr>
        <w:t>model,</w:t>
      </w:r>
      <w:r>
        <w:rPr>
          <w:spacing w:val="-8"/>
        </w:rPr>
        <w:t xml:space="preserve"> </w:t>
      </w:r>
      <w:r>
        <w:rPr>
          <w:spacing w:val="-2"/>
        </w:rPr>
        <w:t>possibly</w:t>
      </w:r>
      <w:r>
        <w:rPr>
          <w:spacing w:val="-9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>multiple</w:t>
      </w:r>
      <w:r>
        <w:rPr>
          <w:spacing w:val="-8"/>
        </w:rPr>
        <w:t xml:space="preserve"> </w:t>
      </w:r>
      <w:r>
        <w:rPr>
          <w:spacing w:val="-2"/>
        </w:rPr>
        <w:t>steps,</w:t>
      </w:r>
      <w:r>
        <w:rPr>
          <w:spacing w:val="-9"/>
        </w:rPr>
        <w:t xml:space="preserve"> </w:t>
      </w:r>
      <w:r>
        <w:rPr>
          <w:spacing w:val="-2"/>
        </w:rPr>
        <w:t xml:space="preserve">using </w:t>
      </w:r>
      <w:r>
        <w:t>weights</w:t>
      </w:r>
      <w:r>
        <w:rPr>
          <w:spacing w:val="-10"/>
        </w:rPr>
        <w:t xml:space="preserve"> </w:t>
      </w:r>
      <w:r>
        <w:t>derived</w:t>
      </w:r>
      <w:r>
        <w:rPr>
          <w:spacing w:val="-10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t>estimating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selection</w:t>
      </w:r>
      <w:r>
        <w:rPr>
          <w:spacing w:val="-10"/>
        </w:rPr>
        <w:t xml:space="preserve"> </w:t>
      </w:r>
      <w:r>
        <w:t>parameter.</w:t>
      </w:r>
      <w:r>
        <w:rPr>
          <w:spacing w:val="8"/>
        </w:rPr>
        <w:t xml:space="preserve"> </w:t>
      </w:r>
      <w:r>
        <w:t>We</w:t>
      </w:r>
      <w:r>
        <w:rPr>
          <w:spacing w:val="-10"/>
        </w:rPr>
        <w:t xml:space="preserve"> </w:t>
      </w:r>
      <w:r>
        <w:t>term</w:t>
      </w:r>
      <w:r>
        <w:rPr>
          <w:spacing w:val="-10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approach</w:t>
      </w:r>
      <w:r>
        <w:rPr>
          <w:spacing w:val="-10"/>
        </w:rPr>
        <w:t xml:space="preserve"> </w:t>
      </w:r>
      <w:r>
        <w:t xml:space="preserve">the </w:t>
      </w:r>
      <w:r>
        <w:rPr>
          <w:spacing w:val="-2"/>
        </w:rPr>
        <w:t>augmented,</w:t>
      </w:r>
      <w:r>
        <w:rPr>
          <w:spacing w:val="-7"/>
        </w:rPr>
        <w:t xml:space="preserve"> </w:t>
      </w:r>
      <w:r>
        <w:rPr>
          <w:spacing w:val="-2"/>
        </w:rPr>
        <w:t>re-weighted</w:t>
      </w:r>
      <w:r>
        <w:rPr>
          <w:spacing w:val="-6"/>
        </w:rPr>
        <w:t xml:space="preserve"> </w:t>
      </w:r>
      <w:r>
        <w:rPr>
          <w:spacing w:val="-2"/>
        </w:rPr>
        <w:t>Gaussian</w:t>
      </w:r>
      <w:r>
        <w:rPr>
          <w:spacing w:val="-7"/>
        </w:rPr>
        <w:t xml:space="preserve"> </w:t>
      </w:r>
      <w:r>
        <w:rPr>
          <w:spacing w:val="-2"/>
        </w:rPr>
        <w:t>likelihood</w:t>
      </w:r>
      <w:r>
        <w:rPr>
          <w:spacing w:val="-6"/>
        </w:rPr>
        <w:t xml:space="preserve"> </w:t>
      </w:r>
      <w:r>
        <w:rPr>
          <w:spacing w:val="-2"/>
        </w:rPr>
        <w:t>(ARGL)</w:t>
      </w:r>
      <w:r>
        <w:rPr>
          <w:spacing w:val="-7"/>
        </w:rPr>
        <w:t xml:space="preserve"> </w:t>
      </w:r>
      <w:r>
        <w:rPr>
          <w:spacing w:val="-2"/>
        </w:rPr>
        <w:t>estimator</w:t>
      </w:r>
      <w:r>
        <w:rPr>
          <w:spacing w:val="-7"/>
        </w:rPr>
        <w:t xml:space="preserve"> </w:t>
      </w:r>
      <w:r>
        <w:rPr>
          <w:spacing w:val="-2"/>
        </w:rPr>
        <w:t>because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 xml:space="preserve">Gaussian </w:t>
      </w:r>
      <w:r>
        <w:rPr>
          <w:spacing w:val="-4"/>
        </w:rPr>
        <w:t xml:space="preserve">likelihood of the evidence-generating process is re-weighted based on the selection process, </w:t>
      </w:r>
      <w:r>
        <w:rPr>
          <w:spacing w:val="-6"/>
        </w:rPr>
        <w:t>with</w:t>
      </w:r>
      <w:r>
        <w:rPr>
          <w:spacing w:val="-7"/>
        </w:rPr>
        <w:t xml:space="preserve"> </w:t>
      </w:r>
      <w:r>
        <w:rPr>
          <w:spacing w:val="-6"/>
        </w:rPr>
        <w:t>selection</w:t>
      </w:r>
      <w:r>
        <w:rPr>
          <w:spacing w:val="-7"/>
        </w:rPr>
        <w:t xml:space="preserve"> </w:t>
      </w:r>
      <w:r>
        <w:rPr>
          <w:spacing w:val="-6"/>
        </w:rPr>
        <w:t>process</w:t>
      </w:r>
      <w:r>
        <w:rPr>
          <w:spacing w:val="-8"/>
        </w:rPr>
        <w:t xml:space="preserve"> </w:t>
      </w:r>
      <w:r>
        <w:rPr>
          <w:spacing w:val="-6"/>
        </w:rPr>
        <w:t>parameters</w:t>
      </w:r>
      <w:r>
        <w:rPr>
          <w:spacing w:val="-7"/>
        </w:rPr>
        <w:t xml:space="preserve"> </w:t>
      </w:r>
      <w:r>
        <w:rPr>
          <w:spacing w:val="-6"/>
        </w:rPr>
        <w:t>identified</w:t>
      </w:r>
      <w:r>
        <w:rPr>
          <w:spacing w:val="-7"/>
        </w:rPr>
        <w:t xml:space="preserve"> </w:t>
      </w:r>
      <w:r>
        <w:rPr>
          <w:spacing w:val="-6"/>
        </w:rPr>
        <w:t>by</w:t>
      </w:r>
      <w:r>
        <w:rPr>
          <w:spacing w:val="-7"/>
        </w:rPr>
        <w:t xml:space="preserve"> </w:t>
      </w:r>
      <w:r>
        <w:rPr>
          <w:spacing w:val="-6"/>
        </w:rPr>
        <w:t>augmenting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likelihood</w:t>
      </w:r>
      <w:r>
        <w:rPr>
          <w:spacing w:val="-8"/>
        </w:rPr>
        <w:t xml:space="preserve"> </w:t>
      </w:r>
      <w:r>
        <w:rPr>
          <w:spacing w:val="-6"/>
        </w:rPr>
        <w:t>with</w:t>
      </w:r>
      <w:r>
        <w:rPr>
          <w:spacing w:val="-7"/>
        </w:rPr>
        <w:t xml:space="preserve"> </w:t>
      </w:r>
      <w:r>
        <w:rPr>
          <w:spacing w:val="-6"/>
        </w:rPr>
        <w:t>an</w:t>
      </w:r>
      <w:r>
        <w:rPr>
          <w:spacing w:val="-7"/>
        </w:rPr>
        <w:t xml:space="preserve"> </w:t>
      </w:r>
      <w:r>
        <w:rPr>
          <w:spacing w:val="-6"/>
        </w:rPr>
        <w:t xml:space="preserve">additional </w:t>
      </w:r>
      <w:r>
        <w:t>estimating</w:t>
      </w:r>
      <w:r>
        <w:rPr>
          <w:spacing w:val="-8"/>
        </w:rPr>
        <w:t xml:space="preserve"> </w:t>
      </w:r>
      <w:r>
        <w:t>equation.</w:t>
      </w:r>
      <w:r>
        <w:rPr>
          <w:spacing w:val="11"/>
        </w:rPr>
        <w:t xml:space="preserve"> </w:t>
      </w:r>
      <w:r>
        <w:t>We</w:t>
      </w:r>
      <w:r>
        <w:rPr>
          <w:spacing w:val="-7"/>
        </w:rPr>
        <w:t xml:space="preserve"> </w:t>
      </w:r>
      <w:r>
        <w:t>study</w:t>
      </w:r>
      <w:r>
        <w:rPr>
          <w:spacing w:val="-8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additional</w:t>
      </w:r>
      <w:r>
        <w:rPr>
          <w:spacing w:val="-8"/>
        </w:rPr>
        <w:t xml:space="preserve"> </w:t>
      </w:r>
      <w:r>
        <w:t>estimation</w:t>
      </w:r>
      <w:r>
        <w:rPr>
          <w:spacing w:val="-8"/>
        </w:rPr>
        <w:t xml:space="preserve"> </w:t>
      </w:r>
      <w:r>
        <w:t>method</w:t>
      </w:r>
      <w:r>
        <w:rPr>
          <w:spacing w:val="-8"/>
        </w:rPr>
        <w:t xml:space="preserve"> </w:t>
      </w:r>
      <w:r>
        <w:t>because</w:t>
      </w:r>
      <w:r>
        <w:rPr>
          <w:spacing w:val="-7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is computationally</w:t>
      </w:r>
      <w:r>
        <w:rPr>
          <w:spacing w:val="-7"/>
        </w:rPr>
        <w:t xml:space="preserve"> </w:t>
      </w:r>
      <w:r>
        <w:t>less</w:t>
      </w:r>
      <w:r>
        <w:rPr>
          <w:spacing w:val="-6"/>
        </w:rPr>
        <w:t xml:space="preserve"> </w:t>
      </w:r>
      <w:r>
        <w:t>demanding</w:t>
      </w:r>
      <w:r>
        <w:rPr>
          <w:spacing w:val="-7"/>
        </w:rPr>
        <w:t xml:space="preserve"> </w:t>
      </w:r>
      <w:r>
        <w:t>than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PML</w:t>
      </w:r>
      <w:r>
        <w:rPr>
          <w:spacing w:val="-7"/>
        </w:rPr>
        <w:t xml:space="preserve"> </w:t>
      </w:r>
      <w:r>
        <w:t>estimator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because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based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 xml:space="preserve">a </w:t>
      </w:r>
      <w:r>
        <w:rPr>
          <w:spacing w:val="-6"/>
        </w:rPr>
        <w:t>different estimation framework.</w:t>
      </w:r>
      <w:r>
        <w:rPr>
          <w:spacing w:val="21"/>
        </w:rPr>
        <w:t xml:space="preserve"> </w:t>
      </w:r>
      <w:r>
        <w:rPr>
          <w:spacing w:val="-6"/>
        </w:rPr>
        <w:t xml:space="preserve">It might therefore have better convergence rates or different </w:t>
      </w:r>
      <w:r>
        <w:t>robustness properties than the PML estimator.</w:t>
      </w:r>
    </w:p>
    <w:p w14:paraId="3ACFF69B" w14:textId="77777777" w:rsidR="001172AA" w:rsidRDefault="00000000">
      <w:pPr>
        <w:pStyle w:val="BodyText"/>
        <w:spacing w:before="224" w:line="355" w:lineRule="auto"/>
        <w:ind w:left="360" w:right="314" w:firstLine="720"/>
      </w:pPr>
      <w:r>
        <w:rPr>
          <w:spacing w:val="-4"/>
        </w:rPr>
        <w:t xml:space="preserve">Given the parameters of the selection process, we can calculate relative probabilities </w:t>
      </w:r>
      <w:r>
        <w:rPr>
          <w:w w:val="105"/>
        </w:rPr>
        <w:t>of</w:t>
      </w:r>
      <w:r>
        <w:rPr>
          <w:spacing w:val="-13"/>
          <w:w w:val="105"/>
        </w:rPr>
        <w:t xml:space="preserve"> </w:t>
      </w:r>
      <w:r>
        <w:rPr>
          <w:w w:val="105"/>
        </w:rPr>
        <w:t>selection</w:t>
      </w:r>
      <w:r>
        <w:rPr>
          <w:spacing w:val="-12"/>
          <w:w w:val="105"/>
        </w:rPr>
        <w:t xml:space="preserve"> </w:t>
      </w:r>
      <w:r>
        <w:rPr>
          <w:w w:val="105"/>
        </w:rPr>
        <w:t>for</w:t>
      </w:r>
      <w:r>
        <w:rPr>
          <w:spacing w:val="-13"/>
          <w:w w:val="105"/>
        </w:rPr>
        <w:t xml:space="preserve"> </w:t>
      </w:r>
      <w:r>
        <w:rPr>
          <w:w w:val="105"/>
        </w:rPr>
        <w:t>each</w:t>
      </w:r>
      <w:r>
        <w:rPr>
          <w:spacing w:val="-13"/>
          <w:w w:val="105"/>
        </w:rPr>
        <w:t xml:space="preserve"> </w:t>
      </w:r>
      <w:r>
        <w:rPr>
          <w:w w:val="105"/>
        </w:rPr>
        <w:t>effect</w:t>
      </w:r>
      <w:r>
        <w:rPr>
          <w:spacing w:val="-8"/>
          <w:w w:val="105"/>
        </w:rPr>
        <w:t xml:space="preserve"> </w:t>
      </w:r>
      <w:r>
        <w:rPr>
          <w:w w:val="105"/>
        </w:rPr>
        <w:t>size</w:t>
      </w:r>
      <w:r>
        <w:rPr>
          <w:spacing w:val="-7"/>
          <w:w w:val="105"/>
        </w:rPr>
        <w:t xml:space="preserve"> </w:t>
      </w:r>
      <w:r>
        <w:rPr>
          <w:w w:val="105"/>
        </w:rPr>
        <w:t>estimate,</w:t>
      </w:r>
      <w:r>
        <w:rPr>
          <w:spacing w:val="-7"/>
          <w:w w:val="105"/>
        </w:rPr>
        <w:t xml:space="preserve"> </w:t>
      </w:r>
      <w:r>
        <w:rPr>
          <w:rFonts w:ascii="Times New Roman" w:hAnsi="Times New Roman"/>
          <w:i/>
          <w:w w:val="110"/>
        </w:rPr>
        <w:t>w</w:t>
      </w:r>
      <w:r>
        <w:rPr>
          <w:rFonts w:ascii="Bookman Old Style" w:hAnsi="Bookman Old Style"/>
          <w:i/>
          <w:w w:val="110"/>
          <w:vertAlign w:val="subscript"/>
        </w:rPr>
        <w:t>ij</w:t>
      </w:r>
      <w:r>
        <w:rPr>
          <w:w w:val="110"/>
        </w:rPr>
        <w:t>(</w:t>
      </w:r>
      <w:r>
        <w:rPr>
          <w:rFonts w:ascii="Arial" w:hAnsi="Arial"/>
          <w:b/>
          <w:i/>
          <w:w w:val="110"/>
        </w:rPr>
        <w:t>ζ</w:t>
      </w:r>
      <w:r>
        <w:rPr>
          <w:w w:val="110"/>
        </w:rPr>
        <w:t>)</w:t>
      </w:r>
      <w:r>
        <w:rPr>
          <w:spacing w:val="-17"/>
          <w:w w:val="110"/>
        </w:rPr>
        <w:t xml:space="preserve"> </w:t>
      </w:r>
      <w:r>
        <w:rPr>
          <w:w w:val="110"/>
        </w:rPr>
        <w:t>=</w:t>
      </w:r>
      <w:r>
        <w:rPr>
          <w:spacing w:val="-16"/>
          <w:w w:val="110"/>
        </w:rPr>
        <w:t xml:space="preserve"> </w:t>
      </w:r>
      <w:r>
        <w:rPr>
          <w:rFonts w:ascii="Times New Roman" w:hAnsi="Times New Roman"/>
          <w:i/>
          <w:w w:val="105"/>
        </w:rPr>
        <w:t>w</w:t>
      </w:r>
      <w:r>
        <w:rPr>
          <w:w w:val="105"/>
        </w:rPr>
        <w:t>(</w:t>
      </w:r>
      <w:r>
        <w:rPr>
          <w:rFonts w:ascii="Times New Roman" w:hAnsi="Times New Roman"/>
          <w:i/>
          <w:w w:val="105"/>
        </w:rPr>
        <w:t>y</w:t>
      </w:r>
      <w:r>
        <w:rPr>
          <w:rFonts w:ascii="Bookman Old Style" w:hAnsi="Bookman Old Style"/>
          <w:i/>
          <w:w w:val="105"/>
          <w:vertAlign w:val="subscript"/>
        </w:rPr>
        <w:t>ij</w:t>
      </w:r>
      <w:r>
        <w:rPr>
          <w:rFonts w:ascii="Times New Roman" w:hAnsi="Times New Roman"/>
          <w:i/>
          <w:w w:val="105"/>
        </w:rPr>
        <w:t>,</w:t>
      </w:r>
      <w:r>
        <w:rPr>
          <w:rFonts w:ascii="Times New Roman" w:hAnsi="Times New Roman"/>
          <w:i/>
          <w:spacing w:val="-24"/>
          <w:w w:val="105"/>
        </w:rPr>
        <w:t xml:space="preserve"> </w:t>
      </w:r>
      <w:r>
        <w:rPr>
          <w:rFonts w:ascii="Times New Roman" w:hAnsi="Times New Roman"/>
          <w:i/>
          <w:w w:val="105"/>
        </w:rPr>
        <w:t>σ</w:t>
      </w:r>
      <w:r>
        <w:rPr>
          <w:rFonts w:ascii="Bookman Old Style" w:hAnsi="Bookman Old Style"/>
          <w:i/>
          <w:w w:val="105"/>
          <w:vertAlign w:val="subscript"/>
        </w:rPr>
        <w:t>ij</w:t>
      </w:r>
      <w:r>
        <w:rPr>
          <w:w w:val="105"/>
        </w:rPr>
        <w:t>;</w:t>
      </w:r>
      <w:r>
        <w:rPr>
          <w:spacing w:val="-24"/>
          <w:w w:val="105"/>
        </w:rPr>
        <w:t xml:space="preserve"> </w:t>
      </w:r>
      <w:r>
        <w:rPr>
          <w:rFonts w:ascii="Arial" w:hAnsi="Arial"/>
          <w:b/>
          <w:i/>
          <w:w w:val="105"/>
        </w:rPr>
        <w:t>ζ</w:t>
      </w:r>
      <w:r>
        <w:rPr>
          <w:w w:val="105"/>
        </w:rPr>
        <w:t>).</w:t>
      </w:r>
      <w:r>
        <w:rPr>
          <w:spacing w:val="12"/>
          <w:w w:val="105"/>
        </w:rPr>
        <w:t xml:space="preserve"> </w:t>
      </w:r>
      <w:r>
        <w:rPr>
          <w:w w:val="105"/>
        </w:rPr>
        <w:t>We</w:t>
      </w:r>
      <w:r>
        <w:rPr>
          <w:spacing w:val="-7"/>
          <w:w w:val="105"/>
        </w:rPr>
        <w:t xml:space="preserve"> </w:t>
      </w:r>
      <w:r>
        <w:rPr>
          <w:w w:val="105"/>
        </w:rPr>
        <w:t>use</w:t>
      </w:r>
      <w:r>
        <w:rPr>
          <w:spacing w:val="-7"/>
          <w:w w:val="105"/>
        </w:rPr>
        <w:t xml:space="preserve"> </w:t>
      </w:r>
      <w:r>
        <w:rPr>
          <w:w w:val="105"/>
        </w:rPr>
        <w:t>these</w:t>
      </w:r>
      <w:r>
        <w:rPr>
          <w:spacing w:val="-7"/>
          <w:w w:val="105"/>
        </w:rPr>
        <w:t xml:space="preserve"> </w:t>
      </w:r>
      <w:r>
        <w:rPr>
          <w:w w:val="105"/>
        </w:rPr>
        <w:t xml:space="preserve">selection </w:t>
      </w:r>
      <w:r>
        <w:rPr>
          <w:spacing w:val="-4"/>
        </w:rPr>
        <w:t>probabilities to form weighted estimating equations for the evidence-generating process.</w:t>
      </w:r>
    </w:p>
    <w:p w14:paraId="57347C43" w14:textId="77777777" w:rsidR="001172AA" w:rsidRDefault="00000000">
      <w:pPr>
        <w:pStyle w:val="BodyText"/>
        <w:spacing w:line="321" w:lineRule="exact"/>
        <w:ind w:left="360"/>
        <w:rPr>
          <w:rFonts w:ascii="Times New Roman"/>
          <w:i/>
        </w:rPr>
      </w:pPr>
      <w:r>
        <w:rPr>
          <w:spacing w:val="-6"/>
        </w:rPr>
        <w:t>Under</w:t>
      </w:r>
      <w:r>
        <w:t xml:space="preserve"> </w:t>
      </w:r>
      <w:r>
        <w:rPr>
          <w:spacing w:val="-6"/>
        </w:rPr>
        <w:t>the</w:t>
      </w:r>
      <w:r>
        <w:rPr>
          <w:spacing w:val="2"/>
        </w:rPr>
        <w:t xml:space="preserve"> </w:t>
      </w:r>
      <w:r>
        <w:rPr>
          <w:spacing w:val="-6"/>
        </w:rPr>
        <w:t>evidence-generation</w:t>
      </w:r>
      <w:r>
        <w:rPr>
          <w:spacing w:val="1"/>
        </w:rPr>
        <w:t xml:space="preserve"> </w:t>
      </w:r>
      <w:r>
        <w:rPr>
          <w:spacing w:val="-6"/>
        </w:rPr>
        <w:t>model,</w:t>
      </w:r>
      <w:r>
        <w:rPr>
          <w:spacing w:val="1"/>
        </w:rPr>
        <w:t xml:space="preserve"> </w:t>
      </w:r>
      <w:r>
        <w:rPr>
          <w:spacing w:val="-6"/>
        </w:rPr>
        <w:t>the</w:t>
      </w:r>
      <w:r>
        <w:rPr>
          <w:spacing w:val="1"/>
        </w:rPr>
        <w:t xml:space="preserve"> </w:t>
      </w:r>
      <w:r>
        <w:rPr>
          <w:spacing w:val="-6"/>
        </w:rPr>
        <w:t>marginal</w:t>
      </w:r>
      <w:r>
        <w:rPr>
          <w:spacing w:val="1"/>
        </w:rPr>
        <w:t xml:space="preserve"> </w:t>
      </w:r>
      <w:r>
        <w:rPr>
          <w:spacing w:val="-6"/>
        </w:rPr>
        <w:t>log-likelihood</w:t>
      </w:r>
      <w:r>
        <w:rPr>
          <w:spacing w:val="1"/>
        </w:rPr>
        <w:t xml:space="preserve"> </w:t>
      </w:r>
      <w:r>
        <w:rPr>
          <w:spacing w:val="-6"/>
        </w:rPr>
        <w:t>of</w:t>
      </w:r>
      <w:r>
        <w:rPr>
          <w:spacing w:val="2"/>
        </w:rPr>
        <w:t xml:space="preserve"> </w:t>
      </w:r>
      <w:r>
        <w:rPr>
          <w:spacing w:val="-6"/>
        </w:rPr>
        <w:t>effect</w:t>
      </w:r>
      <w:r>
        <w:rPr>
          <w:spacing w:val="1"/>
        </w:rPr>
        <w:t xml:space="preserve"> </w:t>
      </w:r>
      <w:r>
        <w:rPr>
          <w:spacing w:val="-6"/>
        </w:rPr>
        <w:t>size</w:t>
      </w:r>
      <w:r>
        <w:rPr>
          <w:spacing w:val="1"/>
        </w:rPr>
        <w:t xml:space="preserve"> </w:t>
      </w:r>
      <w:r>
        <w:rPr>
          <w:spacing w:val="-6"/>
        </w:rPr>
        <w:t>estimate</w:t>
      </w:r>
      <w:r>
        <w:rPr>
          <w:spacing w:val="2"/>
        </w:rPr>
        <w:t xml:space="preserve"> </w:t>
      </w:r>
      <w:r>
        <w:rPr>
          <w:rFonts w:ascii="Times New Roman"/>
          <w:i/>
          <w:spacing w:val="-10"/>
        </w:rPr>
        <w:t>i</w:t>
      </w:r>
    </w:p>
    <w:p w14:paraId="138FFC05" w14:textId="77777777" w:rsidR="001172AA" w:rsidRDefault="00000000">
      <w:pPr>
        <w:pStyle w:val="BodyText"/>
        <w:spacing w:before="154"/>
        <w:ind w:left="360"/>
      </w:pPr>
      <w:r>
        <w:rPr>
          <w:spacing w:val="-2"/>
        </w:rPr>
        <w:t>from</w:t>
      </w:r>
      <w:r>
        <w:rPr>
          <w:spacing w:val="-7"/>
        </w:rPr>
        <w:t xml:space="preserve"> </w:t>
      </w:r>
      <w:r>
        <w:rPr>
          <w:spacing w:val="-2"/>
        </w:rPr>
        <w:t>study</w:t>
      </w:r>
      <w:r>
        <w:rPr>
          <w:spacing w:val="-5"/>
        </w:rPr>
        <w:t xml:space="preserve"> </w:t>
      </w:r>
      <w:r>
        <w:rPr>
          <w:rFonts w:ascii="Times New Roman"/>
          <w:i/>
          <w:spacing w:val="-2"/>
        </w:rPr>
        <w:t>j</w:t>
      </w:r>
      <w:r>
        <w:rPr>
          <w:rFonts w:ascii="Times New Roman"/>
          <w:i/>
          <w:spacing w:val="3"/>
        </w:rPr>
        <w:t xml:space="preserve"> </w:t>
      </w:r>
      <w:r>
        <w:rPr>
          <w:spacing w:val="-2"/>
        </w:rPr>
        <w:t>is</w:t>
      </w:r>
      <w:r>
        <w:rPr>
          <w:spacing w:val="-5"/>
        </w:rPr>
        <w:t xml:space="preserve"> </w:t>
      </w:r>
      <w:r>
        <w:rPr>
          <w:spacing w:val="-2"/>
        </w:rPr>
        <w:t>Gaussian,</w:t>
      </w:r>
      <w:r>
        <w:rPr>
          <w:spacing w:val="-6"/>
        </w:rPr>
        <w:t xml:space="preserve"> </w:t>
      </w:r>
      <w:r>
        <w:rPr>
          <w:spacing w:val="-2"/>
        </w:rPr>
        <w:t>given</w:t>
      </w:r>
      <w:r>
        <w:rPr>
          <w:spacing w:val="-7"/>
        </w:rPr>
        <w:t xml:space="preserve"> </w:t>
      </w:r>
      <w:r>
        <w:rPr>
          <w:spacing w:val="-5"/>
        </w:rPr>
        <w:t>by</w:t>
      </w:r>
    </w:p>
    <w:p w14:paraId="15C411F4" w14:textId="77777777" w:rsidR="001172AA" w:rsidRDefault="00000000">
      <w:pPr>
        <w:tabs>
          <w:tab w:val="left" w:pos="3205"/>
          <w:tab w:val="left" w:pos="4992"/>
          <w:tab w:val="left" w:pos="6670"/>
          <w:tab w:val="right" w:pos="7331"/>
        </w:tabs>
        <w:spacing w:before="388" w:line="144" w:lineRule="exact"/>
        <w:ind w:left="1951"/>
        <w:rPr>
          <w:sz w:val="24"/>
        </w:rPr>
      </w:pPr>
      <w:r>
        <w:rPr>
          <w:rFonts w:ascii="Bookman Old Style" w:hAnsi="Bookman Old Style"/>
          <w:i/>
          <w:spacing w:val="-10"/>
          <w:w w:val="110"/>
          <w:sz w:val="24"/>
          <w:vertAlign w:val="subscript"/>
        </w:rPr>
        <w:t>G</w:t>
      </w:r>
      <w:r>
        <w:rPr>
          <w:rFonts w:ascii="Bookman Old Style" w:hAnsi="Bookman Old Style"/>
          <w:i/>
          <w:sz w:val="24"/>
        </w:rPr>
        <w:tab/>
      </w:r>
      <w:r>
        <w:rPr>
          <w:w w:val="110"/>
          <w:sz w:val="24"/>
        </w:rPr>
        <w:t>1</w:t>
      </w:r>
      <w:r>
        <w:rPr>
          <w:spacing w:val="-7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Times New Roman" w:hAnsi="Times New Roman"/>
          <w:i/>
          <w:w w:val="110"/>
          <w:sz w:val="24"/>
        </w:rPr>
        <w:t>y</w:t>
      </w:r>
      <w:r>
        <w:rPr>
          <w:rFonts w:ascii="Bookman Old Style" w:hAnsi="Bookman Old Style"/>
          <w:i/>
          <w:w w:val="110"/>
          <w:sz w:val="24"/>
          <w:vertAlign w:val="subscript"/>
        </w:rPr>
        <w:t>ij</w:t>
      </w:r>
      <w:r>
        <w:rPr>
          <w:rFonts w:ascii="Bookman Old Style" w:hAnsi="Bookman Old Style"/>
          <w:i/>
          <w:spacing w:val="13"/>
          <w:w w:val="110"/>
          <w:sz w:val="24"/>
        </w:rPr>
        <w:t xml:space="preserve"> </w:t>
      </w:r>
      <w:r>
        <w:rPr>
          <w:rFonts w:ascii="Cambria" w:hAnsi="Cambria"/>
          <w:w w:val="110"/>
          <w:sz w:val="24"/>
        </w:rPr>
        <w:t>−</w:t>
      </w:r>
      <w:r>
        <w:rPr>
          <w:rFonts w:ascii="Cambria" w:hAnsi="Cambria"/>
          <w:spacing w:val="9"/>
          <w:w w:val="110"/>
          <w:sz w:val="24"/>
        </w:rPr>
        <w:t xml:space="preserve"> </w:t>
      </w:r>
      <w:r>
        <w:rPr>
          <w:b/>
          <w:spacing w:val="-2"/>
          <w:w w:val="110"/>
          <w:sz w:val="24"/>
        </w:rPr>
        <w:t>x</w:t>
      </w:r>
      <w:r>
        <w:rPr>
          <w:rFonts w:ascii="Bookman Old Style" w:hAnsi="Bookman Old Style"/>
          <w:i/>
          <w:spacing w:val="-2"/>
          <w:w w:val="110"/>
          <w:sz w:val="24"/>
          <w:vertAlign w:val="subscript"/>
        </w:rPr>
        <w:t>ij</w:t>
      </w:r>
      <w:r>
        <w:rPr>
          <w:rFonts w:ascii="Arial" w:hAnsi="Arial"/>
          <w:b/>
          <w:i/>
          <w:spacing w:val="-2"/>
          <w:w w:val="110"/>
          <w:sz w:val="24"/>
        </w:rPr>
        <w:t>β</w:t>
      </w:r>
      <w:r>
        <w:rPr>
          <w:spacing w:val="-2"/>
          <w:w w:val="110"/>
          <w:sz w:val="24"/>
        </w:rPr>
        <w:t>)</w:t>
      </w:r>
      <w:r>
        <w:rPr>
          <w:rFonts w:ascii="Cambria" w:hAnsi="Cambria"/>
          <w:spacing w:val="-2"/>
          <w:w w:val="110"/>
          <w:position w:val="9"/>
          <w:sz w:val="16"/>
        </w:rPr>
        <w:t>2</w:t>
      </w:r>
      <w:r>
        <w:rPr>
          <w:rFonts w:ascii="Cambria" w:hAnsi="Cambria"/>
          <w:position w:val="9"/>
          <w:sz w:val="16"/>
        </w:rPr>
        <w:tab/>
      </w:r>
      <w:r>
        <w:rPr>
          <w:spacing w:val="-10"/>
          <w:w w:val="110"/>
          <w:sz w:val="24"/>
          <w:u w:val="single"/>
        </w:rPr>
        <w:t>1</w:t>
      </w:r>
      <w:r>
        <w:rPr>
          <w:sz w:val="24"/>
        </w:rPr>
        <w:tab/>
      </w:r>
      <w:r>
        <w:rPr>
          <w:rFonts w:ascii="Cambria" w:hAnsi="Cambria"/>
          <w:spacing w:val="-10"/>
          <w:w w:val="110"/>
          <w:sz w:val="24"/>
          <w:vertAlign w:val="subscript"/>
        </w:rPr>
        <w:t>2</w:t>
      </w:r>
      <w:r>
        <w:rPr>
          <w:rFonts w:ascii="Times New Roman" w:hAnsi="Times New Roman"/>
          <w:position w:val="-5"/>
          <w:sz w:val="16"/>
        </w:rPr>
        <w:tab/>
      </w:r>
      <w:r>
        <w:rPr>
          <w:spacing w:val="-10"/>
          <w:w w:val="110"/>
          <w:sz w:val="24"/>
          <w:u w:val="single"/>
        </w:rPr>
        <w:t>1</w:t>
      </w:r>
    </w:p>
    <w:p w14:paraId="1DF171B8" w14:textId="77777777" w:rsidR="001172AA" w:rsidRDefault="00000000">
      <w:pPr>
        <w:spacing w:before="18"/>
        <w:ind w:left="366" w:right="366"/>
        <w:jc w:val="center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noProof/>
          <w:sz w:val="24"/>
        </w:rPr>
        <mc:AlternateContent>
          <mc:Choice Requires="wpg">
            <w:drawing>
              <wp:anchor distT="0" distB="0" distL="0" distR="0" simplePos="0" relativeHeight="486221824" behindDoc="1" locked="0" layoutInCell="1" allowOverlap="1" wp14:anchorId="6BC9C153" wp14:editId="360A7022">
                <wp:simplePos x="0" y="0"/>
                <wp:positionH relativeFrom="page">
                  <wp:posOffset>2721444</wp:posOffset>
                </wp:positionH>
                <wp:positionV relativeFrom="paragraph">
                  <wp:posOffset>131132</wp:posOffset>
                </wp:positionV>
                <wp:extent cx="918844" cy="5080"/>
                <wp:effectExtent l="0" t="0" r="0" b="0"/>
                <wp:wrapNone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18844" cy="5080"/>
                          <a:chOff x="0" y="0"/>
                          <a:chExt cx="918844" cy="508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2527"/>
                            <a:ext cx="749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>
                                <a:moveTo>
                                  <a:pt x="0" y="0"/>
                                </a:moveTo>
                                <a:lnTo>
                                  <a:pt x="74333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04698" y="2527"/>
                            <a:ext cx="81406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4069">
                                <a:moveTo>
                                  <a:pt x="0" y="0"/>
                                </a:moveTo>
                                <a:lnTo>
                                  <a:pt x="813803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FF7467" id="Group 45" o:spid="_x0000_s1026" style="position:absolute;margin-left:214.3pt;margin-top:10.35pt;width:72.35pt;height:.4pt;z-index:-17094656;mso-wrap-distance-left:0;mso-wrap-distance-right:0;mso-position-horizontal-relative:page" coordsize="9188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TBxtgIAAGcIAAAOAAAAZHJzL2Uyb0RvYy54bWzslt9v0zAQx9+R+B8sv7MkbdqmUdMJraxC&#10;msakFfHsOs4P4djGdpvuv+fsJG1ZEYIB4oU+ROec7bv73sdOF9eHhqM906aWIsPRVYgRE1TmtSgz&#10;/HFz+ybByFgicsKlYBl+YgZfL1+/WrQqZSNZSZ4zjWATYdJWZbiyVqVBYGjFGmKupGICnIXUDbEw&#10;1GWQa9LC7g0PRmE4DVqpc6UlZcbA21XnxEu/f1Ewaj8UhWEW8QxDbtY/tX9u3TNYLkhaaqKqmvZp&#10;kBdk0ZBaQNDjVitiCdrp+mKrpqZaGlnYKyqbQBZFTZmvAaqJwmfVrLXcKV9LmbalOsoE0j7T6cXb&#10;0vv9WqtH9aC77MG8k/SzAV2CVpXpud+Ny9PkQ6EbtwiKQAev6NNRUXawiMLLeZQkcYwRBdckTHq9&#10;aQVNuVhDq3c/WBWQtAvo0zqm0SrgxpykMb8nzWNFFPOKG1f6g0Z1nuF4ipEgDeC77kmBN6CQCw6z&#10;nHr9yPRCfleb0WQ064Ab5JnF8zFQ6dSJRjOvzrFOktKdsWsmvchkf2dsB2s+WKQaLHoQg6kBeQc7&#10;97BbjAB2jRHAvu1iK2LdOtc5Z6I2w10a7k0j92wjvc8+axAkdvJycT5rFo/HY4yG9sPMzg+GCwEo&#10;dYYPC/Z5YVy4DCbhJPbnx0he57c15y4Ho8vtDddoT9zp9T9XA+zwzTSljV0RU3XzvKufxoXH2KRd&#10;X1y/tjJ/gra20MgMmy87ohlG/L0AcNz9MBh6MLaDoS2/kf4W8fJAzM3hE9EKufAZttDTeznwQ9Kh&#10;Ya7041y3Usi3OyuL2nUTWB4y6gfAcsfV34d6dgG1p/OnoY7CeDqH6x3afkl2EsXhdP7v0e7zcMKf&#10;6FW/wHYSjZPwP9x/Dm5/f8PXzJ/j/svrPpfnY38YTv8Pll8BAAD//wMAUEsDBBQABgAIAAAAIQCP&#10;ZS2L4QAAAAkBAAAPAAAAZHJzL2Rvd25yZXYueG1sTI9Na8JAEIbvhf6HZYTe6uajUYnZiEjbkxSq&#10;hdLbmoxJMDsbsmsS/32np3qcmYd3njfbTKYVA/ausaQgnAcgkApbNlQp+Dq+Pa9AOK+p1K0lVHBD&#10;B5v88SHTaWlH+sTh4CvBIeRSraD2vkuldEWNRru57ZD4dra90Z7HvpJlr0cON62MgmAhjW6IP9S6&#10;w12NxeVwNQreRz1u4/B12F/Ou9vPMfn43oeo1NNs2q5BeJz8Pwx/+qwOOTud7JVKJ1oFL9FqwaiC&#10;KFiCYCBZxjGIEy/CBGSeyfsG+S8AAAD//wMAUEsBAi0AFAAGAAgAAAAhALaDOJL+AAAA4QEAABMA&#10;AAAAAAAAAAAAAAAAAAAAAFtDb250ZW50X1R5cGVzXS54bWxQSwECLQAUAAYACAAAACEAOP0h/9YA&#10;AACUAQAACwAAAAAAAAAAAAAAAAAvAQAAX3JlbHMvLnJlbHNQSwECLQAUAAYACAAAACEAuqkwcbYC&#10;AABnCAAADgAAAAAAAAAAAAAAAAAuAgAAZHJzL2Uyb0RvYy54bWxQSwECLQAUAAYACAAAACEAj2Ut&#10;i+EAAAAJAQAADwAAAAAAAAAAAAAAAAAQBQAAZHJzL2Rvd25yZXYueG1sUEsFBgAAAAAEAAQA8wAA&#10;AB4GAAAAAA==&#10;">
                <v:shape id="Graphic 46" o:spid="_x0000_s1027" style="position:absolute;top:25;width:749;height:12;visibility:visible;mso-wrap-style:square;v-text-anchor:top" coordsize="749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w/wwAAANsAAAAPAAAAZHJzL2Rvd25yZXYueG1sRI9BawIx&#10;FITvBf9DeAVvNVspWrZGEW1F0ItWsMfH5rlZ3Lxsk+iu/94IhR6HmfmGmcw6W4sr+VA5VvA6yEAQ&#10;F05XXCo4fH+9vIMIEVlj7ZgU3CjAbNp7mmCuXcs7uu5jKRKEQ44KTIxNLmUoDFkMA9cQJ+/kvMWY&#10;pC+l9tgmuK3lMMtG0mLFacFgQwtDxXl/sQo2pvsc+9b+HJebw2V7Xh3jL7NS/edu/gEiUhf/w3/t&#10;tVbwNoLHl/QD5PQOAAD//wMAUEsBAi0AFAAGAAgAAAAhANvh9svuAAAAhQEAABMAAAAAAAAAAAAA&#10;AAAAAAAAAFtDb250ZW50X1R5cGVzXS54bWxQSwECLQAUAAYACAAAACEAWvQsW78AAAAVAQAACwAA&#10;AAAAAAAAAAAAAAAfAQAAX3JlbHMvLnJlbHNQSwECLQAUAAYACAAAACEAzj0sP8MAAADbAAAADwAA&#10;AAAAAAAAAAAAAAAHAgAAZHJzL2Rvd25yZXYueG1sUEsFBgAAAAADAAMAtwAAAPcCAAAAAA==&#10;" path="m,l74333,e" filled="f" strokeweight=".14039mm">
                  <v:path arrowok="t"/>
                </v:shape>
                <v:shape id="Graphic 47" o:spid="_x0000_s1028" style="position:absolute;left:1046;top:25;width:8141;height:12;visibility:visible;mso-wrap-style:square;v-text-anchor:top" coordsize="81406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1/UxQAAANsAAAAPAAAAZHJzL2Rvd25yZXYueG1sRI9BawIx&#10;FITvhf6H8Aq91ayltbIaRQullYKgFsHbY/NMlk1elk2qW399Uyh4HGbmG2Y6770TJ+piHVjBcFCA&#10;IK6Crtko+Nq9PYxBxISs0QUmBT8UYT67vZliqcOZN3TaJiMyhGOJCmxKbSllrCx5jIPQEmfvGDqP&#10;KcvOSN3hOcO9k49FMZIea84LFlt6tVQ122+vYP0+boxZNc+fu+VhdHSNv1i3V+r+rl9MQCTq0zX8&#10;3/7QCp5e4O9L/gFy9gsAAP//AwBQSwECLQAUAAYACAAAACEA2+H2y+4AAACFAQAAEwAAAAAAAAAA&#10;AAAAAAAAAAAAW0NvbnRlbnRfVHlwZXNdLnhtbFBLAQItABQABgAIAAAAIQBa9CxbvwAAABUBAAAL&#10;AAAAAAAAAAAAAAAAAB8BAABfcmVscy8ucmVsc1BLAQItABQABgAIAAAAIQAMQ1/UxQAAANsAAAAP&#10;AAAAAAAAAAAAAAAAAAcCAABkcnMvZG93bnJldi54bWxQSwUGAAAAAAMAAwC3AAAA+QIAAAAA&#10;" path="m,l813803,e" filled="f" strokeweight=".14039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/>
          <w:i/>
          <w:noProof/>
          <w:sz w:val="24"/>
        </w:rPr>
        <mc:AlternateContent>
          <mc:Choice Requires="wps">
            <w:drawing>
              <wp:anchor distT="0" distB="0" distL="0" distR="0" simplePos="0" relativeHeight="486222336" behindDoc="1" locked="0" layoutInCell="1" allowOverlap="1" wp14:anchorId="497CA03E" wp14:editId="4D1C46D6">
                <wp:simplePos x="0" y="0"/>
                <wp:positionH relativeFrom="page">
                  <wp:posOffset>3534778</wp:posOffset>
                </wp:positionH>
                <wp:positionV relativeFrom="paragraph">
                  <wp:posOffset>234706</wp:posOffset>
                </wp:positionV>
                <wp:extent cx="80645" cy="101600"/>
                <wp:effectExtent l="0" t="0" r="0" b="0"/>
                <wp:wrapNone/>
                <wp:docPr id="48" name="Textbox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9EBA7BD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7CA03E" id="Textbox 48" o:spid="_x0000_s1051" type="#_x0000_t202" style="position:absolute;left:0;text-align:left;margin-left:278.35pt;margin-top:18.5pt;width:6.35pt;height:8pt;z-index:-1709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mA1mAEAACEDAAAOAAAAZHJzL2Uyb0RvYy54bWysUs2O0zAQviPxDpbv1GnFVquo6QpYgZBW&#10;gLTLA7iO3UTEHjPjNunbM/amLYLbai/OxB5/8/14czf5QRwtUg+hkctFJYUNBto+7Bv58+nzu1sp&#10;KOnQ6gGCbeTJkrzbvn2zGWNtV9DB0FoUDBKoHmMju5RirRSZznpNC4g28KED9DrxL+5Vi3pkdD+o&#10;VVWt1QjYRgRjiXj3/vlQbgu+c9ak786RTWJoJHNLZcWy7vKqthtd71HHrjczDf0CFl73gYdeoO51&#10;0uKA/X9QvjcIBC4tDHgFzvXGFg2sZln9o+ax09EWLWwOxYtN9Hqw5tvxMf5AkaaPMHGARQTFBzC/&#10;iL1RY6R67smeUk3cnYVODn3+sgTBF9nb08VPOyVhePO2Wr+/kcLwybJarqtit7rejUjpiwUvctFI&#10;5LTKfH18oJSn6/rcMlN5np55pGk3ib5t5Oomh5i3dtCeWMrIaTaSfh80WimGr4HtytGfCzwXu3OB&#10;afgE5YFkRQE+HBK4vjC44s4MOIdCbH4zOei//0vX9WVv/wAAAP//AwBQSwMEFAAGAAgAAAAhAKj8&#10;bLffAAAACQEAAA8AAABkcnMvZG93bnJldi54bWxMj8FOwzAMhu9IvENkJG4sgdGOlabThOCEhOjK&#10;gWPaeG21xilNtpW3x5zgZsuffn9/vpndIE44hd6ThtuFAoHUeNtTq+Gjerl5ABGiIWsGT6jhGwNs&#10;isuL3GTWn6nE0y62gkMoZEZDF+OYSRmaDp0JCz8i8W3vJ2cir1Mr7WTOHO4GeadUKp3piT90ZsSn&#10;DpvD7ug0bD+pfO6/3ur3cl/2VbVW9JoetL6+mrePICLO8Q+GX31Wh4Kdan8kG8SgIUnSFaMalivu&#10;xECSru9B1DwsFcgil/8bFD8AAAD//wMAUEsBAi0AFAAGAAgAAAAhALaDOJL+AAAA4QEAABMAAAAA&#10;AAAAAAAAAAAAAAAAAFtDb250ZW50X1R5cGVzXS54bWxQSwECLQAUAAYACAAAACEAOP0h/9YAAACU&#10;AQAACwAAAAAAAAAAAAAAAAAvAQAAX3JlbHMvLnJlbHNQSwECLQAUAAYACAAAACEAEnZgNZgBAAAh&#10;AwAADgAAAAAAAAAAAAAAAAAuAgAAZHJzL2Uyb0RvYy54bWxQSwECLQAUAAYACAAAACEAqPxst98A&#10;AAAJAQAADwAAAAAAAAAAAAAAAADyAwAAZHJzL2Rvd25yZXYueG1sUEsFBgAAAAAEAAQA8wAAAP4E&#10;AAAAAA==&#10;" filled="f" stroked="f">
                <v:textbox inset="0,0,0,0">
                  <w:txbxContent>
                    <w:p w14:paraId="49EBA7BD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5"/>
          <w:sz w:val="24"/>
        </w:rPr>
        <w:t>l</w:t>
      </w:r>
      <w:r>
        <w:rPr>
          <w:rFonts w:ascii="Bookman Old Style" w:hAnsi="Bookman Old Style"/>
          <w:i/>
          <w:w w:val="115"/>
          <w:position w:val="-5"/>
          <w:sz w:val="16"/>
        </w:rPr>
        <w:t>ij</w:t>
      </w:r>
      <w:r>
        <w:rPr>
          <w:rFonts w:ascii="Bookman Old Style" w:hAnsi="Bookman Old Style"/>
          <w:i/>
          <w:spacing w:val="-35"/>
          <w:w w:val="115"/>
          <w:position w:val="-5"/>
          <w:sz w:val="16"/>
        </w:rPr>
        <w:t xml:space="preserve"> 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30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</w:t>
      </w:r>
      <w:r>
        <w:rPr>
          <w:w w:val="115"/>
          <w:sz w:val="24"/>
        </w:rPr>
        <w:t>)</w:t>
      </w:r>
      <w:r>
        <w:rPr>
          <w:spacing w:val="-17"/>
          <w:w w:val="115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-14"/>
          <w:w w:val="120"/>
          <w:sz w:val="24"/>
        </w:rPr>
        <w:t xml:space="preserve"> </w:t>
      </w:r>
      <w:r>
        <w:rPr>
          <w:rFonts w:ascii="Cambria" w:hAnsi="Cambria"/>
          <w:spacing w:val="11"/>
          <w:w w:val="115"/>
          <w:sz w:val="24"/>
        </w:rPr>
        <w:t>−</w:t>
      </w:r>
      <w:r>
        <w:rPr>
          <w:spacing w:val="11"/>
          <w:w w:val="115"/>
          <w:position w:val="-15"/>
          <w:sz w:val="24"/>
        </w:rPr>
        <w:t>2</w:t>
      </w:r>
      <w:r>
        <w:rPr>
          <w:spacing w:val="-5"/>
          <w:w w:val="115"/>
          <w:position w:val="-15"/>
          <w:sz w:val="24"/>
        </w:rPr>
        <w:t xml:space="preserve"> </w:t>
      </w:r>
      <w:r>
        <w:rPr>
          <w:w w:val="115"/>
          <w:position w:val="-15"/>
          <w:sz w:val="24"/>
        </w:rPr>
        <w:t>exp(</w:t>
      </w:r>
      <w:r>
        <w:rPr>
          <w:rFonts w:ascii="Times New Roman" w:hAnsi="Times New Roman"/>
          <w:i/>
          <w:w w:val="115"/>
          <w:position w:val="-15"/>
          <w:sz w:val="24"/>
        </w:rPr>
        <w:t>γ</w:t>
      </w:r>
      <w:r>
        <w:rPr>
          <w:w w:val="115"/>
          <w:position w:val="-15"/>
          <w:sz w:val="24"/>
        </w:rPr>
        <w:t>)</w:t>
      </w:r>
      <w:r>
        <w:rPr>
          <w:spacing w:val="-17"/>
          <w:w w:val="115"/>
          <w:position w:val="-15"/>
          <w:sz w:val="24"/>
        </w:rPr>
        <w:t xml:space="preserve"> </w:t>
      </w:r>
      <w:r>
        <w:rPr>
          <w:w w:val="120"/>
          <w:position w:val="-15"/>
          <w:sz w:val="24"/>
        </w:rPr>
        <w:t>+</w:t>
      </w:r>
      <w:r>
        <w:rPr>
          <w:spacing w:val="-19"/>
          <w:w w:val="120"/>
          <w:position w:val="-15"/>
          <w:sz w:val="24"/>
        </w:rPr>
        <w:t xml:space="preserve"> </w:t>
      </w:r>
      <w:r>
        <w:rPr>
          <w:rFonts w:ascii="Times New Roman" w:hAnsi="Times New Roman"/>
          <w:i/>
          <w:w w:val="115"/>
          <w:position w:val="-15"/>
          <w:sz w:val="24"/>
        </w:rPr>
        <w:t>σ</w:t>
      </w:r>
      <w:r>
        <w:rPr>
          <w:rFonts w:ascii="Cambria" w:hAnsi="Cambria"/>
          <w:w w:val="115"/>
          <w:position w:val="-7"/>
          <w:sz w:val="16"/>
        </w:rPr>
        <w:t>2</w:t>
      </w:r>
      <w:r>
        <w:rPr>
          <w:rFonts w:ascii="Cambria" w:hAnsi="Cambria"/>
          <w:spacing w:val="29"/>
          <w:w w:val="115"/>
          <w:position w:val="-7"/>
          <w:sz w:val="16"/>
        </w:rPr>
        <w:t xml:space="preserve">  </w:t>
      </w:r>
      <w:r>
        <w:rPr>
          <w:rFonts w:ascii="Cambria" w:hAnsi="Cambria"/>
          <w:w w:val="115"/>
          <w:sz w:val="24"/>
        </w:rPr>
        <w:t>−</w:t>
      </w:r>
      <w:r>
        <w:rPr>
          <w:rFonts w:ascii="Cambria" w:hAnsi="Cambria"/>
          <w:spacing w:val="12"/>
          <w:w w:val="115"/>
          <w:sz w:val="24"/>
        </w:rPr>
        <w:t xml:space="preserve"> </w:t>
      </w:r>
      <w:r>
        <w:rPr>
          <w:w w:val="115"/>
          <w:position w:val="-15"/>
          <w:sz w:val="24"/>
        </w:rPr>
        <w:t>2</w:t>
      </w:r>
      <w:r>
        <w:rPr>
          <w:spacing w:val="-9"/>
          <w:w w:val="115"/>
          <w:position w:val="-15"/>
          <w:sz w:val="24"/>
        </w:rPr>
        <w:t xml:space="preserve"> </w:t>
      </w:r>
      <w:r>
        <w:rPr>
          <w:w w:val="115"/>
          <w:sz w:val="24"/>
        </w:rPr>
        <w:t>log(exp(</w:t>
      </w:r>
      <w:r>
        <w:rPr>
          <w:rFonts w:ascii="Times New Roman" w:hAnsi="Times New Roman"/>
          <w:i/>
          <w:w w:val="115"/>
          <w:sz w:val="24"/>
        </w:rPr>
        <w:t>γ</w:t>
      </w:r>
      <w:r>
        <w:rPr>
          <w:w w:val="115"/>
          <w:sz w:val="24"/>
        </w:rPr>
        <w:t>)</w:t>
      </w:r>
      <w:r>
        <w:rPr>
          <w:spacing w:val="-17"/>
          <w:w w:val="115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20"/>
          <w:w w:val="12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σ</w:t>
      </w:r>
      <w:r>
        <w:rPr>
          <w:rFonts w:ascii="Bookman Old Style" w:hAnsi="Bookman Old Style"/>
          <w:i/>
          <w:w w:val="115"/>
          <w:position w:val="-5"/>
          <w:sz w:val="16"/>
        </w:rPr>
        <w:t>ij</w:t>
      </w:r>
      <w:r>
        <w:rPr>
          <w:rFonts w:ascii="Bookman Old Style" w:hAnsi="Bookman Old Style"/>
          <w:i/>
          <w:spacing w:val="-37"/>
          <w:w w:val="115"/>
          <w:position w:val="-5"/>
          <w:sz w:val="16"/>
        </w:rPr>
        <w:t xml:space="preserve"> </w:t>
      </w:r>
      <w:r>
        <w:rPr>
          <w:w w:val="115"/>
          <w:sz w:val="24"/>
        </w:rPr>
        <w:t>)</w:t>
      </w:r>
      <w:r>
        <w:rPr>
          <w:spacing w:val="-17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</w:rPr>
        <w:t>−</w:t>
      </w:r>
      <w:r>
        <w:rPr>
          <w:rFonts w:ascii="Cambria" w:hAnsi="Cambria"/>
          <w:spacing w:val="12"/>
          <w:w w:val="115"/>
          <w:sz w:val="24"/>
        </w:rPr>
        <w:t xml:space="preserve"> </w:t>
      </w:r>
      <w:r>
        <w:rPr>
          <w:w w:val="115"/>
          <w:position w:val="-15"/>
          <w:sz w:val="24"/>
        </w:rPr>
        <w:t>2</w:t>
      </w:r>
      <w:r>
        <w:rPr>
          <w:spacing w:val="-10"/>
          <w:w w:val="115"/>
          <w:position w:val="-15"/>
          <w:sz w:val="24"/>
        </w:rPr>
        <w:t xml:space="preserve"> </w:t>
      </w:r>
      <w:r>
        <w:rPr>
          <w:spacing w:val="-2"/>
          <w:w w:val="115"/>
          <w:sz w:val="24"/>
        </w:rPr>
        <w:t>log(2</w:t>
      </w:r>
      <w:r>
        <w:rPr>
          <w:rFonts w:ascii="Times New Roman" w:hAnsi="Times New Roman"/>
          <w:i/>
          <w:spacing w:val="-2"/>
          <w:w w:val="115"/>
          <w:sz w:val="24"/>
        </w:rPr>
        <w:t>π</w:t>
      </w:r>
      <w:r>
        <w:rPr>
          <w:spacing w:val="-2"/>
          <w:w w:val="115"/>
          <w:sz w:val="24"/>
        </w:rPr>
        <w:t>)</w:t>
      </w:r>
      <w:r>
        <w:rPr>
          <w:rFonts w:ascii="Times New Roman" w:hAnsi="Times New Roman"/>
          <w:i/>
          <w:spacing w:val="-2"/>
          <w:w w:val="115"/>
          <w:sz w:val="24"/>
        </w:rPr>
        <w:t>.</w:t>
      </w:r>
    </w:p>
    <w:p w14:paraId="52A45C89" w14:textId="77777777" w:rsidR="001172AA" w:rsidRDefault="00000000">
      <w:pPr>
        <w:pStyle w:val="BodyText"/>
        <w:spacing w:before="390"/>
        <w:ind w:left="351"/>
      </w:pPr>
      <w:r>
        <w:rPr>
          <w:spacing w:val="-6"/>
        </w:rPr>
        <w:t>Allowing</w:t>
      </w:r>
      <w:r>
        <w:rPr>
          <w:spacing w:val="-4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weights,</w:t>
      </w:r>
      <w:r>
        <w:rPr>
          <w:spacing w:val="-3"/>
        </w:rPr>
        <w:t xml:space="preserve"> </w:t>
      </w:r>
      <w:r>
        <w:rPr>
          <w:spacing w:val="-6"/>
        </w:rPr>
        <w:t>the</w:t>
      </w:r>
      <w:r>
        <w:rPr>
          <w:spacing w:val="-3"/>
        </w:rPr>
        <w:t xml:space="preserve"> </w:t>
      </w:r>
      <w:r>
        <w:rPr>
          <w:spacing w:val="-6"/>
        </w:rPr>
        <w:t>re-weighted</w:t>
      </w:r>
      <w:r>
        <w:rPr>
          <w:spacing w:val="-3"/>
        </w:rPr>
        <w:t xml:space="preserve"> </w:t>
      </w:r>
      <w:r>
        <w:rPr>
          <w:spacing w:val="-6"/>
        </w:rPr>
        <w:t>Gaussian</w:t>
      </w:r>
      <w:r>
        <w:rPr>
          <w:spacing w:val="-3"/>
        </w:rPr>
        <w:t xml:space="preserve"> </w:t>
      </w:r>
      <w:r>
        <w:rPr>
          <w:spacing w:val="-6"/>
        </w:rPr>
        <w:t>log-likelihood</w:t>
      </w:r>
      <w:r>
        <w:rPr>
          <w:spacing w:val="-4"/>
        </w:rPr>
        <w:t xml:space="preserve"> </w:t>
      </w:r>
      <w:r>
        <w:rPr>
          <w:spacing w:val="-6"/>
        </w:rPr>
        <w:t>contribution</w:t>
      </w:r>
      <w:r>
        <w:rPr>
          <w:spacing w:val="-3"/>
        </w:rPr>
        <w:t xml:space="preserve"> </w:t>
      </w:r>
      <w:r>
        <w:rPr>
          <w:spacing w:val="-6"/>
        </w:rPr>
        <w:t>of</w:t>
      </w:r>
      <w:r>
        <w:rPr>
          <w:spacing w:val="-3"/>
        </w:rPr>
        <w:t xml:space="preserve"> </w:t>
      </w:r>
      <w:r>
        <w:rPr>
          <w:spacing w:val="-6"/>
        </w:rPr>
        <w:t>study</w:t>
      </w:r>
      <w:r>
        <w:rPr>
          <w:spacing w:val="-3"/>
        </w:rPr>
        <w:t xml:space="preserve"> </w:t>
      </w:r>
      <w:r>
        <w:rPr>
          <w:rFonts w:ascii="Times New Roman"/>
          <w:i/>
          <w:spacing w:val="-6"/>
        </w:rPr>
        <w:t>j</w:t>
      </w:r>
      <w:r>
        <w:rPr>
          <w:rFonts w:ascii="Times New Roman"/>
          <w:i/>
          <w:spacing w:val="6"/>
        </w:rPr>
        <w:t xml:space="preserve"> </w:t>
      </w:r>
      <w:r>
        <w:rPr>
          <w:spacing w:val="-6"/>
        </w:rPr>
        <w:t>is</w:t>
      </w:r>
    </w:p>
    <w:p w14:paraId="067ED28F" w14:textId="77777777" w:rsidR="001172AA" w:rsidRDefault="00000000">
      <w:pPr>
        <w:tabs>
          <w:tab w:val="left" w:pos="2016"/>
          <w:tab w:val="left" w:pos="2343"/>
        </w:tabs>
        <w:spacing w:before="415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2848" behindDoc="1" locked="0" layoutInCell="1" allowOverlap="1" wp14:anchorId="50D65130" wp14:editId="48F58949">
                <wp:simplePos x="0" y="0"/>
                <wp:positionH relativeFrom="page">
                  <wp:posOffset>3689006</wp:posOffset>
                </wp:positionH>
                <wp:positionV relativeFrom="paragraph">
                  <wp:posOffset>250188</wp:posOffset>
                </wp:positionV>
                <wp:extent cx="378460" cy="194945"/>
                <wp:effectExtent l="0" t="0" r="0" b="0"/>
                <wp:wrapNone/>
                <wp:docPr id="49" name="Text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8460" cy="1949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3CB7137" w14:textId="77777777" w:rsidR="001172AA" w:rsidRDefault="00000000">
                            <w:pPr>
                              <w:spacing w:line="299" w:lineRule="exact"/>
                              <w:rPr>
                                <w:rFonts w:ascii="Times New Roman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w w:val="110"/>
                                <w:position w:val="13"/>
                                <w:sz w:val="16"/>
                              </w:rPr>
                              <w:t>k</w:t>
                            </w:r>
                            <w:r>
                              <w:rPr>
                                <w:rFonts w:ascii="Trebuchet MS"/>
                                <w:i/>
                                <w:w w:val="110"/>
                                <w:position w:val="10"/>
                                <w:sz w:val="12"/>
                              </w:rPr>
                              <w:t>j</w:t>
                            </w:r>
                            <w:r>
                              <w:rPr>
                                <w:rFonts w:ascii="Trebuchet MS"/>
                                <w:i/>
                                <w:spacing w:val="98"/>
                                <w:w w:val="110"/>
                                <w:position w:val="10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i/>
                                <w:spacing w:val="88"/>
                                <w:w w:val="150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i/>
                                <w:spacing w:val="-18"/>
                                <w:w w:val="110"/>
                                <w:sz w:val="24"/>
                                <w:u w:val="single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65130" id="Textbox 49" o:spid="_x0000_s1052" type="#_x0000_t202" style="position:absolute;left:0;text-align:left;margin-left:290.45pt;margin-top:19.7pt;width:29.8pt;height:15.35pt;z-index:-1709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fKwmQEAACIDAAAOAAAAZHJzL2Uyb0RvYy54bWysUsFuGyEQvVfqPyDuMbbjusnK66ht1KpS&#10;1ERK+wGYBS/qwlAGe9d/3wGv7ai5Rb3AMDM83nvD6m5wHdvriBZ8zWeTKWfaK2is39b818+vVzec&#10;YZK+kR14XfODRn63fv9u1YdKz6GFrtGREYjHqg81b1MKlRCoWu0kTiBoT0UD0clEx7gVTZQ9obtO&#10;zKfTpeghNiGC0oiUvT8W+brgG6NVejQGdWJdzYlbKmss6yavYr2S1TbK0Fo10pBvYOGk9fToGepe&#10;Jsl20b6CclZFQDBposAJMMYqXTSQmtn0HzXPrQy6aCFzMJxtwv8Hq37sn8NTZGn4DAMNsIjA8ADq&#10;N5I3og9YjT3ZU6yQurPQwUSXd5LA6CJ5ezj7qYfEFCWvP94sllRRVJrdLm4XH7Lf4nI5REzfNDiW&#10;g5pHGlchIPcPmI6tp5aRy/H5TCQNm4HZpubzZUbNqQ00B9LS0zhrjn92MmrOuu+e/MqzPwXxFGxO&#10;QUzdFyg/JEvy8GmXwNjC4II7MqBBFA3jp8mTfnkuXZevvf4LAAD//wMAUEsDBBQABgAIAAAAIQA5&#10;qImB4AAAAAkBAAAPAAAAZHJzL2Rvd25yZXYueG1sTI/BTsMwEETvSPyDtZW4UbvQhibNpqoQnJBQ&#10;03Dg6MRuYjVeh9htw99jTnBczdPM23w72Z5d9OiNI4TFXADT1DhlqEX4qF7v18B8kKRk70gjfGsP&#10;2+L2JpeZclcq9eUQWhZLyGcSoQthyDj3Taet9HM3aIrZ0Y1WhniOLVejvMZy2/MHIRJupaG40MlB&#10;P3e6OR3OFmH3SeWL+Xqv9+WxNFWVCnpLToh3s2m3ARb0FP5g+NWP6lBEp9qdSXnWI6zWIo0owmO6&#10;BBaBZClWwGqEJ7EAXuT8/wfFDwAAAP//AwBQSwECLQAUAAYACAAAACEAtoM4kv4AAADhAQAAEwAA&#10;AAAAAAAAAAAAAAAAAAAAW0NvbnRlbnRfVHlwZXNdLnhtbFBLAQItABQABgAIAAAAIQA4/SH/1gAA&#10;AJQBAAALAAAAAAAAAAAAAAAAAC8BAABfcmVscy8ucmVsc1BLAQItABQABgAIAAAAIQAl7fKwmQEA&#10;ACIDAAAOAAAAAAAAAAAAAAAAAC4CAABkcnMvZTJvRG9jLnhtbFBLAQItABQABgAIAAAAIQA5qImB&#10;4AAAAAkBAAAPAAAAAAAAAAAAAAAAAPMDAABkcnMvZG93bnJldi54bWxQSwUGAAAAAAQABADzAAAA&#10;AAUAAAAA&#10;" filled="f" stroked="f">
                <v:textbox inset="0,0,0,0">
                  <w:txbxContent>
                    <w:p w14:paraId="33CB7137" w14:textId="77777777" w:rsidR="001172AA" w:rsidRDefault="00000000">
                      <w:pPr>
                        <w:spacing w:line="299" w:lineRule="exact"/>
                        <w:rPr>
                          <w:rFonts w:ascii="Times New Roman"/>
                          <w:i/>
                          <w:sz w:val="24"/>
                        </w:rPr>
                      </w:pPr>
                      <w:r>
                        <w:rPr>
                          <w:rFonts w:ascii="Bookman Old Style"/>
                          <w:i/>
                          <w:w w:val="110"/>
                          <w:position w:val="13"/>
                          <w:sz w:val="16"/>
                        </w:rPr>
                        <w:t>k</w:t>
                      </w:r>
                      <w:r>
                        <w:rPr>
                          <w:rFonts w:ascii="Trebuchet MS"/>
                          <w:i/>
                          <w:w w:val="110"/>
                          <w:position w:val="10"/>
                          <w:sz w:val="12"/>
                        </w:rPr>
                        <w:t>j</w:t>
                      </w:r>
                      <w:r>
                        <w:rPr>
                          <w:rFonts w:ascii="Trebuchet MS"/>
                          <w:i/>
                          <w:spacing w:val="98"/>
                          <w:w w:val="110"/>
                          <w:position w:val="10"/>
                          <w:sz w:val="12"/>
                        </w:rPr>
                        <w:t xml:space="preserve"> </w:t>
                      </w:r>
                      <w:r>
                        <w:rPr>
                          <w:rFonts w:ascii="Times New Roman"/>
                          <w:i/>
                          <w:spacing w:val="88"/>
                          <w:w w:val="150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rFonts w:ascii="Times New Roman"/>
                          <w:i/>
                          <w:spacing w:val="-18"/>
                          <w:w w:val="110"/>
                          <w:sz w:val="24"/>
                          <w:u w:val="single"/>
                        </w:rPr>
                        <w:t>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3360" behindDoc="1" locked="0" layoutInCell="1" allowOverlap="1" wp14:anchorId="0EA0901C" wp14:editId="40C54CCD">
                <wp:simplePos x="0" y="0"/>
                <wp:positionH relativeFrom="page">
                  <wp:posOffset>2830804</wp:posOffset>
                </wp:positionH>
                <wp:positionV relativeFrom="paragraph">
                  <wp:posOffset>471156</wp:posOffset>
                </wp:positionV>
                <wp:extent cx="43815" cy="101600"/>
                <wp:effectExtent l="0" t="0" r="0" b="0"/>
                <wp:wrapNone/>
                <wp:docPr id="50" name="Text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CA7096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A0901C" id="Textbox 50" o:spid="_x0000_s1053" type="#_x0000_t202" style="position:absolute;left:0;text-align:left;margin-left:222.9pt;margin-top:37.1pt;width:3.45pt;height:8pt;z-index:-1709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ao9mAEAACEDAAAOAAAAZHJzL2Uyb0RvYy54bWysUs2O0zAQviPxDpbvNEmBZRU1XQErENIK&#10;kBYewHXsxiL2mBm3Sd+esTdtEdwQF2dij7/5fry5m/0ojgbJQehks6qlMEFD78K+k9+/fXhxKwUl&#10;FXo1QjCdPBmSd9vnzzZTbM0aBhh7g4JBArVT7OSQUmyrivRgvKIVRBP40AJ6lfgX91WPamJ0P1br&#10;ur6pJsA+ImhDxLv3T4dyW/CtNTp9sZZMEmMnmVsqK5Z1l9dqu1HtHlUcnF5oqH9g4ZULPPQCda+S&#10;Egd0f0F5pxEIbFpp8BVY67QpGlhNU/+h5nFQ0RQtbA7Fi030/2D15+Nj/Ioize9g5gCLCIoPoH8Q&#10;e1NNkdqlJ3tKLXF3Fjpb9PnLEgRfZG9PFz/NnITmzVcvb5vXUmg+aermpi52V9e7ESl9NOBFLjqJ&#10;nFaZr44PlPJ01Z5bFipP0zOPNO9m4fpOrt/kEPPWDvoTS5k4zU7Sz4NCI8X4KbBdOfpzgedidy4w&#10;je+hPJCsKMDbQwLrCoMr7sKAcyjEljeTg/79v3RdX/b2FwAAAP//AwBQSwMEFAAGAAgAAAAhAGof&#10;JfvfAAAACQEAAA8AAABkcnMvZG93bnJldi54bWxMj8FOwzAQRO9I/IO1SNyoTZS2NGRTVQhOSIg0&#10;HDg68TaJGq9D7Lbh7zEnOI5mNPMm3852EGeafO8Y4X6hQBA3zvTcInxUL3cPIHzQbPTgmBC+ycO2&#10;uL7KdWbchUs670MrYgn7TCN0IYyZlL7pyGq/cCNx9A5usjpEObXSTPoSy+0gE6VW0uqe40KnR3rq&#10;qDnuTxZh98nlc//1Vr+Xh7Kvqo3i19UR8fZm3j2CCDSHvzD84kd0KCJT7U5svBgQ0nQZ0QPCOk1A&#10;xEC6TNYgaoSNSkAWufz/oPgBAAD//wMAUEsBAi0AFAAGAAgAAAAhALaDOJL+AAAA4QEAABMAAAAA&#10;AAAAAAAAAAAAAAAAAFtDb250ZW50X1R5cGVzXS54bWxQSwECLQAUAAYACAAAACEAOP0h/9YAAACU&#10;AQAACwAAAAAAAAAAAAAAAAAvAQAAX3JlbHMvLnJlbHNQSwECLQAUAAYACAAAACEAa4mqPZgBAAAh&#10;AwAADgAAAAAAAAAAAAAAAAAuAgAAZHJzL2Uyb0RvYy54bWxQSwECLQAUAAYACAAAACEAah8l+98A&#10;AAAJAQAADwAAAAAAAAAAAAAAAADyAwAAZHJzL2Rvd25yZXYueG1sUEsFBgAAAAAEAAQA8wAAAP4E&#10;AAAAAA==&#10;" filled="f" stroked="f">
                <v:textbox inset="0,0,0,0">
                  <w:txbxContent>
                    <w:p w14:paraId="3DCA7096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3872" behindDoc="1" locked="0" layoutInCell="1" allowOverlap="1" wp14:anchorId="6C202B03" wp14:editId="291F0A6D">
                <wp:simplePos x="0" y="0"/>
                <wp:positionH relativeFrom="page">
                  <wp:posOffset>3873652</wp:posOffset>
                </wp:positionH>
                <wp:positionV relativeFrom="paragraph">
                  <wp:posOffset>442569</wp:posOffset>
                </wp:positionV>
                <wp:extent cx="401320" cy="219710"/>
                <wp:effectExtent l="0" t="0" r="0" b="0"/>
                <wp:wrapNone/>
                <wp:docPr id="51" name="Text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1320" cy="2197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AE9E681" w14:textId="77777777" w:rsidR="001172AA" w:rsidRDefault="00000000">
                            <w:pPr>
                              <w:spacing w:before="17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pacing w:val="-2"/>
                                <w:w w:val="110"/>
                                <w:sz w:val="24"/>
                              </w:rPr>
                              <w:t>w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spacing w:val="-2"/>
                                <w:w w:val="110"/>
                                <w:sz w:val="24"/>
                                <w:vertAlign w:val="subscript"/>
                              </w:rPr>
                              <w:t>ij</w:t>
                            </w:r>
                            <w:r>
                              <w:rPr>
                                <w:spacing w:val="-2"/>
                                <w:w w:val="110"/>
                                <w:sz w:val="24"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2"/>
                                <w:w w:val="110"/>
                                <w:sz w:val="24"/>
                              </w:rPr>
                              <w:t>ζ</w:t>
                            </w:r>
                            <w:r>
                              <w:rPr>
                                <w:spacing w:val="-2"/>
                                <w:w w:val="110"/>
                                <w:sz w:val="24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202B03" id="Textbox 51" o:spid="_x0000_s1054" type="#_x0000_t202" style="position:absolute;left:0;text-align:left;margin-left:305pt;margin-top:34.85pt;width:31.6pt;height:17.3pt;z-index:-1709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QRhlwEAACIDAAAOAAAAZHJzL2Uyb0RvYy54bWysUs2O0zAQviPxDpbvNElBsERNV8AKhLSC&#10;lRYewHXsxiL2mBm3Sd+esTdtEdwQF2fiGX/+fry5nf0ojgbJQehks6qlMEFD78K+k9+/fXxxIwUl&#10;FXo1QjCdPBmSt9vnzzZTbM0aBhh7g4JBArVT7OSQUmyrivRgvKIVRBO4aQG9SvyL+6pHNTG6H6t1&#10;Xb+uJsA+ImhDxLt3T025LfjWGp2+WksmibGTzC2VFcu6y2u13ah2jyoOTi801D+w8MoFvvQCdaeS&#10;Egd0f0F5pxEIbFpp8BVY67QpGlhNU/+h5nFQ0RQtbA7Fi030/2D1l+NjfECR5vcwc4BFBMV70D+I&#10;vammSO0ykz2llng6C50t+vxlCYIPsreni59mTkLz5qu6ebnmjubWunn7pil+V9fDESl9MuBFLjqJ&#10;HFchoI73lPL1qj2PLFyers9E0rybhesZ+SanmLd20J9Yy8RxdpJ+HhQaKcbPgf3K2Z8LPBe7c4Fp&#10;/ADlhWRJAd4dElhXGFxxFwYcRCG2PJqc9O//Zer6tLe/AAAA//8DAFBLAwQUAAYACAAAACEAX04a&#10;wOAAAAAKAQAADwAAAGRycy9kb3ducmV2LnhtbEyPwU7DMAyG70i8Q2QkbizZhjpWmk4TghPSRFcO&#10;HNPGa6s1Tmmyrbz9zAlutvzp9/dnm8n14oxj6DxpmM8UCKTa244aDZ/l28MTiBANWdN7Qg0/GGCT&#10;395kJrX+QgWe97ERHEIhNRraGIdUylC36EyY+QGJbwc/OhN5HRtpR3PhcNfLhVKJdKYj/tCaAV9a&#10;rI/7k9Ow/aLitfveVR/FoejKcq3oPTlqfX83bZ9BRJziHwy/+qwOOTtV/kQ2iF5DMlfcJfKwXoFg&#10;IFktFyAqJtXjEmSeyf8V8isAAAD//wMAUEsBAi0AFAAGAAgAAAAhALaDOJL+AAAA4QEAABMAAAAA&#10;AAAAAAAAAAAAAAAAAFtDb250ZW50X1R5cGVzXS54bWxQSwECLQAUAAYACAAAACEAOP0h/9YAAACU&#10;AQAACwAAAAAAAAAAAAAAAAAvAQAAX3JlbHMvLnJlbHNQSwECLQAUAAYACAAAACEA+h0EYZcBAAAi&#10;AwAADgAAAAAAAAAAAAAAAAAuAgAAZHJzL2Uyb0RvYy54bWxQSwECLQAUAAYACAAAACEAX04awOAA&#10;AAAKAQAADwAAAAAAAAAAAAAAAADxAwAAZHJzL2Rvd25yZXYueG1sUEsFBgAAAAAEAAQA8wAAAP4E&#10;AAAAAA==&#10;" filled="f" stroked="f">
                <v:textbox inset="0,0,0,0">
                  <w:txbxContent>
                    <w:p w14:paraId="3AE9E681" w14:textId="77777777" w:rsidR="001172AA" w:rsidRDefault="00000000">
                      <w:pPr>
                        <w:spacing w:before="17"/>
                        <w:rPr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pacing w:val="-2"/>
                          <w:w w:val="110"/>
                          <w:sz w:val="24"/>
                        </w:rPr>
                        <w:t>w</w:t>
                      </w:r>
                      <w:r>
                        <w:rPr>
                          <w:rFonts w:ascii="Bookman Old Style" w:hAnsi="Bookman Old Style"/>
                          <w:i/>
                          <w:spacing w:val="-2"/>
                          <w:w w:val="110"/>
                          <w:sz w:val="24"/>
                          <w:vertAlign w:val="subscript"/>
                        </w:rPr>
                        <w:t>ij</w:t>
                      </w:r>
                      <w:r>
                        <w:rPr>
                          <w:spacing w:val="-2"/>
                          <w:w w:val="110"/>
                          <w:sz w:val="24"/>
                        </w:rPr>
                        <w:t>(</w:t>
                      </w:r>
                      <w:r>
                        <w:rPr>
                          <w:rFonts w:ascii="Arial" w:hAnsi="Arial"/>
                          <w:b/>
                          <w:i/>
                          <w:spacing w:val="-2"/>
                          <w:w w:val="110"/>
                          <w:sz w:val="24"/>
                        </w:rPr>
                        <w:t>ζ</w:t>
                      </w:r>
                      <w:r>
                        <w:rPr>
                          <w:spacing w:val="-2"/>
                          <w:w w:val="110"/>
                          <w:sz w:val="24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4384" behindDoc="1" locked="0" layoutInCell="1" allowOverlap="1" wp14:anchorId="26DFC6A6" wp14:editId="71D499FB">
                <wp:simplePos x="0" y="0"/>
                <wp:positionH relativeFrom="page">
                  <wp:posOffset>4519472</wp:posOffset>
                </wp:positionH>
                <wp:positionV relativeFrom="paragraph">
                  <wp:posOffset>471156</wp:posOffset>
                </wp:positionV>
                <wp:extent cx="80645" cy="101600"/>
                <wp:effectExtent l="0" t="0" r="0" b="0"/>
                <wp:wrapNone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645A0E4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FC6A6" id="Textbox 52" o:spid="_x0000_s1055" type="#_x0000_t202" style="position:absolute;left:0;text-align:left;margin-left:355.85pt;margin-top:37.1pt;width:6.35pt;height:8pt;z-index:-1709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3yYTmAEAACEDAAAOAAAAZHJzL2Uyb0RvYy54bWysUs2O0zAQviPxDpbv1GkF1RI1XQErENIK&#10;kHZ5ANexG4vEY2bcJn17xt60RXBb7cWZ2ONvvh9vbqehF0eL5CE0crmopLDBQOvDvpE/Hz+/uZGC&#10;kg6t7iHYRp4sydvt61ebMdZ2BR30rUXBIIHqMTaySynWSpHp7KBpAdEGPnSAg078i3vVoh4ZfejV&#10;qqrWagRsI4KxRLx793QotwXfOWvSd+fIJtE3krmlsmJZd3lV242u96hj581MQz+DxaB94KEXqDud&#10;tDig/w9q8AaBwKWFgUGBc97YooHVLKt/1Dx0Otqihc2heLGJXg7WfDs+xB8o0vQRJg6wiKB4D+YX&#10;sTdqjFTPPdlTqom7s9DJ4ZC/LEHwRfb2dPHTTkkY3ryp1m/fSWH4ZFkt11WxW13vRqT0xcIgctFI&#10;5LTKfH28p5Sn6/rcMlN5mp55pGk3Cd82cvU+h5i3dtCeWMrIaTaSfh80Win6r4HtytGfCzwXu3OB&#10;qf8E5YFkRQE+HBI4XxhccWcGnEMhNr+ZHPTf/6Xr+rK3fwAAAP//AwBQSwMEFAAGAAgAAAAhAP85&#10;/KTfAAAACQEAAA8AAABkcnMvZG93bnJldi54bWxMj8FOwzAMhu9IvENkJG4saVWtrDSdJgQnJERX&#10;DhzTxmujNU5psq28PeHEbrb86ff3l9vFjuyMszeOJCQrAQypc9pQL+GzeX14BOaDIq1GRyjhBz1s&#10;q9ubUhXaXajG8z70LIaQL5SEIYSp4Nx3A1rlV25CireDm60KcZ17rmd1ieF25KkQa26VofhhUBM+&#10;D9gd9ycrYfdF9Yv5fm8/6kNtmmYj6G19lPL+btk9AQu4hH8Y/vSjOlTRqXUn0p6NEvIkySMahywF&#10;FoE8zTJgrYSNSIFXJb9uUP0CAAD//wMAUEsBAi0AFAAGAAgAAAAhALaDOJL+AAAA4QEAABMAAAAA&#10;AAAAAAAAAAAAAAAAAFtDb250ZW50X1R5cGVzXS54bWxQSwECLQAUAAYACAAAACEAOP0h/9YAAACU&#10;AQAACwAAAAAAAAAAAAAAAAAvAQAAX3JlbHMvLnJlbHNQSwECLQAUAAYACAAAACEA9d8mE5gBAAAh&#10;AwAADgAAAAAAAAAAAAAAAAAuAgAAZHJzL2Uyb0RvYy54bWxQSwECLQAUAAYACAAAACEA/zn8pN8A&#10;AAAJAQAADwAAAAAAAAAAAAAAAADyAwAAZHJzL2Rvd25yZXYueG1sUEsFBgAAAAAEAAQA8wAAAP4E&#10;AAAAAA==&#10;" filled="f" stroked="f">
                <v:textbox inset="0,0,0,0">
                  <w:txbxContent>
                    <w:p w14:paraId="4645A0E4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5"/>
          <w:sz w:val="24"/>
        </w:rPr>
        <w:t>l</w:t>
      </w:r>
      <w:r>
        <w:rPr>
          <w:rFonts w:ascii="Bookman Old Style" w:hAnsi="Bookman Old Style"/>
          <w:i/>
          <w:w w:val="115"/>
          <w:sz w:val="24"/>
          <w:vertAlign w:val="superscript"/>
        </w:rPr>
        <w:t>G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2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γ,</w:t>
      </w:r>
      <w:r>
        <w:rPr>
          <w:rFonts w:ascii="Times New Roman" w:hAnsi="Times New Roman"/>
          <w:i/>
          <w:spacing w:val="-22"/>
          <w:w w:val="115"/>
          <w:sz w:val="24"/>
        </w:rPr>
        <w:t xml:space="preserve"> </w:t>
      </w:r>
      <w:r>
        <w:rPr>
          <w:rFonts w:ascii="Arial" w:hAnsi="Arial"/>
          <w:b/>
          <w:i/>
          <w:w w:val="115"/>
          <w:sz w:val="24"/>
        </w:rPr>
        <w:t>ζ</w:t>
      </w:r>
      <w:r>
        <w:rPr>
          <w:w w:val="115"/>
          <w:sz w:val="24"/>
        </w:rPr>
        <w:t>)</w:t>
      </w:r>
      <w:r>
        <w:rPr>
          <w:spacing w:val="11"/>
          <w:w w:val="115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11"/>
          <w:w w:val="115"/>
          <w:sz w:val="24"/>
        </w:rPr>
        <w:t xml:space="preserve"> </w:t>
      </w:r>
      <w:r>
        <w:rPr>
          <w:rFonts w:ascii="Arial" w:hAnsi="Arial"/>
          <w:spacing w:val="-10"/>
          <w:w w:val="115"/>
          <w:position w:val="20"/>
          <w:sz w:val="20"/>
        </w:rPr>
        <w:t></w:t>
      </w:r>
      <w:r>
        <w:rPr>
          <w:rFonts w:ascii="Arial" w:hAnsi="Arial"/>
          <w:position w:val="20"/>
          <w:sz w:val="20"/>
        </w:rPr>
        <w:tab/>
      </w:r>
      <w:r>
        <w:rPr>
          <w:rFonts w:ascii="Bookman Old Style" w:hAnsi="Bookman Old Style"/>
          <w:i/>
          <w:spacing w:val="-5"/>
          <w:w w:val="120"/>
          <w:position w:val="13"/>
          <w:sz w:val="16"/>
          <w:u w:val="single"/>
        </w:rPr>
        <w:t>ij</w:t>
      </w:r>
      <w:r>
        <w:rPr>
          <w:rFonts w:ascii="Bookman Old Style" w:hAnsi="Bookman Old Style"/>
          <w:i/>
          <w:position w:val="13"/>
          <w:sz w:val="16"/>
          <w:u w:val="single"/>
        </w:rPr>
        <w:tab/>
      </w:r>
      <w:r>
        <w:rPr>
          <w:rFonts w:ascii="Bookman Old Style" w:hAnsi="Bookman Old Style"/>
          <w:i/>
          <w:spacing w:val="40"/>
          <w:w w:val="115"/>
          <w:position w:val="13"/>
          <w:sz w:val="16"/>
        </w:rPr>
        <w:t xml:space="preserve"> </w:t>
      </w:r>
      <w:r>
        <w:rPr>
          <w:rFonts w:ascii="Cambria" w:hAnsi="Cambria"/>
          <w:w w:val="115"/>
          <w:sz w:val="24"/>
        </w:rPr>
        <w:t xml:space="preserve">× </w:t>
      </w:r>
      <w:r>
        <w:rPr>
          <w:rFonts w:ascii="Times New Roman" w:hAnsi="Times New Roman"/>
          <w:i/>
          <w:w w:val="115"/>
          <w:sz w:val="24"/>
        </w:rPr>
        <w:t>l</w:t>
      </w:r>
      <w:r>
        <w:rPr>
          <w:rFonts w:ascii="Bookman Old Style" w:hAnsi="Bookman Old Style"/>
          <w:i/>
          <w:w w:val="115"/>
          <w:sz w:val="24"/>
          <w:vertAlign w:val="superscript"/>
        </w:rPr>
        <w:t>G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18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</w:t>
      </w:r>
      <w:r>
        <w:rPr>
          <w:w w:val="115"/>
          <w:sz w:val="24"/>
        </w:rPr>
        <w:t>)</w:t>
      </w:r>
    </w:p>
    <w:p w14:paraId="4A6062CF" w14:textId="77777777" w:rsidR="001172AA" w:rsidRDefault="00000000">
      <w:pPr>
        <w:spacing w:line="225" w:lineRule="exact"/>
        <w:ind w:left="4675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s">
            <w:drawing>
              <wp:inline distT="0" distB="0" distL="0" distR="0" wp14:anchorId="04241D8F" wp14:editId="788EB5A9">
                <wp:extent cx="174625" cy="143510"/>
                <wp:effectExtent l="0" t="0" r="0" b="0"/>
                <wp:docPr id="53" name="Text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62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A7DBBB4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20"/>
                                <w:sz w:val="16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spacing w:val="-5"/>
                                <w:w w:val="120"/>
                                <w:sz w:val="16"/>
                              </w:rPr>
                              <w:t>=1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241D8F" id="Textbox 53" o:spid="_x0000_s1056" type="#_x0000_t202" style="width:13.75pt;height:1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RIumQEAACIDAAAOAAAAZHJzL2Uyb0RvYy54bWysUttuGyEQfa/Uf0C8x2s7l1Yrr6OmUatI&#10;UVspzQdgFryoC0NnsHf99xnI2q6at6ovwwDDmXPOsLodfS/2BslBaORiNpfCBA2tC9tGPv/8cvFR&#10;CkoqtKqHYBp5MCRv1+/frYZYmyV00LcGBYMEqofYyC6lWFcV6c54RTOIJvClBfQq8Ra3VYtqYHTf&#10;V8v5/KYaANuIoA0Rn96/Xsp1wbfW6PTdWjJJ9I1kbqlELHGTY7VeqXqLKnZOTzTUP7DwygVueoK6&#10;V0mJHbo3UN5pBAKbZhp8BdY6bYoGVrOY/6XmqVPRFC1sDsWTTfT/YPW3/VP8gSKNdzDyAIsIio+g&#10;fxF7Uw2R6qkme0o1cXUWOlr0eWUJgh+yt4eTn2ZMQme0D1c3y2spNF8tri6vF8Xv6vw4IqWvBrzI&#10;SSORx1UIqP0jpdxe1ceSictr+0wkjZtRuLaRlwU1H22gPbCWgcfZSPq9U2ik6B8C+5Vnf0zwmGyO&#10;Cab+M5QfkiUF+LRLYF1hcMadGPAgCrHp0+RJ/7kvVeevvX4BAAD//wMAUEsDBBQABgAIAAAAIQDk&#10;DnAQ2gAAAAMBAAAPAAAAZHJzL2Rvd25yZXYueG1sTI9BT8MwDIXvSPsPkZG4sZRKK1CaThNiJyRE&#10;Vw4c08ZrozVO12Rb+fcYLnDxk/Ws9z4X69kN4oxTsJ4U3C0TEEitN5Y6BR/19vYBRIiajB48oYIv&#10;DLAuF1eFzo2/UIXnXewEh1DItYI+xjGXMrQ9Oh2WfkRib+8npyOvUyfNpC8c7gaZJkkmnbbEDb0e&#10;8bnH9rA7OQWbT6pe7PGtea/2la3rx4Res4NSN9fz5glExDn+HcMPPqNDyUyNP5EJYlDAj8TfyV56&#10;vwLRsKYZyLKQ/9nLbwAAAP//AwBQSwECLQAUAAYACAAAACEAtoM4kv4AAADhAQAAEwAAAAAAAAAA&#10;AAAAAAAAAAAAW0NvbnRlbnRfVHlwZXNdLnhtbFBLAQItABQABgAIAAAAIQA4/SH/1gAAAJQBAAAL&#10;AAAAAAAAAAAAAAAAAC8BAABfcmVscy8ucmVsc1BLAQItABQABgAIAAAAIQAmIRIumQEAACIDAAAO&#10;AAAAAAAAAAAAAAAAAC4CAABkcnMvZTJvRG9jLnhtbFBLAQItABQABgAIAAAAIQDkDnAQ2gAAAAMB&#10;AAAPAAAAAAAAAAAAAAAAAPMDAABkcnMvZG93bnJldi54bWxQSwUGAAAAAAQABADzAAAA+gQAAAAA&#10;" filled="f" stroked="f">
                <v:textbox inset="0,0,0,0">
                  <w:txbxContent>
                    <w:p w14:paraId="6A7DBBB4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20"/>
                          <w:sz w:val="16"/>
                        </w:rPr>
                        <w:t>i</w:t>
                      </w:r>
                      <w:r>
                        <w:rPr>
                          <w:rFonts w:ascii="Cambria"/>
                          <w:spacing w:val="-5"/>
                          <w:w w:val="120"/>
                          <w:sz w:val="16"/>
                        </w:rPr>
                        <w:t>=1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BB7524" w14:textId="77777777" w:rsidR="001172AA" w:rsidRDefault="001172AA">
      <w:pPr>
        <w:spacing w:line="225" w:lineRule="exact"/>
        <w:rPr>
          <w:position w:val="-4"/>
          <w:sz w:val="20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2889CD08" w14:textId="77777777" w:rsidR="001172AA" w:rsidRDefault="00000000">
      <w:pPr>
        <w:pStyle w:val="BodyText"/>
        <w:spacing w:before="185"/>
        <w:ind w:left="360"/>
      </w:pPr>
      <w:r>
        <w:rPr>
          <w:spacing w:val="-4"/>
        </w:rPr>
        <w:lastRenderedPageBreak/>
        <w:t>and</w:t>
      </w:r>
      <w:r>
        <w:rPr>
          <w:spacing w:val="-3"/>
        </w:rPr>
        <w:t xml:space="preserve"> </w:t>
      </w:r>
      <w:r>
        <w:rPr>
          <w:spacing w:val="-4"/>
        </w:rPr>
        <w:t>the</w:t>
      </w:r>
      <w:r>
        <w:rPr>
          <w:spacing w:val="-2"/>
        </w:rPr>
        <w:t xml:space="preserve"> </w:t>
      </w:r>
      <w:r>
        <w:rPr>
          <w:spacing w:val="-4"/>
        </w:rPr>
        <w:t>penalized</w:t>
      </w:r>
      <w:r>
        <w:rPr>
          <w:spacing w:val="-2"/>
        </w:rPr>
        <w:t xml:space="preserve"> </w:t>
      </w:r>
      <w:r>
        <w:rPr>
          <w:spacing w:val="-4"/>
        </w:rPr>
        <w:t>likelihood</w:t>
      </w:r>
      <w:r>
        <w:rPr>
          <w:spacing w:val="-2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all</w:t>
      </w:r>
      <w:r>
        <w:rPr>
          <w:spacing w:val="-2"/>
        </w:rPr>
        <w:t xml:space="preserve"> </w:t>
      </w:r>
      <w:r>
        <w:rPr>
          <w:rFonts w:ascii="Times New Roman"/>
          <w:i/>
          <w:spacing w:val="-4"/>
        </w:rPr>
        <w:t>J</w:t>
      </w:r>
      <w:r>
        <w:rPr>
          <w:rFonts w:ascii="Times New Roman"/>
          <w:i/>
          <w:spacing w:val="15"/>
        </w:rPr>
        <w:t xml:space="preserve"> </w:t>
      </w:r>
      <w:r>
        <w:rPr>
          <w:spacing w:val="-4"/>
        </w:rPr>
        <w:t>studies</w:t>
      </w:r>
      <w:r>
        <w:rPr>
          <w:spacing w:val="-2"/>
        </w:rPr>
        <w:t xml:space="preserve"> </w:t>
      </w:r>
      <w:r>
        <w:rPr>
          <w:spacing w:val="-4"/>
        </w:rPr>
        <w:t>is</w:t>
      </w:r>
      <w:r>
        <w:rPr>
          <w:spacing w:val="-2"/>
        </w:rPr>
        <w:t xml:space="preserve"> </w:t>
      </w:r>
      <w:r>
        <w:rPr>
          <w:spacing w:val="-4"/>
        </w:rPr>
        <w:t>given</w:t>
      </w:r>
      <w:r>
        <w:rPr>
          <w:spacing w:val="-2"/>
        </w:rPr>
        <w:t xml:space="preserve"> </w:t>
      </w:r>
      <w:r>
        <w:rPr>
          <w:spacing w:val="-5"/>
        </w:rPr>
        <w:t>by</w:t>
      </w:r>
    </w:p>
    <w:p w14:paraId="498B758F" w14:textId="77777777" w:rsidR="001172AA" w:rsidRDefault="001172AA">
      <w:pPr>
        <w:pStyle w:val="BodyText"/>
        <w:spacing w:before="146"/>
        <w:rPr>
          <w:sz w:val="16"/>
        </w:rPr>
      </w:pPr>
    </w:p>
    <w:p w14:paraId="0629DDFF" w14:textId="77777777" w:rsidR="001172AA" w:rsidRDefault="00000000">
      <w:pPr>
        <w:tabs>
          <w:tab w:val="left" w:pos="301"/>
        </w:tabs>
        <w:spacing w:before="1" w:line="91" w:lineRule="exact"/>
        <w:ind w:right="2205"/>
        <w:jc w:val="center"/>
        <w:rPr>
          <w:rFonts w:ascii="Trebuchet MS"/>
          <w:i/>
          <w:position w:val="1"/>
          <w:sz w:val="12"/>
        </w:rPr>
      </w:pPr>
      <w:r>
        <w:rPr>
          <w:rFonts w:ascii="Trebuchet MS"/>
          <w:i/>
          <w:noProof/>
          <w:position w:val="1"/>
          <w:sz w:val="12"/>
        </w:rPr>
        <mc:AlternateContent>
          <mc:Choice Requires="wps">
            <w:drawing>
              <wp:anchor distT="0" distB="0" distL="0" distR="0" simplePos="0" relativeHeight="486225920" behindDoc="1" locked="0" layoutInCell="1" allowOverlap="1" wp14:anchorId="15DC15E0" wp14:editId="373FE10E">
                <wp:simplePos x="0" y="0"/>
                <wp:positionH relativeFrom="page">
                  <wp:posOffset>3418204</wp:posOffset>
                </wp:positionH>
                <wp:positionV relativeFrom="paragraph">
                  <wp:posOffset>41836</wp:posOffset>
                </wp:positionV>
                <wp:extent cx="401320" cy="183515"/>
                <wp:effectExtent l="0" t="0" r="0" b="0"/>
                <wp:wrapNone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1320" cy="1835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A26FAC1" w14:textId="77777777" w:rsidR="001172AA" w:rsidRDefault="00000000">
                            <w:pPr>
                              <w:tabs>
                                <w:tab w:val="left" w:pos="631"/>
                              </w:tabs>
                              <w:spacing w:line="269" w:lineRule="exact"/>
                              <w:rPr>
                                <w:rFonts w:ascii="Bookman Old Style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i/>
                                <w:spacing w:val="14"/>
                                <w:w w:val="125"/>
                                <w:sz w:val="24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/>
                                <w:i/>
                                <w:spacing w:val="-5"/>
                                <w:w w:val="125"/>
                                <w:sz w:val="24"/>
                                <w:u w:val="single"/>
                              </w:rPr>
                              <w:t>a</w:t>
                            </w: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25"/>
                                <w:sz w:val="24"/>
                                <w:u w:val="single"/>
                                <w:vertAlign w:val="subscript"/>
                              </w:rPr>
                              <w:t>ij</w:t>
                            </w:r>
                            <w:r>
                              <w:rPr>
                                <w:rFonts w:ascii="Bookman Old Style"/>
                                <w:i/>
                                <w:sz w:val="24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C15E0" id="Textbox 54" o:spid="_x0000_s1057" type="#_x0000_t202" style="position:absolute;left:0;text-align:left;margin-left:269.15pt;margin-top:3.3pt;width:31.6pt;height:14.45pt;z-index:-1709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9emAEAACIDAAAOAAAAZHJzL2Uyb0RvYy54bWysUsGO2yAQvVfaf0DcG+ykW62sOKu2q64q&#10;rdpK234AwRCjGoZlSOz8fQfiJKv2VvUCw8zweO8N6/vJDeygI1rwLa8XFWfaK+is37X854/Pb+84&#10;wyR9JwfwuuVHjfx+c/NmPYZGL6GHodOREYjHZgwt71MKjRCoeu0kLiBoT0UD0clEx7gTXZQjobtB&#10;LKvqvRghdiGC0oiUfTgV+abgG6NV+mYM6sSGlhO3VNZY1m1exWYtm12UobdqpiH/gYWT1tOjF6gH&#10;mSTbR/sXlLMqAoJJCwVOgDFW6aKB1NTVH2qeexl00ULmYLjYhP8PVn09PIfvkaXpI0w0wCICwxOo&#10;X0jeiDFgM/dkT7FB6s5CJxNd3kkCo4vk7fHip54SU5R8V9WrJVUUleq71W19m/0W18shYnrU4FgO&#10;Wh5pXIWAPDxhOrWeW2Yup+czkTRtJ2a7lq/qjJpTW+iOpGWkcbYcX/Yyas6GL578yrM/B/EcbM9B&#10;TMMnKD8kS/LwYZ/A2MLgijszoEEUDfOnyZN+fS5d16+9+Q0AAP//AwBQSwMEFAAGAAgAAAAhANX7&#10;GZLeAAAACAEAAA8AAABkcnMvZG93bnJldi54bWxMjzFPwzAUhHck/oP1kNioXaJYJeSlqhBMSIg0&#10;DIxO7CZW4+cQu23495gJxtOd7r4rt4sb2dnMwXpCWK8EMEOd15Z6hI/m5W4DLERFWo2eDMK3CbCt&#10;rq9KVWh/odqc97FnqYRCoRCGGKeC89ANxqmw8pOh5B387FRMcu65ntUllbuR3wshuVOW0sKgJvM0&#10;mO64PzmE3SfVz/brrX2vD7VtmgdBr/KIeHuz7B6BRbPEvzD84id0qBJT60+kAxsR8myTpSiClMCS&#10;L8U6B9YiZHkOvCr5/wPVDwAAAP//AwBQSwECLQAUAAYACAAAACEAtoM4kv4AAADhAQAAEwAAAAAA&#10;AAAAAAAAAAAAAAAAW0NvbnRlbnRfVHlwZXNdLnhtbFBLAQItABQABgAIAAAAIQA4/SH/1gAAAJQB&#10;AAALAAAAAAAAAAAAAAAAAC8BAABfcmVscy8ucmVsc1BLAQItABQABgAIAAAAIQCE0f9emAEAACID&#10;AAAOAAAAAAAAAAAAAAAAAC4CAABkcnMvZTJvRG9jLnhtbFBLAQItABQABgAIAAAAIQDV+xmS3gAA&#10;AAgBAAAPAAAAAAAAAAAAAAAAAPIDAABkcnMvZG93bnJldi54bWxQSwUGAAAAAAQABADzAAAA/QQA&#10;AAAA&#10;" filled="f" stroked="f">
                <v:textbox inset="0,0,0,0">
                  <w:txbxContent>
                    <w:p w14:paraId="5A26FAC1" w14:textId="77777777" w:rsidR="001172AA" w:rsidRDefault="00000000">
                      <w:pPr>
                        <w:tabs>
                          <w:tab w:val="left" w:pos="631"/>
                        </w:tabs>
                        <w:spacing w:line="269" w:lineRule="exact"/>
                        <w:rPr>
                          <w:rFonts w:ascii="Bookman Old Style"/>
                          <w:i/>
                          <w:sz w:val="24"/>
                        </w:rPr>
                      </w:pPr>
                      <w:r>
                        <w:rPr>
                          <w:rFonts w:ascii="Times New Roman"/>
                          <w:i/>
                          <w:spacing w:val="14"/>
                          <w:w w:val="125"/>
                          <w:sz w:val="24"/>
                          <w:u w:val="single"/>
                        </w:rPr>
                        <w:t xml:space="preserve">  </w:t>
                      </w:r>
                      <w:r>
                        <w:rPr>
                          <w:rFonts w:ascii="Times New Roman"/>
                          <w:i/>
                          <w:spacing w:val="-5"/>
                          <w:w w:val="125"/>
                          <w:sz w:val="24"/>
                          <w:u w:val="single"/>
                        </w:rPr>
                        <w:t>a</w:t>
                      </w:r>
                      <w:r>
                        <w:rPr>
                          <w:rFonts w:ascii="Bookman Old Style"/>
                          <w:i/>
                          <w:spacing w:val="-5"/>
                          <w:w w:val="125"/>
                          <w:sz w:val="24"/>
                          <w:u w:val="single"/>
                          <w:vertAlign w:val="subscript"/>
                        </w:rPr>
                        <w:t>ij</w:t>
                      </w:r>
                      <w:r>
                        <w:rPr>
                          <w:rFonts w:ascii="Bookman Old Style"/>
                          <w:i/>
                          <w:sz w:val="24"/>
                          <w:u w:val="single"/>
                        </w:rPr>
                        <w:tab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/>
          <w:i/>
          <w:spacing w:val="-10"/>
          <w:w w:val="110"/>
          <w:sz w:val="16"/>
        </w:rPr>
        <w:t>J</w:t>
      </w:r>
      <w:r>
        <w:rPr>
          <w:rFonts w:ascii="Bookman Old Style"/>
          <w:i/>
          <w:sz w:val="16"/>
        </w:rPr>
        <w:tab/>
      </w:r>
      <w:r>
        <w:rPr>
          <w:rFonts w:ascii="Bookman Old Style"/>
          <w:i/>
          <w:spacing w:val="-5"/>
          <w:w w:val="110"/>
          <w:position w:val="3"/>
          <w:sz w:val="16"/>
        </w:rPr>
        <w:t>k</w:t>
      </w:r>
      <w:r>
        <w:rPr>
          <w:rFonts w:ascii="Trebuchet MS"/>
          <w:i/>
          <w:spacing w:val="-5"/>
          <w:w w:val="110"/>
          <w:position w:val="1"/>
          <w:sz w:val="12"/>
        </w:rPr>
        <w:t>j</w:t>
      </w:r>
    </w:p>
    <w:p w14:paraId="0F363A75" w14:textId="77777777" w:rsidR="001172AA" w:rsidRDefault="00000000">
      <w:pPr>
        <w:tabs>
          <w:tab w:val="left" w:pos="5011"/>
          <w:tab w:val="left" w:pos="9331"/>
        </w:tabs>
        <w:spacing w:line="421" w:lineRule="exact"/>
        <w:ind w:left="2257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7968" behindDoc="1" locked="0" layoutInCell="1" allowOverlap="1" wp14:anchorId="28A9B625" wp14:editId="11BD7E0A">
                <wp:simplePos x="0" y="0"/>
                <wp:positionH relativeFrom="page">
                  <wp:posOffset>3418204</wp:posOffset>
                </wp:positionH>
                <wp:positionV relativeFrom="paragraph">
                  <wp:posOffset>211671</wp:posOffset>
                </wp:positionV>
                <wp:extent cx="186690" cy="162560"/>
                <wp:effectExtent l="0" t="0" r="0" b="0"/>
                <wp:wrapNone/>
                <wp:docPr id="55" name="Text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6690" cy="1625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859DC2" w14:textId="77777777" w:rsidR="001172AA" w:rsidRDefault="00000000">
                            <w:pPr>
                              <w:spacing w:line="252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Times New Roman"/>
                                <w:i/>
                                <w:spacing w:val="-5"/>
                                <w:w w:val="115"/>
                                <w:position w:val="4"/>
                                <w:sz w:val="24"/>
                              </w:rPr>
                              <w:t>w</w:t>
                            </w: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15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9B625" id="Textbox 55" o:spid="_x0000_s1058" type="#_x0000_t202" style="position:absolute;left:0;text-align:left;margin-left:269.15pt;margin-top:16.65pt;width:14.7pt;height:12.8pt;z-index:-1708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q0YmAEAACIDAAAOAAAAZHJzL2Uyb0RvYy54bWysUs2O0zAQviPxDpbv1G0R0RI1XQErENIK&#10;kHZ5ANexG4vEY2bcJn17xt60RXBb7cUZZ8afvx9vbqehF0eL5CE0crVYSmGDgdaHfSN/Pn5+cyMF&#10;JR1a3UOwjTxZkrfb1682Y6ztGjroW4uCQQLVY2xkl1KslSLT2UHTAqIN3HSAg068xb1qUY+MPvRq&#10;vVxWagRsI4KxRPz37qkptwXfOWvSd+fIJtE3krmlsmJZd3lV242u96hj581MQz+DxaB94EsvUHc6&#10;aXFA/x/U4A0CgUsLA4MC57yxRQOrWS3/UfPQ6WiLFjaH4sUmejlY8+34EH+gSNNHmDjAIoLiPZhf&#10;xN6oMVI9z2RPqSaezkInh0P+sgTBB9nb08VPOyVhMtpNVb3njuHWqlq/q4rf6no4IqUvFgaRi0Yi&#10;x1UI6OM9pXy9rs8jM5en6zORNO0m4dtGvl3nFPOvHbQn1jJynI2k3weNVor+a2C/cvbnAs/F7lxg&#10;6j9BeSFZUoAPhwTOFwZX3JkBB1GIzY8mJ/33vkxdn/b2DwAAAP//AwBQSwMEFAAGAAgAAAAhAAcO&#10;ffrfAAAACQEAAA8AAABkcnMvZG93bnJldi54bWxMj8FOwzAMhu9IvENkJG4sHdW6rms6TQhOSIiu&#10;HDimjddWa5zSZFt5e8wJTrblT78/57vZDuKCk+8dKVguIhBIjTM9tQo+qpeHFIQPmoweHKGCb/Sw&#10;K25vcp0Zd6USL4fQCg4hn2kFXQhjJqVvOrTaL9yIxLujm6wOPE6tNJO+crgd5GMUJdLqnvhCp0d8&#10;6rA5Hc5Wwf6Tyuf+661+L49lX1WbiF6Tk1L3d/N+CyLgHP5g+NVndSjYqXZnMl4MClZxGjOqII65&#10;MrBK1msQNTfpBmSRy/8fFD8AAAD//wMAUEsBAi0AFAAGAAgAAAAhALaDOJL+AAAA4QEAABMAAAAA&#10;AAAAAAAAAAAAAAAAAFtDb250ZW50X1R5cGVzXS54bWxQSwECLQAUAAYACAAAACEAOP0h/9YAAACU&#10;AQAACwAAAAAAAAAAAAAAAAAvAQAAX3JlbHMvLnJlbHNQSwECLQAUAAYACAAAACEAfy6tGJgBAAAi&#10;AwAADgAAAAAAAAAAAAAAAAAuAgAAZHJzL2Uyb0RvYy54bWxQSwECLQAUAAYACAAAACEABw59+t8A&#10;AAAJAQAADwAAAAAAAAAAAAAAAADyAwAAZHJzL2Rvd25yZXYueG1sUEsFBgAAAAAEAAQA8wAAAP4E&#10;AAAAAA==&#10;" filled="f" stroked="f">
                <v:textbox inset="0,0,0,0">
                  <w:txbxContent>
                    <w:p w14:paraId="44859DC2" w14:textId="77777777" w:rsidR="001172AA" w:rsidRDefault="00000000">
                      <w:pPr>
                        <w:spacing w:line="252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Times New Roman"/>
                          <w:i/>
                          <w:spacing w:val="-5"/>
                          <w:w w:val="115"/>
                          <w:position w:val="4"/>
                          <w:sz w:val="24"/>
                        </w:rPr>
                        <w:t>w</w:t>
                      </w:r>
                      <w:r>
                        <w:rPr>
                          <w:rFonts w:ascii="Bookman Old Style"/>
                          <w:i/>
                          <w:spacing w:val="-5"/>
                          <w:w w:val="115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8480" behindDoc="1" locked="0" layoutInCell="1" allowOverlap="1" wp14:anchorId="2D98FBE2" wp14:editId="6103D40F">
                <wp:simplePos x="0" y="0"/>
                <wp:positionH relativeFrom="page">
                  <wp:posOffset>3616743</wp:posOffset>
                </wp:positionH>
                <wp:positionV relativeFrom="paragraph">
                  <wp:posOffset>154431</wp:posOffset>
                </wp:positionV>
                <wp:extent cx="202565" cy="213995"/>
                <wp:effectExtent l="0" t="0" r="0" b="0"/>
                <wp:wrapNone/>
                <wp:docPr id="56" name="Textbox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2565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E544D7" w14:textId="77777777" w:rsidR="001172AA" w:rsidRDefault="00000000">
                            <w:pPr>
                              <w:spacing w:before="17" w:line="319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w w:val="110"/>
                                <w:sz w:val="24"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5"/>
                                <w:w w:val="110"/>
                                <w:sz w:val="24"/>
                              </w:rPr>
                              <w:t>ζ</w:t>
                            </w:r>
                            <w:r>
                              <w:rPr>
                                <w:spacing w:val="-5"/>
                                <w:w w:val="110"/>
                                <w:sz w:val="24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98FBE2" id="Textbox 56" o:spid="_x0000_s1059" type="#_x0000_t202" style="position:absolute;left:0;text-align:left;margin-left:284.8pt;margin-top:12.15pt;width:15.95pt;height:16.85pt;z-index:-1708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/IZmQEAACIDAAAOAAAAZHJzL2Uyb0RvYy54bWysUsGO0zAQvSPxD5bv1Gmqrtio6QpYgZBW&#10;gLTLB7iO3VjEHuNxm/TvGbtpi+CGuIzH4/Hze2+8eZjcwI46ogXf8uWi4kx7BZ31+5Z/f/n45i1n&#10;mKTv5ABet/ykkT9sX7/ajKHRNfQwdDoyAvHYjKHlfUqhEQJVr53EBQTt6dBAdDLRNu5FF+VI6G4Q&#10;dVXdiRFiFyIojUjVx/Mh3xZ8Y7RKX41BndjQcuKWSowl7nIU241s9lGG3qqZhvwHFk5aT49eoR5l&#10;kuwQ7V9QzqoICCYtFDgBxliliwZSs6z+UPPcy6CLFjIHw9Um/H+w6svxOXyLLE3vYaIBFhEYnkD9&#10;QPJGjAGbuSd7ig1SdxY6mejyShIYXSRvT1c/9ZSYomJd1eu7NWeKjurl6v5+nf0Wt8shYvqkwbGc&#10;tDzSuAoBeXzCdG69tMxczs9nImnaTcx2LV+tMmou7aA7kZaRxtly/HmQUXM2fPbkV579JYmXZHdJ&#10;Yho+QPkhWZKHd4cExhYGN9yZAQ2iaJg/TZ707/vSdfva218AAAD//wMAUEsDBBQABgAIAAAAIQCS&#10;yGDq3wAAAAkBAAAPAAAAZHJzL2Rvd25yZXYueG1sTI/BTsMwEETvSPyDtUjcqN1CrTbEqSoEJ6SK&#10;NBw4OrGbWI3XIXbb8PddTnBczdPM23wz+Z6d7RhdQAXzmQBmsQnGYavgs3p7WAGLSaPRfUCr4MdG&#10;2BS3N7nOTLhgac/71DIqwZhpBV1KQ8Z5bDrrdZyFwSJlhzB6negcW25GfaFy3/OFEJJ77ZAWOj3Y&#10;l842x/3JK9h+Yfnqvnf1R3koXVWtBb7Lo1L3d9P2GViyU/qD4Vef1KEgpzqc0ETWK1jKtSRUweLp&#10;ERgBUsyXwGpKVgJ4kfP/HxRXAAAA//8DAFBLAQItABQABgAIAAAAIQC2gziS/gAAAOEBAAATAAAA&#10;AAAAAAAAAAAAAAAAAABbQ29udGVudF9UeXBlc10ueG1sUEsBAi0AFAAGAAgAAAAhADj9If/WAAAA&#10;lAEAAAsAAAAAAAAAAAAAAAAALwEAAF9yZWxzLy5yZWxzUEsBAi0AFAAGAAgAAAAhAJ4/8hmZAQAA&#10;IgMAAA4AAAAAAAAAAAAAAAAALgIAAGRycy9lMm9Eb2MueG1sUEsBAi0AFAAGAAgAAAAhAJLIYOrf&#10;AAAACQEAAA8AAAAAAAAAAAAAAAAA8wMAAGRycy9kb3ducmV2LnhtbFBLBQYAAAAABAAEAPMAAAD/&#10;BAAAAAA=&#10;" filled="f" stroked="f">
                <v:textbox inset="0,0,0,0">
                  <w:txbxContent>
                    <w:p w14:paraId="45E544D7" w14:textId="77777777" w:rsidR="001172AA" w:rsidRDefault="00000000">
                      <w:pPr>
                        <w:spacing w:before="17" w:line="319" w:lineRule="exact"/>
                        <w:rPr>
                          <w:sz w:val="24"/>
                        </w:rPr>
                      </w:pPr>
                      <w:r>
                        <w:rPr>
                          <w:spacing w:val="-5"/>
                          <w:w w:val="110"/>
                          <w:sz w:val="24"/>
                        </w:rPr>
                        <w:t>(</w:t>
                      </w:r>
                      <w:r>
                        <w:rPr>
                          <w:rFonts w:ascii="Arial" w:hAnsi="Arial"/>
                          <w:b/>
                          <w:i/>
                          <w:spacing w:val="-5"/>
                          <w:w w:val="110"/>
                          <w:sz w:val="24"/>
                        </w:rPr>
                        <w:t>ζ</w:t>
                      </w:r>
                      <w:r>
                        <w:rPr>
                          <w:spacing w:val="-5"/>
                          <w:w w:val="110"/>
                          <w:sz w:val="24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8992" behindDoc="1" locked="0" layoutInCell="1" allowOverlap="1" wp14:anchorId="6AEB1DCF" wp14:editId="58E390A6">
                <wp:simplePos x="0" y="0"/>
                <wp:positionH relativeFrom="page">
                  <wp:posOffset>4064025</wp:posOffset>
                </wp:positionH>
                <wp:positionV relativeFrom="paragraph">
                  <wp:posOffset>183018</wp:posOffset>
                </wp:positionV>
                <wp:extent cx="80645" cy="101600"/>
                <wp:effectExtent l="0" t="0" r="0" b="0"/>
                <wp:wrapNone/>
                <wp:docPr id="57" name="Text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A59712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B1DCF" id="Textbox 57" o:spid="_x0000_s1060" type="#_x0000_t202" style="position:absolute;left:0;text-align:left;margin-left:320pt;margin-top:14.4pt;width:6.35pt;height:8pt;z-index:-1708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gWsmAEAACEDAAAOAAAAZHJzL2Uyb0RvYy54bWysUl9v0zAQf0fad7D8viYdo5qiphMwDSFN&#10;gDT4AK5jNxaxz7tzm/Tbc/bSFsEb4sW52Off/f54fT/5QRwMkoPQyuWilsIEDZ0Lu1b++P54fScF&#10;JRU6NUAwrTwakvebqzfrMTbmBnoYOoOCQQI1Y2xln1Jsqop0b7yiBUQT+NACepX4F3dVh2pkdD9U&#10;N3W9qkbALiJoQ8S7D6+HclPwrTU6fbWWTBJDK5lbKiuWdZvXarNWzQ5V7J2eaah/YOGVCzz0DPWg&#10;khJ7dH9BeacRCGxaaPAVWOu0KRpYzbL+Q81zr6IpWtgcimeb6P/B6i+H5/gNRZo+wMQBFhEUn0D/&#10;JPamGiM1c0/2lBri7ix0sujzlyUIvsjeHs9+mikJzZt39er2nRSaT5b1clUXu6vL3YiUPhnwIhet&#10;RE6rzFeHJ0p5umpOLTOV1+mZR5q2k3BdK9/e5hDz1ha6I0sZOc1W0steoZFi+BzYrhz9qcBTsT0V&#10;mIaPUB5IVhTg/T6BdYXBBXdmwDkUYvObyUH//l+6Li978wsAAP//AwBQSwMEFAAGAAgAAAAhAA0S&#10;r+XfAAAACQEAAA8AAABkcnMvZG93bnJldi54bWxMj8FOwzAQRO9I/IO1SNyoTRRCmsapKgQnJEQa&#10;Dhyd2E2sxusQu234e5YTHFc7mnmv3C5uZGczB+tRwv1KADPYeW2xl/DRvNzlwEJUqNXo0Uj4NgG2&#10;1fVVqQrtL1ib8z72jEowFErCEONUcB66wTgVVn4ySL+Dn52KdM4917O6ULkbeSJExp2ySAuDmszT&#10;YLrj/uQk7D6xfrZfb+17faht06wFvmZHKW9vlt0GWDRL/AvDLz6hQ0VMrT+hDmyUkKWCXKKEJCcF&#10;CmQPySOwVkKa5sCrkv83qH4AAAD//wMAUEsBAi0AFAAGAAgAAAAhALaDOJL+AAAA4QEAABMAAAAA&#10;AAAAAAAAAAAAAAAAAFtDb250ZW50X1R5cGVzXS54bWxQSwECLQAUAAYACAAAACEAOP0h/9YAAACU&#10;AQAACwAAAAAAAAAAAAAAAAAvAQAAX3JlbHMvLnJlbHNQSwECLQAUAAYACAAAACEAvtYFrJgBAAAh&#10;AwAADgAAAAAAAAAAAAAAAAAuAgAAZHJzL2Uyb0RvYy54bWxQSwECLQAUAAYACAAAACEADRKv5d8A&#10;AAAJAQAADwAAAAAAAAAAAAAAAADyAwAAZHJzL2Rvd25yZXYueG1sUEsFBgAAAAAEAAQA8wAAAP4E&#10;AAAAAA==&#10;" filled="f" stroked="f">
                <v:textbox inset="0,0,0,0">
                  <w:txbxContent>
                    <w:p w14:paraId="0CA59712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9504" behindDoc="1" locked="0" layoutInCell="1" allowOverlap="1" wp14:anchorId="2D311349" wp14:editId="4EBDAF56">
                <wp:simplePos x="0" y="0"/>
                <wp:positionH relativeFrom="page">
                  <wp:posOffset>4788153</wp:posOffset>
                </wp:positionH>
                <wp:positionV relativeFrom="paragraph">
                  <wp:posOffset>168260</wp:posOffset>
                </wp:positionV>
                <wp:extent cx="67310" cy="101600"/>
                <wp:effectExtent l="0" t="0" r="0" b="0"/>
                <wp:wrapNone/>
                <wp:docPr id="58" name="Textbox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31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D7C1A9" w14:textId="77777777" w:rsidR="001172AA" w:rsidRDefault="00000000">
                            <w:pPr>
                              <w:spacing w:line="153" w:lineRule="exact"/>
                              <w:rPr>
                                <w:rFonts w:ascii="Arial" w:hAnsi="Arial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10"/>
                                <w:w w:val="105"/>
                                <w:sz w:val="16"/>
                              </w:rPr>
                              <w:t>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311349" id="Textbox 58" o:spid="_x0000_s1061" type="#_x0000_t202" style="position:absolute;left:0;text-align:left;margin-left:377pt;margin-top:13.25pt;width:5.3pt;height:8pt;z-index:-1708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eyWmAEAACEDAAAOAAAAZHJzL2Uyb0RvYy54bWysUsGO0zAQvSPxD5bv1MmuKChqugJWIKQV&#10;IO3yAa5jNxGxx8y4Tfr3jL1pi+CGuNhjz/jNe2+8uZv9KI4WaYDQynpVSWGDgW4I+1Z+f/r46q0U&#10;lHTo9AjBtvJkSd5tX77YTLGxN9DD2FkUDBKomWIr+5RioxSZ3npNK4g2cNIBep34iHvVoZ4Y3Y/q&#10;pqrWagLsIoKxRHx7/5yU24LvnDXpq3NkkxhbydxSWbGsu7yq7UY3e9SxH8xCQ/8DC6+HwE0vUPc6&#10;aXHA4S8oPxgEApdWBrwC5wZjiwZWU1d/qHnsdbRFC5tD8WIT/T9Y8+X4GL+hSPN7mHmARQTFBzA/&#10;iL1RU6RmqcmeUkNcnYXODn3eWYLgh+zt6eKnnZMwfLl+c1tzwnCmrup1VexW17cRKX2y4EUOWok8&#10;rdJfHx8o5e66OZcsVJ67Zx5p3s1i6Fp5+zoPMV/toDuxlImn2Ur6edBopRg/B7Yrj/4c4DnYnQNM&#10;4wcoHyQrCvDukMANhcEVd2HAcyjElj+TB/37uVRdf/b2FwAAAP//AwBQSwMEFAAGAAgAAAAhABtX&#10;YOTfAAAACQEAAA8AAABkcnMvZG93bnJldi54bWxMjzFPwzAUhHck/oP1kNioQ5S4EOJUFYIJCZGG&#10;gdGJXxOr8XOI3Tb8e8xUxtOd7r4rN4sd2QlnbxxJuF8lwJA6pw31Ej6b17sHYD4o0mp0hBJ+0MOm&#10;ur4qVaHdmWo87ULPYgn5QkkYQpgKzn03oFV+5Sak6O3dbFWIcu65ntU5ltuRp0kiuFWG4sKgJnwe&#10;sDvsjlbC9ovqF/P93n7U+9o0zWNCb+Ig5e3Nsn0CFnAJlzD84Ud0qCJT646kPRslrPMsfgkSUpED&#10;i4G1yASwVkKW5sCrkv9/UP0CAAD//wMAUEsBAi0AFAAGAAgAAAAhALaDOJL+AAAA4QEAABMAAAAA&#10;AAAAAAAAAAAAAAAAAFtDb250ZW50X1R5cGVzXS54bWxQSwECLQAUAAYACAAAACEAOP0h/9YAAACU&#10;AQAACwAAAAAAAAAAAAAAAAAvAQAAX3JlbHMvLnJlbHNQSwECLQAUAAYACAAAACEAm93slpgBAAAh&#10;AwAADgAAAAAAAAAAAAAAAAAuAgAAZHJzL2Uyb0RvYy54bWxQSwECLQAUAAYACAAAACEAG1dg5N8A&#10;AAAJAQAADwAAAAAAAAAAAAAAAADyAwAAZHJzL2Rvd25yZXYueG1sUEsFBgAAAAAEAAQA8wAAAP4E&#10;AAAAAA==&#10;" filled="f" stroked="f">
                <v:textbox inset="0,0,0,0">
                  <w:txbxContent>
                    <w:p w14:paraId="10D7C1A9" w14:textId="77777777" w:rsidR="001172AA" w:rsidRDefault="00000000">
                      <w:pPr>
                        <w:spacing w:line="153" w:lineRule="exact"/>
                        <w:rPr>
                          <w:rFonts w:ascii="Arial" w:hAnsi="Arial"/>
                          <w:b/>
                          <w:i/>
                          <w:sz w:val="16"/>
                        </w:rPr>
                      </w:pPr>
                      <w:r>
                        <w:rPr>
                          <w:rFonts w:ascii="Arial" w:hAnsi="Arial"/>
                          <w:b/>
                          <w:i/>
                          <w:spacing w:val="-10"/>
                          <w:w w:val="105"/>
                          <w:sz w:val="16"/>
                        </w:rPr>
                        <w:t>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30016" behindDoc="1" locked="0" layoutInCell="1" allowOverlap="1" wp14:anchorId="5DFC4B96" wp14:editId="32EC8F10">
                <wp:simplePos x="0" y="0"/>
                <wp:positionH relativeFrom="page">
                  <wp:posOffset>5343385</wp:posOffset>
                </wp:positionH>
                <wp:positionV relativeFrom="paragraph">
                  <wp:posOffset>168260</wp:posOffset>
                </wp:positionV>
                <wp:extent cx="55880" cy="101600"/>
                <wp:effectExtent l="0" t="0" r="0" b="0"/>
                <wp:wrapNone/>
                <wp:docPr id="59" name="Text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88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2524AD2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 w:hAns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i/>
                                <w:spacing w:val="-10"/>
                                <w:w w:val="105"/>
                                <w:sz w:val="16"/>
                              </w:rPr>
                              <w:t>γ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FC4B96" id="Textbox 59" o:spid="_x0000_s1062" type="#_x0000_t202" style="position:absolute;left:0;text-align:left;margin-left:420.75pt;margin-top:13.25pt;width:4.4pt;height:8pt;z-index:-1708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EZYmAEAACEDAAAOAAAAZHJzL2Uyb0RvYy54bWysUsGO0zAQvSPxD5bv1Omiraqo6QpYgZBW&#10;gLTLB7iO3UTEHjPjNunfM/amLYLbai/22DN+894bb+4mP4ijReohNHK5qKSwwUDbh30jfz59freW&#10;gpIOrR4g2EaeLMm77ds3mzHW9gY6GFqLgkEC1WNsZJdSrJUi01mvaQHRBk46QK8TH3GvWtQjo/tB&#10;3VTVSo2AbUQwlohv75+TclvwnbMmfXeObBJDI5lbKiuWdZdXtd3oeo86dr2ZaegXsPC6D9z0AnWv&#10;kxYH7P+D8r1BIHBpYcArcK43tmhgNcvqHzWPnY62aGFzKF5soteDNd+Oj/EHijR9hIkHWERQfADz&#10;i9gbNUaq55rsKdXE1Vno5NDnnSUIfsjeni5+2ikJw5e3t+s1JwxnltVyVRW71fVtREpfLHiRg0Yi&#10;T6v018cHSrm7rs8lM5Xn7plHmnaT6NtGvl/lIearHbQnljLyNBtJvw8arRTD18B25dGfAzwHu3OA&#10;afgE5YNkRQE+HBK4vjC44s4MeA6F2Pxn8qD/Ppeq68/e/gEAAP//AwBQSwMEFAAGAAgAAAAhACiv&#10;DkDfAAAACQEAAA8AAABkcnMvZG93bnJldi54bWxMj8FOwzAMhu9IvENkJG4sWVmrUppOE4ITEqIr&#10;B45pk7XRGqc02VbeHnOCk2X50+/vL7eLG9nZzMF6lLBeCWAGO68t9hI+mpe7HFiICrUaPRoJ3ybA&#10;trq+KlWh/QVrc97HnlEIhkJJGGKcCs5DNxinwspPBul28LNTkda553pWFwp3I0+EyLhTFunDoCbz&#10;NJjuuD85CbtPrJ/t11v7Xh9q2zQPAl+zo5S3N8vuEVg0S/yD4Vef1KEip9afUAc2Ssg365RQCUlG&#10;k4A8FffAWgmbJAVelfx/g+oHAAD//wMAUEsBAi0AFAAGAAgAAAAhALaDOJL+AAAA4QEAABMAAAAA&#10;AAAAAAAAAAAAAAAAAFtDb250ZW50X1R5cGVzXS54bWxQSwECLQAUAAYACAAAACEAOP0h/9YAAACU&#10;AQAACwAAAAAAAAAAAAAAAAAvAQAAX3JlbHMvLnJlbHNQSwECLQAUAAYACAAAACEAfZxGWJgBAAAh&#10;AwAADgAAAAAAAAAAAAAAAAAuAgAAZHJzL2Uyb0RvYy54bWxQSwECLQAUAAYACAAAACEAKK8OQN8A&#10;AAAJAQAADwAAAAAAAAAAAAAAAADyAwAAZHJzL2Rvd25yZXYueG1sUEsFBgAAAAAEAAQA8wAAAP4E&#10;AAAAAA==&#10;" filled="f" stroked="f">
                <v:textbox inset="0,0,0,0">
                  <w:txbxContent>
                    <w:p w14:paraId="22524AD2" w14:textId="77777777" w:rsidR="001172AA" w:rsidRDefault="00000000">
                      <w:pPr>
                        <w:spacing w:line="157" w:lineRule="exact"/>
                        <w:rPr>
                          <w:rFonts w:ascii="Bookman Old Style" w:hAns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 w:hAnsi="Bookman Old Style"/>
                          <w:i/>
                          <w:spacing w:val="-10"/>
                          <w:w w:val="105"/>
                          <w:sz w:val="16"/>
                        </w:rPr>
                        <w:t>γ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5"/>
          <w:sz w:val="24"/>
        </w:rPr>
        <w:t>l</w:t>
      </w:r>
      <w:r>
        <w:rPr>
          <w:rFonts w:ascii="Bookman Old Style" w:hAnsi="Bookman Old Style"/>
          <w:i/>
          <w:w w:val="115"/>
          <w:sz w:val="24"/>
          <w:vertAlign w:val="superscript"/>
        </w:rPr>
        <w:t>G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0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γ,</w:t>
      </w:r>
      <w:r>
        <w:rPr>
          <w:rFonts w:ascii="Times New Roman" w:hAnsi="Times New Roman"/>
          <w:i/>
          <w:spacing w:val="-19"/>
          <w:w w:val="115"/>
          <w:sz w:val="24"/>
        </w:rPr>
        <w:t xml:space="preserve"> </w:t>
      </w:r>
      <w:r>
        <w:rPr>
          <w:rFonts w:ascii="Arial" w:hAnsi="Arial"/>
          <w:b/>
          <w:i/>
          <w:w w:val="115"/>
          <w:sz w:val="24"/>
        </w:rPr>
        <w:t>ζ</w:t>
      </w:r>
      <w:r>
        <w:rPr>
          <w:w w:val="115"/>
          <w:sz w:val="24"/>
        </w:rPr>
        <w:t>)</w:t>
      </w:r>
      <w:r>
        <w:rPr>
          <w:spacing w:val="5"/>
          <w:w w:val="130"/>
          <w:sz w:val="24"/>
        </w:rPr>
        <w:t xml:space="preserve"> </w:t>
      </w:r>
      <w:r>
        <w:rPr>
          <w:w w:val="130"/>
          <w:sz w:val="24"/>
        </w:rPr>
        <w:t>=</w:t>
      </w:r>
      <w:r>
        <w:rPr>
          <w:spacing w:val="-14"/>
          <w:w w:val="170"/>
          <w:sz w:val="24"/>
        </w:rPr>
        <w:t xml:space="preserve"> </w:t>
      </w:r>
      <w:r>
        <w:rPr>
          <w:rFonts w:ascii="Arial" w:hAnsi="Arial"/>
          <w:w w:val="170"/>
          <w:position w:val="20"/>
          <w:sz w:val="20"/>
        </w:rPr>
        <w:t></w:t>
      </w:r>
      <w:r>
        <w:rPr>
          <w:rFonts w:ascii="Arial" w:hAnsi="Arial"/>
          <w:spacing w:val="-41"/>
          <w:w w:val="170"/>
          <w:position w:val="20"/>
          <w:sz w:val="20"/>
        </w:rPr>
        <w:t xml:space="preserve"> </w:t>
      </w:r>
      <w:r>
        <w:rPr>
          <w:rFonts w:ascii="Arial" w:hAnsi="Arial"/>
          <w:spacing w:val="-10"/>
          <w:w w:val="170"/>
          <w:position w:val="20"/>
          <w:sz w:val="20"/>
        </w:rPr>
        <w:t></w:t>
      </w:r>
      <w:r>
        <w:rPr>
          <w:rFonts w:ascii="Arial" w:hAnsi="Arial"/>
          <w:position w:val="20"/>
          <w:sz w:val="20"/>
        </w:rPr>
        <w:tab/>
      </w:r>
      <w:r>
        <w:rPr>
          <w:rFonts w:ascii="Cambria" w:hAnsi="Cambria"/>
          <w:w w:val="130"/>
          <w:sz w:val="24"/>
        </w:rPr>
        <w:t>×</w:t>
      </w:r>
      <w:r>
        <w:rPr>
          <w:rFonts w:ascii="Cambria" w:hAnsi="Cambria"/>
          <w:spacing w:val="-15"/>
          <w:w w:val="13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l</w:t>
      </w:r>
      <w:r>
        <w:rPr>
          <w:rFonts w:ascii="Bookman Old Style" w:hAnsi="Bookman Old Style"/>
          <w:i/>
          <w:w w:val="115"/>
          <w:sz w:val="24"/>
          <w:vertAlign w:val="superscript"/>
        </w:rPr>
        <w:t>G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rFonts w:ascii="Times New Roman" w:hAnsi="Times New Roman"/>
          <w:i/>
          <w:w w:val="115"/>
          <w:sz w:val="24"/>
        </w:rPr>
        <w:t>,</w:t>
      </w:r>
      <w:r>
        <w:rPr>
          <w:rFonts w:ascii="Times New Roman" w:hAnsi="Times New Roman"/>
          <w:i/>
          <w:spacing w:val="-29"/>
          <w:w w:val="115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γ</w:t>
      </w:r>
      <w:r>
        <w:rPr>
          <w:w w:val="115"/>
          <w:sz w:val="24"/>
        </w:rPr>
        <w:t>)</w:t>
      </w:r>
      <w:r>
        <w:rPr>
          <w:spacing w:val="-14"/>
          <w:w w:val="115"/>
          <w:sz w:val="24"/>
        </w:rPr>
        <w:t xml:space="preserve"> </w:t>
      </w:r>
      <w:r>
        <w:rPr>
          <w:w w:val="130"/>
          <w:sz w:val="24"/>
        </w:rPr>
        <w:t>+</w:t>
      </w:r>
      <w:r>
        <w:rPr>
          <w:spacing w:val="-25"/>
          <w:w w:val="13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p</w:t>
      </w:r>
      <w:r>
        <w:rPr>
          <w:rFonts w:ascii="Times New Roman" w:hAnsi="Times New Roman"/>
          <w:i/>
          <w:spacing w:val="55"/>
          <w:w w:val="115"/>
          <w:sz w:val="24"/>
        </w:rPr>
        <w:t xml:space="preserve"> 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w w:val="115"/>
          <w:sz w:val="24"/>
        </w:rPr>
        <w:t>)</w:t>
      </w:r>
      <w:r>
        <w:rPr>
          <w:spacing w:val="-15"/>
          <w:w w:val="115"/>
          <w:sz w:val="24"/>
        </w:rPr>
        <w:t xml:space="preserve"> </w:t>
      </w:r>
      <w:r>
        <w:rPr>
          <w:w w:val="130"/>
          <w:sz w:val="24"/>
        </w:rPr>
        <w:t>+</w:t>
      </w:r>
      <w:r>
        <w:rPr>
          <w:spacing w:val="-24"/>
          <w:w w:val="130"/>
          <w:sz w:val="24"/>
        </w:rPr>
        <w:t xml:space="preserve"> </w:t>
      </w:r>
      <w:r>
        <w:rPr>
          <w:rFonts w:ascii="Times New Roman" w:hAnsi="Times New Roman"/>
          <w:i/>
          <w:w w:val="115"/>
          <w:sz w:val="24"/>
        </w:rPr>
        <w:t>p</w:t>
      </w:r>
      <w:r>
        <w:rPr>
          <w:rFonts w:ascii="Times New Roman" w:hAnsi="Times New Roman"/>
          <w:i/>
          <w:spacing w:val="40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(</w:t>
      </w:r>
      <w:r>
        <w:rPr>
          <w:rFonts w:ascii="Times New Roman" w:hAnsi="Times New Roman"/>
          <w:i/>
          <w:spacing w:val="-4"/>
          <w:w w:val="115"/>
          <w:sz w:val="24"/>
        </w:rPr>
        <w:t>γ</w:t>
      </w:r>
      <w:r>
        <w:rPr>
          <w:spacing w:val="-4"/>
          <w:w w:val="115"/>
          <w:sz w:val="24"/>
        </w:rPr>
        <w:t>)</w:t>
      </w:r>
      <w:r>
        <w:rPr>
          <w:rFonts w:ascii="Times New Roman" w:hAnsi="Times New Roman"/>
          <w:i/>
          <w:spacing w:val="-4"/>
          <w:w w:val="115"/>
          <w:sz w:val="24"/>
        </w:rPr>
        <w:t>.</w:t>
      </w:r>
      <w:r>
        <w:rPr>
          <w:rFonts w:ascii="Times New Roman" w:hAnsi="Times New Roman"/>
          <w:i/>
          <w:sz w:val="24"/>
        </w:rPr>
        <w:tab/>
      </w:r>
      <w:r>
        <w:rPr>
          <w:spacing w:val="-4"/>
          <w:w w:val="115"/>
          <w:sz w:val="24"/>
        </w:rPr>
        <w:t>(12)</w:t>
      </w:r>
    </w:p>
    <w:p w14:paraId="2E6D6489" w14:textId="77777777" w:rsidR="001172AA" w:rsidRDefault="00000000">
      <w:pPr>
        <w:spacing w:line="225" w:lineRule="exact"/>
        <w:ind w:left="3617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s">
            <w:drawing>
              <wp:inline distT="0" distB="0" distL="0" distR="0" wp14:anchorId="38391CEC" wp14:editId="021767D9">
                <wp:extent cx="390525" cy="143510"/>
                <wp:effectExtent l="0" t="0" r="0" b="0"/>
                <wp:docPr id="60" name="Text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052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152707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w w:val="130"/>
                                <w:sz w:val="16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w w:val="130"/>
                                <w:sz w:val="16"/>
                              </w:rPr>
                              <w:t>=1</w:t>
                            </w:r>
                            <w:r>
                              <w:rPr>
                                <w:rFonts w:ascii="Cambria"/>
                                <w:spacing w:val="5"/>
                                <w:w w:val="13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Bookman Old Style"/>
                                <w:i/>
                                <w:spacing w:val="-9"/>
                                <w:w w:val="130"/>
                                <w:sz w:val="16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spacing w:val="-9"/>
                                <w:w w:val="130"/>
                                <w:sz w:val="16"/>
                              </w:rPr>
                              <w:t>=1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391CEC" id="Textbox 60" o:spid="_x0000_s1063" type="#_x0000_t202" style="width:30.75pt;height:1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VmomQEAACIDAAAOAAAAZHJzL2Uyb0RvYy54bWysUtuO0zAQfUfiHyy/06RdyiVqugJWIKQV&#10;i7TwAa5jNxaxx8y4Tfr3jL1pi+AN8eJM7PGZc/HmdvKDOBokB6GVy0UthQkaOhf2rfz+7eOLN1JQ&#10;UqFTAwTTypMhebt9/mwzxsasoIehMygYJFAzxlb2KcWmqkj3xitaQDSBDy2gV4l/cV91qEZG90O1&#10;qutX1QjYRQRtiHj37ulQbgu+tUanB2vJJDG0krmlsmJZd3mtthvV7FHF3umZhvoHFl65wEMvUHcq&#10;KXFA9xeUdxqBwKaFBl+BtU6booHVLOs/1Dz2Kpqihc2heLGJ/h+s/nJ8jF9RpOk9TBxgEUHxHvQP&#10;Ym+qMVIz92RPqSHuzkIniz5/WYLgi+zt6eKnmZLQvHnztl6v1lJoPlq+vFkvi9/V9XJESp8MeJGL&#10;ViLHVQio4z2lPF4155aZy9P4TCRNu0m4jqe8zinmrR10J9YycpytpJ8HhUaK4XNgv3L25wLPxe5c&#10;YBo+QHkhWVKAd4cE1hUGV9yZAQdRiM2PJif9+3/puj7t7S8AAAD//wMAUEsDBBQABgAIAAAAIQB7&#10;YqJC2gAAAAMBAAAPAAAAZHJzL2Rvd25yZXYueG1sTI9BS8NAEIXvgv9hGaE3u2mgwcZsShE9CWIa&#10;Dz1ustNkaXY2Zrdt/PeOXvQy8HiP974ptrMbxAWnYD0pWC0TEEitN5Y6BR/1y/0DiBA1GT14QgVf&#10;GGBb3t4UOjf+ShVe9rETXEIh1wr6GMdcytD26HRY+hGJvaOfnI4sp06aSV+53A0yTZJMOm2JF3o9&#10;4lOP7Wl/dgp2B6qe7edb814dK1vXm4Res5NSi7t59wgi4hz/wvCDz+hQMlPjz2SCGBTwI/H3spet&#10;1iAaBWmagSwL+Z+9/AYAAP//AwBQSwECLQAUAAYACAAAACEAtoM4kv4AAADhAQAAEwAAAAAAAAAA&#10;AAAAAAAAAAAAW0NvbnRlbnRfVHlwZXNdLnhtbFBLAQItABQABgAIAAAAIQA4/SH/1gAAAJQBAAAL&#10;AAAAAAAAAAAAAAAAAC8BAABfcmVscy8ucmVsc1BLAQItABQABgAIAAAAIQAD9VmomQEAACIDAAAO&#10;AAAAAAAAAAAAAAAAAC4CAABkcnMvZTJvRG9jLnhtbFBLAQItABQABgAIAAAAIQB7YqJC2gAAAAMB&#10;AAAPAAAAAAAAAAAAAAAAAPMDAABkcnMvZG93bnJldi54bWxQSwUGAAAAAAQABADzAAAA+gQAAAAA&#10;" filled="f" stroked="f">
                <v:textbox inset="0,0,0,0">
                  <w:txbxContent>
                    <w:p w14:paraId="72152707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w w:val="130"/>
                          <w:sz w:val="16"/>
                        </w:rPr>
                        <w:t>j</w:t>
                      </w:r>
                      <w:r>
                        <w:rPr>
                          <w:rFonts w:ascii="Cambria"/>
                          <w:w w:val="130"/>
                          <w:sz w:val="16"/>
                        </w:rPr>
                        <w:t>=1</w:t>
                      </w:r>
                      <w:r>
                        <w:rPr>
                          <w:rFonts w:ascii="Cambria"/>
                          <w:spacing w:val="5"/>
                          <w:w w:val="130"/>
                          <w:sz w:val="16"/>
                        </w:rPr>
                        <w:t xml:space="preserve"> </w:t>
                      </w:r>
                      <w:r>
                        <w:rPr>
                          <w:rFonts w:ascii="Bookman Old Style"/>
                          <w:i/>
                          <w:spacing w:val="-9"/>
                          <w:w w:val="130"/>
                          <w:sz w:val="16"/>
                        </w:rPr>
                        <w:t>i</w:t>
                      </w:r>
                      <w:r>
                        <w:rPr>
                          <w:rFonts w:ascii="Cambria"/>
                          <w:spacing w:val="-9"/>
                          <w:w w:val="130"/>
                          <w:sz w:val="16"/>
                        </w:rPr>
                        <w:t>=1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B6A0EE" w14:textId="77777777" w:rsidR="001172AA" w:rsidRDefault="001172AA">
      <w:pPr>
        <w:pStyle w:val="BodyText"/>
        <w:spacing w:before="1"/>
      </w:pPr>
    </w:p>
    <w:p w14:paraId="3A48970A" w14:textId="77777777" w:rsidR="001172AA" w:rsidRDefault="00000000">
      <w:pPr>
        <w:pStyle w:val="BodyText"/>
        <w:spacing w:line="355" w:lineRule="auto"/>
        <w:ind w:left="359" w:right="347"/>
      </w:pPr>
      <w:r>
        <w:rPr>
          <w:spacing w:val="-2"/>
        </w:rPr>
        <w:t>If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>parameter</w:t>
      </w:r>
      <w:r>
        <w:rPr>
          <w:spacing w:val="-10"/>
        </w:rPr>
        <w:t xml:space="preserve"> </w:t>
      </w:r>
      <w:r>
        <w:rPr>
          <w:spacing w:val="-2"/>
        </w:rPr>
        <w:t>was</w:t>
      </w:r>
      <w:r>
        <w:rPr>
          <w:spacing w:val="-9"/>
        </w:rPr>
        <w:t xml:space="preserve"> </w:t>
      </w:r>
      <w:r>
        <w:rPr>
          <w:spacing w:val="-2"/>
        </w:rPr>
        <w:t>known,</w:t>
      </w:r>
      <w:r>
        <w:rPr>
          <w:spacing w:val="-10"/>
        </w:rPr>
        <w:t xml:space="preserve"> </w:t>
      </w:r>
      <w:r>
        <w:rPr>
          <w:spacing w:val="-2"/>
        </w:rPr>
        <w:t>we</w:t>
      </w:r>
      <w:r>
        <w:rPr>
          <w:spacing w:val="-10"/>
        </w:rPr>
        <w:t xml:space="preserve"> </w:t>
      </w:r>
      <w:r>
        <w:rPr>
          <w:spacing w:val="-2"/>
        </w:rPr>
        <w:t>could</w:t>
      </w:r>
      <w:r>
        <w:rPr>
          <w:spacing w:val="-9"/>
        </w:rPr>
        <w:t xml:space="preserve"> </w:t>
      </w:r>
      <w:r>
        <w:rPr>
          <w:spacing w:val="-2"/>
        </w:rPr>
        <w:t>find</w:t>
      </w:r>
      <w:r>
        <w:rPr>
          <w:spacing w:val="-10"/>
        </w:rPr>
        <w:t xml:space="preserve"> </w:t>
      </w:r>
      <w:r>
        <w:rPr>
          <w:spacing w:val="-2"/>
        </w:rPr>
        <w:t>estimators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rFonts w:ascii="Arial" w:hAnsi="Arial"/>
          <w:b/>
          <w:i/>
          <w:spacing w:val="-2"/>
        </w:rPr>
        <w:t>β</w:t>
      </w:r>
      <w:r>
        <w:rPr>
          <w:rFonts w:ascii="Arial" w:hAnsi="Arial"/>
          <w:b/>
          <w:i/>
          <w:spacing w:val="-11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2"/>
        </w:rPr>
        <w:t>γ</w:t>
      </w:r>
      <w:r>
        <w:rPr>
          <w:rFonts w:ascii="Times New Roman" w:hAnsi="Times New Roman"/>
          <w:i/>
          <w:spacing w:val="-1"/>
        </w:rPr>
        <w:t xml:space="preserve"> </w:t>
      </w:r>
      <w:r>
        <w:rPr>
          <w:spacing w:val="-2"/>
        </w:rPr>
        <w:t>by</w:t>
      </w:r>
      <w:r>
        <w:rPr>
          <w:spacing w:val="-10"/>
        </w:rPr>
        <w:t xml:space="preserve"> </w:t>
      </w:r>
      <w:r>
        <w:rPr>
          <w:spacing w:val="-2"/>
        </w:rPr>
        <w:t xml:space="preserve">maximizing </w:t>
      </w:r>
      <w:r>
        <w:rPr>
          <w:rFonts w:ascii="Times New Roman" w:hAnsi="Times New Roman"/>
          <w:i/>
        </w:rPr>
        <w:t>l</w:t>
      </w:r>
      <w:r>
        <w:rPr>
          <w:rFonts w:ascii="Bookman Old Style" w:hAnsi="Bookman Old Style"/>
          <w:i/>
          <w:vertAlign w:val="superscript"/>
        </w:rPr>
        <w:t>G</w:t>
      </w:r>
      <w:r>
        <w:t>(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Times New Roman" w:hAnsi="Times New Roman"/>
          <w:i/>
        </w:rPr>
        <w:t>γ,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Arial" w:hAnsi="Arial"/>
          <w:b/>
          <w:i/>
        </w:rPr>
        <w:t>ζ</w:t>
      </w:r>
      <w:r>
        <w:t>)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fixed</w:t>
      </w:r>
      <w:r>
        <w:rPr>
          <w:spacing w:val="-6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rFonts w:ascii="Arial" w:hAnsi="Arial"/>
          <w:b/>
          <w:i/>
        </w:rPr>
        <w:t>ζ</w:t>
      </w:r>
      <w:r>
        <w:t>.</w:t>
      </w:r>
      <w:r>
        <w:rPr>
          <w:spacing w:val="1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full</w:t>
      </w:r>
      <w:r>
        <w:rPr>
          <w:spacing w:val="-4"/>
        </w:rPr>
        <w:t xml:space="preserve"> </w:t>
      </w:r>
      <w:r>
        <w:t>set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model</w:t>
      </w:r>
      <w:r>
        <w:rPr>
          <w:spacing w:val="-4"/>
        </w:rPr>
        <w:t xml:space="preserve"> </w:t>
      </w:r>
      <w:r>
        <w:t>parameters,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 xml:space="preserve">augment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Gaussian</w:t>
      </w:r>
      <w:r>
        <w:rPr>
          <w:spacing w:val="-3"/>
        </w:rPr>
        <w:t xml:space="preserve"> </w:t>
      </w:r>
      <w:r>
        <w:rPr>
          <w:spacing w:val="-2"/>
        </w:rPr>
        <w:t>likelihood</w:t>
      </w:r>
      <w:r>
        <w:rPr>
          <w:spacing w:val="-4"/>
        </w:rPr>
        <w:t xml:space="preserve"> </w:t>
      </w:r>
      <w:r>
        <w:rPr>
          <w:spacing w:val="-2"/>
        </w:rPr>
        <w:t>by</w:t>
      </w:r>
      <w:r>
        <w:rPr>
          <w:spacing w:val="-4"/>
        </w:rPr>
        <w:t xml:space="preserve"> </w:t>
      </w:r>
      <w:r>
        <w:rPr>
          <w:spacing w:val="-2"/>
        </w:rPr>
        <w:t>borrowing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estimating</w:t>
      </w:r>
      <w:r>
        <w:rPr>
          <w:spacing w:val="-4"/>
        </w:rPr>
        <w:t xml:space="preserve"> </w:t>
      </w:r>
      <w:r>
        <w:rPr>
          <w:spacing w:val="-2"/>
        </w:rPr>
        <w:t>equation</w:t>
      </w:r>
      <w:r>
        <w:rPr>
          <w:spacing w:val="-3"/>
        </w:rPr>
        <w:t xml:space="preserve">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rFonts w:ascii="Arial" w:hAnsi="Arial"/>
          <w:b/>
          <w:i/>
          <w:spacing w:val="-2"/>
        </w:rPr>
        <w:t xml:space="preserve">ζ </w:t>
      </w:r>
      <w:r>
        <w:rPr>
          <w:spacing w:val="-2"/>
        </w:rPr>
        <w:t>from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 xml:space="preserve">penalized </w:t>
      </w:r>
      <w:r>
        <w:t>marginal</w:t>
      </w:r>
      <w:r>
        <w:rPr>
          <w:spacing w:val="-10"/>
        </w:rPr>
        <w:t xml:space="preserve"> </w:t>
      </w:r>
      <w:r>
        <w:t>likelihood</w:t>
      </w:r>
      <w:r>
        <w:rPr>
          <w:spacing w:val="-10"/>
        </w:rPr>
        <w:t xml:space="preserve"> </w:t>
      </w:r>
      <w:r>
        <w:t>approach.</w:t>
      </w:r>
    </w:p>
    <w:p w14:paraId="0DD7268A" w14:textId="77777777" w:rsidR="001172AA" w:rsidRDefault="00000000">
      <w:pPr>
        <w:pStyle w:val="BodyText"/>
        <w:spacing w:before="39" w:line="480" w:lineRule="atLeast"/>
        <w:ind w:left="360" w:right="314" w:firstLine="720"/>
      </w:pP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ARGL</w:t>
      </w:r>
      <w:r>
        <w:rPr>
          <w:spacing w:val="-9"/>
        </w:rPr>
        <w:t xml:space="preserve"> </w:t>
      </w:r>
      <w:r>
        <w:rPr>
          <w:spacing w:val="-2"/>
        </w:rPr>
        <w:t>estimator</w:t>
      </w:r>
      <w:r>
        <w:rPr>
          <w:spacing w:val="-9"/>
        </w:rPr>
        <w:t xml:space="preserve"> </w:t>
      </w:r>
      <w:r>
        <w:rPr>
          <w:spacing w:val="-2"/>
        </w:rPr>
        <w:t>can</w:t>
      </w:r>
      <w:r>
        <w:rPr>
          <w:spacing w:val="-9"/>
        </w:rPr>
        <w:t xml:space="preserve"> </w:t>
      </w:r>
      <w:r>
        <w:rPr>
          <w:spacing w:val="-2"/>
        </w:rPr>
        <w:t>be</w:t>
      </w:r>
      <w:r>
        <w:rPr>
          <w:spacing w:val="-9"/>
        </w:rPr>
        <w:t xml:space="preserve"> </w:t>
      </w:r>
      <w:r>
        <w:rPr>
          <w:spacing w:val="-2"/>
        </w:rPr>
        <w:t>defined</w:t>
      </w:r>
      <w:r>
        <w:rPr>
          <w:spacing w:val="-8"/>
        </w:rPr>
        <w:t xml:space="preserve"> </w:t>
      </w:r>
      <w:r>
        <w:rPr>
          <w:spacing w:val="-2"/>
        </w:rPr>
        <w:t>more</w:t>
      </w:r>
      <w:r>
        <w:rPr>
          <w:spacing w:val="-9"/>
        </w:rPr>
        <w:t xml:space="preserve"> </w:t>
      </w:r>
      <w:r>
        <w:rPr>
          <w:spacing w:val="-2"/>
        </w:rPr>
        <w:t>precisely</w:t>
      </w:r>
      <w:r>
        <w:rPr>
          <w:spacing w:val="-9"/>
        </w:rPr>
        <w:t xml:space="preserve"> </w:t>
      </w:r>
      <w:r>
        <w:rPr>
          <w:spacing w:val="-2"/>
        </w:rPr>
        <w:t>by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set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estimating</w:t>
      </w:r>
      <w:r>
        <w:rPr>
          <w:spacing w:val="-9"/>
        </w:rPr>
        <w:t xml:space="preserve"> </w:t>
      </w:r>
      <w:r>
        <w:rPr>
          <w:spacing w:val="-2"/>
        </w:rPr>
        <w:t xml:space="preserve">equations. </w:t>
      </w:r>
      <w:r>
        <w:t>Let</w:t>
      </w:r>
      <w:r>
        <w:rPr>
          <w:spacing w:val="25"/>
        </w:rPr>
        <w:t xml:space="preserve"> </w:t>
      </w:r>
      <w:r>
        <w:rPr>
          <w:b/>
        </w:rPr>
        <w:t>S</w:t>
      </w:r>
      <w:r>
        <w:rPr>
          <w:rFonts w:ascii="Bookman Old Style" w:hAnsi="Bookman Old Style"/>
          <w:i/>
          <w:position w:val="9"/>
          <w:sz w:val="16"/>
        </w:rPr>
        <w:t>G</w:t>
      </w:r>
      <w:r>
        <w:rPr>
          <w:rFonts w:ascii="Bookman Old Style" w:hAnsi="Bookman Old Style"/>
          <w:i/>
          <w:spacing w:val="24"/>
          <w:position w:val="9"/>
          <w:sz w:val="16"/>
        </w:rPr>
        <w:t xml:space="preserve"> </w:t>
      </w:r>
      <w:r>
        <w:t>(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7"/>
        </w:rPr>
        <w:t xml:space="preserve"> </w:t>
      </w:r>
      <w:r>
        <w:rPr>
          <w:rFonts w:ascii="Times New Roman" w:hAnsi="Times New Roman"/>
          <w:i/>
        </w:rPr>
        <w:t>γ,</w:t>
      </w:r>
      <w:r>
        <w:rPr>
          <w:rFonts w:ascii="Times New Roman" w:hAnsi="Times New Roman"/>
          <w:i/>
          <w:spacing w:val="-17"/>
        </w:rPr>
        <w:t xml:space="preserve"> </w:t>
      </w:r>
      <w:r>
        <w:rPr>
          <w:rFonts w:ascii="Arial" w:hAnsi="Arial"/>
          <w:b/>
          <w:i/>
        </w:rPr>
        <w:t>ζ</w:t>
      </w:r>
      <w:r>
        <w:t>)</w:t>
      </w:r>
      <w:r>
        <w:rPr>
          <w:spacing w:val="25"/>
        </w:rPr>
        <w:t xml:space="preserve"> </w:t>
      </w:r>
      <w:r>
        <w:t>and</w:t>
      </w:r>
      <w:r>
        <w:rPr>
          <w:spacing w:val="26"/>
        </w:rPr>
        <w:t xml:space="preserve"> </w:t>
      </w:r>
      <w:r>
        <w:rPr>
          <w:b/>
        </w:rPr>
        <w:t>S</w:t>
      </w:r>
      <w:r>
        <w:rPr>
          <w:rFonts w:ascii="Bookman Old Style" w:hAnsi="Bookman Old Style"/>
          <w:i/>
          <w:position w:val="9"/>
          <w:sz w:val="16"/>
        </w:rPr>
        <w:t xml:space="preserve">G </w:t>
      </w:r>
      <w:r>
        <w:t>(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7"/>
        </w:rPr>
        <w:t xml:space="preserve"> </w:t>
      </w:r>
      <w:r>
        <w:rPr>
          <w:rFonts w:ascii="Times New Roman" w:hAnsi="Times New Roman"/>
          <w:i/>
        </w:rPr>
        <w:t>γ,</w:t>
      </w:r>
      <w:r>
        <w:rPr>
          <w:rFonts w:ascii="Times New Roman" w:hAnsi="Times New Roman"/>
          <w:i/>
          <w:spacing w:val="-17"/>
        </w:rPr>
        <w:t xml:space="preserve"> </w:t>
      </w:r>
      <w:r>
        <w:rPr>
          <w:rFonts w:ascii="Arial" w:hAnsi="Arial"/>
          <w:b/>
          <w:i/>
        </w:rPr>
        <w:t>ζ</w:t>
      </w:r>
      <w:r>
        <w:t>)</w:t>
      </w:r>
      <w:r>
        <w:rPr>
          <w:spacing w:val="25"/>
        </w:rPr>
        <w:t xml:space="preserve"> </w:t>
      </w:r>
      <w:r>
        <w:t>denote</w:t>
      </w:r>
      <w:r>
        <w:rPr>
          <w:spacing w:val="26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derivatives</w:t>
      </w:r>
      <w:r>
        <w:rPr>
          <w:spacing w:val="26"/>
        </w:rPr>
        <w:t xml:space="preserve"> </w:t>
      </w:r>
      <w:r>
        <w:t>of</w:t>
      </w:r>
      <w:r>
        <w:rPr>
          <w:spacing w:val="26"/>
        </w:rPr>
        <w:t xml:space="preserve"> </w:t>
      </w:r>
      <w:r>
        <w:rPr>
          <w:rFonts w:ascii="Times New Roman" w:hAnsi="Times New Roman"/>
          <w:i/>
        </w:rPr>
        <w:t>l</w:t>
      </w:r>
      <w:r>
        <w:rPr>
          <w:rFonts w:ascii="Bookman Old Style" w:hAnsi="Bookman Old Style"/>
          <w:i/>
          <w:vertAlign w:val="superscript"/>
        </w:rPr>
        <w:t>G</w:t>
      </w:r>
      <w:r>
        <w:t>(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7"/>
        </w:rPr>
        <w:t xml:space="preserve"> </w:t>
      </w:r>
      <w:r>
        <w:rPr>
          <w:rFonts w:ascii="Times New Roman" w:hAnsi="Times New Roman"/>
          <w:i/>
        </w:rPr>
        <w:t>γ,</w:t>
      </w:r>
      <w:r>
        <w:rPr>
          <w:rFonts w:ascii="Times New Roman" w:hAnsi="Times New Roman"/>
          <w:i/>
          <w:spacing w:val="-17"/>
        </w:rPr>
        <w:t xml:space="preserve"> </w:t>
      </w:r>
      <w:r>
        <w:rPr>
          <w:rFonts w:ascii="Arial" w:hAnsi="Arial"/>
          <w:b/>
          <w:i/>
        </w:rPr>
        <w:t>ζ</w:t>
      </w:r>
      <w:r>
        <w:t>)</w:t>
      </w:r>
      <w:r>
        <w:rPr>
          <w:spacing w:val="25"/>
        </w:rPr>
        <w:t xml:space="preserve"> </w:t>
      </w:r>
      <w:r>
        <w:t>with</w:t>
      </w:r>
      <w:r>
        <w:rPr>
          <w:spacing w:val="26"/>
        </w:rPr>
        <w:t xml:space="preserve"> </w:t>
      </w:r>
      <w:r>
        <w:t>respect</w:t>
      </w:r>
      <w:r>
        <w:rPr>
          <w:spacing w:val="25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rPr>
          <w:rFonts w:ascii="Arial" w:hAnsi="Arial"/>
          <w:b/>
          <w:i/>
        </w:rPr>
        <w:t>β</w:t>
      </w:r>
      <w:r>
        <w:rPr>
          <w:rFonts w:ascii="Arial" w:hAnsi="Arial"/>
          <w:b/>
          <w:i/>
          <w:spacing w:val="28"/>
        </w:rPr>
        <w:t xml:space="preserve"> </w:t>
      </w:r>
      <w:r>
        <w:t>and</w:t>
      </w:r>
    </w:p>
    <w:p w14:paraId="11EE2FB0" w14:textId="77777777" w:rsidR="001172AA" w:rsidRDefault="00000000">
      <w:pPr>
        <w:tabs>
          <w:tab w:val="left" w:pos="2638"/>
          <w:tab w:val="left" w:pos="6388"/>
        </w:tabs>
        <w:spacing w:line="62" w:lineRule="exact"/>
        <w:ind w:left="928"/>
        <w:rPr>
          <w:rFonts w:ascii="Bookman Old Style" w:hAnsi="Bookman Old Style"/>
          <w:i/>
          <w:sz w:val="16"/>
        </w:rPr>
      </w:pPr>
      <w:r>
        <w:rPr>
          <w:rFonts w:ascii="Arial" w:hAnsi="Arial"/>
          <w:b/>
          <w:i/>
          <w:spacing w:val="-5"/>
          <w:w w:val="135"/>
          <w:sz w:val="16"/>
        </w:rPr>
        <w:t>β</w:t>
      </w:r>
      <w:r>
        <w:rPr>
          <w:rFonts w:ascii="Bookman Old Style" w:hAnsi="Bookman Old Style"/>
          <w:i/>
          <w:spacing w:val="-5"/>
          <w:w w:val="135"/>
          <w:sz w:val="16"/>
        </w:rPr>
        <w:t>j</w:t>
      </w:r>
      <w:r>
        <w:rPr>
          <w:rFonts w:ascii="Bookman Old Style" w:hAnsi="Bookman Old Style"/>
          <w:i/>
          <w:sz w:val="16"/>
        </w:rPr>
        <w:tab/>
      </w:r>
      <w:r>
        <w:rPr>
          <w:rFonts w:ascii="Bookman Old Style" w:hAnsi="Bookman Old Style"/>
          <w:i/>
          <w:spacing w:val="-7"/>
          <w:w w:val="135"/>
          <w:sz w:val="16"/>
        </w:rPr>
        <w:t>γj</w:t>
      </w:r>
      <w:r>
        <w:rPr>
          <w:rFonts w:ascii="Bookman Old Style" w:hAnsi="Bookman Old Style"/>
          <w:i/>
          <w:sz w:val="16"/>
        </w:rPr>
        <w:tab/>
      </w:r>
      <w:r>
        <w:rPr>
          <w:rFonts w:ascii="Bookman Old Style" w:hAnsi="Bookman Old Style"/>
          <w:i/>
          <w:spacing w:val="-10"/>
          <w:w w:val="135"/>
          <w:sz w:val="16"/>
        </w:rPr>
        <w:t>j</w:t>
      </w:r>
    </w:p>
    <w:p w14:paraId="79A82536" w14:textId="77777777" w:rsidR="001172AA" w:rsidRDefault="00000000">
      <w:pPr>
        <w:pStyle w:val="BodyText"/>
        <w:spacing w:before="130" w:line="355" w:lineRule="auto"/>
        <w:ind w:left="360" w:right="347"/>
      </w:pPr>
      <w:r>
        <w:rPr>
          <w:rFonts w:ascii="Times New Roman" w:hAnsi="Times New Roman"/>
          <w:i/>
        </w:rPr>
        <w:t>γ</w:t>
      </w:r>
      <w:r>
        <w:t>,</w:t>
      </w:r>
      <w:r>
        <w:rPr>
          <w:spacing w:val="-10"/>
        </w:rPr>
        <w:t xml:space="preserve"> </w:t>
      </w:r>
      <w:r>
        <w:t>respectively,</w:t>
      </w:r>
      <w:r>
        <w:rPr>
          <w:spacing w:val="-10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 xml:space="preserve">exact form of which is given in Online Appendix B. Let </w:t>
      </w:r>
      <w:r>
        <w:rPr>
          <w:b/>
        </w:rPr>
        <w:t>S</w:t>
      </w:r>
      <w:r>
        <w:rPr>
          <w:rFonts w:ascii="Arial" w:hAnsi="Arial"/>
          <w:b/>
          <w:i/>
          <w:vertAlign w:val="subscript"/>
        </w:rPr>
        <w:t>ζ</w:t>
      </w:r>
      <w:r>
        <w:rPr>
          <w:rFonts w:ascii="Bookman Old Style" w:hAnsi="Bookman Old Style"/>
          <w:i/>
          <w:vertAlign w:val="subscript"/>
        </w:rPr>
        <w:t>j</w:t>
      </w:r>
      <w:r>
        <w:rPr>
          <w:rFonts w:ascii="Bookman Old Style" w:hAnsi="Bookman Old Style"/>
          <w:i/>
          <w:spacing w:val="-18"/>
        </w:rPr>
        <w:t xml:space="preserve"> </w:t>
      </w:r>
      <w:r>
        <w:t>(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Times New Roman" w:hAnsi="Times New Roman"/>
          <w:i/>
        </w:rPr>
        <w:t>γ,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Arial" w:hAnsi="Arial"/>
          <w:b/>
          <w:i/>
        </w:rPr>
        <w:t>ζ</w:t>
      </w:r>
      <w:r>
        <w:t>) denote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derivative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respect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rFonts w:ascii="Arial" w:hAnsi="Arial"/>
          <w:b/>
          <w:i/>
        </w:rPr>
        <w:t xml:space="preserve">ζ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contribution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study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  <w:w w:val="115"/>
        </w:rPr>
        <w:t xml:space="preserve">j </w:t>
      </w:r>
      <w:r>
        <w:t>in</w:t>
      </w:r>
      <w:r>
        <w:rPr>
          <w:spacing w:val="-2"/>
        </w:rPr>
        <w:t xml:space="preserve"> </w:t>
      </w:r>
      <w:r>
        <w:t xml:space="preserve">Equation </w:t>
      </w:r>
      <w:hyperlink w:anchor="_bookmark3" w:history="1">
        <w:r>
          <w:t>(8)</w:t>
        </w:r>
      </w:hyperlink>
      <w:r>
        <w:rPr>
          <w:spacing w:val="-1"/>
        </w:rPr>
        <w:t xml:space="preserve"> </w:t>
      </w:r>
      <w:r>
        <w:t>. Stacking these derivatives as</w:t>
      </w:r>
    </w:p>
    <w:p w14:paraId="42A88440" w14:textId="77777777" w:rsidR="001172AA" w:rsidRDefault="00000000">
      <w:pPr>
        <w:spacing w:before="315"/>
        <w:ind w:left="1743" w:right="362"/>
        <w:jc w:val="center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6432" behindDoc="1" locked="0" layoutInCell="1" allowOverlap="1" wp14:anchorId="56F7A8B4" wp14:editId="760FD60F">
                <wp:simplePos x="0" y="0"/>
                <wp:positionH relativeFrom="page">
                  <wp:posOffset>3803738</wp:posOffset>
                </wp:positionH>
                <wp:positionV relativeFrom="paragraph">
                  <wp:posOffset>57968</wp:posOffset>
                </wp:positionV>
                <wp:extent cx="1042669" cy="692150"/>
                <wp:effectExtent l="0" t="0" r="0" b="0"/>
                <wp:wrapNone/>
                <wp:docPr id="61" name="Textbox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42669" cy="692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A84F7" w14:textId="77777777" w:rsidR="001172AA" w:rsidRDefault="00000000">
                            <w:pPr>
                              <w:tabs>
                                <w:tab w:val="left" w:pos="381"/>
                                <w:tab w:val="left" w:pos="1508"/>
                              </w:tabs>
                              <w:spacing w:line="189" w:lineRule="auto"/>
                              <w:rPr>
                                <w:rFonts w:ascii="Arial" w:hAnsi="Arial"/>
                                <w:position w:val="-34"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spacing w:val="-72"/>
                                <w:sz w:val="20"/>
                              </w:rPr>
                              <w:t></w:t>
                            </w:r>
                            <w:r>
                              <w:rPr>
                                <w:rFonts w:ascii="Arial" w:hAnsi="Arial"/>
                                <w:spacing w:val="-72"/>
                                <w:position w:val="-34"/>
                                <w:sz w:val="20"/>
                              </w:rPr>
                              <w:t></w:t>
                            </w:r>
                            <w:r>
                              <w:rPr>
                                <w:rFonts w:ascii="Arial" w:hAnsi="Arial"/>
                                <w:position w:val="-34"/>
                                <w:sz w:val="20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5"/>
                                <w:w w:val="110"/>
                                <w:position w:val="-38"/>
                                <w:sz w:val="16"/>
                              </w:rPr>
                              <w:t>β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spacing w:val="-5"/>
                                <w:w w:val="110"/>
                                <w:position w:val="-38"/>
                                <w:sz w:val="16"/>
                              </w:rPr>
                              <w:t>j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position w:val="-38"/>
                                <w:sz w:val="16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  <w:spacing w:val="-129"/>
                                <w:w w:val="90"/>
                                <w:sz w:val="20"/>
                              </w:rPr>
                              <w:t></w:t>
                            </w:r>
                            <w:r>
                              <w:rPr>
                                <w:rFonts w:ascii="Arial" w:hAnsi="Arial"/>
                                <w:spacing w:val="-129"/>
                                <w:w w:val="90"/>
                                <w:position w:val="-34"/>
                                <w:sz w:val="20"/>
                              </w:rPr>
                              <w:t>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7A8B4" id="Textbox 61" o:spid="_x0000_s1064" type="#_x0000_t202" style="position:absolute;left:0;text-align:left;margin-left:299.5pt;margin-top:4.55pt;width:82.1pt;height:54.5pt;z-index:-1709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7ePmQEAACMDAAAOAAAAZHJzL2Uyb0RvYy54bWysUt2OEyEUvjfxHQj3dqZVm91Jpxt1ozHZ&#10;6CarD0AZ6BAHDp5DO9O398BOW6N3xhs4wOHj+2FzN/lBHA2Sg9DK5aKWwgQNnQv7Vn7/9vHVjRSU&#10;VOjUAMG08mRI3m1fvtiMsTEr6GHoDAoGCdSMsZV9SrGpKtK98YoWEE3gQwvoVeIl7qsO1cjofqhW&#10;db2uRsAuImhDxLv3z4dyW/CtNTp9tZZMEkMrmVsqI5Zxl8dqu1HNHlXsnZ5pqH9g4ZUL/OgF6l4l&#10;JQ7o/oLyTiMQ2LTQ4Cuw1mlTNLCaZf2HmqdeRVO0sDkULzbR/4PVX45P8RFFmt7DxAEWERQfQP8g&#10;9qYaIzVzT/aUGuLuLHSy6PPMEgRfZG9PFz/NlITOaPWb1Xp9K4Xms/Xtavm2GF5db0ek9MmAF7lo&#10;JXJehYE6PlDK76vm3DKTeX4/M0nTbhKua+Xrmxxj3tpBd2IxI+fZSvp5UGikGD4HNiyHfy7wXOzO&#10;BabhA5QvkjUFeHdIYF1hcMWdGXAShdj8a3LUv69L1/Vvb38BAAD//wMAUEsDBBQABgAIAAAAIQCl&#10;jBUJ3wAAAAkBAAAPAAAAZHJzL2Rvd25yZXYueG1sTI9BT4NAFITvJv0Pm9fEm12oEQuyNI3Rk4mR&#10;4sHjwr4CKfsW2W2L/97nyR4nM5n5Jt/OdhBnnHzvSEG8ikAgNc701Cr4rF7vNiB80GT04AgV/KCH&#10;bbG4yXVm3IVKPO9DK7iEfKYVdCGMmZS+6dBqv3IjEnsHN1kdWE6tNJO+cLkd5DqKEml1T7zQ6RGf&#10;O2yO+5NVsPui8qX/fq8/ykPZV1Ua0VtyVOp2Oe+eQAScw38Y/vAZHQpmqt2JjBeDgoc05S9BQRqD&#10;YP8xuV+DqDkYb2KQRS6vHxS/AAAA//8DAFBLAQItABQABgAIAAAAIQC2gziS/gAAAOEBAAATAAAA&#10;AAAAAAAAAAAAAAAAAABbQ29udGVudF9UeXBlc10ueG1sUEsBAi0AFAAGAAgAAAAhADj9If/WAAAA&#10;lAEAAAsAAAAAAAAAAAAAAAAALwEAAF9yZWxzLy5yZWxzUEsBAi0AFAAGAAgAAAAhAIRPt4+ZAQAA&#10;IwMAAA4AAAAAAAAAAAAAAAAALgIAAGRycy9lMm9Eb2MueG1sUEsBAi0AFAAGAAgAAAAhAKWMFQnf&#10;AAAACQEAAA8AAAAAAAAAAAAAAAAA8wMAAGRycy9kb3ducmV2LnhtbFBLBQYAAAAABAAEAPMAAAD/&#10;BAAAAAA=&#10;" filled="f" stroked="f">
                <v:textbox inset="0,0,0,0">
                  <w:txbxContent>
                    <w:p w14:paraId="4C4A84F7" w14:textId="77777777" w:rsidR="001172AA" w:rsidRDefault="00000000">
                      <w:pPr>
                        <w:tabs>
                          <w:tab w:val="left" w:pos="381"/>
                          <w:tab w:val="left" w:pos="1508"/>
                        </w:tabs>
                        <w:spacing w:line="189" w:lineRule="auto"/>
                        <w:rPr>
                          <w:rFonts w:ascii="Arial" w:hAnsi="Arial"/>
                          <w:position w:val="-34"/>
                          <w:sz w:val="20"/>
                        </w:rPr>
                      </w:pPr>
                      <w:r>
                        <w:rPr>
                          <w:rFonts w:ascii="Arial" w:hAnsi="Arial"/>
                          <w:spacing w:val="-72"/>
                          <w:sz w:val="20"/>
                        </w:rPr>
                        <w:t></w:t>
                      </w:r>
                      <w:r>
                        <w:rPr>
                          <w:rFonts w:ascii="Arial" w:hAnsi="Arial"/>
                          <w:spacing w:val="-72"/>
                          <w:position w:val="-34"/>
                          <w:sz w:val="20"/>
                        </w:rPr>
                        <w:t></w:t>
                      </w:r>
                      <w:r>
                        <w:rPr>
                          <w:rFonts w:ascii="Arial" w:hAnsi="Arial"/>
                          <w:position w:val="-34"/>
                          <w:sz w:val="20"/>
                        </w:rPr>
                        <w:tab/>
                      </w:r>
                      <w:r>
                        <w:rPr>
                          <w:rFonts w:ascii="Arial" w:hAnsi="Arial"/>
                          <w:b/>
                          <w:i/>
                          <w:spacing w:val="-5"/>
                          <w:w w:val="110"/>
                          <w:position w:val="-38"/>
                          <w:sz w:val="16"/>
                        </w:rPr>
                        <w:t>β</w:t>
                      </w:r>
                      <w:r>
                        <w:rPr>
                          <w:rFonts w:ascii="Bookman Old Style" w:hAnsi="Bookman Old Style"/>
                          <w:i/>
                          <w:spacing w:val="-5"/>
                          <w:w w:val="110"/>
                          <w:position w:val="-38"/>
                          <w:sz w:val="16"/>
                        </w:rPr>
                        <w:t>j</w:t>
                      </w:r>
                      <w:r>
                        <w:rPr>
                          <w:rFonts w:ascii="Bookman Old Style" w:hAnsi="Bookman Old Style"/>
                          <w:i/>
                          <w:position w:val="-38"/>
                          <w:sz w:val="16"/>
                        </w:rPr>
                        <w:tab/>
                      </w:r>
                      <w:r>
                        <w:rPr>
                          <w:rFonts w:ascii="Arial" w:hAnsi="Arial"/>
                          <w:spacing w:val="-129"/>
                          <w:w w:val="90"/>
                          <w:sz w:val="20"/>
                        </w:rPr>
                        <w:t></w:t>
                      </w:r>
                      <w:r>
                        <w:rPr>
                          <w:rFonts w:ascii="Arial" w:hAnsi="Arial"/>
                          <w:spacing w:val="-129"/>
                          <w:w w:val="90"/>
                          <w:position w:val="-34"/>
                          <w:sz w:val="20"/>
                        </w:rPr>
                        <w:t>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w w:val="110"/>
          <w:sz w:val="24"/>
        </w:rPr>
        <w:t>S</w:t>
      </w:r>
      <w:r>
        <w:rPr>
          <w:rFonts w:ascii="Bookman Old Style" w:hAnsi="Bookman Old Style"/>
          <w:i/>
          <w:w w:val="110"/>
          <w:position w:val="9"/>
          <w:sz w:val="16"/>
        </w:rPr>
        <w:t>G</w:t>
      </w:r>
      <w:r>
        <w:rPr>
          <w:rFonts w:ascii="Bookman Old Style" w:hAnsi="Bookman Old Style"/>
          <w:i/>
          <w:spacing w:val="19"/>
          <w:w w:val="110"/>
          <w:position w:val="9"/>
          <w:sz w:val="16"/>
        </w:rPr>
        <w:t xml:space="preserve"> </w:t>
      </w:r>
      <w:r>
        <w:rPr>
          <w:w w:val="110"/>
          <w:sz w:val="24"/>
        </w:rPr>
        <w:t>(</w: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24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γ,</w:t>
      </w:r>
      <w:r>
        <w:rPr>
          <w:rFonts w:ascii="Times New Roman" w:hAnsi="Times New Roman"/>
          <w:i/>
          <w:spacing w:val="-23"/>
          <w:w w:val="110"/>
          <w:sz w:val="24"/>
        </w:rPr>
        <w:t xml:space="preserve"> </w:t>
      </w:r>
      <w:r>
        <w:rPr>
          <w:rFonts w:ascii="Arial" w:hAnsi="Arial"/>
          <w:b/>
          <w:i/>
          <w:spacing w:val="-5"/>
          <w:w w:val="110"/>
          <w:sz w:val="24"/>
        </w:rPr>
        <w:t>ζ</w:t>
      </w:r>
      <w:r>
        <w:rPr>
          <w:spacing w:val="-5"/>
          <w:w w:val="110"/>
          <w:sz w:val="24"/>
        </w:rPr>
        <w:t>)</w:t>
      </w:r>
    </w:p>
    <w:p w14:paraId="55E65A00" w14:textId="77777777" w:rsidR="001172AA" w:rsidRDefault="001172AA">
      <w:pPr>
        <w:jc w:val="center"/>
        <w:rPr>
          <w:sz w:val="24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0117882C" w14:textId="77777777" w:rsidR="001172AA" w:rsidRDefault="00000000">
      <w:pPr>
        <w:spacing w:before="119" w:line="224" w:lineRule="exact"/>
        <w:ind w:right="197"/>
        <w:jc w:val="right"/>
        <w:rPr>
          <w:sz w:val="24"/>
        </w:rPr>
      </w:pPr>
      <w:r>
        <w:rPr>
          <w:b/>
          <w:w w:val="110"/>
          <w:sz w:val="24"/>
        </w:rPr>
        <w:t>M</w:t>
      </w:r>
      <w:r>
        <w:rPr>
          <w:rFonts w:ascii="Bookman Old Style" w:hAnsi="Bookman Old Style"/>
          <w:i/>
          <w:w w:val="110"/>
          <w:sz w:val="24"/>
          <w:vertAlign w:val="subscript"/>
        </w:rPr>
        <w:t>j</w:t>
      </w:r>
      <w:r>
        <w:rPr>
          <w:w w:val="110"/>
          <w:sz w:val="24"/>
        </w:rPr>
        <w:t>(</w: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10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γ,</w:t>
      </w:r>
      <w:r>
        <w:rPr>
          <w:rFonts w:ascii="Times New Roman" w:hAnsi="Times New Roman"/>
          <w:i/>
          <w:spacing w:val="-10"/>
          <w:w w:val="110"/>
          <w:sz w:val="24"/>
        </w:rPr>
        <w:t xml:space="preserve"> </w:t>
      </w:r>
      <w:r>
        <w:rPr>
          <w:rFonts w:ascii="Arial" w:hAnsi="Arial"/>
          <w:b/>
          <w:i/>
          <w:w w:val="110"/>
          <w:sz w:val="24"/>
        </w:rPr>
        <w:t>ζ</w:t>
      </w:r>
      <w:r>
        <w:rPr>
          <w:w w:val="110"/>
          <w:sz w:val="24"/>
        </w:rPr>
        <w:t>)</w:t>
      </w:r>
      <w:r>
        <w:rPr>
          <w:spacing w:val="29"/>
          <w:w w:val="110"/>
          <w:sz w:val="24"/>
        </w:rPr>
        <w:t xml:space="preserve"> </w:t>
      </w:r>
      <w:r>
        <w:rPr>
          <w:spacing w:val="-10"/>
          <w:w w:val="110"/>
          <w:sz w:val="24"/>
        </w:rPr>
        <w:t>=</w:t>
      </w:r>
    </w:p>
    <w:p w14:paraId="7ECFAF1C" w14:textId="77777777" w:rsidR="001172AA" w:rsidRDefault="00000000">
      <w:pPr>
        <w:spacing w:line="110" w:lineRule="auto"/>
        <w:jc w:val="right"/>
        <w:rPr>
          <w:rFonts w:ascii="Arial" w:hAnsi="Arial"/>
          <w:position w:val="-24"/>
          <w:sz w:val="20"/>
        </w:rPr>
      </w:pPr>
      <w:r>
        <w:rPr>
          <w:rFonts w:ascii="Arial" w:hAnsi="Arial"/>
          <w:spacing w:val="-94"/>
          <w:position w:val="-11"/>
          <w:sz w:val="20"/>
        </w:rPr>
        <w:t></w:t>
      </w:r>
      <w:r>
        <w:rPr>
          <w:rFonts w:ascii="Arial" w:hAnsi="Arial"/>
          <w:spacing w:val="-94"/>
          <w:sz w:val="20"/>
        </w:rPr>
        <w:t></w:t>
      </w:r>
      <w:r>
        <w:rPr>
          <w:rFonts w:ascii="Arial" w:hAnsi="Arial"/>
          <w:spacing w:val="-94"/>
          <w:position w:val="-24"/>
          <w:sz w:val="20"/>
        </w:rPr>
        <w:t></w:t>
      </w:r>
    </w:p>
    <w:p w14:paraId="007DCF0C" w14:textId="77777777" w:rsidR="001172AA" w:rsidRDefault="00000000">
      <w:pPr>
        <w:spacing w:before="155"/>
        <w:ind w:left="69"/>
        <w:rPr>
          <w:sz w:val="24"/>
        </w:rPr>
      </w:pPr>
      <w:r>
        <w:br w:type="column"/>
      </w:r>
      <w:r>
        <w:rPr>
          <w:rFonts w:ascii="Times New Roman" w:hAnsi="Times New Roman"/>
          <w:i/>
          <w:w w:val="110"/>
          <w:sz w:val="24"/>
        </w:rPr>
        <w:t>S</w:t>
      </w:r>
      <w:r>
        <w:rPr>
          <w:rFonts w:ascii="Bookman Old Style" w:hAnsi="Bookman Old Style"/>
          <w:i/>
          <w:w w:val="110"/>
          <w:sz w:val="24"/>
          <w:vertAlign w:val="superscript"/>
        </w:rPr>
        <w:t>G</w:t>
      </w:r>
      <w:r>
        <w:rPr>
          <w:rFonts w:ascii="Bookman Old Style" w:hAnsi="Bookman Old Style"/>
          <w:i/>
          <w:spacing w:val="-25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11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γ,</w:t>
      </w:r>
      <w:r>
        <w:rPr>
          <w:rFonts w:ascii="Times New Roman" w:hAnsi="Times New Roman"/>
          <w:i/>
          <w:spacing w:val="-10"/>
          <w:w w:val="110"/>
          <w:sz w:val="24"/>
        </w:rPr>
        <w:t xml:space="preserve"> </w:t>
      </w:r>
      <w:r>
        <w:rPr>
          <w:rFonts w:ascii="Arial" w:hAnsi="Arial"/>
          <w:b/>
          <w:i/>
          <w:spacing w:val="-5"/>
          <w:w w:val="110"/>
          <w:sz w:val="24"/>
        </w:rPr>
        <w:t>ζ</w:t>
      </w:r>
      <w:r>
        <w:rPr>
          <w:spacing w:val="-5"/>
          <w:w w:val="110"/>
          <w:sz w:val="24"/>
        </w:rPr>
        <w:t>)</w:t>
      </w:r>
    </w:p>
    <w:p w14:paraId="757CA066" w14:textId="77777777" w:rsidR="001172AA" w:rsidRDefault="00000000">
      <w:pPr>
        <w:spacing w:before="154"/>
        <w:ind w:left="6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6944" behindDoc="1" locked="0" layoutInCell="1" allowOverlap="1" wp14:anchorId="5893F808" wp14:editId="3F9F2B0A">
                <wp:simplePos x="0" y="0"/>
                <wp:positionH relativeFrom="page">
                  <wp:posOffset>4048937</wp:posOffset>
                </wp:positionH>
                <wp:positionV relativeFrom="paragraph">
                  <wp:posOffset>-84024</wp:posOffset>
                </wp:positionV>
                <wp:extent cx="105410" cy="101600"/>
                <wp:effectExtent l="0" t="0" r="0" b="0"/>
                <wp:wrapNone/>
                <wp:docPr id="62" name="Text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541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7D5CD4A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 w:hAns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i/>
                                <w:spacing w:val="-5"/>
                                <w:w w:val="120"/>
                                <w:sz w:val="16"/>
                              </w:rPr>
                              <w:t>γj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3F808" id="Textbox 62" o:spid="_x0000_s1065" type="#_x0000_t202" style="position:absolute;left:0;text-align:left;margin-left:318.8pt;margin-top:-6.6pt;width:8.3pt;height:8pt;z-index:-1708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Sn5lwEAACIDAAAOAAAAZHJzL2Uyb0RvYy54bWysUs2O0zAQviPxDpbvNMkCK4iaroAVCGkF&#10;Ky37AK5jNxaxx8y4Tfr2jL1pi+C24uKMM+PP34/XN7MfxcEgOQidbFa1FCZo6F3YdfLxx+dX76Sg&#10;pEKvRgimk0dD8mbz8sV6iq25ggHG3qBgkEDtFDs5pBTbqiI9GK9oBdEEblpArxJvcVf1qCZG92N1&#10;VdfX1QTYRwRtiPjv7VNTbgq+tUan79aSSWLsJHNLZcWybvNabdaq3aGKg9MLDfUMFl65wJeeoW5V&#10;UmKP7h8o7zQCgU0rDb4Ca502RQOraeq/1DwMKpqihc2heLaJ/h+s/nZ4iPco0vwRZg6wiKB4B/on&#10;sTfVFKldZrKn1BJPZ6GzRZ+/LEHwQfb2ePbTzEnojFa/fdNwR3OrqZvruvhdXQ5HpPTFgBe56CRy&#10;XIWAOtxRyter9jSycHm6PhNJ83YWru/k6/c5xfxrC/2RtUwcZyfp116hkWL8GtivnP2pwFOxPRWY&#10;xk9QXkiWFODDPoF1hcEFd2HAQRRiy6PJSf+5L1OXp735DQAA//8DAFBLAwQUAAYACAAAACEAQc7F&#10;qeAAAAAJAQAADwAAAGRycy9kb3ducmV2LnhtbEyPwU7DMAyG70i8Q2Qkblu6DsLWNZ0mBCcktK4c&#10;OKZN1kZrnNJkW3l7zAlutvzp9/fn28n17GLGYD1KWMwTYAYbry22Ej6q19kKWIgKteo9GgnfJsC2&#10;uL3JVab9FUtzOcSWUQiGTEnoYhwyzkPTGafC3A8G6Xb0o1OR1rHlelRXCnc9T5NEcKcs0odODea5&#10;M83pcHYSdp9Yvtiv93pfHktbVesE38RJyvu7abcBFs0U/2D41Sd1KMip9mfUgfUSxPJJECphtlim&#10;wIgQjw801BLSFfAi5/8bFD8AAAD//wMAUEsBAi0AFAAGAAgAAAAhALaDOJL+AAAA4QEAABMAAAAA&#10;AAAAAAAAAAAAAAAAAFtDb250ZW50X1R5cGVzXS54bWxQSwECLQAUAAYACAAAACEAOP0h/9YAAACU&#10;AQAACwAAAAAAAAAAAAAAAAAvAQAAX3JlbHMvLnJlbHNQSwECLQAUAAYACAAAACEA5NUp+ZcBAAAi&#10;AwAADgAAAAAAAAAAAAAAAAAuAgAAZHJzL2Uyb0RvYy54bWxQSwECLQAUAAYACAAAACEAQc7FqeAA&#10;AAAJAQAADwAAAAAAAAAAAAAAAADxAwAAZHJzL2Rvd25yZXYueG1sUEsFBgAAAAAEAAQA8wAAAP4E&#10;AAAAAA==&#10;" filled="f" stroked="f">
                <v:textbox inset="0,0,0,0">
                  <w:txbxContent>
                    <w:p w14:paraId="47D5CD4A" w14:textId="77777777" w:rsidR="001172AA" w:rsidRDefault="00000000">
                      <w:pPr>
                        <w:spacing w:line="157" w:lineRule="exact"/>
                        <w:rPr>
                          <w:rFonts w:ascii="Bookman Old Style" w:hAns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 w:hAnsi="Bookman Old Style"/>
                          <w:i/>
                          <w:spacing w:val="-5"/>
                          <w:w w:val="120"/>
                          <w:sz w:val="16"/>
                        </w:rPr>
                        <w:t>γj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w w:val="110"/>
          <w:sz w:val="24"/>
        </w:rPr>
        <w:t>S</w:t>
      </w:r>
      <w:r>
        <w:rPr>
          <w:rFonts w:ascii="Arial" w:hAnsi="Arial"/>
          <w:b/>
          <w:i/>
          <w:w w:val="110"/>
          <w:sz w:val="24"/>
          <w:vertAlign w:val="subscript"/>
        </w:rPr>
        <w:t>ζ</w:t>
      </w:r>
      <w:r>
        <w:rPr>
          <w:rFonts w:ascii="Bookman Old Style" w:hAnsi="Bookman Old Style"/>
          <w:i/>
          <w:w w:val="110"/>
          <w:sz w:val="24"/>
          <w:vertAlign w:val="subscript"/>
        </w:rPr>
        <w:t>j</w:t>
      </w:r>
      <w:r>
        <w:rPr>
          <w:w w:val="110"/>
          <w:sz w:val="24"/>
        </w:rPr>
        <w:t>(</w:t>
      </w:r>
      <w:r>
        <w:rPr>
          <w:rFonts w:ascii="Arial" w:hAnsi="Arial"/>
          <w:b/>
          <w:i/>
          <w:w w:val="110"/>
          <w:sz w:val="24"/>
        </w:rPr>
        <w:t>β</w:t>
      </w:r>
      <w:r>
        <w:rPr>
          <w:rFonts w:ascii="Times New Roman" w:hAnsi="Times New Roman"/>
          <w:i/>
          <w:w w:val="110"/>
          <w:sz w:val="24"/>
        </w:rPr>
        <w:t>, γ,</w:t>
      </w:r>
      <w:r>
        <w:rPr>
          <w:rFonts w:ascii="Times New Roman" w:hAnsi="Times New Roman"/>
          <w:i/>
          <w:spacing w:val="1"/>
          <w:w w:val="110"/>
          <w:sz w:val="24"/>
        </w:rPr>
        <w:t xml:space="preserve"> </w:t>
      </w:r>
      <w:r>
        <w:rPr>
          <w:rFonts w:ascii="Arial" w:hAnsi="Arial"/>
          <w:b/>
          <w:i/>
          <w:spacing w:val="-5"/>
          <w:w w:val="110"/>
          <w:sz w:val="24"/>
        </w:rPr>
        <w:t>ζ</w:t>
      </w:r>
      <w:r>
        <w:rPr>
          <w:spacing w:val="-5"/>
          <w:w w:val="110"/>
          <w:sz w:val="24"/>
        </w:rPr>
        <w:t>)</w:t>
      </w:r>
    </w:p>
    <w:p w14:paraId="49226D3B" w14:textId="77777777" w:rsidR="001172AA" w:rsidRDefault="00000000">
      <w:pPr>
        <w:tabs>
          <w:tab w:val="left" w:pos="2981"/>
        </w:tabs>
        <w:spacing w:before="119" w:line="224" w:lineRule="exact"/>
        <w:ind w:left="241"/>
        <w:rPr>
          <w:sz w:val="24"/>
        </w:rPr>
      </w:pPr>
      <w:r>
        <w:br w:type="column"/>
      </w:r>
      <w:r>
        <w:rPr>
          <w:rFonts w:ascii="Times New Roman"/>
          <w:i/>
          <w:spacing w:val="-10"/>
          <w:w w:val="105"/>
          <w:sz w:val="24"/>
        </w:rPr>
        <w:t>,</w:t>
      </w:r>
      <w:r>
        <w:rPr>
          <w:rFonts w:ascii="Times New Roman"/>
          <w:i/>
          <w:sz w:val="24"/>
        </w:rPr>
        <w:tab/>
      </w:r>
      <w:r>
        <w:rPr>
          <w:spacing w:val="-4"/>
          <w:w w:val="105"/>
          <w:sz w:val="24"/>
        </w:rPr>
        <w:t>(13)</w:t>
      </w:r>
    </w:p>
    <w:p w14:paraId="48C53F55" w14:textId="77777777" w:rsidR="001172AA" w:rsidRDefault="00000000">
      <w:pPr>
        <w:spacing w:line="110" w:lineRule="auto"/>
        <w:ind w:left="69"/>
        <w:rPr>
          <w:rFonts w:ascii="Arial" w:hAnsi="Arial"/>
          <w:position w:val="-24"/>
          <w:sz w:val="20"/>
        </w:rPr>
      </w:pPr>
      <w:r>
        <w:rPr>
          <w:rFonts w:ascii="Arial" w:hAnsi="Arial"/>
          <w:spacing w:val="-94"/>
          <w:position w:val="-11"/>
          <w:sz w:val="20"/>
        </w:rPr>
        <w:t></w:t>
      </w:r>
      <w:r>
        <w:rPr>
          <w:rFonts w:ascii="Arial" w:hAnsi="Arial"/>
          <w:spacing w:val="-94"/>
          <w:sz w:val="20"/>
        </w:rPr>
        <w:t></w:t>
      </w:r>
      <w:r>
        <w:rPr>
          <w:rFonts w:ascii="Arial" w:hAnsi="Arial"/>
          <w:spacing w:val="-94"/>
          <w:position w:val="-24"/>
          <w:sz w:val="20"/>
        </w:rPr>
        <w:t></w:t>
      </w:r>
    </w:p>
    <w:p w14:paraId="521B83FB" w14:textId="77777777" w:rsidR="001172AA" w:rsidRDefault="001172AA">
      <w:pPr>
        <w:spacing w:line="110" w:lineRule="auto"/>
        <w:rPr>
          <w:rFonts w:ascii="Arial" w:hAnsi="Arial"/>
          <w:position w:val="-24"/>
          <w:sz w:val="20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num="3" w:space="720" w:equalWidth="0">
            <w:col w:w="5044" w:space="40"/>
            <w:col w:w="1227" w:space="39"/>
            <w:col w:w="3730"/>
          </w:cols>
        </w:sectPr>
      </w:pPr>
    </w:p>
    <w:p w14:paraId="04A327CD" w14:textId="77777777" w:rsidR="001172AA" w:rsidRDefault="001172AA">
      <w:pPr>
        <w:pStyle w:val="BodyText"/>
        <w:spacing w:before="24"/>
        <w:rPr>
          <w:rFonts w:ascii="Arial"/>
        </w:rPr>
      </w:pPr>
    </w:p>
    <w:p w14:paraId="023AA15E" w14:textId="77777777" w:rsidR="001172AA" w:rsidRDefault="00000000">
      <w:pPr>
        <w:pStyle w:val="BodyText"/>
        <w:spacing w:line="480" w:lineRule="atLeast"/>
        <w:ind w:left="359" w:hanging="9"/>
      </w:pPr>
      <w:r>
        <w:rPr>
          <w:noProof/>
        </w:rPr>
        <mc:AlternateContent>
          <mc:Choice Requires="wps">
            <w:drawing>
              <wp:anchor distT="0" distB="0" distL="0" distR="0" simplePos="0" relativeHeight="15756288" behindDoc="0" locked="0" layoutInCell="1" allowOverlap="1" wp14:anchorId="5842FA32" wp14:editId="1C8528A8">
                <wp:simplePos x="0" y="0"/>
                <wp:positionH relativeFrom="page">
                  <wp:posOffset>3943892</wp:posOffset>
                </wp:positionH>
                <wp:positionV relativeFrom="paragraph">
                  <wp:posOffset>752789</wp:posOffset>
                </wp:positionV>
                <wp:extent cx="74930" cy="152400"/>
                <wp:effectExtent l="0" t="0" r="0" b="0"/>
                <wp:wrapNone/>
                <wp:docPr id="63" name="Text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3B7E2A" w14:textId="77777777" w:rsidR="001172AA" w:rsidRDefault="00000000">
                            <w:pPr>
                              <w:spacing w:line="231" w:lineRule="exact"/>
                              <w:rPr>
                                <w:rFonts w:ascii="Times New Roman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i/>
                                <w:spacing w:val="-12"/>
                                <w:sz w:val="24"/>
                              </w:rPr>
                              <w:t>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42FA32" id="Textbox 63" o:spid="_x0000_s1066" type="#_x0000_t202" style="position:absolute;left:0;text-align:left;margin-left:310.55pt;margin-top:59.25pt;width:5.9pt;height:12pt;z-index: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26tlwEAACEDAAAOAAAAZHJzL2Uyb0RvYy54bWysUtuO0zAQfUfiHyy/06Sl3KKmK2AFQloB&#10;0sIHuI7dWMQeM+M26d8z9qYtYt9WvNhjz/jMOWe8uZn8II4GyUFo5XJRS2GChs6FfSt//vj04q0U&#10;lFTo1ADBtPJkSN5snz/bjLExK+hh6AwKBgnUjLGVfUqxqSrSvfGKFhBN4KQF9CrxEfdVh2pkdD9U&#10;q7p+XY2AXUTQhohvbx+SclvwrTU6fbOWTBJDK5lbKiuWdZfXartRzR5V7J2eaagnsPDKBW56gbpV&#10;SYkDukdQ3mkEApsWGnwF1jptigZWs6z/UXPfq2iKFjaH4sUm+n+w+uvxPn5HkaYPMPEAiwiKd6B/&#10;EXtTjZGauSZ7Sg1xdRY6WfR5ZwmCH7K3p4ufZkpC8+Wb9buXnNCcWb5aretid3V9G5HSZwNe5KCV&#10;yNMq/dXxjlLurppzyUzloXvmkabdJFzXynVBzVc76E4sZeRptpJ+HxQaKYYvge3Koz8HeA525wDT&#10;8BHKB8mKArw/JLCuMLjizgx4DoXY/GfyoP8+l6rrz97+AQAA//8DAFBLAwQUAAYACAAAACEAHB5f&#10;xuAAAAALAQAADwAAAGRycy9kb3ducmV2LnhtbEyPwU6DQBCG7ya+w2ZMvNkFtKRFlqYxejJppHjw&#10;uLBTIGVnkd22+PYdT3qc+b/8802+me0gzjj53pGCeBGBQGqc6alV8Fm9PaxA+KDJ6MERKvhBD5vi&#10;9ibXmXEXKvG8D63gEvKZVtCFMGZS+qZDq/3CjUicHdxkdeBxaqWZ9IXL7SCTKEql1T3xhU6P+NJh&#10;c9yfrILtF5Wv/feu/igPZV9V64je06NS93fz9hlEwDn8wfCrz+pQsFPtTmS8GBSkSRwzykG8WoJg&#10;In1M1iBq3jwlS5BFLv//UFwBAAD//wMAUEsBAi0AFAAGAAgAAAAhALaDOJL+AAAA4QEAABMAAAAA&#10;AAAAAAAAAAAAAAAAAFtDb250ZW50X1R5cGVzXS54bWxQSwECLQAUAAYACAAAACEAOP0h/9YAAACU&#10;AQAACwAAAAAAAAAAAAAAAAAvAQAAX3JlbHMvLnJlbHNQSwECLQAUAAYACAAAACEARkdurZcBAAAh&#10;AwAADgAAAAAAAAAAAAAAAAAuAgAAZHJzL2Uyb0RvYy54bWxQSwECLQAUAAYACAAAACEAHB5fxuAA&#10;AAALAQAADwAAAAAAAAAAAAAAAADxAwAAZHJzL2Rvd25yZXYueG1sUEsFBgAAAAAEAAQA8wAAAP4E&#10;AAAAAA==&#10;" filled="f" stroked="f">
                <v:textbox inset="0,0,0,0">
                  <w:txbxContent>
                    <w:p w14:paraId="343B7E2A" w14:textId="77777777" w:rsidR="001172AA" w:rsidRDefault="00000000">
                      <w:pPr>
                        <w:spacing w:line="231" w:lineRule="exact"/>
                        <w:rPr>
                          <w:rFonts w:ascii="Times New Roman"/>
                          <w:i/>
                          <w:sz w:val="24"/>
                        </w:rPr>
                      </w:pPr>
                      <w:r>
                        <w:rPr>
                          <w:rFonts w:ascii="Times New Roman"/>
                          <w:i/>
                          <w:spacing w:val="-12"/>
                          <w:sz w:val="24"/>
                        </w:rPr>
                        <w:t>p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232064" behindDoc="1" locked="0" layoutInCell="1" allowOverlap="1" wp14:anchorId="3B757C5D" wp14:editId="2530D2A1">
                <wp:simplePos x="0" y="0"/>
                <wp:positionH relativeFrom="page">
                  <wp:posOffset>4154804</wp:posOffset>
                </wp:positionH>
                <wp:positionV relativeFrom="paragraph">
                  <wp:posOffset>752789</wp:posOffset>
                </wp:positionV>
                <wp:extent cx="401320" cy="152400"/>
                <wp:effectExtent l="0" t="0" r="0" b="0"/>
                <wp:wrapNone/>
                <wp:docPr id="64" name="Text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132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119FDD" w14:textId="77777777" w:rsidR="001172AA" w:rsidRDefault="00000000">
                            <w:pPr>
                              <w:spacing w:line="231" w:lineRule="exact"/>
                              <w:rPr>
                                <w:rFonts w:ascii="Arial" w:hAnsi="Arial"/>
                                <w:b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i/>
                                <w:w w:val="110"/>
                                <w:sz w:val="24"/>
                              </w:rPr>
                              <w:t>β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4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γ,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14"/>
                                <w:w w:val="110"/>
                                <w:sz w:val="24"/>
                              </w:rPr>
                              <w:t>ζ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57C5D" id="Textbox 64" o:spid="_x0000_s1067" type="#_x0000_t202" style="position:absolute;left:0;text-align:left;margin-left:327.15pt;margin-top:59.25pt;width:31.6pt;height:12pt;z-index:-1708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5homAEAACIDAAAOAAAAZHJzL2Uyb0RvYy54bWysUsGO0zAQvSPxD5bv1ElZEIqarhZWIKQV&#10;IC18gOvYTUTsMTNuk/49Y2/aIrihvdhjz/jNe2+8uZ39KI4WaYDQynpVSWGDgW4I+1b++P7x1Tsp&#10;KOnQ6RGCbeXJkrzdvnyxmWJj19DD2FkUDBKomWIr+5RioxSZ3npNK4g2cNIBep34iHvVoZ4Y3Y9q&#10;XVVv1QTYRQRjifj2/ikptwXfOWvSV+fIJjG2krmlsmJZd3lV241u9qhjP5iFhv4PFl4PgZteoO51&#10;0uKAwz9QfjAIBC6tDHgFzg3GFg2spq7+UvPY62iLFjaH4sUmej5Y8+X4GL+hSPN7mHmARQTFBzA/&#10;ib1RU6RmqcmeUkNcnYXODn3eWYLgh+zt6eKnnZMwfHlT1a/XnDGcqt+sb6rit7o+jkjpkwUvctBK&#10;5HEVAvr4QCm31825ZOHy1D4TSfNuFkPHXeo8xXy1g+7EWiYeZyvp10GjlWL8HNivPPtzgOdgdw4w&#10;jR+g/JAsKcDdIYEbCoMr7sKAB1GILZ8mT/rPc6m6fu3tbwAAAP//AwBQSwMEFAAGAAgAAAAhADYG&#10;AtfgAAAACwEAAA8AAABkcnMvZG93bnJldi54bWxMj0FPg0AQhe8m/ofNmHizC7XQiixNY/RkYqR4&#10;8LjAFDZlZ5HdtvjvHU96m5n38uZ7+Xa2gzjj5I0jBfEiAoHUuNZQp+CjernbgPBBU6sHR6jgGz1s&#10;i+urXGetu1CJ533oBIeQz7SCPoQxk9I3PVrtF25EYu3gJqsDr1Mn20lfONwOchlFqbTaEH/o9YhP&#10;PTbH/ckq2H1S+Wy+3ur38lCaqnqI6DU9KnV7M+8eQQScw58ZfvEZHQpmqt2JWi8GBWmyumcrC/Em&#10;AcGOdbzmoebLapmALHL5v0PxAwAA//8DAFBLAQItABQABgAIAAAAIQC2gziS/gAAAOEBAAATAAAA&#10;AAAAAAAAAAAAAAAAAABbQ29udGVudF9UeXBlc10ueG1sUEsBAi0AFAAGAAgAAAAhADj9If/WAAAA&#10;lAEAAAsAAAAAAAAAAAAAAAAALwEAAF9yZWxzLy5yZWxzUEsBAi0AFAAGAAgAAAAhANczmGiYAQAA&#10;IgMAAA4AAAAAAAAAAAAAAAAALgIAAGRycy9lMm9Eb2MueG1sUEsBAi0AFAAGAAgAAAAhADYGAtfg&#10;AAAACwEAAA8AAAAAAAAAAAAAAAAA8gMAAGRycy9kb3ducmV2LnhtbFBLBQYAAAAABAAEAPMAAAD/&#10;BAAAAAA=&#10;" filled="f" stroked="f">
                <v:textbox inset="0,0,0,0">
                  <w:txbxContent>
                    <w:p w14:paraId="35119FDD" w14:textId="77777777" w:rsidR="001172AA" w:rsidRDefault="00000000">
                      <w:pPr>
                        <w:spacing w:line="231" w:lineRule="exact"/>
                        <w:rPr>
                          <w:rFonts w:ascii="Arial" w:hAnsi="Arial"/>
                          <w:b/>
                          <w:i/>
                          <w:sz w:val="24"/>
                        </w:rPr>
                      </w:pPr>
                      <w:r>
                        <w:rPr>
                          <w:rFonts w:ascii="Arial" w:hAnsi="Arial"/>
                          <w:b/>
                          <w:i/>
                          <w:w w:val="110"/>
                          <w:sz w:val="24"/>
                        </w:rPr>
                        <w:t>β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i/>
                          <w:spacing w:val="-14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γ,</w:t>
                      </w:r>
                      <w:r>
                        <w:rPr>
                          <w:rFonts w:ascii="Times New Roman" w:hAnsi="Times New Roman"/>
                          <w:i/>
                          <w:spacing w:val="-1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i/>
                          <w:spacing w:val="-14"/>
                          <w:w w:val="110"/>
                          <w:sz w:val="24"/>
                        </w:rPr>
                        <w:t>ζ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57312" behindDoc="0" locked="0" layoutInCell="1" allowOverlap="1" wp14:anchorId="5D0D31F8" wp14:editId="5E42DBDF">
                <wp:simplePos x="0" y="0"/>
                <wp:positionH relativeFrom="page">
                  <wp:posOffset>4926310</wp:posOffset>
                </wp:positionH>
                <wp:positionV relativeFrom="paragraph">
                  <wp:posOffset>752789</wp:posOffset>
                </wp:positionV>
                <wp:extent cx="41910" cy="152400"/>
                <wp:effectExtent l="0" t="0" r="0" b="0"/>
                <wp:wrapNone/>
                <wp:docPr id="65" name="Text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91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82CFA9" w14:textId="77777777" w:rsidR="001172AA" w:rsidRDefault="00000000">
                            <w:pPr>
                              <w:spacing w:line="231" w:lineRule="exact"/>
                              <w:rPr>
                                <w:rFonts w:ascii="Times New Roman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i/>
                                <w:spacing w:val="-10"/>
                                <w:sz w:val="24"/>
                              </w:rPr>
                              <w:t>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0D31F8" id="Textbox 65" o:spid="_x0000_s1068" type="#_x0000_t202" style="position:absolute;left:0;text-align:left;margin-left:387.9pt;margin-top:59.25pt;width:3.3pt;height:12pt;z-index:1575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gwGlwEAACEDAAAOAAAAZHJzL2Uyb0RvYy54bWysUsGO0zAQvSPxD5bvNEm1IIiarhZWIKQV&#10;IC18gOvYjUXsMTNuk/49Y2/aIrihvdhjz/jNe2+8uZ39KI4GyUHoZLOqpTBBQ+/CvpM/vn989VYK&#10;Sir0aoRgOnkyJG+3L19sptiaNQww9gYFgwRqp9jJIaXYVhXpwXhFK4gmcNICepX4iPuqRzUxuh+r&#10;dV2/qSbAPiJoQ8S3909JuS341hqdvlpLJomxk8wtlRXLustrtd2odo8qDk4vNNR/sPDKBW56gbpX&#10;SYkDun+gvNMIBDatNPgKrHXaFA2spqn/UvM4qGiKFjaH4sUmej5Y/eX4GL+hSPN7mHmARQTFB9A/&#10;ib2ppkjtUpM9pZa4OgudLfq8swTBD9nb08VPMyeh+fKmeddwQnOmeb2+qYvd1fVtREqfDHiRg04i&#10;T6v0V8cHSrm7as8lC5Wn7plHmnezcD03Wech5qsd9CeWMvE0O0m/DgqNFOPnwHbl0Z8DPAe7c4Bp&#10;/ADlg2RFAe4OCawrDK64CwOeQyG2/Jk86D/Pper6s7e/AQAA//8DAFBLAwQUAAYACAAAACEAtjx+&#10;s+EAAAALAQAADwAAAGRycy9kb3ducmV2LnhtbEyPwU7DMBBE70j8g7WVuFGnUdOENE5VITghIdJw&#10;4OjEbmI1XofYbcPfs5zKcXZGM2+L3WwHdtGTNw4FrJYRMI2tUwY7AZ/162MGzAeJSg4OtYAf7WFX&#10;3t8VMlfuipW+HELHqAR9LgX0IYw5577ttZV+6UaN5B3dZGUgOXVcTfJK5XbgcRRtuJUGaaGXo37u&#10;dXs6nK2A/RdWL+b7vfmojpWp66cI3zYnIR4W834LLOg53MLwh0/oUBJT486oPBsEpGlC6IGMVZYA&#10;o0SaxWtgDV3WcQK8LPj/H8pfAAAA//8DAFBLAQItABQABgAIAAAAIQC2gziS/gAAAOEBAAATAAAA&#10;AAAAAAAAAAAAAAAAAABbQ29udGVudF9UeXBlc10ueG1sUEsBAi0AFAAGAAgAAAAhADj9If/WAAAA&#10;lAEAAAsAAAAAAAAAAAAAAAAALwEAAF9yZWxzLy5yZWxzUEsBAi0AFAAGAAgAAAAhACFmDAaXAQAA&#10;IQMAAA4AAAAAAAAAAAAAAAAALgIAAGRycy9lMm9Eb2MueG1sUEsBAi0AFAAGAAgAAAAhALY8frPh&#10;AAAACwEAAA8AAAAAAAAAAAAAAAAA8QMAAGRycy9kb3ducmV2LnhtbFBLBQYAAAAABAAEAPMAAAD/&#10;BAAAAAA=&#10;" filled="f" stroked="f">
                <v:textbox inset="0,0,0,0">
                  <w:txbxContent>
                    <w:p w14:paraId="1B82CFA9" w14:textId="77777777" w:rsidR="001172AA" w:rsidRDefault="00000000">
                      <w:pPr>
                        <w:spacing w:line="231" w:lineRule="exact"/>
                        <w:rPr>
                          <w:rFonts w:ascii="Times New Roman"/>
                          <w:i/>
                          <w:sz w:val="24"/>
                        </w:rPr>
                      </w:pPr>
                      <w:r>
                        <w:rPr>
                          <w:rFonts w:ascii="Times New Roman"/>
                          <w:i/>
                          <w:spacing w:val="-10"/>
                          <w:sz w:val="24"/>
                        </w:rPr>
                        <w:t>,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4"/>
        </w:rPr>
        <w:t>we</w:t>
      </w:r>
      <w:r>
        <w:rPr>
          <w:spacing w:val="-10"/>
        </w:rPr>
        <w:t xml:space="preserve"> </w:t>
      </w:r>
      <w:r>
        <w:rPr>
          <w:spacing w:val="-4"/>
        </w:rPr>
        <w:t>define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ARGL</w:t>
      </w:r>
      <w:r>
        <w:rPr>
          <w:spacing w:val="-6"/>
        </w:rPr>
        <w:t xml:space="preserve"> </w:t>
      </w:r>
      <w:r>
        <w:rPr>
          <w:spacing w:val="-4"/>
        </w:rPr>
        <w:t>parameter</w:t>
      </w:r>
      <w:r>
        <w:rPr>
          <w:spacing w:val="-6"/>
        </w:rPr>
        <w:t xml:space="preserve"> </w:t>
      </w:r>
      <w:r>
        <w:rPr>
          <w:spacing w:val="-4"/>
        </w:rPr>
        <w:t>estimators</w:t>
      </w:r>
      <w:r>
        <w:rPr>
          <w:spacing w:val="-6"/>
        </w:rPr>
        <w:t xml:space="preserve"> </w:t>
      </w:r>
      <w:r>
        <w:rPr>
          <w:rFonts w:ascii="Arial" w:hAnsi="Arial"/>
          <w:b/>
          <w:i/>
          <w:spacing w:val="-82"/>
          <w:w w:val="83"/>
        </w:rPr>
        <w:t>β</w:t>
      </w:r>
      <w:r>
        <w:rPr>
          <w:b/>
          <w:spacing w:val="30"/>
          <w:w w:val="146"/>
          <w:position w:val="6"/>
        </w:rPr>
        <w:t>˜</w:t>
      </w:r>
      <w:r>
        <w:rPr>
          <w:spacing w:val="38"/>
          <w:w w:val="86"/>
        </w:rPr>
        <w:t>,</w:t>
      </w:r>
      <w:r>
        <w:rPr>
          <w:spacing w:val="-8"/>
          <w:w w:val="105"/>
        </w:rPr>
        <w:t xml:space="preserve"> </w:t>
      </w:r>
      <w:r>
        <w:rPr>
          <w:rFonts w:ascii="Times New Roman" w:hAnsi="Times New Roman"/>
          <w:i/>
          <w:spacing w:val="-82"/>
          <w:w w:val="105"/>
        </w:rPr>
        <w:t>γ</w:t>
      </w:r>
      <w:r>
        <w:rPr>
          <w:spacing w:val="39"/>
          <w:w w:val="123"/>
        </w:rPr>
        <w:t>˜</w:t>
      </w:r>
      <w:r>
        <w:rPr>
          <w:spacing w:val="31"/>
          <w:w w:val="85"/>
        </w:rPr>
        <w:t>,</w:t>
      </w:r>
      <w:r>
        <w:rPr>
          <w:spacing w:val="-7"/>
          <w:w w:val="104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rFonts w:ascii="Arial" w:hAnsi="Arial"/>
          <w:b/>
          <w:i/>
          <w:spacing w:val="-4"/>
          <w:w w:val="105"/>
        </w:rPr>
        <w:t>ζ</w:t>
      </w:r>
      <w:r>
        <w:rPr>
          <w:b/>
          <w:spacing w:val="-4"/>
          <w:w w:val="105"/>
          <w:position w:val="6"/>
        </w:rPr>
        <w:t>˜</w:t>
      </w:r>
      <w:r>
        <w:rPr>
          <w:b/>
          <w:spacing w:val="-12"/>
          <w:w w:val="105"/>
          <w:position w:val="6"/>
        </w:rPr>
        <w:t xml:space="preserve"> </w:t>
      </w:r>
      <w:r>
        <w:rPr>
          <w:spacing w:val="-4"/>
        </w:rPr>
        <w:t>as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solution</w:t>
      </w:r>
      <w:r>
        <w:rPr>
          <w:spacing w:val="-5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 xml:space="preserve">penalized </w:t>
      </w:r>
      <w:r>
        <w:t>estimating equations</w:t>
      </w:r>
    </w:p>
    <w:p w14:paraId="1E4D47FA" w14:textId="77777777" w:rsidR="001172AA" w:rsidRDefault="001172AA">
      <w:pPr>
        <w:pStyle w:val="BodyText"/>
        <w:spacing w:line="480" w:lineRule="atLeast"/>
        <w:sectPr w:rsidR="001172AA">
          <w:type w:val="continuous"/>
          <w:pgSz w:w="12240" w:h="15840"/>
          <w:pgMar w:top="1240" w:right="1080" w:bottom="280" w:left="1080" w:header="586" w:footer="0" w:gutter="0"/>
          <w:cols w:space="720"/>
        </w:sectPr>
      </w:pPr>
    </w:p>
    <w:p w14:paraId="15CEF779" w14:textId="77777777" w:rsidR="001172AA" w:rsidRDefault="00000000">
      <w:pPr>
        <w:spacing w:before="17"/>
        <w:jc w:val="righ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27456" behindDoc="1" locked="0" layoutInCell="1" allowOverlap="1" wp14:anchorId="45F9DF9D" wp14:editId="1E046F91">
                <wp:simplePos x="0" y="0"/>
                <wp:positionH relativeFrom="page">
                  <wp:posOffset>2864078</wp:posOffset>
                </wp:positionH>
                <wp:positionV relativeFrom="paragraph">
                  <wp:posOffset>16670</wp:posOffset>
                </wp:positionV>
                <wp:extent cx="59055" cy="101600"/>
                <wp:effectExtent l="0" t="0" r="0" b="0"/>
                <wp:wrapNone/>
                <wp:docPr id="66" name="Text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05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EE7CC57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F9DF9D" id="Textbox 66" o:spid="_x0000_s1069" type="#_x0000_t202" style="position:absolute;left:0;text-align:left;margin-left:225.5pt;margin-top:1.3pt;width:4.65pt;height:8pt;z-index:-1708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dGgmAEAACEDAAAOAAAAZHJzL2Uyb0RvYy54bWysUl9v0zAQf0fad7D8vibd6ARR04kxgZAm&#10;QBp8ANexG4vYZ+7cJv32nL20RfCGeHEu9vl3vz9e309+EAeD5CC0crmopTBBQ+fCrpXfv324fiMF&#10;JRU6NUAwrTwakvebq1frMTbmBnoYOoOCQQI1Y2xln1Jsqop0b7yiBUQT+NACepX4F3dVh2pkdD9U&#10;N3V9V42AXUTQhoh3H18O5abgW2t0+mItmSSGVjK3VFYs6zav1Watmh2q2Ds901D/wMIrF3joGepR&#10;JSX26P6C8k4jENi00OArsNZpUzSwmmX9h5rnXkVTtLA5FM820f+D1Z8Pz/ErijQ9wMQBFhEUn0D/&#10;IPamGiM1c0/2lBri7ix0sujzlyUIvsjeHs9+mikJzZurt/VqJYXmk2W9vKuL3dXlbkRKHw14kYtW&#10;IqdV5qvDE6U8XTWnlpnKy/TMI03bSbiula9vc4h5awvdkaWMnGYr6edeoZFi+BTYrhz9qcBTsT0V&#10;mIb3UB5IVhTg3T6BdYXBBXdmwDkUYvObyUH//l+6Li978wsAAP//AwBQSwMEFAAGAAgAAAAhAMca&#10;tjDeAAAACAEAAA8AAABkcnMvZG93bnJldi54bWxMjzFPwzAUhHck/oP1KrFRu6VYJY1TVQgmJEQa&#10;BkYndhOr8XOI3Tb8ex5TGU93uvsu306+Z2c7RhdQwWIugFlsgnHYKvisXu/XwGLSaHQf0Cr4sRG2&#10;xe1NrjMTLlja8z61jEowZlpBl9KQcR6bznod52GwSN4hjF4nkmPLzagvVO57vhRCcq8d0kKnB/vc&#10;2ea4P3kFuy8sX9z3e/1RHkpXVU8C3+RRqbvZtNsAS3ZK1zD84RM6FMRUhxOayHoFq8cFfUkKlhIY&#10;+SspHoDVFFxL4EXO/x8ofgEAAP//AwBQSwECLQAUAAYACAAAACEAtoM4kv4AAADhAQAAEwAAAAAA&#10;AAAAAAAAAAAAAAAAW0NvbnRlbnRfVHlwZXNdLnhtbFBLAQItABQABgAIAAAAIQA4/SH/1gAAAJQB&#10;AAALAAAAAAAAAAAAAAAAAC8BAABfcmVscy8ucmVsc1BLAQItABQABgAIAAAAIQB/JdGgmAEAACED&#10;AAAOAAAAAAAAAAAAAAAAAC4CAABkcnMvZTJvRG9jLnhtbFBLAQItABQABgAIAAAAIQDHGrYw3gAA&#10;AAgBAAAPAAAAAAAAAAAAAAAAAPIDAABkcnMvZG93bnJldi54bWxQSwUGAAAAAAQABADzAAAA/QQA&#10;AAAA&#10;" filled="f" stroked="f">
                <v:textbox inset="0,0,0,0">
                  <w:txbxContent>
                    <w:p w14:paraId="3EE7CC57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30528" behindDoc="1" locked="0" layoutInCell="1" allowOverlap="1" wp14:anchorId="2B38C5E0" wp14:editId="3C0BDEB1">
                <wp:simplePos x="0" y="0"/>
                <wp:positionH relativeFrom="page">
                  <wp:posOffset>3178911</wp:posOffset>
                </wp:positionH>
                <wp:positionV relativeFrom="paragraph">
                  <wp:posOffset>203918</wp:posOffset>
                </wp:positionV>
                <wp:extent cx="43815" cy="101600"/>
                <wp:effectExtent l="0" t="0" r="0" b="0"/>
                <wp:wrapNone/>
                <wp:docPr id="67" name="Textbox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4375113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8C5E0" id="Textbox 67" o:spid="_x0000_s1070" type="#_x0000_t202" style="position:absolute;left:0;text-align:left;margin-left:250.3pt;margin-top:16.05pt;width:3.45pt;height:8pt;z-index:-1708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XuwmAEAACEDAAAOAAAAZHJzL2Uyb0RvYy54bWysUl9v0zAQf0fiO1h+p0nGmKao6TSYQEgT&#10;IA0+gOvYjUXsM3duk357zl7aInhDe3Eu9vl3vz9e381+FAeD5CB0slnVUpigoXdh18kf3z++uZWC&#10;kgq9GiGYTh4NybvN61frKbbmCgYYe4OCQQK1U+zkkFJsq4r0YLyiFUQT+NACepX4F3dVj2pidD9W&#10;V3V9U02AfUTQhoh3H54P5abgW2t0+motmSTGTjK3VFYs6zav1Wat2h2qODi90FD/wcIrF3joGepB&#10;JSX26P6B8k4jENi00uArsNZpUzSwmqb+S83ToKIpWtgcimeb6OVg9ZfDU/yGIs3vYeYAiwiKj6B/&#10;EntTTZHapSd7Si1xdxY6W/T5yxIEX2Rvj2c/zZyE5s3rt7fNOyk0nzR1c1MXu6vL3YiUPhnwIhed&#10;RE6rzFeHR0p5umpPLQuV5+mZR5q3s3A9D7nOIeatLfRHljJxmp2kX3uFRorxc2C7cvSnAk/F9lRg&#10;Gj9AeSBZUYD7fQLrCoML7sKAcyjEljeTg/7zv3RdXvbmNwAAAP//AwBQSwMEFAAGAAgAAAAhAIvq&#10;K0/eAAAACQEAAA8AAABkcnMvZG93bnJldi54bWxMj8FOwzAMQO9I/ENkJG4s6aBjlLrThOCEhOjK&#10;gWPaeG21xilNtpW/J5zgaPnp+TnfzHYQJ5p87xghWSgQxI0zPbcIH9XLzRqED5qNHhwTwjd52BSX&#10;F7nOjDtzSaddaEWUsM80QhfCmEnpm46s9gs3Esfd3k1WhzhOrTSTPke5HeRSqZW0uud4odMjPXXU&#10;HHZHi7D95PK5/3qr38t92VfVg+LX1QHx+mrePoIINIc/GH7zYzoUsal2RzZeDAhptEcU4XaZgIhA&#10;qu5TEDXC3ToBWeTy/wfFDwAAAP//AwBQSwECLQAUAAYACAAAACEAtoM4kv4AAADhAQAAEwAAAAAA&#10;AAAAAAAAAAAAAAAAW0NvbnRlbnRfVHlwZXNdLnhtbFBLAQItABQABgAIAAAAIQA4/SH/1gAAAJQB&#10;AAALAAAAAAAAAAAAAAAAAC8BAABfcmVscy8ucmVsc1BLAQItABQABgAIAAAAIQAb+XuwmAEAACED&#10;AAAOAAAAAAAAAAAAAAAAAC4CAABkcnMvZTJvRG9jLnhtbFBLAQItABQABgAIAAAAIQCL6itP3gAA&#10;AAkBAAAPAAAAAAAAAAAAAAAAAPIDAABkcnMvZG93bnJldi54bWxQSwUGAAAAAAQABADzAAAA/QQA&#10;AAAA&#10;" filled="f" stroked="f">
                <v:textbox inset="0,0,0,0">
                  <w:txbxContent>
                    <w:p w14:paraId="04375113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31040" behindDoc="1" locked="0" layoutInCell="1" allowOverlap="1" wp14:anchorId="2E6B0E9C" wp14:editId="5C1C3622">
                <wp:simplePos x="0" y="0"/>
                <wp:positionH relativeFrom="page">
                  <wp:posOffset>3292373</wp:posOffset>
                </wp:positionH>
                <wp:positionV relativeFrom="paragraph">
                  <wp:posOffset>143189</wp:posOffset>
                </wp:positionV>
                <wp:extent cx="401320" cy="152400"/>
                <wp:effectExtent l="0" t="0" r="0" b="0"/>
                <wp:wrapNone/>
                <wp:docPr id="68" name="Text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1320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28E5DE0" w14:textId="77777777" w:rsidR="001172AA" w:rsidRDefault="00000000">
                            <w:pPr>
                              <w:spacing w:line="231" w:lineRule="exact"/>
                              <w:rPr>
                                <w:rFonts w:ascii="Arial" w:hAnsi="Arial"/>
                                <w:b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i/>
                                <w:w w:val="110"/>
                                <w:sz w:val="24"/>
                              </w:rPr>
                              <w:t>β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w w:val="110"/>
                                <w:sz w:val="24"/>
                              </w:rPr>
                              <w:t>γ,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13"/>
                                <w:w w:val="1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15"/>
                                <w:w w:val="110"/>
                                <w:sz w:val="24"/>
                              </w:rPr>
                              <w:t>ζ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6B0E9C" id="Textbox 68" o:spid="_x0000_s1071" type="#_x0000_t202" style="position:absolute;left:0;text-align:left;margin-left:259.25pt;margin-top:11.25pt;width:31.6pt;height:12pt;z-index:-1708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Fp1mQEAACIDAAAOAAAAZHJzL2Uyb0RvYy54bWysUsFuEzEQvSP1HyzfiTehRWiVTUVbgZAq&#10;QGr5AMdrZ1esPe6Mk938PWN3kyC4IS722DN+894br28nP4iDReohNHK5qKSwwUDbh10jfzx/evtB&#10;Cko6tHqAYBt5tCRvN1dv1mOs7Qo6GFqLgkEC1WNsZJdSrJUi01mvaQHRBk46QK8TH3GnWtQjo/tB&#10;rarqvRoB24hgLBHfPrwm5abgO2dN+uYc2SSGRjK3VFYs6zavarPW9Q517Hoz09D/wMLrPnDTM9SD&#10;Tlrssf8LyvcGgcClhQGvwLne2KKB1SyrP9Q8dTraooXNoXi2if4frPl6eIrfUaTpDiYeYBFB8RHM&#10;T2Jv1Bipnmuyp1QTV2ehk0Ofd5Yg+CF7ezz7aackDF9eV8t3K84YTi1vVtdV8VtdHkek9NmCFzlo&#10;JPK4CgF9eKSU2+v6VDJzeW2fiaRpO4m+5S43eYr5agvtkbWMPM5G0steo5Vi+BLYrzz7U4CnYHsK&#10;MA33UH5IlhTg4z6B6wuDC+7MgAdRiM2fJk/693OpunztzS8AAAD//wMAUEsDBBQABgAIAAAAIQCH&#10;dkxh4AAAAAkBAAAPAAAAZHJzL2Rvd25yZXYueG1sTI/BToNAEIbvJr7DZpp4swtEEClD0xg9mRgp&#10;Hjwu7BY2ZWeR3bb49q4ne5pM5ss/319uFzOys5qdtoQQryNgijorNfUIn83rfQ7MeUFSjJYUwo9y&#10;sK1ub0pRSHuhWp33vmchhFwhEAbvp4Jz1w3KCLe2k6JwO9jZCB/WuedyFpcQbkaeRFHGjdAUPgxi&#10;Us+D6o77k0HYfVH9or/f24/6UOumeYroLTsi3q2W3QaYV4v/h+FPP6hDFZxaeyLp2IiQxnkaUIQk&#10;CTMAaR4/AmsRHrIUeFXy6wbVLwAAAP//AwBQSwECLQAUAAYACAAAACEAtoM4kv4AAADhAQAAEwAA&#10;AAAAAAAAAAAAAAAAAAAAW0NvbnRlbnRfVHlwZXNdLnhtbFBLAQItABQABgAIAAAAIQA4/SH/1gAA&#10;AJQBAAALAAAAAAAAAAAAAAAAAC8BAABfcmVscy8ucmVsc1BLAQItABQABgAIAAAAIQCKVFp1mQEA&#10;ACIDAAAOAAAAAAAAAAAAAAAAAC4CAABkcnMvZTJvRG9jLnhtbFBLAQItABQABgAIAAAAIQCHdkxh&#10;4AAAAAkBAAAPAAAAAAAAAAAAAAAAAPMDAABkcnMvZG93bnJldi54bWxQSwUGAAAAAAQABADzAAAA&#10;AAUAAAAA&#10;" filled="f" stroked="f">
                <v:textbox inset="0,0,0,0">
                  <w:txbxContent>
                    <w:p w14:paraId="528E5DE0" w14:textId="77777777" w:rsidR="001172AA" w:rsidRDefault="00000000">
                      <w:pPr>
                        <w:spacing w:line="231" w:lineRule="exact"/>
                        <w:rPr>
                          <w:rFonts w:ascii="Arial" w:hAnsi="Arial"/>
                          <w:b/>
                          <w:i/>
                          <w:sz w:val="24"/>
                        </w:rPr>
                      </w:pPr>
                      <w:r>
                        <w:rPr>
                          <w:rFonts w:ascii="Arial" w:hAnsi="Arial"/>
                          <w:b/>
                          <w:i/>
                          <w:w w:val="110"/>
                          <w:sz w:val="24"/>
                        </w:rPr>
                        <w:t>β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i/>
                          <w:spacing w:val="-1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w w:val="110"/>
                          <w:sz w:val="24"/>
                        </w:rPr>
                        <w:t>γ,</w:t>
                      </w:r>
                      <w:r>
                        <w:rPr>
                          <w:rFonts w:ascii="Times New Roman" w:hAnsi="Times New Roman"/>
                          <w:i/>
                          <w:spacing w:val="-13"/>
                          <w:w w:val="110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i/>
                          <w:spacing w:val="-15"/>
                          <w:w w:val="110"/>
                          <w:sz w:val="24"/>
                        </w:rPr>
                        <w:t>ζ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w w:val="175"/>
          <w:position w:val="20"/>
          <w:sz w:val="20"/>
        </w:rPr>
        <w:t></w:t>
      </w:r>
      <w:r>
        <w:rPr>
          <w:rFonts w:ascii="Arial" w:hAnsi="Arial"/>
          <w:spacing w:val="-55"/>
          <w:w w:val="175"/>
          <w:position w:val="20"/>
          <w:sz w:val="20"/>
        </w:rPr>
        <w:t xml:space="preserve"> </w:t>
      </w:r>
      <w:r>
        <w:rPr>
          <w:b/>
          <w:w w:val="125"/>
          <w:sz w:val="24"/>
        </w:rPr>
        <w:t>M</w:t>
      </w:r>
      <w:r>
        <w:rPr>
          <w:b/>
          <w:spacing w:val="6"/>
          <w:w w:val="125"/>
          <w:sz w:val="24"/>
        </w:rPr>
        <w:t xml:space="preserve"> </w:t>
      </w:r>
      <w:r>
        <w:rPr>
          <w:w w:val="125"/>
          <w:sz w:val="24"/>
        </w:rPr>
        <w:t>(</w:t>
      </w:r>
      <w:r>
        <w:rPr>
          <w:spacing w:val="-37"/>
          <w:w w:val="125"/>
          <w:sz w:val="24"/>
        </w:rPr>
        <w:t xml:space="preserve"> </w:t>
      </w:r>
      <w:r>
        <w:rPr>
          <w:b/>
          <w:w w:val="150"/>
          <w:position w:val="6"/>
          <w:sz w:val="24"/>
        </w:rPr>
        <w:t>˜</w:t>
      </w:r>
      <w:r>
        <w:rPr>
          <w:b/>
          <w:spacing w:val="13"/>
          <w:w w:val="150"/>
          <w:position w:val="6"/>
          <w:sz w:val="24"/>
        </w:rPr>
        <w:t xml:space="preserve"> </w:t>
      </w:r>
      <w:r>
        <w:rPr>
          <w:spacing w:val="-10"/>
          <w:w w:val="150"/>
          <w:sz w:val="24"/>
        </w:rPr>
        <w:t>˜</w:t>
      </w:r>
    </w:p>
    <w:p w14:paraId="3FF8A989" w14:textId="77777777" w:rsidR="001172AA" w:rsidRDefault="00000000">
      <w:pPr>
        <w:spacing w:line="225" w:lineRule="exact"/>
        <w:ind w:left="3337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s">
            <w:drawing>
              <wp:inline distT="0" distB="0" distL="0" distR="0" wp14:anchorId="4155B0C9" wp14:editId="0F6BE138">
                <wp:extent cx="187325" cy="143510"/>
                <wp:effectExtent l="0" t="0" r="0" b="0"/>
                <wp:docPr id="69" name="Textbox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732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1A80C99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25"/>
                                <w:sz w:val="16"/>
                              </w:rPr>
                              <w:t>j</w:t>
                            </w:r>
                            <w:r>
                              <w:rPr>
                                <w:rFonts w:ascii="Cambria"/>
                                <w:spacing w:val="-5"/>
                                <w:w w:val="125"/>
                                <w:sz w:val="16"/>
                              </w:rPr>
                              <w:t>=1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55B0C9" id="Textbox 69" o:spid="_x0000_s1072" type="#_x0000_t202" style="width:14.75pt;height:11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LDHmQEAACIDAAAOAAAAZHJzL2Uyb0RvYy54bWysUttuGyEQfa+Uf0C8x2s7l0Yrr6MmUatK&#10;URsp7QdgFryoC0NnsHf99x3I2q7at6ovMMBwOBdW96Pvxd4gOQiNXMzmUpigoXVh28jv3z5e3klB&#10;SYVW9RBMIw+G5P364t1qiLVZQgd9a1AwSKB6iI3sUop1VZHujFc0g2gCH1pArxIvcVu1qAZG9321&#10;nM9vqwGwjQjaEPHu09uhXBd8a41OX60lk0TfSOaWyohl3OSxWq9UvUUVO6cnGuofWHjlAj96gnpS&#10;SYkdur+gvNMIBDbNNPgKrHXaFA2sZjH/Q81rp6IpWtgciieb6P/B6i/71/iCIo0PMHKARQTFZ9A/&#10;iL2phkj11JM9pZq4OwsdLfo8swTBF9nbw8lPMyahM9rd+6vljRSajxbXVzeL4nd1vhyR0icDXuSi&#10;kchxFQJq/0wpP6/qY8vE5e35TCSNm1G4tpHXtznFvLWB9sBaBo6zkfRzp9BI0X8O7FfO/ljgsdgc&#10;C0z9I5QfkiUF+LBLYF1hcMadGHAQhdj0aXLSv69L1/lrr38BAAD//wMAUEsDBBQABgAIAAAAIQBC&#10;6GMY2gAAAAMBAAAPAAAAZHJzL2Rvd25yZXYueG1sTI9BT8MwDIXvSPsPkZF2YymVVrHSdJomOCEh&#10;unLgmDZeG61xSpNt5d9juMDFT9az3vtcbGc3iAtOwXpScL9KQCC13ljqFLzXz3cPIELUZPTgCRV8&#10;YYBtubgpdG78lSq8HGInOIRCrhX0MY65lKHt0emw8iMSe0c/OR15nTppJn3lcDfINEky6bQlbuj1&#10;iPse29Ph7BTsPqh6sp+vzVt1rGxdbxJ6yU5KLW/n3SOIiHP8O4YffEaHkpkafyYTxKCAH4m/k710&#10;swbRsKYZyLKQ/9nLbwAAAP//AwBQSwECLQAUAAYACAAAACEAtoM4kv4AAADhAQAAEwAAAAAAAAAA&#10;AAAAAAAAAAAAW0NvbnRlbnRfVHlwZXNdLnhtbFBLAQItABQABgAIAAAAIQA4/SH/1gAAAJQBAAAL&#10;AAAAAAAAAAAAAAAAAC8BAABfcmVscy8ucmVsc1BLAQItABQABgAIAAAAIQD0qLDHmQEAACIDAAAO&#10;AAAAAAAAAAAAAAAAAC4CAABkcnMvZTJvRG9jLnhtbFBLAQItABQABgAIAAAAIQBC6GMY2gAAAAMB&#10;AAAPAAAAAAAAAAAAAAAAAPMDAABkcnMvZG93bnJldi54bWxQSwUGAAAAAAQABADzAAAA+gQAAAAA&#10;" filled="f" stroked="f">
                <v:textbox inset="0,0,0,0">
                  <w:txbxContent>
                    <w:p w14:paraId="31A80C99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25"/>
                          <w:sz w:val="16"/>
                        </w:rPr>
                        <w:t>j</w:t>
                      </w:r>
                      <w:r>
                        <w:rPr>
                          <w:rFonts w:ascii="Cambria"/>
                          <w:spacing w:val="-5"/>
                          <w:w w:val="125"/>
                          <w:sz w:val="16"/>
                        </w:rPr>
                        <w:t>=1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8CB8AC" w14:textId="77777777" w:rsidR="001172AA" w:rsidRDefault="00000000">
      <w:pPr>
        <w:spacing w:before="93"/>
        <w:ind w:left="97"/>
        <w:rPr>
          <w:sz w:val="24"/>
        </w:rPr>
      </w:pPr>
      <w:r>
        <w:br w:type="column"/>
      </w:r>
      <w:r>
        <w:rPr>
          <w:b/>
          <w:spacing w:val="-13"/>
          <w:w w:val="140"/>
          <w:position w:val="6"/>
          <w:sz w:val="24"/>
        </w:rPr>
        <w:t>˜</w:t>
      </w:r>
      <w:r>
        <w:rPr>
          <w:spacing w:val="-13"/>
          <w:w w:val="140"/>
          <w:sz w:val="24"/>
        </w:rPr>
        <w:t>)</w:t>
      </w:r>
      <w:r>
        <w:rPr>
          <w:spacing w:val="-28"/>
          <w:w w:val="140"/>
          <w:sz w:val="24"/>
        </w:rPr>
        <w:t xml:space="preserve"> </w:t>
      </w:r>
      <w:r>
        <w:rPr>
          <w:spacing w:val="-12"/>
          <w:w w:val="145"/>
          <w:sz w:val="24"/>
        </w:rPr>
        <w:t>+</w:t>
      </w:r>
    </w:p>
    <w:p w14:paraId="4E957866" w14:textId="77777777" w:rsidR="001172AA" w:rsidRDefault="00000000">
      <w:pPr>
        <w:spacing w:line="163" w:lineRule="auto"/>
        <w:ind w:left="130"/>
        <w:rPr>
          <w:position w:val="-22"/>
          <w:sz w:val="24"/>
        </w:rPr>
      </w:pPr>
      <w:r>
        <w:br w:type="column"/>
      </w:r>
      <w:r>
        <w:rPr>
          <w:rFonts w:ascii="Cambria" w:hAnsi="Cambria"/>
          <w:w w:val="130"/>
          <w:position w:val="-12"/>
          <w:sz w:val="16"/>
        </w:rPr>
        <w:t>′</w:t>
      </w:r>
      <w:r>
        <w:rPr>
          <w:rFonts w:ascii="Cambria" w:hAnsi="Cambria"/>
          <w:spacing w:val="-4"/>
          <w:w w:val="160"/>
          <w:position w:val="-12"/>
          <w:sz w:val="16"/>
        </w:rPr>
        <w:t xml:space="preserve"> </w:t>
      </w:r>
      <w:r>
        <w:rPr>
          <w:rFonts w:ascii="Arial" w:hAnsi="Arial"/>
          <w:w w:val="160"/>
          <w:sz w:val="20"/>
        </w:rPr>
        <w:t>(</w:t>
      </w:r>
      <w:r>
        <w:rPr>
          <w:rFonts w:ascii="Arial" w:hAnsi="Arial"/>
          <w:spacing w:val="-47"/>
          <w:w w:val="160"/>
          <w:sz w:val="20"/>
        </w:rPr>
        <w:t xml:space="preserve"> </w:t>
      </w:r>
      <w:r>
        <w:rPr>
          <w:b/>
          <w:w w:val="155"/>
          <w:position w:val="-16"/>
          <w:sz w:val="24"/>
        </w:rPr>
        <w:t>˜</w:t>
      </w:r>
      <w:r>
        <w:rPr>
          <w:b/>
          <w:spacing w:val="21"/>
          <w:w w:val="155"/>
          <w:position w:val="-16"/>
          <w:sz w:val="24"/>
        </w:rPr>
        <w:t xml:space="preserve"> </w:t>
      </w:r>
      <w:r>
        <w:rPr>
          <w:spacing w:val="-16"/>
          <w:w w:val="155"/>
          <w:position w:val="-22"/>
          <w:sz w:val="24"/>
        </w:rPr>
        <w:t>˜</w:t>
      </w:r>
    </w:p>
    <w:p w14:paraId="5738B9B2" w14:textId="77777777" w:rsidR="001172AA" w:rsidRDefault="00000000">
      <w:pPr>
        <w:spacing w:line="477" w:lineRule="exact"/>
        <w:ind w:left="97"/>
        <w:rPr>
          <w:b/>
          <w:sz w:val="24"/>
        </w:rPr>
      </w:pPr>
      <w:r>
        <w:br w:type="column"/>
      </w:r>
      <w:r>
        <w:rPr>
          <w:b/>
          <w:spacing w:val="-2"/>
          <w:w w:val="155"/>
          <w:position w:val="6"/>
          <w:sz w:val="24"/>
        </w:rPr>
        <w:t>˜</w:t>
      </w:r>
      <w:r>
        <w:rPr>
          <w:rFonts w:ascii="Arial" w:hAnsi="Arial"/>
          <w:spacing w:val="-2"/>
          <w:w w:val="155"/>
          <w:position w:val="23"/>
          <w:sz w:val="20"/>
        </w:rPr>
        <w:t>)</w:t>
      </w:r>
      <w:r>
        <w:rPr>
          <w:rFonts w:ascii="Arial" w:hAnsi="Arial"/>
          <w:spacing w:val="-19"/>
          <w:w w:val="155"/>
          <w:position w:val="23"/>
          <w:sz w:val="20"/>
        </w:rPr>
        <w:t xml:space="preserve"> </w:t>
      </w:r>
      <w:r>
        <w:rPr>
          <w:spacing w:val="-2"/>
          <w:w w:val="155"/>
          <w:sz w:val="24"/>
        </w:rPr>
        <w:t>=</w:t>
      </w:r>
      <w:r>
        <w:rPr>
          <w:spacing w:val="-25"/>
          <w:w w:val="155"/>
          <w:sz w:val="24"/>
        </w:rPr>
        <w:t xml:space="preserve"> </w:t>
      </w:r>
      <w:r>
        <w:rPr>
          <w:b/>
          <w:spacing w:val="-28"/>
          <w:w w:val="130"/>
          <w:sz w:val="24"/>
        </w:rPr>
        <w:t>0</w:t>
      </w:r>
    </w:p>
    <w:p w14:paraId="3638B6EF" w14:textId="77777777" w:rsidR="001172AA" w:rsidRDefault="00000000">
      <w:pPr>
        <w:pStyle w:val="BodyText"/>
        <w:spacing w:before="153"/>
        <w:ind w:right="330"/>
        <w:jc w:val="right"/>
      </w:pPr>
      <w:r>
        <w:br w:type="column"/>
      </w:r>
      <w:r>
        <w:rPr>
          <w:spacing w:val="-4"/>
          <w:w w:val="105"/>
        </w:rPr>
        <w:t>(14)</w:t>
      </w:r>
    </w:p>
    <w:p w14:paraId="38CEBD6D" w14:textId="77777777" w:rsidR="001172AA" w:rsidRDefault="001172AA">
      <w:pPr>
        <w:pStyle w:val="BodyText"/>
        <w:jc w:val="right"/>
        <w:sectPr w:rsidR="001172AA">
          <w:type w:val="continuous"/>
          <w:pgSz w:w="12240" w:h="15840"/>
          <w:pgMar w:top="1240" w:right="1080" w:bottom="280" w:left="1080" w:header="586" w:footer="0" w:gutter="0"/>
          <w:cols w:num="5" w:space="720" w:equalWidth="0">
            <w:col w:w="4502" w:space="40"/>
            <w:col w:w="537" w:space="39"/>
            <w:col w:w="742" w:space="39"/>
            <w:col w:w="779" w:space="40"/>
            <w:col w:w="3362"/>
          </w:cols>
        </w:sectPr>
      </w:pPr>
    </w:p>
    <w:p w14:paraId="6E45C6D3" w14:textId="77777777" w:rsidR="001172AA" w:rsidRDefault="00000000">
      <w:pPr>
        <w:pStyle w:val="BodyText"/>
        <w:spacing w:before="144"/>
        <w:ind w:left="351"/>
      </w:pPr>
      <w:r>
        <w:t>with</w:t>
      </w:r>
      <w:r>
        <w:rPr>
          <w:spacing w:val="-7"/>
        </w:rPr>
        <w:t xml:space="preserve"> </w:t>
      </w:r>
      <w:r>
        <w:rPr>
          <w:rFonts w:ascii="Times New Roman" w:hAnsi="Times New Roman"/>
          <w:i/>
        </w:rPr>
        <w:t>p</w:t>
      </w:r>
      <w:r>
        <w:rPr>
          <w:rFonts w:ascii="Cambria" w:hAnsi="Cambria"/>
          <w:vertAlign w:val="superscript"/>
        </w:rPr>
        <w:t>′</w:t>
      </w:r>
      <w:r>
        <w:rPr>
          <w:rFonts w:ascii="Cambria" w:hAnsi="Cambria"/>
          <w:spacing w:val="-11"/>
        </w:rPr>
        <w:t xml:space="preserve"> </w:t>
      </w:r>
      <w:r>
        <w:t>(</w:t>
      </w:r>
      <w:r>
        <w:rPr>
          <w:rFonts w:ascii="Arial" w:hAnsi="Arial"/>
          <w:b/>
          <w:i/>
        </w:rPr>
        <w:t>β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Times New Roman" w:hAnsi="Times New Roman"/>
          <w:i/>
        </w:rPr>
        <w:t>γ,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Arial" w:hAnsi="Arial"/>
          <w:b/>
          <w:i/>
        </w:rPr>
        <w:t>ζ</w:t>
      </w:r>
      <w:r>
        <w:t>)</w:t>
      </w:r>
      <w:r>
        <w:rPr>
          <w:spacing w:val="5"/>
        </w:rPr>
        <w:t xml:space="preserve"> </w:t>
      </w:r>
      <w:r>
        <w:t>as</w:t>
      </w:r>
      <w:r>
        <w:rPr>
          <w:spacing w:val="6"/>
        </w:rPr>
        <w:t xml:space="preserve"> </w:t>
      </w:r>
      <w:r>
        <w:t>defined</w:t>
      </w:r>
      <w:r>
        <w:rPr>
          <w:spacing w:val="5"/>
        </w:rPr>
        <w:t xml:space="preserve"> </w:t>
      </w:r>
      <w:r>
        <w:t>in</w:t>
      </w:r>
      <w:r>
        <w:rPr>
          <w:spacing w:val="6"/>
        </w:rPr>
        <w:t xml:space="preserve"> </w:t>
      </w:r>
      <w:r>
        <w:t>Equation</w:t>
      </w:r>
      <w:r>
        <w:rPr>
          <w:spacing w:val="7"/>
        </w:rPr>
        <w:t xml:space="preserve"> </w:t>
      </w:r>
      <w:hyperlink w:anchor="_bookmark4" w:history="1">
        <w:r>
          <w:rPr>
            <w:spacing w:val="-4"/>
          </w:rPr>
          <w:t>(9).</w:t>
        </w:r>
      </w:hyperlink>
    </w:p>
    <w:p w14:paraId="05E990C1" w14:textId="77777777" w:rsidR="001172AA" w:rsidRDefault="001172AA">
      <w:pPr>
        <w:pStyle w:val="BodyText"/>
        <w:spacing w:before="69"/>
      </w:pPr>
    </w:p>
    <w:p w14:paraId="6C62F894" w14:textId="77777777" w:rsidR="001172AA" w:rsidRDefault="00000000">
      <w:pPr>
        <w:pStyle w:val="BodyText"/>
        <w:spacing w:line="355" w:lineRule="auto"/>
        <w:ind w:left="351" w:firstLine="728"/>
      </w:pP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inference</w:t>
      </w:r>
      <w:r>
        <w:rPr>
          <w:spacing w:val="-6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ARGL</w:t>
      </w:r>
      <w:r>
        <w:rPr>
          <w:spacing w:val="-6"/>
        </w:rPr>
        <w:t xml:space="preserve"> </w:t>
      </w:r>
      <w:r>
        <w:rPr>
          <w:spacing w:val="-2"/>
        </w:rPr>
        <w:t>approach,</w:t>
      </w:r>
      <w:r>
        <w:rPr>
          <w:spacing w:val="-6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use</w:t>
      </w:r>
      <w:r>
        <w:rPr>
          <w:spacing w:val="-6"/>
        </w:rPr>
        <w:t xml:space="preserve"> </w:t>
      </w:r>
      <w:r>
        <w:rPr>
          <w:spacing w:val="-2"/>
        </w:rPr>
        <w:t>cluster-robust</w:t>
      </w:r>
      <w:r>
        <w:rPr>
          <w:spacing w:val="-6"/>
        </w:rPr>
        <w:t xml:space="preserve"> </w:t>
      </w:r>
      <w:r>
        <w:rPr>
          <w:spacing w:val="-2"/>
        </w:rPr>
        <w:t>sandwich</w:t>
      </w:r>
      <w:r>
        <w:rPr>
          <w:spacing w:val="-6"/>
        </w:rPr>
        <w:t xml:space="preserve"> </w:t>
      </w:r>
      <w:r>
        <w:rPr>
          <w:spacing w:val="-2"/>
        </w:rPr>
        <w:t xml:space="preserve">variance </w:t>
      </w:r>
      <w:r>
        <w:rPr>
          <w:spacing w:val="-4"/>
        </w:rPr>
        <w:t>estimators</w:t>
      </w:r>
      <w:r>
        <w:rPr>
          <w:spacing w:val="-7"/>
        </w:rPr>
        <w:t xml:space="preserve"> </w:t>
      </w:r>
      <w:r>
        <w:rPr>
          <w:spacing w:val="-4"/>
        </w:rPr>
        <w:t>that</w:t>
      </w:r>
      <w:r>
        <w:rPr>
          <w:spacing w:val="-7"/>
        </w:rPr>
        <w:t xml:space="preserve"> </w:t>
      </w:r>
      <w:r>
        <w:rPr>
          <w:spacing w:val="-4"/>
        </w:rPr>
        <w:t>have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same</w:t>
      </w:r>
      <w:r>
        <w:rPr>
          <w:spacing w:val="-7"/>
        </w:rPr>
        <w:t xml:space="preserve"> </w:t>
      </w:r>
      <w:r>
        <w:rPr>
          <w:spacing w:val="-4"/>
        </w:rPr>
        <w:t>form</w:t>
      </w:r>
      <w:r>
        <w:rPr>
          <w:spacing w:val="-7"/>
        </w:rPr>
        <w:t xml:space="preserve"> </w:t>
      </w:r>
      <w:r>
        <w:rPr>
          <w:spacing w:val="-4"/>
        </w:rPr>
        <w:t>as</w:t>
      </w:r>
      <w:r>
        <w:rPr>
          <w:spacing w:val="-7"/>
        </w:rPr>
        <w:t xml:space="preserve"> </w:t>
      </w:r>
      <w:hyperlink w:anchor="_bookmark5" w:history="1">
        <w:r>
          <w:rPr>
            <w:spacing w:val="-4"/>
          </w:rPr>
          <w:t>(11).</w:t>
        </w:r>
      </w:hyperlink>
      <w:r>
        <w:rPr>
          <w:spacing w:val="11"/>
        </w:rPr>
        <w:t xml:space="preserve"> </w:t>
      </w:r>
      <w:r>
        <w:rPr>
          <w:spacing w:val="-4"/>
        </w:rPr>
        <w:t>Online</w:t>
      </w:r>
      <w:r>
        <w:rPr>
          <w:spacing w:val="-7"/>
        </w:rPr>
        <w:t xml:space="preserve"> </w:t>
      </w:r>
      <w:r>
        <w:rPr>
          <w:spacing w:val="-4"/>
        </w:rPr>
        <w:t>Appendix</w:t>
      </w:r>
      <w:r>
        <w:rPr>
          <w:spacing w:val="-7"/>
        </w:rPr>
        <w:t xml:space="preserve"> </w:t>
      </w:r>
      <w:r>
        <w:rPr>
          <w:spacing w:val="-4"/>
        </w:rPr>
        <w:t>B</w:t>
      </w:r>
      <w:r>
        <w:rPr>
          <w:spacing w:val="-7"/>
        </w:rPr>
        <w:t xml:space="preserve"> </w:t>
      </w:r>
      <w:r>
        <w:rPr>
          <w:spacing w:val="-4"/>
        </w:rPr>
        <w:t>provides</w:t>
      </w:r>
      <w:r>
        <w:rPr>
          <w:spacing w:val="-7"/>
        </w:rPr>
        <w:t xml:space="preserve"> </w:t>
      </w:r>
      <w:r>
        <w:rPr>
          <w:spacing w:val="-4"/>
        </w:rPr>
        <w:t>further</w:t>
      </w:r>
      <w:r>
        <w:rPr>
          <w:spacing w:val="-7"/>
        </w:rPr>
        <w:t xml:space="preserve"> </w:t>
      </w:r>
      <w:r>
        <w:rPr>
          <w:spacing w:val="-4"/>
        </w:rPr>
        <w:t>details.</w:t>
      </w:r>
      <w:r>
        <w:rPr>
          <w:spacing w:val="11"/>
        </w:rPr>
        <w:t xml:space="preserve"> </w:t>
      </w:r>
      <w:r>
        <w:rPr>
          <w:spacing w:val="-4"/>
        </w:rPr>
        <w:t xml:space="preserve">We </w:t>
      </w:r>
      <w:r>
        <w:rPr>
          <w:spacing w:val="-2"/>
        </w:rPr>
        <w:t>construct</w:t>
      </w:r>
      <w:r>
        <w:rPr>
          <w:spacing w:val="-5"/>
        </w:rPr>
        <w:t xml:space="preserve"> </w:t>
      </w:r>
      <w:r>
        <w:rPr>
          <w:spacing w:val="-2"/>
        </w:rPr>
        <w:t>CIs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model</w:t>
      </w:r>
      <w:r>
        <w:rPr>
          <w:spacing w:val="-4"/>
        </w:rPr>
        <w:t xml:space="preserve"> </w:t>
      </w:r>
      <w:r>
        <w:rPr>
          <w:spacing w:val="-2"/>
        </w:rPr>
        <w:t>parameters</w:t>
      </w:r>
      <w:r>
        <w:rPr>
          <w:spacing w:val="-4"/>
        </w:rPr>
        <w:t xml:space="preserve"> </w:t>
      </w:r>
      <w:r>
        <w:rPr>
          <w:spacing w:val="-2"/>
        </w:rPr>
        <w:t>using</w:t>
      </w:r>
      <w:r>
        <w:rPr>
          <w:spacing w:val="-5"/>
        </w:rPr>
        <w:t xml:space="preserve"> </w:t>
      </w:r>
      <w:r>
        <w:rPr>
          <w:spacing w:val="-2"/>
        </w:rPr>
        <w:t>Wald-type</w:t>
      </w:r>
      <w:r>
        <w:rPr>
          <w:spacing w:val="-4"/>
        </w:rPr>
        <w:t xml:space="preserve"> </w:t>
      </w:r>
      <w:r>
        <w:rPr>
          <w:spacing w:val="-2"/>
        </w:rPr>
        <w:t>large</w:t>
      </w:r>
      <w:r>
        <w:rPr>
          <w:spacing w:val="-4"/>
        </w:rPr>
        <w:t xml:space="preserve"> </w:t>
      </w:r>
      <w:r>
        <w:rPr>
          <w:spacing w:val="-2"/>
        </w:rPr>
        <w:t>sample</w:t>
      </w:r>
      <w:r>
        <w:rPr>
          <w:spacing w:val="-4"/>
        </w:rPr>
        <w:t xml:space="preserve"> </w:t>
      </w:r>
      <w:r>
        <w:rPr>
          <w:spacing w:val="-2"/>
        </w:rPr>
        <w:t>approximations,</w:t>
      </w:r>
      <w:r>
        <w:rPr>
          <w:spacing w:val="-5"/>
        </w:rPr>
        <w:t xml:space="preserve"> </w:t>
      </w:r>
      <w:r>
        <w:rPr>
          <w:spacing w:val="-2"/>
        </w:rPr>
        <w:t>just</w:t>
      </w:r>
      <w:r>
        <w:rPr>
          <w:spacing w:val="-4"/>
        </w:rPr>
        <w:t xml:space="preserve"> </w:t>
      </w:r>
      <w:r>
        <w:rPr>
          <w:spacing w:val="-2"/>
        </w:rPr>
        <w:t xml:space="preserve">as </w:t>
      </w:r>
      <w:r>
        <w:t>with the PML estimators.</w:t>
      </w:r>
    </w:p>
    <w:p w14:paraId="2BE73603" w14:textId="77777777" w:rsidR="001172AA" w:rsidRDefault="001172AA">
      <w:pPr>
        <w:pStyle w:val="BodyText"/>
        <w:spacing w:line="355" w:lineRule="auto"/>
        <w:sectPr w:rsidR="001172AA">
          <w:type w:val="continuous"/>
          <w:pgSz w:w="12240" w:h="15840"/>
          <w:pgMar w:top="1240" w:right="1080" w:bottom="280" w:left="1080" w:header="586" w:footer="0" w:gutter="0"/>
          <w:cols w:space="720"/>
        </w:sectPr>
      </w:pPr>
    </w:p>
    <w:p w14:paraId="600FC876" w14:textId="77777777" w:rsidR="001172AA" w:rsidRDefault="00000000">
      <w:pPr>
        <w:pStyle w:val="Heading2"/>
        <w:numPr>
          <w:ilvl w:val="2"/>
          <w:numId w:val="2"/>
        </w:numPr>
        <w:tabs>
          <w:tab w:val="left" w:pos="1236"/>
        </w:tabs>
        <w:ind w:hanging="876"/>
      </w:pPr>
      <w:bookmarkStart w:id="14" w:name="Prior_penalties"/>
      <w:bookmarkEnd w:id="14"/>
      <w:r>
        <w:lastRenderedPageBreak/>
        <w:t>Prior</w:t>
      </w:r>
      <w:r>
        <w:rPr>
          <w:spacing w:val="19"/>
        </w:rPr>
        <w:t xml:space="preserve"> </w:t>
      </w:r>
      <w:r>
        <w:rPr>
          <w:spacing w:val="-2"/>
        </w:rPr>
        <w:t>penalties</w:t>
      </w:r>
    </w:p>
    <w:p w14:paraId="588A399F" w14:textId="77777777" w:rsidR="001172AA" w:rsidRDefault="00000000">
      <w:pPr>
        <w:pStyle w:val="BodyText"/>
        <w:spacing w:before="231" w:line="355" w:lineRule="auto"/>
        <w:ind w:left="353" w:right="465" w:firstLine="726"/>
      </w:pP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both</w:t>
      </w:r>
      <w:r>
        <w:rPr>
          <w:spacing w:val="-8"/>
        </w:rPr>
        <w:t xml:space="preserve"> </w:t>
      </w:r>
      <w:r>
        <w:rPr>
          <w:spacing w:val="-4"/>
        </w:rPr>
        <w:t>estimation</w:t>
      </w:r>
      <w:r>
        <w:rPr>
          <w:spacing w:val="-8"/>
        </w:rPr>
        <w:t xml:space="preserve"> </w:t>
      </w:r>
      <w:r>
        <w:rPr>
          <w:spacing w:val="-4"/>
        </w:rPr>
        <w:t>methods,</w:t>
      </w:r>
      <w:r>
        <w:rPr>
          <w:spacing w:val="-8"/>
        </w:rPr>
        <w:t xml:space="preserve"> </w:t>
      </w:r>
      <w:r>
        <w:rPr>
          <w:spacing w:val="-4"/>
        </w:rPr>
        <w:t>we</w:t>
      </w:r>
      <w:r>
        <w:rPr>
          <w:spacing w:val="-8"/>
        </w:rPr>
        <w:t xml:space="preserve"> </w:t>
      </w:r>
      <w:r>
        <w:rPr>
          <w:spacing w:val="-4"/>
        </w:rPr>
        <w:t>propose</w:t>
      </w:r>
      <w:r>
        <w:rPr>
          <w:spacing w:val="-8"/>
        </w:rPr>
        <w:t xml:space="preserve"> </w:t>
      </w:r>
      <w:r>
        <w:rPr>
          <w:spacing w:val="-4"/>
        </w:rPr>
        <w:t>weak</w:t>
      </w:r>
      <w:r>
        <w:rPr>
          <w:spacing w:val="-8"/>
        </w:rPr>
        <w:t xml:space="preserve"> </w:t>
      </w:r>
      <w:r>
        <w:rPr>
          <w:spacing w:val="-4"/>
        </w:rPr>
        <w:t>prior</w:t>
      </w:r>
      <w:r>
        <w:rPr>
          <w:spacing w:val="-8"/>
        </w:rPr>
        <w:t xml:space="preserve"> </w:t>
      </w:r>
      <w:r>
        <w:rPr>
          <w:spacing w:val="-4"/>
        </w:rPr>
        <w:t>penalties</w:t>
      </w:r>
      <w:r>
        <w:rPr>
          <w:spacing w:val="-8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meta-analyses</w:t>
      </w:r>
      <w:r>
        <w:rPr>
          <w:spacing w:val="-8"/>
        </w:rPr>
        <w:t xml:space="preserve"> </w:t>
      </w:r>
      <w:r>
        <w:rPr>
          <w:spacing w:val="-4"/>
        </w:rPr>
        <w:t xml:space="preserve">of </w:t>
      </w:r>
      <w:r>
        <w:rPr>
          <w:spacing w:val="-2"/>
        </w:rPr>
        <w:t>standardized</w:t>
      </w:r>
      <w:r>
        <w:rPr>
          <w:spacing w:val="-10"/>
        </w:rPr>
        <w:t xml:space="preserve"> </w:t>
      </w:r>
      <w:r>
        <w:rPr>
          <w:spacing w:val="-2"/>
        </w:rPr>
        <w:t>mean</w:t>
      </w:r>
      <w:r>
        <w:rPr>
          <w:spacing w:val="-10"/>
        </w:rPr>
        <w:t xml:space="preserve"> </w:t>
      </w:r>
      <w:r>
        <w:rPr>
          <w:spacing w:val="-2"/>
        </w:rPr>
        <w:t>difference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sizes.</w:t>
      </w:r>
      <w:r>
        <w:rPr>
          <w:spacing w:val="8"/>
        </w:rPr>
        <w:t xml:space="preserve"> </w:t>
      </w:r>
      <w:r>
        <w:rPr>
          <w:spacing w:val="-2"/>
        </w:rPr>
        <w:t>These</w:t>
      </w:r>
      <w:r>
        <w:rPr>
          <w:spacing w:val="-10"/>
        </w:rPr>
        <w:t xml:space="preserve"> </w:t>
      </w:r>
      <w:r>
        <w:rPr>
          <w:spacing w:val="-2"/>
        </w:rPr>
        <w:t>priors</w:t>
      </w:r>
      <w:r>
        <w:rPr>
          <w:spacing w:val="-9"/>
        </w:rPr>
        <w:t xml:space="preserve"> </w:t>
      </w:r>
      <w:r>
        <w:rPr>
          <w:spacing w:val="-2"/>
        </w:rPr>
        <w:t>are</w:t>
      </w:r>
      <w:r>
        <w:rPr>
          <w:spacing w:val="-9"/>
        </w:rPr>
        <w:t xml:space="preserve"> </w:t>
      </w:r>
      <w:r>
        <w:rPr>
          <w:spacing w:val="-2"/>
        </w:rPr>
        <w:t>selected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regularize</w:t>
      </w:r>
      <w:r>
        <w:rPr>
          <w:spacing w:val="-9"/>
        </w:rPr>
        <w:t xml:space="preserve"> </w:t>
      </w:r>
      <w:r>
        <w:rPr>
          <w:spacing w:val="-2"/>
        </w:rPr>
        <w:t xml:space="preserve">outlying </w:t>
      </w:r>
      <w:r>
        <w:t>values</w:t>
      </w:r>
      <w:r>
        <w:rPr>
          <w:spacing w:val="-8"/>
        </w:rPr>
        <w:t xml:space="preserve"> </w:t>
      </w:r>
      <w:r>
        <w:t>without</w:t>
      </w:r>
      <w:r>
        <w:rPr>
          <w:spacing w:val="-9"/>
        </w:rPr>
        <w:t xml:space="preserve"> </w:t>
      </w:r>
      <w:r>
        <w:t>substantially</w:t>
      </w:r>
      <w:r>
        <w:rPr>
          <w:spacing w:val="-9"/>
        </w:rPr>
        <w:t xml:space="preserve"> </w:t>
      </w:r>
      <w:r>
        <w:t>shifting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estimator</w:t>
      </w:r>
      <w:r>
        <w:rPr>
          <w:spacing w:val="-9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most</w:t>
      </w:r>
      <w:r>
        <w:rPr>
          <w:spacing w:val="-9"/>
        </w:rPr>
        <w:t xml:space="preserve"> </w:t>
      </w:r>
      <w:r>
        <w:t>datasets.</w:t>
      </w:r>
      <w:r>
        <w:rPr>
          <w:spacing w:val="9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end,</w:t>
      </w:r>
      <w:r>
        <w:rPr>
          <w:spacing w:val="-8"/>
        </w:rPr>
        <w:t xml:space="preserve"> </w:t>
      </w:r>
      <w:r>
        <w:t>we</w:t>
      </w:r>
      <w:r>
        <w:rPr>
          <w:spacing w:val="-8"/>
        </w:rPr>
        <w:t xml:space="preserve"> </w:t>
      </w:r>
      <w:r>
        <w:t xml:space="preserve">use </w:t>
      </w:r>
      <w:r>
        <w:rPr>
          <w:rFonts w:ascii="Cambria" w:hAnsi="Cambria"/>
        </w:rPr>
        <w:t>L</w:t>
      </w:r>
      <w:r>
        <w:rPr>
          <w:rFonts w:ascii="Cambria" w:hAnsi="Cambria"/>
          <w:vertAlign w:val="subscript"/>
        </w:rPr>
        <w:t>4</w:t>
      </w:r>
      <w:r>
        <w:t xml:space="preserve">-norm prior penalties for the mean parameters </w:t>
      </w:r>
      <w:r>
        <w:rPr>
          <w:rFonts w:ascii="Arial" w:hAnsi="Arial"/>
          <w:b/>
          <w:i/>
        </w:rPr>
        <w:t>β</w:t>
      </w:r>
      <w:r>
        <w:t>, given by</w:t>
      </w:r>
    </w:p>
    <w:p w14:paraId="49D17209" w14:textId="77777777" w:rsidR="001172AA" w:rsidRDefault="00000000">
      <w:pPr>
        <w:tabs>
          <w:tab w:val="left" w:pos="9331"/>
        </w:tabs>
        <w:spacing w:before="232" w:line="307" w:lineRule="exact"/>
        <w:ind w:left="4012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617024" behindDoc="1" locked="0" layoutInCell="1" allowOverlap="1" wp14:anchorId="38ABDEC9" wp14:editId="348E9CC3">
                <wp:simplePos x="0" y="0"/>
                <wp:positionH relativeFrom="page">
                  <wp:posOffset>3939006</wp:posOffset>
                </wp:positionH>
                <wp:positionV relativeFrom="paragraph">
                  <wp:posOffset>371128</wp:posOffset>
                </wp:positionV>
                <wp:extent cx="149225" cy="1270"/>
                <wp:effectExtent l="0" t="0" r="0" b="0"/>
                <wp:wrapTopAndBottom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92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225">
                              <a:moveTo>
                                <a:pt x="0" y="0"/>
                              </a:moveTo>
                              <a:lnTo>
                                <a:pt x="148666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3808C7" id="Graphic 70" o:spid="_x0000_s1026" style="position:absolute;margin-left:310.15pt;margin-top:29.2pt;width:11.75pt;height:.1pt;z-index:-1569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92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nvPFAIAAFgEAAAOAAAAZHJzL2Uyb0RvYy54bWysVMFu2zAMvQ/YPwi6L06CJOuMOMXQoMOA&#10;oivQDDsrshwbk0WNVGL370fJcZp1t2E+CJT4RD7yUV7f9q0VJ4PUgCvkbDKVwjgNZeMOhfy+u/9w&#10;IwUF5UplwZlCvhiSt5v379adz80carClQcFBHOWdL2Qdgs+zjHRtWkUT8MaxswJsVeAtHrISVcfR&#10;W5vNp9NV1gGWHkEbIj7dDk65SfGryujwrarIBGELydxCWjGt+7hmm7XKD6h83egzDfUPLFrVOE56&#10;CbVVQYkjNn+FahuNQFCFiYY2g6pqtEk1cDWz6ZtqnmvlTaqFm0P+0ib6f2H14+nZP2GkTv4B9E/i&#10;jmSdp/ziiRs6Y/oK24hl4qJPXXy5dNH0QWg+nC0+zedLKTS7ZvOPqceZyser+kjhi4EURp0eKAwS&#10;lKOl6tHSvRtNZCGjhDZJGKRgCVEKlnA/SOhViPcit2iK7sIjHrVwMjtIzvCGNzN79Vp3jZotblar&#10;lRRjiQwdAGzEJNyowUiJ2b4uzbrIYTldLtJcENimvG+sjSQID/s7i+Kk4lSmL1bBEf6AeaSwVVQP&#10;uOQ6w6w7izToEhXaQ/nyhKLjUS4k/ToqNFLYr45nJc79aOBo7EcDg72D9DpSfzjnrv+h0IuYvpCB&#10;ZX2EcRJVPkoWS79g400Hn48BqibqmQZoYHTe8PimAs9PLb6P631Cvf4QNr8BAAD//wMAUEsDBBQA&#10;BgAIAAAAIQBC/bT63QAAAAkBAAAPAAAAZHJzL2Rvd25yZXYueG1sTI/LTsMwEEX3SPyDNUhsKuo0&#10;LVEU4lSVK15LCh/gxkOSNh5HsduGv2e6guXMXJ05t1xPrhdnHEPnScFinoBAqr3tqFHw9fn8kIMI&#10;0ZA1vSdU8IMB1tXtTWkK6y/0geddbARDKBRGQRvjUEgZ6hadCXM/IPHt24/ORB7HRtrRXBjuepkm&#10;SSad6Yg/tGZA3WJ93J0cUxodZsM26IOeveWvm/ji33Wq1P3dtHkCEXGKf2G46rM6VOy09yeyQfQK&#10;sjRZclTBY74CwYFsteQu++siA1mV8n+D6hcAAP//AwBQSwECLQAUAAYACAAAACEAtoM4kv4AAADh&#10;AQAAEwAAAAAAAAAAAAAAAAAAAAAAW0NvbnRlbnRfVHlwZXNdLnhtbFBLAQItABQABgAIAAAAIQA4&#10;/SH/1gAAAJQBAAALAAAAAAAAAAAAAAAAAC8BAABfcmVscy8ucmVsc1BLAQItABQABgAIAAAAIQBQ&#10;LnvPFAIAAFgEAAAOAAAAAAAAAAAAAAAAAC4CAABkcnMvZTJvRG9jLnhtbFBLAQItABQABgAIAAAA&#10;IQBC/bT63QAAAAkBAAAPAAAAAAAAAAAAAAAAAG4EAABkcnMvZG93bnJldi54bWxQSwUGAAAAAAQA&#10;BADzAAAAeAUAAAAA&#10;" path="m,l148666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35136" behindDoc="1" locked="0" layoutInCell="1" allowOverlap="1" wp14:anchorId="5E20B337" wp14:editId="27881EAC">
                <wp:simplePos x="0" y="0"/>
                <wp:positionH relativeFrom="page">
                  <wp:posOffset>4193666</wp:posOffset>
                </wp:positionH>
                <wp:positionV relativeFrom="paragraph">
                  <wp:posOffset>168696</wp:posOffset>
                </wp:positionV>
                <wp:extent cx="60960" cy="101600"/>
                <wp:effectExtent l="0" t="0" r="0" b="0"/>
                <wp:wrapNone/>
                <wp:docPr id="71" name="Textbox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96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D8D5E9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10"/>
                                <w:sz w:val="16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0B337" id="Textbox 71" o:spid="_x0000_s1073" type="#_x0000_t202" style="position:absolute;left:0;text-align:left;margin-left:330.2pt;margin-top:13.3pt;width:4.8pt;height:8pt;z-index:-1708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XTmAEAACEDAAAOAAAAZHJzL2Uyb0RvYy54bWysUsFuEzEQvSP1HyzfG2+qKsAqm6q0AiFV&#10;gFT4AMdrZ1esPWbGyW7+nrG7SRDcUC/22DN+894br+8mP4iDReohNHK5qKSwwUDbh10jf3z/eP1O&#10;Cko6tHqAYBt5tCTvNldv1mOs7Q10MLQWBYMEqsfYyC6lWCtFprNe0wKiDZx0gF4nPuJOtahHRveD&#10;uqmqlRoB24hgLBHfPr4k5abgO2dN+uoc2SSGRjK3VFYs6zavarPW9Q517Hoz09D/wcLrPnDTM9Sj&#10;Tlrssf8HyvcGgcClhQGvwLne2KKB1Syrv9Q8dzraooXNoXi2iV4P1nw5PMdvKNL0ASYeYBFB8QnM&#10;T2Jv1Bipnmuyp1QTV2ehk0Ofd5Yg+CF7ezz7aackDF+uqvcrThjOLKvlqip2q8vbiJQ+WfAiB41E&#10;nlbprw9PlHJ3XZ9KZiov3TOPNG0n0beNvH2bh5ivttAeWcrI02wk/dprtFIMnwPblUd/CvAUbE8B&#10;puEBygfJigLc7xO4vjC44M4MeA6F2Pxn8qD/PJeqy8/e/AYAAP//AwBQSwMEFAAGAAgAAAAhAHjU&#10;d2TdAAAACQEAAA8AAABkcnMvZG93bnJldi54bWxMj8FOwzAQRO9I/IO1SNyoTVQZCNlUFYITEiIN&#10;B45OvE2ixusQu234e8wJjqt9mnlTbBY3ihPNYfCMcLtSIIhbbwfuED7ql5t7ECEatmb0TAjfFGBT&#10;Xl4UJrf+zBWddrETKYRDbhD6GKdcytD25ExY+Yk4/fZ+diamc+6knc05hbtRZkpp6czAqaE3Ez31&#10;1B52R4ew/eTqefh6a96rfTXU9YPiV31AvL5ato8gIi3xD4Zf/aQOZXJq/JFtECOC1mqdUIRMaxAJ&#10;0HcqjWsQ1pkGWRby/4LyBwAA//8DAFBLAQItABQABgAIAAAAIQC2gziS/gAAAOEBAAATAAAAAAAA&#10;AAAAAAAAAAAAAABbQ29udGVudF9UeXBlc10ueG1sUEsBAi0AFAAGAAgAAAAhADj9If/WAAAAlAEA&#10;AAsAAAAAAAAAAAAAAAAALwEAAF9yZWxzLy5yZWxzUEsBAi0AFAAGAAgAAAAhAHvHRdOYAQAAIQMA&#10;AA4AAAAAAAAAAAAAAAAALgIAAGRycy9lMm9Eb2MueG1sUEsBAi0AFAAGAAgAAAAhAHjUd2TdAAAA&#10;CQEAAA8AAAAAAAAAAAAAAAAA8gMAAGRycy9kb3ducmV2LnhtbFBLBQYAAAAABAAEAPMAAAD8BAAA&#10;AAA=&#10;" filled="f" stroked="f">
                <v:textbox inset="0,0,0,0">
                  <w:txbxContent>
                    <w:p w14:paraId="45D8D5E9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10"/>
                          <w:sz w:val="16"/>
                        </w:rPr>
                        <w:t>x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4992" behindDoc="0" locked="0" layoutInCell="1" allowOverlap="1" wp14:anchorId="2C0D7039" wp14:editId="1A96F5FA">
                <wp:simplePos x="0" y="0"/>
                <wp:positionH relativeFrom="page">
                  <wp:posOffset>3308248</wp:posOffset>
                </wp:positionH>
                <wp:positionV relativeFrom="paragraph">
                  <wp:posOffset>355944</wp:posOffset>
                </wp:positionV>
                <wp:extent cx="67310" cy="101600"/>
                <wp:effectExtent l="0" t="0" r="0" b="0"/>
                <wp:wrapNone/>
                <wp:docPr id="72" name="Text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31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98D9DAA" w14:textId="77777777" w:rsidR="001172AA" w:rsidRDefault="00000000">
                            <w:pPr>
                              <w:spacing w:line="153" w:lineRule="exact"/>
                              <w:rPr>
                                <w:rFonts w:ascii="Arial" w:hAnsi="Arial"/>
                                <w:b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i/>
                                <w:spacing w:val="-10"/>
                                <w:w w:val="105"/>
                                <w:sz w:val="16"/>
                              </w:rPr>
                              <w:t>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D7039" id="Textbox 72" o:spid="_x0000_s1074" type="#_x0000_t202" style="position:absolute;left:0;text-align:left;margin-left:260.5pt;margin-top:28.05pt;width:5.3pt;height:8pt;z-index:1576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Os2mAEAACEDAAAOAAAAZHJzL2Uyb0RvYy54bWysUsGO0zAQvSPxD5bvNMmCyipqugJWIKQV&#10;IO3yAa5jNxaxx8y4Tfr3jL1pi+CGuNhjz/jNe2+8uZv9KI4GyUHoZLOqpTBBQ+/CvpPfnz6+upWC&#10;kgq9GiGYTp4MybvtyxebKbbmBgYYe4OCQQK1U+zkkFJsq4r0YLyiFUQTOGkBvUp8xH3Vo5oY3Y/V&#10;TV2vqwmwjwjaEPHt/XNSbgu+tUanr9aSSWLsJHNLZcWy7vJabTeq3aOKg9MLDfUPLLxygZteoO5V&#10;UuKA7i8o7zQCgU0rDb4Ca502RQOraeo/1DwOKpqihc2heLGJ/h+s/nJ8jN9QpPk9zDzAIoLiA+gf&#10;xN5UU6R2qcmeUktcnYXOFn3eWYLgh+zt6eKnmZPQfLl++7rhhOZMUzfruthdXd9GpPTJgBc56CTy&#10;tEp/dXyglLur9lyyUHnunnmkeTcL13fyzW0eYr7aQX9iKRNPs5P086DQSDF+DmxXHv05wHOwOweY&#10;xg9QPkhWFODdIYF1hcEVd2HAcyjElj+TB/37uVRdf/b2FwAAAP//AwBQSwMEFAAGAAgAAAAhAOBY&#10;diXfAAAACQEAAA8AAABkcnMvZG93bnJldi54bWxMj8FOwzAQRO9I/IO1SNyok6AGCHGqCsEJCZGG&#10;A0cn3iZW43WI3Tb8PcsJbrOa0eybcrO4UZxwDtaTgnSVgEDqvLHUK/hoXm7uQYSoyejREyr4xgCb&#10;6vKi1IXxZ6rxtIu94BIKhVYwxDgVUoZuQKfDyk9I7O397HTkc+6lmfWZy90osyTJpdOW+MOgJ3wa&#10;sDvsjk7B9pPqZ/v11r7X+9o2zUNCr/lBqeurZfsIIuIS/8Lwi8/oUDFT649kghgVrLOUt0QWeQqC&#10;A+vbNAfRKrjLUpBVKf8vqH4AAAD//wMAUEsBAi0AFAAGAAgAAAAhALaDOJL+AAAA4QEAABMAAAAA&#10;AAAAAAAAAAAAAAAAAFtDb250ZW50X1R5cGVzXS54bWxQSwECLQAUAAYACAAAACEAOP0h/9YAAACU&#10;AQAACwAAAAAAAAAAAAAAAAAvAQAAX3JlbHMvLnJlbHNQSwECLQAUAAYACAAAACEAaczrNpgBAAAh&#10;AwAADgAAAAAAAAAAAAAAAAAuAgAAZHJzL2Uyb0RvYy54bWxQSwECLQAUAAYACAAAACEA4Fh2Jd8A&#10;AAAJAQAADwAAAAAAAAAAAAAAAADyAwAAZHJzL2Rvd25yZXYueG1sUEsFBgAAAAAEAAQA8wAAAP4E&#10;AAAAAA==&#10;" filled="f" stroked="f">
                <v:textbox inset="0,0,0,0">
                  <w:txbxContent>
                    <w:p w14:paraId="698D9DAA" w14:textId="77777777" w:rsidR="001172AA" w:rsidRDefault="00000000">
                      <w:pPr>
                        <w:spacing w:line="153" w:lineRule="exact"/>
                        <w:rPr>
                          <w:rFonts w:ascii="Arial" w:hAnsi="Arial"/>
                          <w:b/>
                          <w:i/>
                          <w:sz w:val="16"/>
                        </w:rPr>
                      </w:pPr>
                      <w:r>
                        <w:rPr>
                          <w:rFonts w:ascii="Arial" w:hAnsi="Arial"/>
                          <w:b/>
                          <w:i/>
                          <w:spacing w:val="-10"/>
                          <w:w w:val="105"/>
                          <w:sz w:val="16"/>
                        </w:rPr>
                        <w:t>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65504" behindDoc="0" locked="0" layoutInCell="1" allowOverlap="1" wp14:anchorId="2C67454C" wp14:editId="10DA4769">
                <wp:simplePos x="0" y="0"/>
                <wp:positionH relativeFrom="page">
                  <wp:posOffset>4428947</wp:posOffset>
                </wp:positionH>
                <wp:positionV relativeFrom="paragraph">
                  <wp:posOffset>370715</wp:posOffset>
                </wp:positionV>
                <wp:extent cx="54610" cy="101600"/>
                <wp:effectExtent l="0" t="0" r="0" b="0"/>
                <wp:wrapNone/>
                <wp:docPr id="73" name="Textbox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D36DB2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85"/>
                                <w:sz w:val="16"/>
                              </w:rPr>
                              <w:t>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7454C" id="Textbox 73" o:spid="_x0000_s1075" type="#_x0000_t202" style="position:absolute;left:0;text-align:left;margin-left:348.75pt;margin-top:29.2pt;width:4.3pt;height:8pt;z-index:1576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79hXmAEAACEDAAAOAAAAZHJzL2Uyb0RvYy54bWysUsGO0zAQvSPxD5bv1MlqqSBqugJWIKQV&#10;IO3yAa5jNxGxx8y4Tfr3jL1pi+CGuNhjz/jNe2+8uZv9KI4WaYDQynpVSWGDgW4I+1Z+f/r46o0U&#10;lHTo9AjBtvJkSd5tX77YTLGxN9DD2FkUDBKomWIr+5RioxSZ3npNK4g2cNIBep34iHvVoZ4Y3Y/q&#10;pqrWagLsIoKxRHx7/5yU24LvnDXpq3NkkxhbydxSWbGsu7yq7UY3e9SxH8xCQ/8DC6+HwE0vUPc6&#10;aXHA4S8oPxgEApdWBrwC5wZjiwZWU1d/qHnsdbRFC5tD8WIT/T9Y8+X4GL+hSPN7mHmARQTFBzA/&#10;iL1RU6RmqcmeUkNcnYXODn3eWYLgh+zt6eKnnZMwfPn6dl1zwnCmrup1VexW17cRKX2y4EUOWok8&#10;rdJfHx8o5e66OZcsVJ67Zx5p3s1i6Fp5+zYPMV/toDuxlImn2Ur6edBopRg/B7Yrj/4c4DnYnQNM&#10;4wcoHyQrCvDukMANhcEVd2HAcyjElj+TB/37uVRdf/b2FwAAAP//AwBQSwMEFAAGAAgAAAAhAFpK&#10;79/gAAAACQEAAA8AAABkcnMvZG93bnJldi54bWxMj8FOwzAMhu9Ie4fIk7ixZKjrttJ0mhCckBBd&#10;OXBMG6+N1jilybby9oTTuNnyp9/fn+8m27MLjt44krBcCGBIjdOGWgmf1evDBpgPirTqHaGEH/Sw&#10;K2Z3ucq0u1KJl0NoWQwhnykJXQhDxrlvOrTKL9yAFG9HN1oV4jq2XI/qGsNtzx+FSLlVhuKHTg34&#10;3GFzOpythP0XlS/m+73+KI+lqaqtoLf0JOX9fNo/AQs4hRsMf/pRHYroVLszac96Cel2vYqohNUm&#10;ARaBtUiXwOo4JAnwIuf/GxS/AAAA//8DAFBLAQItABQABgAIAAAAIQC2gziS/gAAAOEBAAATAAAA&#10;AAAAAAAAAAAAAAAAAABbQ29udGVudF9UeXBlc10ueG1sUEsBAi0AFAAGAAgAAAAhADj9If/WAAAA&#10;lAEAAAsAAAAAAAAAAAAAAAAALwEAAF9yZWxzLy5yZWxzUEsBAi0AFAAGAAgAAAAhADXv2FeYAQAA&#10;IQMAAA4AAAAAAAAAAAAAAAAALgIAAGRycy9lMm9Eb2MueG1sUEsBAi0AFAAGAAgAAAAhAFpK79/g&#10;AAAACQEAAA8AAAAAAAAAAAAAAAAA8gMAAGRycy9kb3ducmV2LnhtbFBLBQYAAAAABAAEAPMAAAD/&#10;BAAAAAA=&#10;" filled="f" stroked="f">
                <v:textbox inset="0,0,0,0">
                  <w:txbxContent>
                    <w:p w14:paraId="3DD36DB2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85"/>
                          <w:sz w:val="16"/>
                        </w:rPr>
                        <w:t>p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5"/>
          <w:sz w:val="24"/>
        </w:rPr>
        <w:t>p</w:t>
      </w:r>
      <w:r>
        <w:rPr>
          <w:rFonts w:ascii="Times New Roman" w:hAnsi="Times New Roman"/>
          <w:i/>
          <w:spacing w:val="56"/>
          <w:w w:val="115"/>
          <w:sz w:val="24"/>
        </w:rPr>
        <w:t xml:space="preserve"> 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β</w:t>
      </w:r>
      <w:r>
        <w:rPr>
          <w:w w:val="115"/>
          <w:sz w:val="24"/>
        </w:rPr>
        <w:t>)</w:t>
      </w:r>
      <w:r>
        <w:rPr>
          <w:spacing w:val="-8"/>
          <w:w w:val="130"/>
          <w:sz w:val="24"/>
        </w:rPr>
        <w:t xml:space="preserve"> </w:t>
      </w:r>
      <w:r>
        <w:rPr>
          <w:w w:val="130"/>
          <w:sz w:val="24"/>
        </w:rPr>
        <w:t>=</w:t>
      </w:r>
      <w:r>
        <w:rPr>
          <w:spacing w:val="-9"/>
          <w:w w:val="130"/>
          <w:sz w:val="24"/>
        </w:rPr>
        <w:t xml:space="preserve"> </w:t>
      </w:r>
      <w:r>
        <w:rPr>
          <w:rFonts w:ascii="Cambria" w:hAnsi="Cambria"/>
          <w:w w:val="130"/>
          <w:sz w:val="24"/>
        </w:rPr>
        <w:t>−</w:t>
      </w:r>
      <w:r>
        <w:rPr>
          <w:rFonts w:ascii="Cambria" w:hAnsi="Cambria"/>
          <w:spacing w:val="16"/>
          <w:w w:val="130"/>
          <w:sz w:val="24"/>
        </w:rPr>
        <w:t xml:space="preserve"> </w:t>
      </w:r>
      <w:r>
        <w:rPr>
          <w:w w:val="115"/>
          <w:position w:val="16"/>
          <w:sz w:val="24"/>
        </w:rPr>
        <w:t>1</w:t>
      </w:r>
      <w:r>
        <w:rPr>
          <w:spacing w:val="33"/>
          <w:w w:val="170"/>
          <w:position w:val="16"/>
          <w:sz w:val="24"/>
        </w:rPr>
        <w:t xml:space="preserve"> </w:t>
      </w:r>
      <w:r>
        <w:rPr>
          <w:rFonts w:ascii="Arial" w:hAnsi="Arial"/>
          <w:w w:val="170"/>
          <w:position w:val="20"/>
          <w:sz w:val="20"/>
        </w:rPr>
        <w:t></w:t>
      </w:r>
      <w:r>
        <w:rPr>
          <w:rFonts w:ascii="Arial" w:hAnsi="Arial"/>
          <w:spacing w:val="-45"/>
          <w:w w:val="170"/>
          <w:position w:val="20"/>
          <w:sz w:val="20"/>
        </w:rPr>
        <w:t xml:space="preserve"> </w:t>
      </w:r>
      <w:r>
        <w:rPr>
          <w:rFonts w:ascii="Times New Roman" w:hAnsi="Times New Roman"/>
          <w:i/>
          <w:spacing w:val="-5"/>
          <w:w w:val="115"/>
          <w:sz w:val="24"/>
        </w:rPr>
        <w:t>β</w:t>
      </w:r>
      <w:r>
        <w:rPr>
          <w:rFonts w:ascii="Cambria" w:hAnsi="Cambria"/>
          <w:spacing w:val="-5"/>
          <w:w w:val="115"/>
          <w:sz w:val="24"/>
          <w:vertAlign w:val="superscript"/>
        </w:rPr>
        <w:t>4</w:t>
      </w:r>
      <w:r>
        <w:rPr>
          <w:rFonts w:ascii="Times New Roman" w:hAnsi="Times New Roman"/>
          <w:i/>
          <w:spacing w:val="-5"/>
          <w:w w:val="115"/>
          <w:sz w:val="24"/>
        </w:rPr>
        <w:t>.</w:t>
      </w:r>
      <w:r>
        <w:rPr>
          <w:rFonts w:ascii="Times New Roman" w:hAnsi="Times New Roman"/>
          <w:i/>
          <w:sz w:val="24"/>
        </w:rPr>
        <w:tab/>
      </w:r>
      <w:r>
        <w:rPr>
          <w:spacing w:val="-4"/>
          <w:w w:val="115"/>
          <w:sz w:val="24"/>
        </w:rPr>
        <w:t>(15)</w:t>
      </w:r>
    </w:p>
    <w:p w14:paraId="0310A4FB" w14:textId="77777777" w:rsidR="001172AA" w:rsidRDefault="00000000">
      <w:pPr>
        <w:ind w:left="1144" w:right="379"/>
        <w:jc w:val="center"/>
        <w:rPr>
          <w:rFonts w:ascii="Cambria"/>
          <w:sz w:val="16"/>
        </w:rPr>
      </w:pPr>
      <w:r>
        <w:rPr>
          <w:position w:val="7"/>
          <w:sz w:val="24"/>
        </w:rPr>
        <w:t>16</w:t>
      </w:r>
      <w:r>
        <w:rPr>
          <w:spacing w:val="-6"/>
          <w:position w:val="7"/>
          <w:sz w:val="24"/>
        </w:rPr>
        <w:t xml:space="preserve"> </w:t>
      </w:r>
      <w:r>
        <w:rPr>
          <w:rFonts w:ascii="Bookman Old Style"/>
          <w:i/>
          <w:spacing w:val="-5"/>
          <w:sz w:val="16"/>
        </w:rPr>
        <w:t>p</w:t>
      </w:r>
      <w:r>
        <w:rPr>
          <w:rFonts w:ascii="Cambria"/>
          <w:spacing w:val="-5"/>
          <w:sz w:val="16"/>
        </w:rPr>
        <w:t>=1</w:t>
      </w:r>
    </w:p>
    <w:p w14:paraId="3095DF44" w14:textId="77777777" w:rsidR="001172AA" w:rsidRDefault="00000000">
      <w:pPr>
        <w:pStyle w:val="BodyText"/>
        <w:spacing w:before="123" w:line="480" w:lineRule="atLeast"/>
        <w:ind w:left="351" w:right="320"/>
      </w:pPr>
      <w:r>
        <w:t xml:space="preserve">This prior penalty is depicted in Figure </w:t>
      </w:r>
      <w:hyperlink w:anchor="_bookmark9" w:history="1">
        <w:r>
          <w:t>2a.</w:t>
        </w:r>
      </w:hyperlink>
      <w:r>
        <w:rPr>
          <w:spacing w:val="25"/>
        </w:rPr>
        <w:t xml:space="preserve"> </w:t>
      </w:r>
      <w:r>
        <w:t xml:space="preserve">The penalty is nearly flat when </w:t>
      </w:r>
      <w:r>
        <w:rPr>
          <w:rFonts w:ascii="Cambria" w:hAnsi="Cambria"/>
        </w:rPr>
        <w:t>|</w:t>
      </w:r>
      <w:r>
        <w:rPr>
          <w:rFonts w:ascii="Times New Roman" w:hAnsi="Times New Roman"/>
          <w:i/>
        </w:rPr>
        <w:t>β</w:t>
      </w:r>
      <w:r>
        <w:rPr>
          <w:rFonts w:ascii="Bookman Old Style" w:hAnsi="Bookman Old Style"/>
          <w:i/>
          <w:vertAlign w:val="subscript"/>
        </w:rPr>
        <w:t>p</w:t>
      </w:r>
      <w:r>
        <w:rPr>
          <w:rFonts w:ascii="Cambria" w:hAnsi="Cambria"/>
        </w:rPr>
        <w:t xml:space="preserve">| </w:t>
      </w:r>
      <w:r>
        <w:rPr>
          <w:rFonts w:ascii="Times New Roman" w:hAnsi="Times New Roman"/>
          <w:i/>
        </w:rPr>
        <w:t>&lt;</w:t>
      </w:r>
      <w:r>
        <w:rPr>
          <w:rFonts w:ascii="Times New Roman" w:hAnsi="Times New Roman"/>
          <w:i/>
          <w:spacing w:val="-6"/>
        </w:rPr>
        <w:t xml:space="preserve"> </w:t>
      </w:r>
      <w:r>
        <w:t xml:space="preserve">1, but </w:t>
      </w:r>
      <w:r>
        <w:rPr>
          <w:spacing w:val="-2"/>
        </w:rPr>
        <w:t>becomes</w:t>
      </w:r>
      <w:r>
        <w:rPr>
          <w:spacing w:val="-6"/>
        </w:rPr>
        <w:t xml:space="preserve"> </w:t>
      </w:r>
      <w:r>
        <w:rPr>
          <w:spacing w:val="-2"/>
        </w:rPr>
        <w:t>sharper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more</w:t>
      </w:r>
      <w:r>
        <w:rPr>
          <w:spacing w:val="-6"/>
        </w:rPr>
        <w:t xml:space="preserve"> </w:t>
      </w:r>
      <w:r>
        <w:rPr>
          <w:spacing w:val="-2"/>
        </w:rPr>
        <w:t>informative</w:t>
      </w:r>
      <w:r>
        <w:rPr>
          <w:spacing w:val="-6"/>
        </w:rPr>
        <w:t xml:space="preserve"> </w:t>
      </w:r>
      <w:r>
        <w:rPr>
          <w:spacing w:val="-2"/>
        </w:rPr>
        <w:t>when</w:t>
      </w:r>
      <w:r>
        <w:rPr>
          <w:spacing w:val="-6"/>
        </w:rPr>
        <w:t xml:space="preserve"> </w:t>
      </w:r>
      <w:r>
        <w:rPr>
          <w:rFonts w:ascii="Cambria" w:hAnsi="Cambria"/>
          <w:spacing w:val="-2"/>
        </w:rPr>
        <w:t>|</w:t>
      </w:r>
      <w:r>
        <w:rPr>
          <w:rFonts w:ascii="Times New Roman" w:hAnsi="Times New Roman"/>
          <w:i/>
          <w:spacing w:val="-2"/>
        </w:rPr>
        <w:t>β</w:t>
      </w:r>
      <w:r>
        <w:rPr>
          <w:rFonts w:ascii="Bookman Old Style" w:hAnsi="Bookman Old Style"/>
          <w:i/>
          <w:spacing w:val="-2"/>
          <w:vertAlign w:val="subscript"/>
        </w:rPr>
        <w:t>p</w:t>
      </w:r>
      <w:r>
        <w:rPr>
          <w:rFonts w:ascii="Cambria" w:hAnsi="Cambria"/>
          <w:spacing w:val="-2"/>
        </w:rPr>
        <w:t>|</w:t>
      </w:r>
      <w:r>
        <w:rPr>
          <w:rFonts w:ascii="Cambria" w:hAnsi="Cambria"/>
          <w:spacing w:val="-6"/>
        </w:rPr>
        <w:t xml:space="preserve"> </w:t>
      </w:r>
      <w:r>
        <w:rPr>
          <w:rFonts w:ascii="Times New Roman" w:hAnsi="Times New Roman"/>
          <w:i/>
          <w:spacing w:val="-2"/>
        </w:rPr>
        <w:t>&gt;</w:t>
      </w:r>
      <w:r>
        <w:rPr>
          <w:rFonts w:ascii="Times New Roman" w:hAnsi="Times New Roman"/>
          <w:i/>
          <w:spacing w:val="-13"/>
        </w:rPr>
        <w:t xml:space="preserve"> </w:t>
      </w:r>
      <w:r>
        <w:rPr>
          <w:spacing w:val="-2"/>
        </w:rPr>
        <w:t>2.</w:t>
      </w:r>
      <w:r>
        <w:rPr>
          <w:spacing w:val="14"/>
        </w:rPr>
        <w:t xml:space="preserve"> </w:t>
      </w:r>
      <w:r>
        <w:rPr>
          <w:spacing w:val="-2"/>
        </w:rPr>
        <w:t>It</w:t>
      </w:r>
      <w:r>
        <w:rPr>
          <w:spacing w:val="-6"/>
        </w:rPr>
        <w:t xml:space="preserve"> </w:t>
      </w:r>
      <w:r>
        <w:rPr>
          <w:spacing w:val="-2"/>
        </w:rPr>
        <w:t>is</w:t>
      </w:r>
      <w:r>
        <w:rPr>
          <w:spacing w:val="-6"/>
        </w:rPr>
        <w:t xml:space="preserve"> </w:t>
      </w:r>
      <w:r>
        <w:rPr>
          <w:spacing w:val="-2"/>
        </w:rPr>
        <w:t>strictly</w:t>
      </w:r>
      <w:r>
        <w:rPr>
          <w:spacing w:val="-6"/>
        </w:rPr>
        <w:t xml:space="preserve"> </w:t>
      </w:r>
      <w:r>
        <w:rPr>
          <w:spacing w:val="-2"/>
        </w:rPr>
        <w:t>weaker</w:t>
      </w:r>
      <w:r>
        <w:rPr>
          <w:spacing w:val="-6"/>
        </w:rPr>
        <w:t xml:space="preserve"> </w:t>
      </w:r>
      <w:r>
        <w:rPr>
          <w:spacing w:val="-2"/>
        </w:rPr>
        <w:t>than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penalty corresponding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  <w:spacing w:val="-2"/>
        </w:rPr>
        <w:t>N</w:t>
      </w:r>
      <w:r>
        <w:rPr>
          <w:rFonts w:ascii="Times New Roman" w:hAnsi="Times New Roman"/>
          <w:i/>
          <w:spacing w:val="-35"/>
        </w:rPr>
        <w:t xml:space="preserve"> </w:t>
      </w:r>
      <w:r>
        <w:rPr>
          <w:spacing w:val="-2"/>
        </w:rPr>
        <w:t>(0</w:t>
      </w:r>
      <w:r>
        <w:rPr>
          <w:rFonts w:ascii="Times New Roman" w:hAnsi="Times New Roman"/>
          <w:i/>
          <w:spacing w:val="-2"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spacing w:val="-2"/>
        </w:rPr>
        <w:t>1)</w:t>
      </w:r>
      <w:r>
        <w:rPr>
          <w:spacing w:val="-10"/>
        </w:rPr>
        <w:t xml:space="preserve"> </w:t>
      </w:r>
      <w:r>
        <w:rPr>
          <w:spacing w:val="-2"/>
        </w:rPr>
        <w:t>prior</w:t>
      </w:r>
      <w:r>
        <w:rPr>
          <w:spacing w:val="-10"/>
        </w:rPr>
        <w:t xml:space="preserve"> </w:t>
      </w:r>
      <w:r>
        <w:rPr>
          <w:spacing w:val="-2"/>
        </w:rPr>
        <w:t>when</w:t>
      </w:r>
      <w:r>
        <w:rPr>
          <w:spacing w:val="-10"/>
        </w:rPr>
        <w:t xml:space="preserve"> </w:t>
      </w:r>
      <w:r>
        <w:rPr>
          <w:rFonts w:ascii="Cambria" w:hAnsi="Cambria"/>
          <w:spacing w:val="-2"/>
        </w:rPr>
        <w:t>|</w:t>
      </w:r>
      <w:r>
        <w:rPr>
          <w:rFonts w:ascii="Times New Roman" w:hAnsi="Times New Roman"/>
          <w:i/>
          <w:spacing w:val="-2"/>
        </w:rPr>
        <w:t>β</w:t>
      </w:r>
      <w:r>
        <w:rPr>
          <w:rFonts w:ascii="Bookman Old Style" w:hAnsi="Bookman Old Style"/>
          <w:i/>
          <w:spacing w:val="-2"/>
          <w:vertAlign w:val="subscript"/>
        </w:rPr>
        <w:t>p</w:t>
      </w:r>
      <w:r>
        <w:rPr>
          <w:rFonts w:ascii="Cambria" w:hAnsi="Cambria"/>
          <w:spacing w:val="-2"/>
        </w:rPr>
        <w:t>|</w:t>
      </w:r>
      <w:r>
        <w:rPr>
          <w:rFonts w:ascii="Cambria" w:hAnsi="Cambria"/>
          <w:spacing w:val="-10"/>
        </w:rPr>
        <w:t xml:space="preserve"> </w:t>
      </w:r>
      <w:r>
        <w:rPr>
          <w:rFonts w:ascii="Times New Roman" w:hAnsi="Times New Roman"/>
          <w:i/>
          <w:spacing w:val="-2"/>
        </w:rPr>
        <w:t>&lt;</w:t>
      </w:r>
      <w:r>
        <w:rPr>
          <w:rFonts w:ascii="Times New Roman" w:hAnsi="Times New Roman"/>
          <w:i/>
          <w:spacing w:val="-13"/>
        </w:rPr>
        <w:t xml:space="preserve"> </w:t>
      </w:r>
      <w:r>
        <w:rPr>
          <w:spacing w:val="-2"/>
        </w:rPr>
        <w:t>2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8.</w:t>
      </w:r>
      <w:r>
        <w:rPr>
          <w:spacing w:val="8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log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heterogeneity</w:t>
      </w:r>
      <w:r>
        <w:rPr>
          <w:spacing w:val="-10"/>
        </w:rPr>
        <w:t xml:space="preserve"> </w:t>
      </w:r>
      <w:r>
        <w:rPr>
          <w:spacing w:val="-2"/>
        </w:rPr>
        <w:t xml:space="preserve">parameter, </w:t>
      </w:r>
      <w:r>
        <w:t>we use</w:t>
      </w:r>
    </w:p>
    <w:p w14:paraId="00A30262" w14:textId="77777777" w:rsidR="001172AA" w:rsidRDefault="00000000">
      <w:pPr>
        <w:tabs>
          <w:tab w:val="left" w:pos="9330"/>
        </w:tabs>
        <w:spacing w:line="512" w:lineRule="exact"/>
        <w:ind w:left="3748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38720" behindDoc="1" locked="0" layoutInCell="1" allowOverlap="1" wp14:anchorId="20F22F9C" wp14:editId="06192A73">
                <wp:simplePos x="0" y="0"/>
                <wp:positionH relativeFrom="page">
                  <wp:posOffset>3141002</wp:posOffset>
                </wp:positionH>
                <wp:positionV relativeFrom="paragraph">
                  <wp:posOffset>226406</wp:posOffset>
                </wp:positionV>
                <wp:extent cx="55880" cy="101600"/>
                <wp:effectExtent l="0" t="0" r="0" b="0"/>
                <wp:wrapNone/>
                <wp:docPr id="74" name="Text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88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B0A72D9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 w:hAns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i/>
                                <w:spacing w:val="-10"/>
                                <w:w w:val="105"/>
                                <w:sz w:val="16"/>
                              </w:rPr>
                              <w:t>γ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F22F9C" id="Textbox 74" o:spid="_x0000_s1076" type="#_x0000_t202" style="position:absolute;left:0;text-align:left;margin-left:247.3pt;margin-top:17.85pt;width:4.4pt;height:8pt;z-index:-1707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/m5lgEAACEDAAAOAAAAZHJzL2Uyb0RvYy54bWysUsFu2zAMvQ/YPwi6N3IKtAiMOEW7osOA&#10;Yi3Q7QMUWYqF2aJGKrHz96NUJxm227CLRInU43uPWt9NQy8OFslDaORyUUlhg4HWh10jv397ulpJ&#10;QUmHVvcQbCOPluTd5uOH9Rhrew0d9K1FwSCB6jE2sksp1kqR6eygaQHRBk46wEEnPuJOtahHRh96&#10;dV1Vt2oEbCOCsUR8+/ielJuC75w16cU5skn0jWRuqaxY1m1e1Wat6x3q2Hkz09D/wGLQPnDTM9Sj&#10;Tlrs0f8FNXiDQODSwsCgwDlvbNHAapbVH2reOh1t0cLmUDzbRP8P1nw9vMVXFGl6gIkHWERQfAbz&#10;g9gbNUaq55rsKdXE1Vno5HDIO0sQ/JC9PZ79tFMShi9vblYrThjOLKvlbVXsVpe3ESl9tjCIHDQS&#10;eVqlvz48U8rddX0qmam8d8880rSdhG+5SUHNV1tojyxl5Gk2kn7uNVop+i+B7cqjPwV4CranAFP/&#10;CcoHyYoC3O8TOF8YXHBnBjyHQmz+M3nQv59L1eVnb34BAAD//wMAUEsDBBQABgAIAAAAIQD7Fe2d&#10;4AAAAAkBAAAPAAAAZHJzL2Rvd25yZXYueG1sTI/BTsMwDIbvSLxDZCRuLBnrOlaaThOC0yREVw4c&#10;0yZrozVOabKtvD3eCW62/On39+ebyfXsbMZgPUqYzwQwg43XFlsJn9XbwxOwEBVq1Xs0En5MgE1x&#10;e5OrTPsLlua8jy2jEAyZktDFOGSch6YzToWZHwzS7eBHpyKtY8v1qC4U7nr+KETKnbJIHzo1mJfO&#10;NMf9yUnYfmH5ar/f64/yUNqqWgvcpUcp7++m7TOwaKb4B8NVn9ShIKfan1AH1ktI1klKqITFcgWM&#10;gKVYJMBqGuYr4EXO/zcofgEAAP//AwBQSwECLQAUAAYACAAAACEAtoM4kv4AAADhAQAAEwAAAAAA&#10;AAAAAAAAAAAAAAAAW0NvbnRlbnRfVHlwZXNdLnhtbFBLAQItABQABgAIAAAAIQA4/SH/1gAAAJQB&#10;AAALAAAAAAAAAAAAAAAAAC8BAABfcmVscy8ucmVsc1BLAQItABQABgAIAAAAIQAXU/m5lgEAACED&#10;AAAOAAAAAAAAAAAAAAAAAC4CAABkcnMvZTJvRG9jLnhtbFBLAQItABQABgAIAAAAIQD7Fe2d4AAA&#10;AAkBAAAPAAAAAAAAAAAAAAAAAPADAABkcnMvZG93bnJldi54bWxQSwUGAAAAAAQABADzAAAA/QQA&#10;AAAA&#10;" filled="f" stroked="f">
                <v:textbox inset="0,0,0,0">
                  <w:txbxContent>
                    <w:p w14:paraId="4B0A72D9" w14:textId="77777777" w:rsidR="001172AA" w:rsidRDefault="00000000">
                      <w:pPr>
                        <w:spacing w:line="157" w:lineRule="exact"/>
                        <w:rPr>
                          <w:rFonts w:ascii="Bookman Old Style" w:hAns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 w:hAnsi="Bookman Old Style"/>
                          <w:i/>
                          <w:spacing w:val="-10"/>
                          <w:w w:val="105"/>
                          <w:sz w:val="16"/>
                        </w:rPr>
                        <w:t>γ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39232" behindDoc="1" locked="0" layoutInCell="1" allowOverlap="1" wp14:anchorId="0E7E28CA" wp14:editId="18EF8AE7">
                <wp:simplePos x="0" y="0"/>
                <wp:positionH relativeFrom="page">
                  <wp:posOffset>3624859</wp:posOffset>
                </wp:positionH>
                <wp:positionV relativeFrom="paragraph">
                  <wp:posOffset>212589</wp:posOffset>
                </wp:positionV>
                <wp:extent cx="74930" cy="213995"/>
                <wp:effectExtent l="0" t="0" r="0" b="0"/>
                <wp:wrapNone/>
                <wp:docPr id="75" name="Textbox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60D243" w14:textId="77777777" w:rsidR="001172AA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rPr>
                                <w:spacing w:val="-12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E28CA" id="Textbox 75" o:spid="_x0000_s1077" type="#_x0000_t202" style="position:absolute;left:0;text-align:left;margin-left:285.4pt;margin-top:16.75pt;width:5.9pt;height:16.85pt;z-index:-1707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431mAEAACEDAAAOAAAAZHJzL2Uyb0RvYy54bWysUsGO0zAQvSPxD5bvNG2XBRo1XQErENIK&#10;kBY+wHXsxiL2mBm3Sf+esZu2iL2tuIzHnvHze2+8vht9Lw4GyUFo5GI2l8IEDa0Lu0b+/PHp1Tsp&#10;KKnQqh6CaeTRkLzbvHyxHmJtltBB3xoUDBKoHmIju5RiXVWkO+MVzSCawEUL6FXiLe6qFtXA6L6v&#10;lvP5m2oAbCOCNkR8en8qyk3Bt9bo9M1aMkn0jWRuqUQscZtjtVmreocqdk5PNNQzWHjlAj96gbpX&#10;SYk9uidQ3mkEAptmGnwF1jptigZWs5j/o+axU9EULWwOxYtN9P9g9dfDY/yOIo0fYOQBFhEUH0D/&#10;IvamGiLVU0/2lGri7ix0tOjzyhIEX2Rvjxc/zZiE5sO3r1c3XNBcWS5uVqvbbHd1vRuR0mcDXuSk&#10;kcjTKu+rwwOlU+u5ZaJyej3zSON2FK5t5O0io+ajLbRHljLwNBtJv/cKjRT9l8B25dGfEzwn23OC&#10;qf8I5YNkRQHe7xNYVxhccScGPIeiYfozedB/70vX9Wdv/gAAAP//AwBQSwMEFAAGAAgAAAAhAFsj&#10;YQTfAAAACQEAAA8AAABkcnMvZG93bnJldi54bWxMjzFPwzAUhHck/oP1kNioTaqkbZqXqkIwISHS&#10;MDA6sZtYjZ9D7Lbh32MmGE93uvuu2M12YBc9eeMI4XEhgGlqnTLUIXzULw9rYD5IUnJwpBG+tYdd&#10;eXtTyFy5K1X6cggdiyXkc4nQhzDmnPu211b6hRs1Re/oJitDlFPH1SSvsdwOPBEi41Yaigu9HPVT&#10;r9vT4WwR9p9UPZuvt+a9OlamrjeCXrMT4v3dvN8CC3oOf2H4xY/oUEamxp1JeTYgpCsR0QPCcpkC&#10;i4F0nWTAGoRslQAvC/7/QfkDAAD//wMAUEsBAi0AFAAGAAgAAAAhALaDOJL+AAAA4QEAABMAAAAA&#10;AAAAAAAAAAAAAAAAAFtDb250ZW50X1R5cGVzXS54bWxQSwECLQAUAAYACAAAACEAOP0h/9YAAACU&#10;AQAACwAAAAAAAAAAAAAAAAAvAQAAX3JlbHMvLnJlbHNQSwECLQAUAAYACAAAACEAusON9ZgBAAAh&#10;AwAADgAAAAAAAAAAAAAAAAAuAgAAZHJzL2Uyb0RvYy54bWxQSwECLQAUAAYACAAAACEAWyNhBN8A&#10;AAAJAQAADwAAAAAAAAAAAAAAAADyAwAAZHJzL2Rvd25yZXYueG1sUEsFBgAAAAAEAAQA8wAAAP4E&#10;AAAAAA==&#10;" filled="f" stroked="f">
                <v:textbox inset="0,0,0,0">
                  <w:txbxContent>
                    <w:p w14:paraId="6460D243" w14:textId="77777777" w:rsidR="001172AA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rPr>
                          <w:spacing w:val="-12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39744" behindDoc="1" locked="0" layoutInCell="1" allowOverlap="1" wp14:anchorId="38B07844" wp14:editId="650292F5">
                <wp:simplePos x="0" y="0"/>
                <wp:positionH relativeFrom="page">
                  <wp:posOffset>4451235</wp:posOffset>
                </wp:positionH>
                <wp:positionV relativeFrom="paragraph">
                  <wp:posOffset>212589</wp:posOffset>
                </wp:positionV>
                <wp:extent cx="74930" cy="213995"/>
                <wp:effectExtent l="0" t="0" r="0" b="0"/>
                <wp:wrapNone/>
                <wp:docPr id="76" name="Text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796A50" w14:textId="77777777" w:rsidR="001172AA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rPr>
                                <w:spacing w:val="-12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B07844" id="Textbox 76" o:spid="_x0000_s1078" type="#_x0000_t202" style="position:absolute;left:0;text-align:left;margin-left:350.5pt;margin-top:16.75pt;width:5.9pt;height:16.85pt;z-index:-1707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3hnmAEAACEDAAAOAAAAZHJzL2Uyb0RvYy54bWysUsGO0zAQvSPxD5bvNG2XBRo1XQErENIK&#10;kBY+wHXsxiL2mBm3Sf+esZu2iL2tuIzHnvHze2+8vht9Lw4GyUFo5GI2l8IEDa0Lu0b+/PHp1Tsp&#10;KKnQqh6CaeTRkLzbvHyxHmJtltBB3xoUDBKoHmIju5RiXVWkO+MVzSCawEUL6FXiLe6qFtXA6L6v&#10;lvP5m2oAbCOCNkR8en8qyk3Bt9bo9M1aMkn0jWRuqUQscZtjtVmreocqdk5PNNQzWHjlAj96gbpX&#10;SYk9uidQ3mkEAptmGnwF1jptigZWs5j/o+axU9EULWwOxYtN9P9g9dfDY/yOIo0fYOQBFhEUH0D/&#10;IvamGiLVU0/2lGri7ix0tOjzyhIEX2Rvjxc/zZiE5sO3r1c3XNBcWS5uVqvbbHd1vRuR0mcDXuSk&#10;kcjTKu+rwwOlU+u5ZaJyej3zSON2FK5t5O0yo+ajLbRHljLwNBtJv/cKjRT9l8B25dGfEzwn23OC&#10;qf8I5YNkRQHe7xNYVxhccScGPIeiYfozedB/70vX9Wdv/gAAAP//AwBQSwMEFAAGAAgAAAAhAO9N&#10;+ZDfAAAACQEAAA8AAABkcnMvZG93bnJldi54bWxMj8FOwzAQRO9I/IO1SNyonVQkEOJUFYITEiIN&#10;B45O7CZW43WI3Tb8PcupHFc7mnmv3CxuZCczB+tRQrISwAx2XlvsJXw2r3cPwEJUqNXo0Uj4MQE2&#10;1fVVqQrtz1ib0y72jEowFErCEONUcB66wTgVVn4ySL+9n52KdM4917M6U7kbeSpExp2ySAuDmszz&#10;YLrD7ugkbL+wfrHf7+1Hva9t0zwKfMsOUt7eLNsnYNEs8RKGP3xCh4qYWn9EHdgoIRcJuUQJ6/U9&#10;MArkSUourYQsT4FXJf9vUP0CAAD//wMAUEsBAi0AFAAGAAgAAAAhALaDOJL+AAAA4QEAABMAAAAA&#10;AAAAAAAAAAAAAAAAAFtDb250ZW50X1R5cGVzXS54bWxQSwECLQAUAAYACAAAACEAOP0h/9YAAACU&#10;AQAACwAAAAAAAAAAAAAAAAAvAQAAX3JlbHMvLnJlbHNQSwECLQAUAAYACAAAACEAc6t4Z5gBAAAh&#10;AwAADgAAAAAAAAAAAAAAAAAuAgAAZHJzL2Uyb0RvYy54bWxQSwECLQAUAAYACAAAACEA7035kN8A&#10;AAAJAQAADwAAAAAAAAAAAAAAAADyAwAAZHJzL2Rvd25yZXYueG1sUEsFBgAAAAAEAAQA8wAAAP4E&#10;AAAAAA==&#10;" filled="f" stroked="f">
                <v:textbox inset="0,0,0,0">
                  <w:txbxContent>
                    <w:p w14:paraId="51796A50" w14:textId="77777777" w:rsidR="001172AA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rPr>
                          <w:spacing w:val="-12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0"/>
          <w:sz w:val="24"/>
        </w:rPr>
        <w:t>p</w:t>
      </w:r>
      <w:r>
        <w:rPr>
          <w:rFonts w:ascii="Times New Roman" w:hAnsi="Times New Roman"/>
          <w:i/>
          <w:spacing w:val="34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Times New Roman" w:hAnsi="Times New Roman"/>
          <w:i/>
          <w:w w:val="110"/>
          <w:sz w:val="24"/>
        </w:rPr>
        <w:t>γ</w:t>
      </w:r>
      <w:r>
        <w:rPr>
          <w:w w:val="110"/>
          <w:sz w:val="24"/>
        </w:rPr>
        <w:t>)</w:t>
      </w:r>
      <w:r>
        <w:rPr>
          <w:spacing w:val="-1"/>
          <w:w w:val="110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13"/>
          <w:w w:val="125"/>
          <w:sz w:val="24"/>
        </w:rPr>
        <w:t xml:space="preserve"> </w:t>
      </w:r>
      <w:r>
        <w:rPr>
          <w:w w:val="110"/>
          <w:position w:val="16"/>
          <w:sz w:val="24"/>
          <w:u w:val="single"/>
        </w:rPr>
        <w:t>1</w:t>
      </w:r>
      <w:r>
        <w:rPr>
          <w:spacing w:val="-43"/>
          <w:w w:val="110"/>
          <w:position w:val="16"/>
          <w:sz w:val="24"/>
        </w:rPr>
        <w:t xml:space="preserve"> </w:t>
      </w:r>
      <w:r>
        <w:rPr>
          <w:rFonts w:ascii="Times New Roman" w:hAnsi="Times New Roman"/>
          <w:i/>
          <w:w w:val="125"/>
          <w:sz w:val="24"/>
        </w:rPr>
        <w:t>γ</w:t>
      </w:r>
      <w:r>
        <w:rPr>
          <w:rFonts w:ascii="Times New Roman" w:hAnsi="Times New Roman"/>
          <w:i/>
          <w:spacing w:val="-10"/>
          <w:w w:val="125"/>
          <w:sz w:val="24"/>
        </w:rPr>
        <w:t xml:space="preserve"> </w:t>
      </w:r>
      <w:r>
        <w:rPr>
          <w:rFonts w:ascii="Cambria" w:hAnsi="Cambria"/>
          <w:w w:val="125"/>
          <w:sz w:val="24"/>
        </w:rPr>
        <w:t>−</w:t>
      </w:r>
      <w:r>
        <w:rPr>
          <w:rFonts w:ascii="Cambria" w:hAnsi="Cambria"/>
          <w:spacing w:val="-14"/>
          <w:w w:val="125"/>
          <w:sz w:val="24"/>
        </w:rPr>
        <w:t xml:space="preserve"> </w:t>
      </w:r>
      <w:r>
        <w:rPr>
          <w:w w:val="110"/>
          <w:sz w:val="24"/>
        </w:rPr>
        <w:t>5</w:t>
      </w:r>
      <w:r>
        <w:rPr>
          <w:spacing w:val="-27"/>
          <w:w w:val="110"/>
          <w:sz w:val="24"/>
        </w:rPr>
        <w:t xml:space="preserve"> </w:t>
      </w:r>
      <w:r>
        <w:rPr>
          <w:w w:val="110"/>
          <w:sz w:val="24"/>
        </w:rPr>
        <w:t>exp</w:t>
      </w:r>
      <w:r>
        <w:rPr>
          <w:spacing w:val="-27"/>
          <w:w w:val="110"/>
          <w:sz w:val="24"/>
        </w:rPr>
        <w:t xml:space="preserve"> </w:t>
      </w:r>
      <w:r>
        <w:rPr>
          <w:rFonts w:ascii="Arial" w:hAnsi="Arial"/>
          <w:w w:val="125"/>
          <w:position w:val="29"/>
          <w:sz w:val="20"/>
        </w:rPr>
        <w:t>3</w:t>
      </w:r>
      <w:r>
        <w:rPr>
          <w:rFonts w:ascii="Arial" w:hAnsi="Arial"/>
          <w:spacing w:val="-46"/>
          <w:w w:val="125"/>
          <w:position w:val="29"/>
          <w:sz w:val="20"/>
        </w:rPr>
        <w:t xml:space="preserve"> </w:t>
      </w:r>
      <w:r>
        <w:rPr>
          <w:rFonts w:ascii="Times New Roman" w:hAnsi="Times New Roman"/>
          <w:i/>
          <w:w w:val="125"/>
          <w:position w:val="16"/>
          <w:sz w:val="24"/>
          <w:u w:val="single"/>
        </w:rPr>
        <w:t>γ</w:t>
      </w:r>
      <w:r>
        <w:rPr>
          <w:rFonts w:ascii="Times New Roman" w:hAnsi="Times New Roman"/>
          <w:i/>
          <w:spacing w:val="-39"/>
          <w:w w:val="125"/>
          <w:position w:val="16"/>
          <w:sz w:val="24"/>
        </w:rPr>
        <w:t xml:space="preserve"> </w:t>
      </w:r>
      <w:r>
        <w:rPr>
          <w:rFonts w:ascii="Arial" w:hAnsi="Arial"/>
          <w:w w:val="125"/>
          <w:position w:val="29"/>
          <w:sz w:val="20"/>
        </w:rPr>
        <w:t>4</w:t>
      </w:r>
      <w:r>
        <w:rPr>
          <w:rFonts w:ascii="Arial" w:hAnsi="Arial"/>
          <w:spacing w:val="-30"/>
          <w:w w:val="125"/>
          <w:position w:val="29"/>
          <w:sz w:val="20"/>
        </w:rPr>
        <w:t xml:space="preserve"> </w:t>
      </w:r>
      <w:r>
        <w:rPr>
          <w:rFonts w:ascii="Times New Roman" w:hAnsi="Times New Roman"/>
          <w:i/>
          <w:spacing w:val="-10"/>
          <w:w w:val="110"/>
          <w:sz w:val="24"/>
        </w:rPr>
        <w:t>,</w:t>
      </w:r>
      <w:r>
        <w:rPr>
          <w:rFonts w:ascii="Times New Roman" w:hAnsi="Times New Roman"/>
          <w:i/>
          <w:sz w:val="24"/>
        </w:rPr>
        <w:tab/>
      </w:r>
      <w:r>
        <w:rPr>
          <w:spacing w:val="-4"/>
          <w:w w:val="110"/>
          <w:sz w:val="24"/>
        </w:rPr>
        <w:t>(16)</w:t>
      </w:r>
    </w:p>
    <w:p w14:paraId="089F2972" w14:textId="77777777" w:rsidR="001172AA" w:rsidRDefault="001172AA">
      <w:pPr>
        <w:pStyle w:val="BodyText"/>
        <w:spacing w:before="44"/>
      </w:pPr>
    </w:p>
    <w:p w14:paraId="5D05A499" w14:textId="77777777" w:rsidR="001172AA" w:rsidRDefault="00000000">
      <w:pPr>
        <w:pStyle w:val="BodyText"/>
        <w:spacing w:before="1" w:line="355" w:lineRule="auto"/>
        <w:ind w:left="360" w:right="357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234624" behindDoc="1" locked="0" layoutInCell="1" allowOverlap="1" wp14:anchorId="2ECC9B12" wp14:editId="7A65C1C0">
                <wp:simplePos x="0" y="0"/>
                <wp:positionH relativeFrom="page">
                  <wp:posOffset>4631042</wp:posOffset>
                </wp:positionH>
                <wp:positionV relativeFrom="paragraph">
                  <wp:posOffset>1892043</wp:posOffset>
                </wp:positionV>
                <wp:extent cx="74930" cy="127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>
                              <a:moveTo>
                                <a:pt x="0" y="0"/>
                              </a:moveTo>
                              <a:lnTo>
                                <a:pt x="7433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0D163E" id="Graphic 77" o:spid="_x0000_s1026" style="position:absolute;margin-left:364.65pt;margin-top:149pt;width:5.9pt;height:.1pt;z-index:-1708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9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OtzEgIAAFUEAAAOAAAAZHJzL2Uyb0RvYy54bWysVE1v2zAMvQ/YfxB0X5yvLp0RpxgadBhQ&#10;dAWaYWdFlmNjsqhRSuz8+1GylWbdbZgPwpNIkY98lNd3favZSaFrwBR8NplypoyEsjGHgn/fPXy4&#10;5cx5YUqhwaiCn5Xjd5v379adzdUcatClQkZBjMs7W/Dae5tnmZO1aoWbgFWGjBVgKzxt8ZCVKDqK&#10;3upsPp1+zDrA0iJI5Rydbgcj38T4VaWk/1ZVTnmmC07cfFwxrvuwZpu1yA8obN3IkYb4BxataAwl&#10;vYTaCi/YEZu/QrWNRHBQ+YmENoOqaqSKNVA1s+mbal5qYVWshZrj7KVN7v+FlU+nF/uMgbqzjyB/&#10;OupI1lmXXyxh40afvsI2+BJx1scuni9dVL1nkg5Xy08LarUky2y+ii3ORJ5uyqPzXxTEKOL06Pyg&#10;QJmQqBOSvUkQScegoI4Kes5IQeSMFNwPClrhw71ALUDWJRrhpIWT2kG0+TesidirVZtrr9VysVhw&#10;luojz8FOIKSgLg0gpiV8XZg2gcHN9GYZh8KBbsqHRuvAweFhf6+RnUQYyfiFGijCH24Wnd8KVw9+&#10;0TS6aTMqNIgS5NlDeX5G1tEcF9z9OgpUnOmvhgYlDH0CmMA+AfT6HuLTiO2hnLv+h0DLQvqCe9L0&#10;CdIYijwJFkq/+IabBj4fPVRNUDNOz8Bo3NDsxgLHdxYex/U+er3+DTa/AQAA//8DAFBLAwQUAAYA&#10;CAAAACEAQAP5luAAAAALAQAADwAAAGRycy9kb3ducmV2LnhtbEyPy07DMBBF90j8gzVI7KiTgEib&#10;xqkQr027oVRql248xFHjcbCdJvw9hg0sZ+bozrnlajIdO6PzrSUB6SwBhlRb1VIjYPf+cjMH5oMk&#10;JTtLKOALPayqy4tSFsqO9IbnbWhYDCFfSAE6hL7g3NcajfQz2yPF24d1RoY4uoYrJ8cYbjqeJck9&#10;N7Kl+EHLHh811qftYASs9fScu9Ec9k/r3bA5ve7DJ5EQ11fTwxJYwCn8wfCjH9Whik5HO5DyrBOQ&#10;Z4vbiArIFvNYKhL5XZoCO/5uMuBVyf93qL4BAAD//wMAUEsBAi0AFAAGAAgAAAAhALaDOJL+AAAA&#10;4QEAABMAAAAAAAAAAAAAAAAAAAAAAFtDb250ZW50X1R5cGVzXS54bWxQSwECLQAUAAYACAAAACEA&#10;OP0h/9YAAACUAQAACwAAAAAAAAAAAAAAAAAvAQAAX3JlbHMvLnJlbHNQSwECLQAUAAYACAAAACEA&#10;N2TrcxICAABVBAAADgAAAAAAAAAAAAAAAAAuAgAAZHJzL2Uyb0RvYy54bWxQSwECLQAUAAYACAAA&#10;ACEAQAP5luAAAAALAQAADwAAAAAAAAAAAAAAAABsBAAAZHJzL2Rvd25yZXYueG1sUEsFBgAAAAAE&#10;AAQA8wAAAHkFAAAAAA==&#10;" path="m,l74333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235648" behindDoc="1" locked="0" layoutInCell="1" allowOverlap="1" wp14:anchorId="2CC6D624" wp14:editId="6311F26D">
                <wp:simplePos x="0" y="0"/>
                <wp:positionH relativeFrom="page">
                  <wp:posOffset>5327815</wp:posOffset>
                </wp:positionH>
                <wp:positionV relativeFrom="paragraph">
                  <wp:posOffset>99065</wp:posOffset>
                </wp:positionV>
                <wp:extent cx="53975" cy="143510"/>
                <wp:effectExtent l="0" t="0" r="0" b="0"/>
                <wp:wrapNone/>
                <wp:docPr id="78" name="Text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97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621D57C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Cambria"/>
                                <w:spacing w:val="-15"/>
                                <w:sz w:val="16"/>
                              </w:rPr>
                              <w:t>5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6D624" id="Textbox 78" o:spid="_x0000_s1079" type="#_x0000_t202" style="position:absolute;left:0;text-align:left;margin-left:419.5pt;margin-top:7.8pt;width:4.25pt;height:11.3pt;z-index:-1708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pqqmAEAACEDAAAOAAAAZHJzL2Uyb0RvYy54bWysUl9v0zAQf0fad7D8TtNuFLao6cSYQEgT&#10;mzT4AK5jNxaxz9y5TfrtOXtpi9gb4sW52Off/f54dTv6XuwNkoPQyMVsLoUJGloXto388f3z22sp&#10;KKnQqh6CaeTBkLxdX7xZDbE2l9BB3xoUDBKoHmIju5RiXVWkO+MVzSCawIcW0KvEv7itWlQDo/u+&#10;upzP31cDYBsRtCHi3fuXQ7ku+NYanR6tJZNE30jmlsqKZd3ktVqvVL1FFTunJxrqH1h45QIPPUHd&#10;q6TEDt0rKO80AoFNMw2+AmudNkUDq1nM/1Lz3KloihY2h+LJJvp/sPrb/jk+oUjjHYwcYBFB8QH0&#10;T2JvqiFSPfVkT6km7s5CR4s+f1mC4Ivs7eHkpxmT0Ly5vLr5sJRC88ni3dVyUeyuzncjUvpiwItc&#10;NBI5rTJf7R8o5emqPrZMVF6mZx5p3IzCtXlIDjFvbaA9sJSB02wk/dopNFL0XwPblaM/FngsNscC&#10;U/8JygPJigJ83CWwrjA4404MOIdCbHozOeg//0vX+WWvfwMAAP//AwBQSwMEFAAGAAgAAAAhALl9&#10;n6bfAAAACQEAAA8AAABkcnMvZG93bnJldi54bWxMj0FPg0AUhO8m/ofNM/Fml7YWKWVpGqMnE1OK&#10;B48L+wqk7Ftkty3+e58nPU5mMvNNtp1sLy44+s6RgvksAoFUO9NRo+CjfH1IQPigyejeESr4Rg/b&#10;/PYm06lxVyrwcgiN4BLyqVbQhjCkUvq6Rav9zA1I7B3daHVgOTbSjPrK5baXiyiKpdUd8UKrB3xu&#10;sT4dzlbB7pOKl+7rvdoXx6Iry3VEb/FJqfu7abcBEXAKf2H4xWd0yJmpcmcyXvQKkuWavwQ2VjEI&#10;DiSPTysQlYJlsgCZZ/L/g/wHAAD//wMAUEsBAi0AFAAGAAgAAAAhALaDOJL+AAAA4QEAABMAAAAA&#10;AAAAAAAAAAAAAAAAAFtDb250ZW50X1R5cGVzXS54bWxQSwECLQAUAAYACAAAACEAOP0h/9YAAACU&#10;AQAACwAAAAAAAAAAAAAAAAAvAQAAX3JlbHMvLnJlbHNQSwECLQAUAAYACAAAACEAt86aqpgBAAAh&#10;AwAADgAAAAAAAAAAAAAAAAAuAgAAZHJzL2Uyb0RvYy54bWxQSwECLQAUAAYACAAAACEAuX2fpt8A&#10;AAAJAQAADwAAAAAAAAAAAAAAAADyAwAAZHJzL2Rvd25yZXYueG1sUEsFBgAAAAAEAAQA8wAAAP4E&#10;AAAAAA==&#10;" filled="f" stroked="f">
                <v:textbox inset="0,0,0,0">
                  <w:txbxContent>
                    <w:p w14:paraId="5621D57C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Cambria"/>
                          <w:spacing w:val="-15"/>
                          <w:sz w:val="16"/>
                        </w:rPr>
                        <w:t>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as</w:t>
      </w:r>
      <w:r>
        <w:rPr>
          <w:spacing w:val="-13"/>
        </w:rPr>
        <w:t xml:space="preserve"> </w:t>
      </w:r>
      <w:r>
        <w:rPr>
          <w:spacing w:val="-2"/>
        </w:rPr>
        <w:t>depicted</w:t>
      </w:r>
      <w:r>
        <w:rPr>
          <w:spacing w:val="-13"/>
        </w:rPr>
        <w:t xml:space="preserve"> </w:t>
      </w:r>
      <w:r>
        <w:rPr>
          <w:spacing w:val="-2"/>
        </w:rPr>
        <w:t>in</w:t>
      </w:r>
      <w:r>
        <w:rPr>
          <w:spacing w:val="-13"/>
        </w:rPr>
        <w:t xml:space="preserve"> </w:t>
      </w:r>
      <w:r>
        <w:rPr>
          <w:spacing w:val="-2"/>
        </w:rPr>
        <w:t>Figure</w:t>
      </w:r>
      <w:r>
        <w:rPr>
          <w:spacing w:val="-13"/>
        </w:rPr>
        <w:t xml:space="preserve"> </w:t>
      </w:r>
      <w:hyperlink w:anchor="_bookmark9" w:history="1">
        <w:r>
          <w:rPr>
            <w:spacing w:val="-2"/>
          </w:rPr>
          <w:t>2</w:t>
        </w:r>
      </w:hyperlink>
      <w:r>
        <w:rPr>
          <w:spacing w:val="-2"/>
        </w:rPr>
        <w:t>b.</w:t>
      </w:r>
      <w:r>
        <w:rPr>
          <w:spacing w:val="-13"/>
        </w:rPr>
        <w:t xml:space="preserve"> </w:t>
      </w:r>
      <w:r>
        <w:rPr>
          <w:spacing w:val="-2"/>
        </w:rPr>
        <w:t>This</w:t>
      </w:r>
      <w:r>
        <w:rPr>
          <w:spacing w:val="-13"/>
        </w:rPr>
        <w:t xml:space="preserve"> </w:t>
      </w:r>
      <w:r>
        <w:rPr>
          <w:spacing w:val="-2"/>
        </w:rPr>
        <w:t>penalty</w:t>
      </w:r>
      <w:r>
        <w:rPr>
          <w:spacing w:val="-13"/>
        </w:rPr>
        <w:t xml:space="preserve"> </w:t>
      </w:r>
      <w:r>
        <w:rPr>
          <w:spacing w:val="-2"/>
        </w:rPr>
        <w:t>corresponds</w:t>
      </w:r>
      <w:r>
        <w:rPr>
          <w:spacing w:val="-12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putting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Γ(1</w:t>
      </w:r>
      <w:r>
        <w:rPr>
          <w:rFonts w:ascii="Times New Roman" w:hAnsi="Times New Roman"/>
          <w:i/>
          <w:spacing w:val="-2"/>
        </w:rPr>
        <w:t>,</w:t>
      </w:r>
      <w:r>
        <w:rPr>
          <w:rFonts w:ascii="Times New Roman" w:hAnsi="Times New Roman"/>
          <w:i/>
          <w:spacing w:val="-13"/>
        </w:rPr>
        <w:t xml:space="preserve"> </w:t>
      </w:r>
      <w:r>
        <w:rPr>
          <w:rFonts w:ascii="Cambria" w:hAnsi="Cambria"/>
          <w:spacing w:val="-2"/>
          <w:u w:val="single"/>
          <w:vertAlign w:val="superscript"/>
        </w:rPr>
        <w:t>1</w:t>
      </w:r>
      <w:r>
        <w:rPr>
          <w:rFonts w:ascii="Cambria" w:hAnsi="Cambria"/>
          <w:spacing w:val="-12"/>
        </w:rPr>
        <w:t xml:space="preserve"> </w:t>
      </w:r>
      <w:r>
        <w:rPr>
          <w:spacing w:val="-2"/>
        </w:rPr>
        <w:t>)</w:t>
      </w:r>
      <w:r>
        <w:rPr>
          <w:spacing w:val="-8"/>
        </w:rPr>
        <w:t xml:space="preserve"> </w:t>
      </w:r>
      <w:r>
        <w:rPr>
          <w:spacing w:val="-2"/>
        </w:rPr>
        <w:t>prior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2"/>
        </w:rPr>
        <w:t>τ</w:t>
      </w:r>
      <w:r>
        <w:rPr>
          <w:rFonts w:ascii="Times New Roman" w:hAnsi="Times New Roman"/>
          <w:i/>
          <w:spacing w:val="-13"/>
        </w:rPr>
        <w:t xml:space="preserve"> </w:t>
      </w:r>
      <w:r>
        <w:rPr>
          <w:spacing w:val="-2"/>
        </w:rPr>
        <w:t>,</w:t>
      </w:r>
      <w:r>
        <w:rPr>
          <w:spacing w:val="-8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used</w:t>
      </w:r>
      <w:r>
        <w:rPr>
          <w:spacing w:val="-9"/>
        </w:rPr>
        <w:t xml:space="preserve"> </w:t>
      </w:r>
      <w:r>
        <w:rPr>
          <w:spacing w:val="-2"/>
        </w:rPr>
        <w:t xml:space="preserve">in </w:t>
      </w:r>
      <w:r>
        <w:rPr>
          <w:spacing w:val="-6"/>
        </w:rPr>
        <w:t>past</w:t>
      </w:r>
      <w:r>
        <w:rPr>
          <w:spacing w:val="-8"/>
        </w:rPr>
        <w:t xml:space="preserve"> </w:t>
      </w:r>
      <w:r>
        <w:rPr>
          <w:spacing w:val="-6"/>
        </w:rPr>
        <w:t>work</w:t>
      </w:r>
      <w:r>
        <w:rPr>
          <w:spacing w:val="-8"/>
        </w:rPr>
        <w:t xml:space="preserve"> </w:t>
      </w:r>
      <w:r>
        <w:rPr>
          <w:spacing w:val="-6"/>
        </w:rPr>
        <w:t>on</w:t>
      </w:r>
      <w:r>
        <w:rPr>
          <w:spacing w:val="-8"/>
        </w:rPr>
        <w:t xml:space="preserve"> </w:t>
      </w:r>
      <w:r>
        <w:rPr>
          <w:spacing w:val="-6"/>
        </w:rPr>
        <w:t>priors</w:t>
      </w:r>
      <w:r>
        <w:rPr>
          <w:spacing w:val="-8"/>
        </w:rPr>
        <w:t xml:space="preserve"> </w:t>
      </w:r>
      <w:r>
        <w:rPr>
          <w:spacing w:val="-6"/>
        </w:rPr>
        <w:t>for</w:t>
      </w:r>
      <w:r>
        <w:rPr>
          <w:spacing w:val="-8"/>
        </w:rPr>
        <w:t xml:space="preserve"> </w:t>
      </w:r>
      <w:r>
        <w:rPr>
          <w:spacing w:val="-6"/>
        </w:rPr>
        <w:t>variance</w:t>
      </w:r>
      <w:r>
        <w:rPr>
          <w:spacing w:val="-8"/>
        </w:rPr>
        <w:t xml:space="preserve"> </w:t>
      </w:r>
      <w:r>
        <w:rPr>
          <w:spacing w:val="-6"/>
        </w:rPr>
        <w:t>parameters</w:t>
      </w:r>
      <w:r>
        <w:rPr>
          <w:spacing w:val="-8"/>
        </w:rPr>
        <w:t xml:space="preserve"> </w:t>
      </w:r>
      <w:r>
        <w:rPr>
          <w:spacing w:val="-6"/>
        </w:rPr>
        <w:t>in</w:t>
      </w:r>
      <w:r>
        <w:rPr>
          <w:spacing w:val="-8"/>
        </w:rPr>
        <w:t xml:space="preserve"> </w:t>
      </w:r>
      <w:r>
        <w:rPr>
          <w:spacing w:val="-6"/>
        </w:rPr>
        <w:t>multilevel</w:t>
      </w:r>
      <w:r>
        <w:rPr>
          <w:spacing w:val="-8"/>
        </w:rPr>
        <w:t xml:space="preserve"> </w:t>
      </w:r>
      <w:r>
        <w:rPr>
          <w:spacing w:val="-6"/>
        </w:rPr>
        <w:t>models.</w:t>
      </w:r>
      <w:r>
        <w:rPr>
          <w:rFonts w:ascii="Cambria" w:hAnsi="Cambria"/>
          <w:spacing w:val="-6"/>
          <w:position w:val="9"/>
          <w:sz w:val="16"/>
        </w:rPr>
        <w:t>62</w:t>
      </w:r>
      <w:r>
        <w:rPr>
          <w:rFonts w:ascii="Cambria" w:hAnsi="Cambria"/>
          <w:spacing w:val="23"/>
          <w:position w:val="9"/>
          <w:sz w:val="16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penalty</w:t>
      </w:r>
      <w:r>
        <w:rPr>
          <w:spacing w:val="-8"/>
        </w:rPr>
        <w:t xml:space="preserve"> </w:t>
      </w:r>
      <w:r>
        <w:rPr>
          <w:spacing w:val="-6"/>
        </w:rPr>
        <w:t>term</w:t>
      </w:r>
      <w:r>
        <w:rPr>
          <w:spacing w:val="-8"/>
        </w:rPr>
        <w:t xml:space="preserve"> </w:t>
      </w:r>
      <w:r>
        <w:rPr>
          <w:spacing w:val="-6"/>
        </w:rPr>
        <w:t xml:space="preserve">reaches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maximum</w:t>
      </w:r>
      <w:r>
        <w:rPr>
          <w:spacing w:val="-13"/>
        </w:rPr>
        <w:t xml:space="preserve"> </w:t>
      </w:r>
      <w:r>
        <w:rPr>
          <w:spacing w:val="-2"/>
        </w:rPr>
        <w:t>at</w:t>
      </w:r>
      <w:r>
        <w:rPr>
          <w:spacing w:val="-13"/>
        </w:rPr>
        <w:t xml:space="preserve"> </w:t>
      </w:r>
      <w:r>
        <w:rPr>
          <w:rFonts w:ascii="Times New Roman" w:hAnsi="Times New Roman"/>
          <w:i/>
          <w:spacing w:val="-2"/>
        </w:rPr>
        <w:t>γ</w:t>
      </w:r>
      <w:r>
        <w:rPr>
          <w:rFonts w:ascii="Times New Roman" w:hAnsi="Times New Roman"/>
          <w:i/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log(0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2</w:t>
      </w:r>
      <w:r>
        <w:rPr>
          <w:rFonts w:ascii="Cambria" w:hAnsi="Cambria"/>
          <w:spacing w:val="-2"/>
          <w:position w:val="9"/>
          <w:sz w:val="16"/>
        </w:rPr>
        <w:t>2</w:t>
      </w:r>
      <w:r>
        <w:rPr>
          <w:spacing w:val="-2"/>
        </w:rPr>
        <w:t>)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remains</w:t>
      </w:r>
      <w:r>
        <w:rPr>
          <w:spacing w:val="-13"/>
        </w:rPr>
        <w:t xml:space="preserve"> </w:t>
      </w:r>
      <w:r>
        <w:rPr>
          <w:spacing w:val="-2"/>
        </w:rPr>
        <w:t>weak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smaller</w:t>
      </w:r>
      <w:r>
        <w:rPr>
          <w:spacing w:val="-13"/>
        </w:rPr>
        <w:t xml:space="preserve"> </w:t>
      </w:r>
      <w:r>
        <w:rPr>
          <w:spacing w:val="-2"/>
        </w:rPr>
        <w:t>degrees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heterogeneity;</w:t>
      </w:r>
      <w:r>
        <w:rPr>
          <w:spacing w:val="-13"/>
        </w:rPr>
        <w:t xml:space="preserve"> </w:t>
      </w:r>
      <w:r>
        <w:rPr>
          <w:spacing w:val="-2"/>
        </w:rPr>
        <w:t xml:space="preserve">because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its</w:t>
      </w:r>
      <w:r>
        <w:rPr>
          <w:spacing w:val="-11"/>
        </w:rPr>
        <w:t xml:space="preserve"> </w:t>
      </w:r>
      <w:r>
        <w:rPr>
          <w:spacing w:val="-4"/>
        </w:rPr>
        <w:t>asymmetric</w:t>
      </w:r>
      <w:r>
        <w:rPr>
          <w:spacing w:val="-11"/>
        </w:rPr>
        <w:t xml:space="preserve"> </w:t>
      </w:r>
      <w:r>
        <w:rPr>
          <w:spacing w:val="-4"/>
        </w:rPr>
        <w:t>form,</w:t>
      </w:r>
      <w:r>
        <w:rPr>
          <w:spacing w:val="-11"/>
        </w:rPr>
        <w:t xml:space="preserve"> </w:t>
      </w:r>
      <w:r>
        <w:rPr>
          <w:spacing w:val="-4"/>
        </w:rPr>
        <w:t>it</w:t>
      </w:r>
      <w:r>
        <w:rPr>
          <w:spacing w:val="-11"/>
        </w:rPr>
        <w:t xml:space="preserve"> </w:t>
      </w:r>
      <w:r>
        <w:rPr>
          <w:spacing w:val="-4"/>
        </w:rPr>
        <w:t>more</w:t>
      </w:r>
      <w:r>
        <w:rPr>
          <w:spacing w:val="-11"/>
        </w:rPr>
        <w:t xml:space="preserve"> </w:t>
      </w:r>
      <w:r>
        <w:rPr>
          <w:spacing w:val="-4"/>
        </w:rPr>
        <w:t>heavily</w:t>
      </w:r>
      <w:r>
        <w:rPr>
          <w:spacing w:val="-11"/>
        </w:rPr>
        <w:t xml:space="preserve"> </w:t>
      </w:r>
      <w:r>
        <w:rPr>
          <w:spacing w:val="-4"/>
        </w:rPr>
        <w:t>penalizes</w:t>
      </w:r>
      <w:r>
        <w:rPr>
          <w:spacing w:val="-11"/>
        </w:rPr>
        <w:t xml:space="preserve"> </w:t>
      </w:r>
      <w:r>
        <w:rPr>
          <w:spacing w:val="-4"/>
        </w:rPr>
        <w:t>large</w:t>
      </w:r>
      <w:r>
        <w:rPr>
          <w:spacing w:val="-11"/>
        </w:rPr>
        <w:t xml:space="preserve"> </w:t>
      </w:r>
      <w:r>
        <w:rPr>
          <w:spacing w:val="-4"/>
        </w:rPr>
        <w:t>values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rFonts w:ascii="Times New Roman" w:hAnsi="Times New Roman"/>
          <w:i/>
          <w:spacing w:val="-4"/>
        </w:rPr>
        <w:t>γ</w:t>
      </w:r>
      <w:r>
        <w:rPr>
          <w:spacing w:val="-4"/>
        </w:rPr>
        <w:t>.</w:t>
      </w:r>
      <w:r>
        <w:rPr>
          <w:spacing w:val="7"/>
        </w:rPr>
        <w:t xml:space="preserve"> </w:t>
      </w:r>
      <w:r>
        <w:rPr>
          <w:spacing w:val="-4"/>
        </w:rPr>
        <w:t>For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log-scale</w:t>
      </w:r>
      <w:r>
        <w:rPr>
          <w:spacing w:val="-11"/>
        </w:rPr>
        <w:t xml:space="preserve"> </w:t>
      </w:r>
      <w:r>
        <w:rPr>
          <w:spacing w:val="-4"/>
        </w:rPr>
        <w:t xml:space="preserve">selection </w:t>
      </w:r>
      <w:r>
        <w:t xml:space="preserve">parameters </w:t>
      </w:r>
      <w:r>
        <w:rPr>
          <w:rFonts w:ascii="Arial" w:hAnsi="Arial"/>
          <w:b/>
          <w:i/>
        </w:rPr>
        <w:t>ζ</w:t>
      </w:r>
      <w:r>
        <w:t xml:space="preserve">, we use </w:t>
      </w:r>
      <w:r>
        <w:rPr>
          <w:rFonts w:ascii="Cambria" w:hAnsi="Cambria"/>
        </w:rPr>
        <w:t>L</w:t>
      </w:r>
      <w:r>
        <w:rPr>
          <w:rFonts w:ascii="Cambria" w:hAnsi="Cambria"/>
          <w:vertAlign w:val="subscript"/>
        </w:rPr>
        <w:t>4</w:t>
      </w:r>
      <w:r>
        <w:t>-norm</w:t>
      </w:r>
      <w:r>
        <w:rPr>
          <w:spacing w:val="-1"/>
        </w:rPr>
        <w:t xml:space="preserve"> </w:t>
      </w:r>
      <w:r>
        <w:t>prior penalties,</w:t>
      </w:r>
      <w:r>
        <w:rPr>
          <w:spacing w:val="-1"/>
        </w:rPr>
        <w:t xml:space="preserve"> </w:t>
      </w:r>
      <w:r>
        <w:t>given</w:t>
      </w:r>
      <w:r>
        <w:rPr>
          <w:spacing w:val="-1"/>
        </w:rPr>
        <w:t xml:space="preserve"> </w:t>
      </w:r>
      <w:r>
        <w:t>by</w:t>
      </w:r>
    </w:p>
    <w:p w14:paraId="3C88710A" w14:textId="77777777" w:rsidR="001172AA" w:rsidRDefault="001172AA">
      <w:pPr>
        <w:pStyle w:val="BodyText"/>
        <w:spacing w:before="7"/>
        <w:rPr>
          <w:sz w:val="7"/>
        </w:rPr>
      </w:pPr>
    </w:p>
    <w:p w14:paraId="59655A8F" w14:textId="77777777" w:rsidR="001172AA" w:rsidRDefault="001172AA">
      <w:pPr>
        <w:pStyle w:val="BodyText"/>
        <w:rPr>
          <w:sz w:val="7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204FF632" w14:textId="77777777" w:rsidR="001172AA" w:rsidRDefault="00000000">
      <w:pPr>
        <w:spacing w:before="289"/>
        <w:jc w:val="right"/>
        <w:rPr>
          <w:position w:val="-15"/>
          <w:sz w:val="24"/>
        </w:rPr>
      </w:pPr>
      <w:r>
        <w:rPr>
          <w:noProof/>
          <w:position w:val="-15"/>
          <w:sz w:val="24"/>
        </w:rPr>
        <mc:AlternateContent>
          <mc:Choice Requires="wps">
            <w:drawing>
              <wp:anchor distT="0" distB="0" distL="0" distR="0" simplePos="0" relativeHeight="486234112" behindDoc="1" locked="0" layoutInCell="1" allowOverlap="1" wp14:anchorId="428E2726" wp14:editId="6280B7B1">
                <wp:simplePos x="0" y="0"/>
                <wp:positionH relativeFrom="page">
                  <wp:posOffset>3479647</wp:posOffset>
                </wp:positionH>
                <wp:positionV relativeFrom="paragraph">
                  <wp:posOffset>305509</wp:posOffset>
                </wp:positionV>
                <wp:extent cx="149225" cy="127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92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225">
                              <a:moveTo>
                                <a:pt x="0" y="0"/>
                              </a:moveTo>
                              <a:lnTo>
                                <a:pt x="148666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91CC1" id="Graphic 79" o:spid="_x0000_s1026" style="position:absolute;margin-left:274pt;margin-top:24.05pt;width:11.75pt;height:.1pt;z-index:-1708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92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nvPFAIAAFgEAAAOAAAAZHJzL2Uyb0RvYy54bWysVMFu2zAMvQ/YPwi6L06CJOuMOMXQoMOA&#10;oivQDDsrshwbk0WNVGL370fJcZp1t2E+CJT4RD7yUV7f9q0VJ4PUgCvkbDKVwjgNZeMOhfy+u/9w&#10;IwUF5UplwZlCvhiSt5v379adz80carClQcFBHOWdL2Qdgs+zjHRtWkUT8MaxswJsVeAtHrISVcfR&#10;W5vNp9NV1gGWHkEbIj7dDk65SfGryujwrarIBGELydxCWjGt+7hmm7XKD6h83egzDfUPLFrVOE56&#10;CbVVQYkjNn+FahuNQFCFiYY2g6pqtEk1cDWz6ZtqnmvlTaqFm0P+0ib6f2H14+nZP2GkTv4B9E/i&#10;jmSdp/ziiRs6Y/oK24hl4qJPXXy5dNH0QWg+nC0+zedLKTS7ZvOPqceZyser+kjhi4EURp0eKAwS&#10;lKOl6tHSvRtNZCGjhDZJGKRgCVEKlnA/SOhViPcit2iK7sIjHrVwMjtIzvCGNzN79Vp3jZotblar&#10;lRRjiQwdAGzEJNyowUiJ2b4uzbrIYTldLtJcENimvG+sjSQID/s7i+Kk4lSmL1bBEf6AeaSwVVQP&#10;uOQ6w6w7izToEhXaQ/nyhKLjUS4k/ToqNFLYr45nJc79aOBo7EcDg72D9DpSfzjnrv+h0IuYvpCB&#10;ZX2EcRJVPkoWS79g400Hn48BqibqmQZoYHTe8PimAs9PLb6P631Cvf4QNr8BAAD//wMAUEsDBBQA&#10;BgAIAAAAIQDDyxBW3gAAAAkBAAAPAAAAZHJzL2Rvd25yZXYueG1sTI/BTsMwDIbvSLxDZCQu05Z2&#10;rFCVptMUBIwjGw+QNaYtNE7VZFt5e7wTHG3/+vz95XpyvTjhGDpPCtJFAgKp9rajRsHH/nmegwjR&#10;kDW9J1TwgwHW1fVVaQrrz/SOp11sBEMoFEZBG+NQSBnqFp0JCz8g8e3Tj85EHsdG2tGcGe56uUyS&#10;e+lMR/yhNQPqFuvv3dExpdFhNjwF/aVn2/x1E1/8m14qdXszbR5BRJziXxgu+qwOFTsd/JFsEL2C&#10;bJVzl6hglacgOJA9pBmIw2VxB7Iq5f8G1S8AAAD//wMAUEsBAi0AFAAGAAgAAAAhALaDOJL+AAAA&#10;4QEAABMAAAAAAAAAAAAAAAAAAAAAAFtDb250ZW50X1R5cGVzXS54bWxQSwECLQAUAAYACAAAACEA&#10;OP0h/9YAAACUAQAACwAAAAAAAAAAAAAAAAAvAQAAX3JlbHMvLnJlbHNQSwECLQAUAAYACAAAACEA&#10;UC57zxQCAABYBAAADgAAAAAAAAAAAAAAAAAuAgAAZHJzL2Uyb0RvYy54bWxQSwECLQAUAAYACAAA&#10;ACEAw8sQVt4AAAAJAQAADwAAAAAAAAAAAAAAAABuBAAAZHJzL2Rvd25yZXYueG1sUEsFBgAAAAAE&#10;AAQA8wAAAHkFAAAAAA==&#10;" path="m,l148666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position w:val="-15"/>
          <w:sz w:val="24"/>
        </w:rPr>
        <mc:AlternateContent>
          <mc:Choice Requires="wps">
            <w:drawing>
              <wp:anchor distT="0" distB="0" distL="0" distR="0" simplePos="0" relativeHeight="486236160" behindDoc="1" locked="0" layoutInCell="1" allowOverlap="1" wp14:anchorId="7F13E7CD" wp14:editId="39B08FE5">
                <wp:simplePos x="0" y="0"/>
                <wp:positionH relativeFrom="page">
                  <wp:posOffset>3516820</wp:posOffset>
                </wp:positionH>
                <wp:positionV relativeFrom="paragraph">
                  <wp:posOffset>69638</wp:posOffset>
                </wp:positionV>
                <wp:extent cx="74930" cy="213995"/>
                <wp:effectExtent l="0" t="0" r="0" b="0"/>
                <wp:wrapNone/>
                <wp:docPr id="80" name="Text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744C80" w14:textId="77777777" w:rsidR="001172AA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rPr>
                                <w:spacing w:val="-12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13E7CD" id="Textbox 80" o:spid="_x0000_s1080" type="#_x0000_t202" style="position:absolute;left:0;text-align:left;margin-left:276.9pt;margin-top:5.5pt;width:5.9pt;height:16.85pt;z-index:-1708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OOZmAEAACEDAAAOAAAAZHJzL2Uyb0RvYy54bWysUsGO0zAQvSPxD5bvNG13F2jUdAWsQEgr&#10;FmnhA1zHbixij5lxm/TvGbtpi+CGuIzHnvHze2+8vh99Lw4GyUFo5GI2l8IEDa0Lu0Z+//bx1Vsp&#10;KKnQqh6CaeTRkLzfvHyxHmJtltBB3xoUDBKoHmIju5RiXVWkO+MVzSCawEUL6FXiLe6qFtXA6L6v&#10;lvP562oAbCOCNkR8+nAqyk3Bt9bo9GQtmST6RjK3VCKWuM2x2qxVvUMVO6cnGuofWHjlAj96gXpQ&#10;SYk9ur+gvNMIBDbNNPgKrHXaFA2sZjH/Q81zp6IpWtgciheb6P/B6i+H5/gVRRrfw8gDLCIoPoL+&#10;QexNNUSqp57sKdXE3VnoaNHnlSUIvsjeHi9+mjEJzYdvblc3XNBcWS5uVqu7bHd1vRuR0icDXuSk&#10;kcjTKu+rwyOlU+u5ZaJyej3zSON2FK5t5N1tRs1HW2iPLGXgaTaSfu4VGin6z4HtyqM/J3hOtucE&#10;U/8BygfJigK82yewrjC44k4MeA5Fw/Rn8qB/35eu68/e/AIAAP//AwBQSwMEFAAGAAgAAAAhAHUU&#10;uz3eAAAACQEAAA8AAABkcnMvZG93bnJldi54bWxMj8FOwzAQRO9I/IO1SNyoU2gChDhVheCEhJqG&#10;A0cn3iZW43WI3Tb8PcsJjqMZzbwp1rMbxAmnYD0pWC4SEEitN5Y6BR/1680DiBA1GT14QgXfGGBd&#10;Xl4UOjf+TBWedrETXEIh1wr6GMdcytD26HRY+BGJvb2fnI4sp06aSZ+53A3yNkky6bQlXuj1iM89&#10;tofd0SnYfFL1Yr/em221r2xdPyb0lh2Uur6aN08gIs7xLwy/+IwOJTM1/kgmiEFBmt4xemRjyZ84&#10;kGZpBqJRsFrdgywL+f9B+QMAAP//AwBQSwECLQAUAAYACAAAACEAtoM4kv4AAADhAQAAEwAAAAAA&#10;AAAAAAAAAAAAAAAAW0NvbnRlbnRfVHlwZXNdLnhtbFBLAQItABQABgAIAAAAIQA4/SH/1gAAAJQB&#10;AAALAAAAAAAAAAAAAAAAAC8BAABfcmVscy8ucmVsc1BLAQItABQABgAIAAAAIQCgfOOZmAEAACED&#10;AAAOAAAAAAAAAAAAAAAAAC4CAABkcnMvZTJvRG9jLnhtbFBLAQItABQABgAIAAAAIQB1FLs93gAA&#10;AAkBAAAPAAAAAAAAAAAAAAAAAPIDAABkcnMvZG93bnJldi54bWxQSwUGAAAAAAQABADzAAAA/QQA&#10;AAAA&#10;" filled="f" stroked="f">
                <v:textbox inset="0,0,0,0">
                  <w:txbxContent>
                    <w:p w14:paraId="25744C80" w14:textId="77777777" w:rsidR="001172AA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rPr>
                          <w:spacing w:val="-12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position w:val="-15"/>
          <w:sz w:val="24"/>
        </w:rPr>
        <mc:AlternateContent>
          <mc:Choice Requires="wps">
            <w:drawing>
              <wp:anchor distT="0" distB="0" distL="0" distR="0" simplePos="0" relativeHeight="486236672" behindDoc="1" locked="0" layoutInCell="1" allowOverlap="1" wp14:anchorId="458D17BD" wp14:editId="50D47571">
                <wp:simplePos x="0" y="0"/>
                <wp:positionH relativeFrom="page">
                  <wp:posOffset>3720439</wp:posOffset>
                </wp:positionH>
                <wp:positionV relativeFrom="paragraph">
                  <wp:posOffset>103077</wp:posOffset>
                </wp:positionV>
                <wp:extent cx="88900" cy="101600"/>
                <wp:effectExtent l="0" t="0" r="0" b="0"/>
                <wp:wrapNone/>
                <wp:docPr id="81" name="Text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890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E167DC3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sz w:val="16"/>
                              </w:rPr>
                              <w:t>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D17BD" id="Textbox 81" o:spid="_x0000_s1081" type="#_x0000_t202" style="position:absolute;left:0;text-align:left;margin-left:292.95pt;margin-top:8.1pt;width:7pt;height:8pt;z-index:-1707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d6xlgEAACEDAAAOAAAAZHJzL2Uyb0RvYy54bWysUsGO0zAQvSPxD5bvNOlKuypR0xWwAiGt&#10;AGmXD3Adu7GIPWbGbdK/Z+ymLYLbai/jsWf8/N4br+8nP4iDQXIQWrlc1FKYoKFzYdfKn8+f362k&#10;oKRCpwYIppVHQ/J+8/bNeoyNuYEehs6gYJBAzRhb2acUm6oi3RuvaAHRBC5aQK8Sb3FXdahGRvdD&#10;dVPXd9UI2EUEbYj49OFUlJuCb63R6bu1ZJIYWsncUolY4jbHarNWzQ5V7J2eaagXsPDKBX70AvWg&#10;khJ7dP9BeacRCGxaaPAVWOu0KRpYzbL+R81Tr6IpWtgciheb6PVg9bfDU/yBIk0fYeIBFhEUH0H/&#10;IvamGiM1c0/2lBri7ix0sujzyhIEX2Rvjxc/zZSE5sPV6n3NBc2VZb284zxDXu9GpPTFgBc5aSXy&#10;tMr76vBI6dR6bpmpnF7PPNK0nYTrWnl7m1Hz0Ra6I0sZeZqtpN97hUaK4Wtgu/Lozwmek+05wTR8&#10;gvJBsqIAH/YJrCsMrrgzA55D0TD/mTzov/el6/qzN38AAAD//wMAUEsDBBQABgAIAAAAIQC14kwq&#10;3gAAAAkBAAAPAAAAZHJzL2Rvd25yZXYueG1sTI/BToNAEIbvJr7DZpp4s0sxkIIsTWP0ZGKkePC4&#10;wBQ2ZWeR3bb49o4nPc78X/75ptgtdhQXnL1xpGCzjkAgta4z1Cv4qF/utyB80NTp0REq+EYPu/L2&#10;ptB5565U4eUQesEl5HOtYAhhyqX07YBW+7WbkDg7utnqwOPcy27WVy63o4yjKJVWG+ILg57wacD2&#10;dDhbBftPqp7N11vzXh0rU9dZRK/pSam71bJ/BBFwCX8w/OqzOpTs1LgzdV6MCpJtkjHKQRqDYCDJ&#10;Ml40Ch7iGGRZyP8flD8AAAD//wMAUEsBAi0AFAAGAAgAAAAhALaDOJL+AAAA4QEAABMAAAAAAAAA&#10;AAAAAAAAAAAAAFtDb250ZW50X1R5cGVzXS54bWxQSwECLQAUAAYACAAAACEAOP0h/9YAAACUAQAA&#10;CwAAAAAAAAAAAAAAAAAvAQAAX3JlbHMvLnJlbHNQSwECLQAUAAYACAAAACEAU03esZYBAAAhAwAA&#10;DgAAAAAAAAAAAAAAAAAuAgAAZHJzL2Uyb0RvYy54bWxQSwECLQAUAAYACAAAACEAteJMKt4AAAAJ&#10;AQAADwAAAAAAAAAAAAAAAADwAwAAZHJzL2Rvd25yZXYueG1sUEsFBgAAAAAEAAQA8wAAAPsEAAAA&#10;AA==&#10;" filled="f" stroked="f">
                <v:textbox inset="0,0,0,0">
                  <w:txbxContent>
                    <w:p w14:paraId="2E167DC3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sz w:val="16"/>
                        </w:rPr>
                        <w:t>H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w w:val="115"/>
          <w:sz w:val="24"/>
        </w:rPr>
        <w:t>p</w:t>
      </w:r>
      <w:r>
        <w:rPr>
          <w:rFonts w:ascii="Arial" w:hAnsi="Arial"/>
          <w:b/>
          <w:i/>
          <w:w w:val="115"/>
          <w:sz w:val="24"/>
          <w:vertAlign w:val="subscript"/>
        </w:rPr>
        <w:t>ζ</w:t>
      </w:r>
      <w:r>
        <w:rPr>
          <w:w w:val="115"/>
          <w:sz w:val="24"/>
        </w:rPr>
        <w:t>(</w:t>
      </w:r>
      <w:r>
        <w:rPr>
          <w:rFonts w:ascii="Arial" w:hAnsi="Arial"/>
          <w:b/>
          <w:i/>
          <w:w w:val="115"/>
          <w:sz w:val="24"/>
        </w:rPr>
        <w:t>ζ</w:t>
      </w:r>
      <w:r>
        <w:rPr>
          <w:w w:val="115"/>
          <w:sz w:val="24"/>
        </w:rPr>
        <w:t>)</w:t>
      </w:r>
      <w:r>
        <w:rPr>
          <w:spacing w:val="-3"/>
          <w:w w:val="125"/>
          <w:sz w:val="24"/>
        </w:rPr>
        <w:t xml:space="preserve"> </w:t>
      </w:r>
      <w:r>
        <w:rPr>
          <w:w w:val="125"/>
          <w:sz w:val="24"/>
        </w:rPr>
        <w:t>=</w:t>
      </w:r>
      <w:r>
        <w:rPr>
          <w:spacing w:val="-3"/>
          <w:w w:val="125"/>
          <w:sz w:val="24"/>
        </w:rPr>
        <w:t xml:space="preserve"> </w:t>
      </w:r>
      <w:r>
        <w:rPr>
          <w:rFonts w:ascii="Cambria" w:hAnsi="Cambria"/>
          <w:spacing w:val="-5"/>
          <w:w w:val="115"/>
          <w:sz w:val="24"/>
        </w:rPr>
        <w:t>−</w:t>
      </w:r>
      <w:r>
        <w:rPr>
          <w:spacing w:val="-5"/>
          <w:w w:val="115"/>
          <w:position w:val="-15"/>
          <w:sz w:val="24"/>
        </w:rPr>
        <w:t>54</w:t>
      </w:r>
    </w:p>
    <w:p w14:paraId="36A49243" w14:textId="77777777" w:rsidR="001172AA" w:rsidRDefault="00000000">
      <w:pPr>
        <w:spacing w:before="157"/>
        <w:ind w:left="23"/>
        <w:rPr>
          <w:rFonts w:ascii="Cambria" w:hAnsi="Cambria"/>
          <w:sz w:val="16"/>
        </w:rPr>
      </w:pPr>
      <w:r>
        <w:br w:type="column"/>
      </w:r>
      <w:r>
        <w:rPr>
          <w:rFonts w:ascii="Bookman Old Style" w:hAnsi="Bookman Old Style"/>
          <w:i/>
          <w:spacing w:val="-77"/>
          <w:w w:val="125"/>
          <w:sz w:val="16"/>
        </w:rPr>
        <w:t>h</w:t>
      </w:r>
      <w:r>
        <w:rPr>
          <w:rFonts w:ascii="Arial" w:hAnsi="Arial"/>
          <w:spacing w:val="-77"/>
          <w:w w:val="125"/>
          <w:position w:val="44"/>
          <w:sz w:val="20"/>
        </w:rPr>
        <w:t></w:t>
      </w:r>
      <w:r>
        <w:rPr>
          <w:rFonts w:ascii="Cambria" w:hAnsi="Cambria"/>
          <w:spacing w:val="-77"/>
          <w:w w:val="125"/>
          <w:sz w:val="16"/>
        </w:rPr>
        <w:t>=1</w:t>
      </w:r>
    </w:p>
    <w:p w14:paraId="628BF3B9" w14:textId="77777777" w:rsidR="001172AA" w:rsidRDefault="00000000">
      <w:pPr>
        <w:spacing w:before="63"/>
        <w:rPr>
          <w:sz w:val="24"/>
        </w:rPr>
      </w:pPr>
      <w:r>
        <w:br w:type="column"/>
      </w:r>
      <w:r>
        <w:rPr>
          <w:rFonts w:ascii="Arial" w:hAnsi="Arial"/>
          <w:w w:val="110"/>
          <w:position w:val="29"/>
          <w:sz w:val="20"/>
        </w:rPr>
        <w:t>3</w:t>
      </w:r>
      <w:r>
        <w:rPr>
          <w:rFonts w:ascii="Times New Roman" w:hAnsi="Times New Roman"/>
          <w:i/>
          <w:w w:val="110"/>
          <w:sz w:val="24"/>
        </w:rPr>
        <w:t>ζ</w:t>
      </w:r>
      <w:r>
        <w:rPr>
          <w:rFonts w:ascii="Bookman Old Style" w:hAnsi="Bookman Old Style"/>
          <w:i/>
          <w:w w:val="110"/>
          <w:sz w:val="24"/>
          <w:vertAlign w:val="subscript"/>
        </w:rPr>
        <w:t>h</w:t>
      </w:r>
      <w:r>
        <w:rPr>
          <w:rFonts w:ascii="Bookman Old Style" w:hAnsi="Bookman Old Style"/>
          <w:i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</w:rPr>
        <w:t>−</w:t>
      </w:r>
      <w:r>
        <w:rPr>
          <w:rFonts w:ascii="Cambria" w:hAnsi="Cambria"/>
          <w:spacing w:val="8"/>
          <w:w w:val="115"/>
          <w:sz w:val="24"/>
        </w:rPr>
        <w:t xml:space="preserve"> </w:t>
      </w:r>
      <w:r>
        <w:rPr>
          <w:spacing w:val="-9"/>
          <w:w w:val="95"/>
          <w:sz w:val="24"/>
        </w:rPr>
        <w:t>log</w:t>
      </w:r>
    </w:p>
    <w:p w14:paraId="2E11E2D0" w14:textId="77777777" w:rsidR="001172AA" w:rsidRDefault="00000000">
      <w:pPr>
        <w:spacing w:before="62"/>
        <w:ind w:left="3"/>
        <w:rPr>
          <w:rFonts w:ascii="Cambria"/>
          <w:position w:val="-3"/>
          <w:sz w:val="16"/>
        </w:rPr>
      </w:pPr>
      <w:r>
        <w:br w:type="column"/>
      </w:r>
      <w:r>
        <w:rPr>
          <w:rFonts w:ascii="Arial"/>
          <w:spacing w:val="7"/>
          <w:w w:val="115"/>
          <w:sz w:val="20"/>
        </w:rPr>
        <w:t>3</w:t>
      </w:r>
      <w:r>
        <w:rPr>
          <w:spacing w:val="7"/>
          <w:w w:val="115"/>
          <w:position w:val="-12"/>
          <w:sz w:val="24"/>
        </w:rPr>
        <w:t>1</w:t>
      </w:r>
      <w:r>
        <w:rPr>
          <w:rFonts w:ascii="Arial"/>
          <w:spacing w:val="7"/>
          <w:w w:val="115"/>
          <w:sz w:val="20"/>
        </w:rPr>
        <w:t>44</w:t>
      </w:r>
      <w:r>
        <w:rPr>
          <w:rFonts w:ascii="Cambria"/>
          <w:spacing w:val="7"/>
          <w:w w:val="115"/>
          <w:position w:val="-3"/>
          <w:sz w:val="16"/>
        </w:rPr>
        <w:t>4</w:t>
      </w:r>
    </w:p>
    <w:p w14:paraId="7F3720E6" w14:textId="77777777" w:rsidR="001172AA" w:rsidRDefault="00000000">
      <w:pPr>
        <w:ind w:left="173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s">
            <w:drawing>
              <wp:inline distT="0" distB="0" distL="0" distR="0" wp14:anchorId="01AA4A58" wp14:editId="7CF2C0B8">
                <wp:extent cx="74930" cy="213995"/>
                <wp:effectExtent l="0" t="0" r="0" b="0"/>
                <wp:docPr id="82" name="Text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493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2F1255" w14:textId="77777777" w:rsidR="001172AA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rPr>
                                <w:spacing w:val="-12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AA4A58" id="Textbox 82" o:spid="_x0000_s1082" type="#_x0000_t202" style="width:5.9pt;height:16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Lp6mAEAACEDAAAOAAAAZHJzL2Uyb0RvYy54bWysUsGO0zAQvSPxD5bvNG2XXWjUdAWsQEgr&#10;FmnhA1zHbixij5lxm/TvGbtpi+CGuIzHnvHze2+8vh99Lw4GyUFo5GI2l8IEDa0Lu0Z+//bx1Vsp&#10;KKnQqh6CaeTRkLzfvHyxHmJtltBB3xoUDBKoHmIju5RiXVWkO+MVzSCawEUL6FXiLe6qFtXA6L6v&#10;lvP5XTUAthFBGyI+fTgV5abgW2t0erKWTBJ9I5lbKhFL3OZYbdaq3qGKndMTDfUPLLxygR+9QD2o&#10;pMQe3V9Q3mkEAptmGnwF1jptigZWs5j/oea5U9EULWwOxYtN9P9g9ZfDc/yKIo3vYeQBFhEUH0H/&#10;IPamGiLVU0/2lGri7ix0tOjzyhIEX2Rvjxc/zZiE5sM3r1c3XNBcWS5uVqvbbHd1vRuR0icDXuSk&#10;kcjTKu+rwyOlU+u5ZaJyej3zSON2FK5t5O1dRs1HW2iPLGXgaTaSfu4VGin6z4HtyqM/J3hOtucE&#10;U/8BygfJigK82yewrjC44k4MeA5Fw/Rn8qB/35eu68/e/AIAAP//AwBQSwMEFAAGAAgAAAAhAMj1&#10;1FDaAAAAAwEAAA8AAABkcnMvZG93bnJldi54bWxMj8FuwjAQRO9I/QdrK/UGDkWiJcRBCLWnSlVD&#10;euhxEy+JRbwOsYH072t6aS8jrWY18ybbjLYTFxq8caxgPktAENdOG24UfJav02cQPiBr7ByTgm/y&#10;sMnvJhmm2l25oMs+NCKGsE9RQRtCn0rp65Ys+pnriaN3cIPFEM+hkXrAawy3nXxMkqW0aDg2tNjT&#10;rqX6uD9bBdsvLl7M6b36KA6FKctVwm/Lo1IP9+N2DSLQGP6e4YYf0SGPTJU7s/aiUxCHhF+9efO4&#10;olKwWDyBzDP5nz3/AQAA//8DAFBLAQItABQABgAIAAAAIQC2gziS/gAAAOEBAAATAAAAAAAAAAAA&#10;AAAAAAAAAABbQ29udGVudF9UeXBlc10ueG1sUEsBAi0AFAAGAAgAAAAhADj9If/WAAAAlAEAAAsA&#10;AAAAAAAAAAAAAAAALwEAAF9yZWxzLy5yZWxzUEsBAi0AFAAGAAgAAAAhAC7MunqYAQAAIQMAAA4A&#10;AAAAAAAAAAAAAAAALgIAAGRycy9lMm9Eb2MueG1sUEsBAi0AFAAGAAgAAAAhAMj11FDaAAAAAwEA&#10;AA8AAAAAAAAAAAAAAAAA8gMAAGRycy9kb3ducmV2LnhtbFBLBQYAAAAABAAEAPMAAAD5BAAAAAA=&#10;" filled="f" stroked="f">
                <v:textbox inset="0,0,0,0">
                  <w:txbxContent>
                    <w:p w14:paraId="452F1255" w14:textId="77777777" w:rsidR="001172AA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rPr>
                          <w:spacing w:val="-12"/>
                        </w:rPr>
                        <w:t>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F60182" w14:textId="77777777" w:rsidR="001172AA" w:rsidRDefault="00000000">
      <w:pPr>
        <w:pStyle w:val="BodyText"/>
        <w:spacing w:before="7"/>
        <w:rPr>
          <w:rFonts w:ascii="Cambria"/>
        </w:rPr>
      </w:pPr>
      <w:r>
        <w:br w:type="column"/>
      </w:r>
    </w:p>
    <w:p w14:paraId="78A485B4" w14:textId="77777777" w:rsidR="001172AA" w:rsidRDefault="00000000">
      <w:pPr>
        <w:pStyle w:val="BodyText"/>
        <w:ind w:right="330"/>
        <w:jc w:val="right"/>
      </w:pPr>
      <w:r>
        <w:rPr>
          <w:spacing w:val="-4"/>
          <w:w w:val="105"/>
        </w:rPr>
        <w:t>(17)</w:t>
      </w:r>
    </w:p>
    <w:p w14:paraId="5AAA5469" w14:textId="77777777" w:rsidR="001172AA" w:rsidRDefault="001172AA">
      <w:pPr>
        <w:pStyle w:val="BodyText"/>
        <w:jc w:val="right"/>
        <w:sectPr w:rsidR="001172AA">
          <w:type w:val="continuous"/>
          <w:pgSz w:w="12240" w:h="15840"/>
          <w:pgMar w:top="1240" w:right="1080" w:bottom="280" w:left="1080" w:header="586" w:footer="0" w:gutter="0"/>
          <w:cols w:num="5" w:space="720" w:equalWidth="0">
            <w:col w:w="4634" w:space="40"/>
            <w:col w:w="338" w:space="39"/>
            <w:col w:w="948" w:space="40"/>
            <w:col w:w="693" w:space="40"/>
            <w:col w:w="3308"/>
          </w:cols>
        </w:sectPr>
      </w:pPr>
    </w:p>
    <w:p w14:paraId="5375157D" w14:textId="77777777" w:rsidR="001172AA" w:rsidRDefault="001172AA">
      <w:pPr>
        <w:pStyle w:val="BodyText"/>
        <w:spacing w:before="17"/>
      </w:pPr>
    </w:p>
    <w:p w14:paraId="4DC631FA" w14:textId="77777777" w:rsidR="001172AA" w:rsidRDefault="00000000">
      <w:pPr>
        <w:pStyle w:val="BodyText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6237184" behindDoc="1" locked="0" layoutInCell="1" allowOverlap="1" wp14:anchorId="07D8603D" wp14:editId="12F0B9E3">
                <wp:simplePos x="0" y="0"/>
                <wp:positionH relativeFrom="page">
                  <wp:posOffset>6141148</wp:posOffset>
                </wp:positionH>
                <wp:positionV relativeFrom="paragraph">
                  <wp:posOffset>98675</wp:posOffset>
                </wp:positionV>
                <wp:extent cx="53975" cy="143510"/>
                <wp:effectExtent l="0" t="0" r="0" b="0"/>
                <wp:wrapNone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97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E3C586F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Cambria"/>
                                <w:spacing w:val="-15"/>
                                <w:sz w:val="16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D8603D" id="Textbox 83" o:spid="_x0000_s1083" type="#_x0000_t202" style="position:absolute;left:0;text-align:left;margin-left:483.55pt;margin-top:7.75pt;width:4.25pt;height:11.3pt;z-index:-1707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Vi3mQEAACEDAAAOAAAAZHJzL2Uyb0RvYy54bWysUl9v0zAQf0fad7D8vrrdKIOo6cQ2gZAm&#10;QBp8ANexm4jYZ+7cJv32nL20Rext4sW52Off/f54dTv6XuwtUgehlovZXAobDDRd2Nby549Pl++l&#10;oKRDo3sItpYHS/J2ffFmNcTKXkELfWNRMEigaoi1bFOKlVJkWus1zSDawIcO0OvEv7hVDeqB0X2v&#10;rubzd2oAbCKCsUS8+/B8KNcF3zlr0jfnyCbR15K5pbJiWTd5VeuVrraoY9uZiYZ+BQuvu8BDT1AP&#10;Ommxw+4FlO8MAoFLMwNegXOdsUUDq1nM/1Hz1OpoixY2h+LJJvp/sObr/il+R5HGOxg5wCKC4iOY&#10;X8TeqCFSNfVkT6ki7s5CR4c+f1mC4Ivs7eHkpx2TMLy5vP5ws5TC8Mni7fVyUexW57sRKX224EUu&#10;aomcVpmv94+U8nRdHVsmKs/TM480bkbRNTzkJoeYtzbQHFjKwGnWkn7vNFop+i+B7crRHws8Fptj&#10;gam/h/JAsqIAH3cJXFcYnHEnBpxDITa9mRz03/+l6/yy138AAAD//wMAUEsDBBQABgAIAAAAIQBn&#10;swEz3gAAAAkBAAAPAAAAZHJzL2Rvd25yZXYueG1sTI9BT4NAEIXvJv6HzZh4swsaaEGWpjF6MjFS&#10;PHhcYAqbsrPIblv8944nPU7el/e+KbaLHcUZZ28cKYhXEQik1nWGegUf9cvdBoQPmjo9OkIF3+hh&#10;W15fFTrv3IUqPO9DL7iEfK4VDCFMuZS+HdBqv3ITEmcHN1sd+Jx72c36wuV2lPdRlEqrDfHCoCd8&#10;GrA97k9Wwe6Tqmfz9da8V4fK1HUW0Wt6VOr2Ztk9ggi4hD8YfvVZHUp2atyJOi9GBVm6jhnlIElA&#10;MJCtkxREo+BhE4MsC/n/g/IHAAD//wMAUEsBAi0AFAAGAAgAAAAhALaDOJL+AAAA4QEAABMAAAAA&#10;AAAAAAAAAAAAAAAAAFtDb250ZW50X1R5cGVzXS54bWxQSwECLQAUAAYACAAAACEAOP0h/9YAAACU&#10;AQAACwAAAAAAAAAAAAAAAAAvAQAAX3JlbHMvLnJlbHNQSwECLQAUAAYACAAAACEA6qlYt5kBAAAh&#10;AwAADgAAAAAAAAAAAAAAAAAuAgAAZHJzL2Uyb0RvYy54bWxQSwECLQAUAAYACAAAACEAZ7MBM94A&#10;AAAJAQAADwAAAAAAAAAAAAAAAADzAwAAZHJzL2Rvd25yZXYueG1sUEsFBgAAAAAEAAQA8wAAAP4E&#10;AAAAAA==&#10;" filled="f" stroked="f">
                <v:textbox inset="0,0,0,0">
                  <w:txbxContent>
                    <w:p w14:paraId="3E3C586F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Cambria"/>
                          <w:spacing w:val="-15"/>
                          <w:sz w:val="1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and</w:t>
      </w:r>
      <w:r>
        <w:rPr>
          <w:spacing w:val="-10"/>
        </w:rPr>
        <w:t xml:space="preserve"> </w:t>
      </w:r>
      <w:r>
        <w:t>depicted</w:t>
      </w:r>
      <w:r>
        <w:rPr>
          <w:spacing w:val="-8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Figure</w:t>
      </w:r>
      <w:r>
        <w:rPr>
          <w:spacing w:val="-6"/>
        </w:rPr>
        <w:t xml:space="preserve"> </w:t>
      </w:r>
      <w:hyperlink w:anchor="_bookmark9" w:history="1">
        <w:r>
          <w:t>2c.</w:t>
        </w:r>
      </w:hyperlink>
      <w:r>
        <w:rPr>
          <w:spacing w:val="14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penalty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centered</w:t>
      </w:r>
      <w:r>
        <w:rPr>
          <w:spacing w:val="-5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selection</w:t>
      </w:r>
      <w:r>
        <w:rPr>
          <w:spacing w:val="-5"/>
        </w:rPr>
        <w:t xml:space="preserve"> </w:t>
      </w:r>
      <w:r>
        <w:t>weight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w w:val="120"/>
        </w:rPr>
        <w:t>λ</w:t>
      </w:r>
      <w:r>
        <w:rPr>
          <w:rFonts w:ascii="Times New Roman" w:hAnsi="Times New Roman"/>
          <w:i/>
          <w:spacing w:val="-18"/>
          <w:w w:val="120"/>
        </w:rPr>
        <w:t xml:space="preserve"> </w:t>
      </w:r>
      <w:r>
        <w:rPr>
          <w:w w:val="120"/>
        </w:rPr>
        <w:t>=</w:t>
      </w:r>
      <w:r>
        <w:rPr>
          <w:spacing w:val="-8"/>
          <w:w w:val="120"/>
        </w:rPr>
        <w:t xml:space="preserve"> </w:t>
      </w:r>
      <w:r>
        <w:rPr>
          <w:rFonts w:ascii="Cambria" w:hAnsi="Cambria"/>
          <w:position w:val="9"/>
          <w:sz w:val="16"/>
          <w:u w:val="single"/>
        </w:rPr>
        <w:t>1</w:t>
      </w:r>
      <w:r>
        <w:rPr>
          <w:rFonts w:ascii="Cambria" w:hAnsi="Cambria"/>
          <w:spacing w:val="37"/>
          <w:position w:val="9"/>
          <w:sz w:val="16"/>
        </w:rPr>
        <w:t xml:space="preserve"> </w:t>
      </w:r>
      <w:r>
        <w:t>so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it</w:t>
      </w:r>
    </w:p>
    <w:p w14:paraId="47782E4B" w14:textId="77777777" w:rsidR="001172AA" w:rsidRDefault="00000000">
      <w:pPr>
        <w:pStyle w:val="BodyText"/>
        <w:spacing w:before="133" w:line="355" w:lineRule="auto"/>
        <w:ind w:left="360" w:right="357"/>
      </w:pPr>
      <w:r>
        <w:rPr>
          <w:noProof/>
        </w:rPr>
        <mc:AlternateContent>
          <mc:Choice Requires="wps">
            <w:drawing>
              <wp:anchor distT="0" distB="0" distL="0" distR="0" simplePos="0" relativeHeight="486237696" behindDoc="1" locked="0" layoutInCell="1" allowOverlap="1" wp14:anchorId="3817F602" wp14:editId="0A457B94">
                <wp:simplePos x="0" y="0"/>
                <wp:positionH relativeFrom="page">
                  <wp:posOffset>3556304</wp:posOffset>
                </wp:positionH>
                <wp:positionV relativeFrom="paragraph">
                  <wp:posOffset>196700</wp:posOffset>
                </wp:positionV>
                <wp:extent cx="107950" cy="143510"/>
                <wp:effectExtent l="0" t="0" r="0" b="0"/>
                <wp:wrapNone/>
                <wp:docPr id="84" name="Text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7950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D85FF7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sz w:val="16"/>
                              </w:rPr>
                              <w:t>20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7F602" id="Textbox 84" o:spid="_x0000_s1084" type="#_x0000_t202" style="position:absolute;left:0;text-align:left;margin-left:280pt;margin-top:15.5pt;width:8.5pt;height:11.3pt;z-index:-1707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Z/1mAEAACIDAAAOAAAAZHJzL2Uyb0RvYy54bWysUs2O0zAQviPxDpbvNOlCYYmaroAVCGnF&#10;Ii08gOvYjUXsMTNuk749Y2/aIva24uKMM+PP34/XN5MfxMEgOQitXC5qKUzQ0Lmwa+XPH59fXUtB&#10;SYVODRBMK4+G5M3m5Yv1GBtzBT0MnUHBIIGaMbayTyk2VUW6N17RAqIJ3LSAXiXe4q7qUI2M7ofq&#10;qq7fViNgFxG0IeK/t49NuSn41hqd7q0lk8TQSuaWyopl3ea12qxVs0MVe6dnGuoZLLxygS89Q92q&#10;pMQe3RMo7zQCgU0LDb4Ca502RQOrWdb/qHnoVTRFC5tD8WwT/T9Y/e3wEL+jSNNHmDjAIoLiHehf&#10;xN5UY6RmnsmeUkM8nYVOFn3+sgTBB9nb49lPMyWhM1r97v2KO5pbyzevV8vid3U5HJHSFwNe5KKV&#10;yHEVAupwRylfr5rTyMzl8fpMJE3bSbiulavrnGL+tYXuyFpGjrOV9Huv0EgxfA3sV87+VOCp2J4K&#10;TMMnKC8kSwrwYZ/AusLggjsz4CAKsfnR5KT/3pepy9Pe/AEAAP//AwBQSwMEFAAGAAgAAAAhAA0l&#10;M73fAAAACQEAAA8AAABkcnMvZG93bnJldi54bWxMj0FPwzAMhe9I/IfISNxYMqZ1rGs6TQhOSIiu&#10;HDimjddWa5zSZFv595jTOPlZfnr+XradXC/OOIbOk4b5TIFAqr3tqNHwWb4+PIEI0ZA1vSfU8IMB&#10;tvntTWZS6y9U4HkfG8EhFFKjoY1xSKUMdYvOhJkfkPh28KMzkdexkXY0Fw53vXxUKpHOdMQfWjPg&#10;c4v1cX9yGnZfVLx03+/VR3EourJcK3pLjlrf3027DYiIU7ya4Q+f0SFnpsqfyAbRa1gmirtEDYs5&#10;TzYsVysWFYtFAjLP5P8G+S8AAAD//wMAUEsBAi0AFAAGAAgAAAAhALaDOJL+AAAA4QEAABMAAAAA&#10;AAAAAAAAAAAAAAAAAFtDb250ZW50X1R5cGVzXS54bWxQSwECLQAUAAYACAAAACEAOP0h/9YAAACU&#10;AQAACwAAAAAAAAAAAAAAAAAvAQAAX3JlbHMvLnJlbHNQSwECLQAUAAYACAAAACEAhAGf9ZgBAAAi&#10;AwAADgAAAAAAAAAAAAAAAAAuAgAAZHJzL2Uyb0RvYy54bWxQSwECLQAUAAYACAAAACEADSUzvd8A&#10;AAAJAQAADwAAAAAAAAAAAAAAAADyAwAAZHJzL2Rvd25yZXYueG1sUEsFBgAAAAAEAAQA8wAAAP4E&#10;AAAAAA==&#10;" filled="f" stroked="f">
                <v:textbox inset="0,0,0,0">
                  <w:txbxContent>
                    <w:p w14:paraId="64D85FF7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Cambria"/>
                          <w:spacing w:val="-10"/>
                          <w:sz w:val="16"/>
                        </w:rPr>
                        <w:t>20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238208" behindDoc="1" locked="0" layoutInCell="1" allowOverlap="1" wp14:anchorId="26A28FDE" wp14:editId="45760CD8">
                <wp:simplePos x="0" y="0"/>
                <wp:positionH relativeFrom="page">
                  <wp:posOffset>2730195</wp:posOffset>
                </wp:positionH>
                <wp:positionV relativeFrom="paragraph">
                  <wp:posOffset>1107595</wp:posOffset>
                </wp:positionV>
                <wp:extent cx="107950" cy="143510"/>
                <wp:effectExtent l="0" t="0" r="0" b="0"/>
                <wp:wrapNone/>
                <wp:docPr id="85" name="Textbox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7950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801FC2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Cambria"/>
                                <w:spacing w:val="-10"/>
                                <w:sz w:val="16"/>
                              </w:rPr>
                              <w:t>50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A28FDE" id="Textbox 85" o:spid="_x0000_s1085" type="#_x0000_t202" style="position:absolute;left:0;text-align:left;margin-left:215pt;margin-top:87.2pt;width:8.5pt;height:11.3pt;z-index:-1707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TOEmAEAACIDAAAOAAAAZHJzL2Uyb0RvYy54bWysUs2O0zAQviPxDpbvNOlCgY2aroAVCGnF&#10;Iu3yAK5jNxaxx8y4Tfr2jL1pi9gb4uKMM+PP34/XN5MfxMEgOQitXC5qKUzQ0Lmwa+WPx8+v3ktB&#10;SYVODRBMK4+G5M3m5Yv1GBtzBT0MnUHBIIGaMbayTyk2VUW6N17RAqIJ3LSAXiXe4q7qUI2M7ofq&#10;qq7fViNgFxG0IeK/t09NuSn41hqd7q0lk8TQSuaWyopl3ea12qxVs0MVe6dnGuofWHjlAl96hrpV&#10;SYk9umdQ3mkEApsWGnwF1jptigZWs6z/UvPQq2iKFjaH4tkm+n+w+tvhIX5HkaaPMHGARQTFO9A/&#10;ib2pxkjNPJM9pYZ4OgudLPr8ZQmCD7K3x7OfZkpCZ7T63fWKO5pbyzevV8vid3U5HJHSFwNe5KKV&#10;yHEVAupwRylfr5rTyMzl6fpMJE3bSbiulavrnGL+tYXuyFpGjrOV9Guv0EgxfA3sV87+VOCp2J4K&#10;TMMnKC8kSwrwYZ/AusLggjsz4CAKsfnR5KT/3Jepy9Pe/AYAAP//AwBQSwMEFAAGAAgAAAAhAEgQ&#10;thXdAAAACwEAAA8AAABkcnMvZG93bnJldi54bWxMT8tOwzAQvCPxD9YicaM2ELU0xKkqBCckRBoO&#10;HJ14m1iN1yF22/D3LCe47Tw0O1NsZj+IE07RBdJwu1AgkNpgHXUaPuqXmwcQMRmyZgiEGr4xwqa8&#10;vChMbsOZKjztUic4hGJuNPQpjbmUse3Rm7gIIxJr+zB5kxhOnbSTOXO4H+SdUkvpjSP+0JsRn3ps&#10;D7uj17D9pOrZfb0179W+cnW9VvS6PGh9fTVvH0EknNOfGX7rc3UouVMTjmSjGDRk94q3JBZWWQaC&#10;HVm2YqZhZs2HLAv5f0P5AwAA//8DAFBLAQItABQABgAIAAAAIQC2gziS/gAAAOEBAAATAAAAAAAA&#10;AAAAAAAAAAAAAABbQ29udGVudF9UeXBlc10ueG1sUEsBAi0AFAAGAAgAAAAhADj9If/WAAAAlAEA&#10;AAsAAAAAAAAAAAAAAAAALwEAAF9yZWxzLy5yZWxzUEsBAi0AFAAGAAgAAAAhAMPZM4SYAQAAIgMA&#10;AA4AAAAAAAAAAAAAAAAALgIAAGRycy9lMm9Eb2MueG1sUEsBAi0AFAAGAAgAAAAhAEgQthXdAAAA&#10;CwEAAA8AAAAAAAAAAAAAAAAA8gMAAGRycy9kb3ducmV2LnhtbFBLBQYAAAAABAAEAPMAAAD8BAAA&#10;AAA=&#10;" filled="f" stroked="f">
                <v:textbox inset="0,0,0,0">
                  <w:txbxContent>
                    <w:p w14:paraId="34801FC2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Cambria"/>
                          <w:spacing w:val="-10"/>
                          <w:sz w:val="16"/>
                        </w:rPr>
                        <w:t>50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remains</w:t>
      </w:r>
      <w:r>
        <w:rPr>
          <w:spacing w:val="-12"/>
        </w:rPr>
        <w:t xml:space="preserve"> </w:t>
      </w:r>
      <w:r>
        <w:rPr>
          <w:spacing w:val="-2"/>
        </w:rPr>
        <w:t>very</w:t>
      </w:r>
      <w:r>
        <w:rPr>
          <w:spacing w:val="-12"/>
        </w:rPr>
        <w:t xml:space="preserve"> </w:t>
      </w:r>
      <w:r>
        <w:rPr>
          <w:spacing w:val="-2"/>
        </w:rPr>
        <w:t>weak</w:t>
      </w:r>
      <w:r>
        <w:rPr>
          <w:spacing w:val="-12"/>
        </w:rPr>
        <w:t xml:space="preserve"> </w:t>
      </w:r>
      <w:r>
        <w:rPr>
          <w:spacing w:val="-2"/>
        </w:rPr>
        <w:t>over</w:t>
      </w:r>
      <w:r>
        <w:rPr>
          <w:spacing w:val="-12"/>
        </w:rPr>
        <w:t xml:space="preserve"> </w:t>
      </w:r>
      <w:r>
        <w:rPr>
          <w:spacing w:val="-2"/>
        </w:rPr>
        <w:t>the</w:t>
      </w:r>
      <w:r>
        <w:rPr>
          <w:spacing w:val="-11"/>
        </w:rPr>
        <w:t xml:space="preserve"> </w:t>
      </w:r>
      <w:r>
        <w:rPr>
          <w:spacing w:val="-2"/>
        </w:rPr>
        <w:t>range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2"/>
          <w:w w:val="115"/>
        </w:rPr>
        <w:t>λ</w:t>
      </w:r>
      <w:r>
        <w:rPr>
          <w:rFonts w:ascii="Times New Roman" w:hAnsi="Times New Roman"/>
          <w:i/>
          <w:spacing w:val="-16"/>
          <w:w w:val="115"/>
        </w:rPr>
        <w:t xml:space="preserve"> </w:t>
      </w:r>
      <w:r>
        <w:rPr>
          <w:spacing w:val="-2"/>
          <w:w w:val="115"/>
        </w:rPr>
        <w:t>=</w:t>
      </w:r>
      <w:r>
        <w:rPr>
          <w:spacing w:val="-5"/>
          <w:w w:val="115"/>
        </w:rPr>
        <w:t xml:space="preserve"> </w:t>
      </w:r>
      <w:r>
        <w:rPr>
          <w:rFonts w:ascii="Cambria" w:hAnsi="Cambria"/>
          <w:spacing w:val="-15"/>
          <w:w w:val="115"/>
          <w:position w:val="9"/>
          <w:sz w:val="16"/>
          <w:u w:val="single"/>
        </w:rPr>
        <w:t xml:space="preserve"> </w:t>
      </w:r>
      <w:r>
        <w:rPr>
          <w:rFonts w:ascii="Cambria" w:hAnsi="Cambria"/>
          <w:spacing w:val="-2"/>
          <w:position w:val="9"/>
          <w:sz w:val="16"/>
          <w:u w:val="single"/>
        </w:rPr>
        <w:t>1</w:t>
      </w:r>
      <w:r>
        <w:rPr>
          <w:rFonts w:ascii="Cambria" w:hAnsi="Cambria"/>
          <w:spacing w:val="-5"/>
          <w:position w:val="9"/>
          <w:sz w:val="16"/>
          <w:u w:val="single"/>
        </w:rPr>
        <w:t xml:space="preserve"> </w:t>
      </w:r>
      <w:r>
        <w:rPr>
          <w:rFonts w:ascii="Cambria" w:hAnsi="Cambria"/>
          <w:spacing w:val="33"/>
          <w:position w:val="9"/>
          <w:sz w:val="16"/>
        </w:rPr>
        <w:t xml:space="preserve"> </w:t>
      </w:r>
      <w:r>
        <w:rPr>
          <w:spacing w:val="-2"/>
        </w:rPr>
        <w:t>(strong</w:t>
      </w:r>
      <w:r>
        <w:rPr>
          <w:spacing w:val="-8"/>
        </w:rPr>
        <w:t xml:space="preserve"> </w:t>
      </w:r>
      <w:r>
        <w:rPr>
          <w:spacing w:val="-2"/>
        </w:rPr>
        <w:t>selective</w:t>
      </w:r>
      <w:r>
        <w:rPr>
          <w:spacing w:val="-8"/>
        </w:rPr>
        <w:t xml:space="preserve"> </w:t>
      </w:r>
      <w:r>
        <w:rPr>
          <w:spacing w:val="-2"/>
        </w:rPr>
        <w:t>reporting)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rFonts w:ascii="Times New Roman" w:hAnsi="Times New Roman"/>
          <w:i/>
          <w:spacing w:val="-2"/>
          <w:w w:val="115"/>
        </w:rPr>
        <w:t>λ</w:t>
      </w:r>
      <w:r>
        <w:rPr>
          <w:rFonts w:ascii="Times New Roman" w:hAnsi="Times New Roman"/>
          <w:i/>
          <w:spacing w:val="-16"/>
          <w:w w:val="115"/>
        </w:rPr>
        <w:t xml:space="preserve"> </w:t>
      </w:r>
      <w:r>
        <w:rPr>
          <w:spacing w:val="-2"/>
          <w:w w:val="115"/>
        </w:rPr>
        <w:t>=</w:t>
      </w:r>
      <w:r>
        <w:rPr>
          <w:spacing w:val="-15"/>
          <w:w w:val="115"/>
        </w:rPr>
        <w:t xml:space="preserve"> </w:t>
      </w:r>
      <w:r>
        <w:rPr>
          <w:spacing w:val="-2"/>
        </w:rPr>
        <w:t>1</w:t>
      </w:r>
      <w:r>
        <w:rPr>
          <w:spacing w:val="-7"/>
        </w:rPr>
        <w:t xml:space="preserve"> </w:t>
      </w:r>
      <w:r>
        <w:rPr>
          <w:spacing w:val="-2"/>
        </w:rPr>
        <w:t>(no</w:t>
      </w:r>
      <w:r>
        <w:rPr>
          <w:spacing w:val="-8"/>
        </w:rPr>
        <w:t xml:space="preserve"> </w:t>
      </w:r>
      <w:r>
        <w:rPr>
          <w:spacing w:val="-2"/>
        </w:rPr>
        <w:t xml:space="preserve">selective </w:t>
      </w:r>
      <w:r>
        <w:rPr>
          <w:spacing w:val="-6"/>
        </w:rPr>
        <w:t>reporting),</w:t>
      </w:r>
      <w:r>
        <w:rPr>
          <w:spacing w:val="-8"/>
        </w:rPr>
        <w:t xml:space="preserve"> </w:t>
      </w:r>
      <w:r>
        <w:rPr>
          <w:spacing w:val="-6"/>
        </w:rPr>
        <w:t>consistent</w:t>
      </w:r>
      <w:r>
        <w:rPr>
          <w:spacing w:val="-8"/>
        </w:rPr>
        <w:t xml:space="preserve"> </w:t>
      </w:r>
      <w:r>
        <w:rPr>
          <w:spacing w:val="-6"/>
        </w:rPr>
        <w:t>with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range</w:t>
      </w:r>
      <w:r>
        <w:rPr>
          <w:spacing w:val="-8"/>
        </w:rPr>
        <w:t xml:space="preserve"> </w:t>
      </w:r>
      <w:r>
        <w:rPr>
          <w:spacing w:val="-6"/>
        </w:rPr>
        <w:t>of</w:t>
      </w:r>
      <w:r>
        <w:rPr>
          <w:spacing w:val="-8"/>
        </w:rPr>
        <w:t xml:space="preserve"> </w:t>
      </w:r>
      <w:r>
        <w:rPr>
          <w:spacing w:val="-6"/>
        </w:rPr>
        <w:t>selective</w:t>
      </w:r>
      <w:r>
        <w:rPr>
          <w:spacing w:val="-8"/>
        </w:rPr>
        <w:t xml:space="preserve"> </w:t>
      </w:r>
      <w:r>
        <w:rPr>
          <w:spacing w:val="-6"/>
        </w:rPr>
        <w:t>reporting</w:t>
      </w:r>
      <w:r>
        <w:rPr>
          <w:spacing w:val="-8"/>
        </w:rPr>
        <w:t xml:space="preserve"> </w:t>
      </w:r>
      <w:r>
        <w:rPr>
          <w:spacing w:val="-6"/>
        </w:rPr>
        <w:t>observed</w:t>
      </w:r>
      <w:r>
        <w:rPr>
          <w:spacing w:val="-8"/>
        </w:rPr>
        <w:t xml:space="preserve"> </w:t>
      </w:r>
      <w:r>
        <w:rPr>
          <w:spacing w:val="-6"/>
        </w:rPr>
        <w:t>in</w:t>
      </w:r>
      <w:r>
        <w:rPr>
          <w:spacing w:val="-8"/>
        </w:rPr>
        <w:t xml:space="preserve"> </w:t>
      </w:r>
      <w:r>
        <w:rPr>
          <w:spacing w:val="-6"/>
        </w:rPr>
        <w:t>an</w:t>
      </w:r>
      <w:r>
        <w:rPr>
          <w:spacing w:val="-8"/>
        </w:rPr>
        <w:t xml:space="preserve"> </w:t>
      </w:r>
      <w:r>
        <w:rPr>
          <w:spacing w:val="-6"/>
        </w:rPr>
        <w:t>empirical</w:t>
      </w:r>
      <w:r>
        <w:rPr>
          <w:spacing w:val="-8"/>
        </w:rPr>
        <w:t xml:space="preserve"> </w:t>
      </w:r>
      <w:r>
        <w:rPr>
          <w:spacing w:val="-6"/>
        </w:rPr>
        <w:t>review</w:t>
      </w:r>
      <w:r>
        <w:rPr>
          <w:spacing w:val="-8"/>
        </w:rPr>
        <w:t xml:space="preserve"> </w:t>
      </w:r>
      <w:r>
        <w:rPr>
          <w:spacing w:val="-6"/>
        </w:rPr>
        <w:t xml:space="preserve">of </w:t>
      </w:r>
      <w:r>
        <w:rPr>
          <w:spacing w:val="-2"/>
        </w:rPr>
        <w:t>meta-analyses</w:t>
      </w:r>
      <w:r>
        <w:rPr>
          <w:spacing w:val="-10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psychology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clinical</w:t>
      </w:r>
      <w:r>
        <w:rPr>
          <w:spacing w:val="-10"/>
        </w:rPr>
        <w:t xml:space="preserve"> </w:t>
      </w:r>
      <w:r>
        <w:rPr>
          <w:spacing w:val="-2"/>
        </w:rPr>
        <w:t>medicine.</w:t>
      </w:r>
      <w:r>
        <w:rPr>
          <w:rFonts w:ascii="Cambria" w:hAnsi="Cambria"/>
          <w:spacing w:val="-2"/>
          <w:position w:val="9"/>
          <w:sz w:val="16"/>
        </w:rPr>
        <w:t>65</w:t>
      </w:r>
      <w:r>
        <w:rPr>
          <w:rFonts w:ascii="Cambria" w:hAnsi="Cambria"/>
          <w:spacing w:val="21"/>
          <w:position w:val="9"/>
          <w:sz w:val="16"/>
        </w:rPr>
        <w:t xml:space="preserve"> </w:t>
      </w:r>
      <w:r>
        <w:rPr>
          <w:spacing w:val="-2"/>
        </w:rPr>
        <w:t>It</w:t>
      </w:r>
      <w:r>
        <w:rPr>
          <w:spacing w:val="-10"/>
        </w:rPr>
        <w:t xml:space="preserve"> </w:t>
      </w:r>
      <w:r>
        <w:rPr>
          <w:spacing w:val="-2"/>
        </w:rPr>
        <w:t>more</w:t>
      </w:r>
      <w:r>
        <w:rPr>
          <w:spacing w:val="-9"/>
        </w:rPr>
        <w:t xml:space="preserve"> </w:t>
      </w:r>
      <w:r>
        <w:rPr>
          <w:spacing w:val="-2"/>
        </w:rPr>
        <w:t>heavily</w:t>
      </w:r>
      <w:r>
        <w:rPr>
          <w:spacing w:val="-9"/>
        </w:rPr>
        <w:t xml:space="preserve"> </w:t>
      </w:r>
      <w:r>
        <w:rPr>
          <w:spacing w:val="-2"/>
        </w:rPr>
        <w:t>penalizes</w:t>
      </w:r>
      <w:r>
        <w:rPr>
          <w:spacing w:val="-10"/>
        </w:rPr>
        <w:t xml:space="preserve"> </w:t>
      </w:r>
      <w:r>
        <w:rPr>
          <w:spacing w:val="-2"/>
        </w:rPr>
        <w:t xml:space="preserve">extremely </w:t>
      </w:r>
      <w:r>
        <w:t>strong</w:t>
      </w:r>
      <w:r>
        <w:rPr>
          <w:spacing w:val="-10"/>
        </w:rPr>
        <w:t xml:space="preserve"> </w:t>
      </w:r>
      <w:r>
        <w:t>selection</w:t>
      </w:r>
      <w:r>
        <w:rPr>
          <w:spacing w:val="-10"/>
        </w:rPr>
        <w:t xml:space="preserve"> </w:t>
      </w:r>
      <w:r>
        <w:t>levels</w:t>
      </w:r>
      <w:r>
        <w:rPr>
          <w:spacing w:val="-9"/>
        </w:rPr>
        <w:t xml:space="preserve"> </w:t>
      </w:r>
      <w:r>
        <w:rPr>
          <w:w w:val="120"/>
        </w:rPr>
        <w:t>(</w:t>
      </w:r>
      <w:r>
        <w:rPr>
          <w:rFonts w:ascii="Times New Roman" w:hAnsi="Times New Roman"/>
          <w:i/>
          <w:w w:val="120"/>
        </w:rPr>
        <w:t>λ</w:t>
      </w:r>
      <w:r>
        <w:rPr>
          <w:rFonts w:ascii="Times New Roman" w:hAnsi="Times New Roman"/>
          <w:i/>
          <w:spacing w:val="-18"/>
          <w:w w:val="120"/>
        </w:rPr>
        <w:t xml:space="preserve"> </w:t>
      </w:r>
      <w:r>
        <w:rPr>
          <w:rFonts w:ascii="Times New Roman" w:hAnsi="Times New Roman"/>
          <w:i/>
        </w:rPr>
        <w:t>&lt;</w:t>
      </w:r>
      <w:r>
        <w:rPr>
          <w:rFonts w:ascii="Times New Roman" w:hAnsi="Times New Roman"/>
          <w:i/>
          <w:spacing w:val="1"/>
        </w:rPr>
        <w:t xml:space="preserve"> </w:t>
      </w:r>
      <w:r>
        <w:rPr>
          <w:rFonts w:ascii="Times New Roman" w:hAnsi="Times New Roman"/>
          <w:spacing w:val="-10"/>
          <w:u w:val="single"/>
          <w:vertAlign w:val="superscript"/>
        </w:rPr>
        <w:t xml:space="preserve"> </w:t>
      </w:r>
      <w:r>
        <w:rPr>
          <w:rFonts w:ascii="Cambria" w:hAnsi="Cambria"/>
          <w:u w:val="single"/>
          <w:vertAlign w:val="superscript"/>
        </w:rPr>
        <w:t>1</w:t>
      </w:r>
      <w:r>
        <w:rPr>
          <w:rFonts w:ascii="Cambria" w:hAnsi="Cambria"/>
          <w:spacing w:val="-14"/>
          <w:u w:val="single"/>
        </w:rPr>
        <w:t xml:space="preserve"> </w:t>
      </w:r>
      <w:r>
        <w:rPr>
          <w:rFonts w:ascii="Cambria" w:hAnsi="Cambria"/>
          <w:spacing w:val="-29"/>
        </w:rPr>
        <w:t xml:space="preserve"> </w:t>
      </w:r>
      <w:r>
        <w:t>)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selective</w:t>
      </w:r>
      <w:r>
        <w:rPr>
          <w:spacing w:val="-4"/>
        </w:rPr>
        <w:t xml:space="preserve"> </w:t>
      </w:r>
      <w:r>
        <w:t>reporting</w:t>
      </w:r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strongly</w:t>
      </w:r>
      <w:r>
        <w:rPr>
          <w:spacing w:val="-4"/>
        </w:rPr>
        <w:t xml:space="preserve"> </w:t>
      </w:r>
      <w:r>
        <w:rPr>
          <w:i/>
        </w:rPr>
        <w:t xml:space="preserve">favors </w:t>
      </w:r>
      <w:r>
        <w:t>non-significant</w:t>
      </w:r>
    </w:p>
    <w:p w14:paraId="6894D15B" w14:textId="77777777" w:rsidR="001172AA" w:rsidRDefault="00000000">
      <w:pPr>
        <w:spacing w:before="17"/>
        <w:ind w:left="360"/>
        <w:rPr>
          <w:sz w:val="24"/>
        </w:rPr>
      </w:pPr>
      <w:r>
        <w:rPr>
          <w:sz w:val="24"/>
        </w:rPr>
        <w:t>findings</w:t>
      </w:r>
      <w:r>
        <w:rPr>
          <w:spacing w:val="7"/>
          <w:sz w:val="24"/>
        </w:rPr>
        <w:t xml:space="preserve"> </w:t>
      </w:r>
      <w:r>
        <w:rPr>
          <w:sz w:val="24"/>
        </w:rPr>
        <w:t>(</w:t>
      </w:r>
      <w:r>
        <w:rPr>
          <w:rFonts w:ascii="Times New Roman" w:hAnsi="Times New Roman"/>
          <w:i/>
          <w:sz w:val="24"/>
        </w:rPr>
        <w:t>λ</w:t>
      </w:r>
      <w:r>
        <w:rPr>
          <w:rFonts w:ascii="Times New Roman" w:hAnsi="Times New Roman"/>
          <w:i/>
          <w:spacing w:val="-2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&gt;</w:t>
      </w:r>
      <w:r>
        <w:rPr>
          <w:rFonts w:ascii="Times New Roman" w:hAnsi="Times New Roman"/>
          <w:i/>
          <w:spacing w:val="-3"/>
          <w:sz w:val="24"/>
        </w:rPr>
        <w:t xml:space="preserve"> </w:t>
      </w:r>
      <w:r>
        <w:rPr>
          <w:spacing w:val="-5"/>
          <w:sz w:val="24"/>
        </w:rPr>
        <w:t>8).</w:t>
      </w:r>
    </w:p>
    <w:p w14:paraId="30306F4B" w14:textId="77777777" w:rsidR="001172AA" w:rsidRDefault="001172AA">
      <w:pPr>
        <w:rPr>
          <w:sz w:val="24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space="720"/>
        </w:sectPr>
      </w:pPr>
    </w:p>
    <w:p w14:paraId="4D2A64EA" w14:textId="77777777" w:rsidR="001172AA" w:rsidRDefault="00000000">
      <w:pPr>
        <w:pStyle w:val="BodyText"/>
        <w:spacing w:before="185" w:line="355" w:lineRule="auto"/>
        <w:ind w:left="360" w:right="347" w:firstLine="720"/>
        <w:rPr>
          <w:rFonts w:ascii="Cambria" w:hAnsi="Cambria"/>
          <w:position w:val="9"/>
          <w:sz w:val="16"/>
        </w:rPr>
      </w:pPr>
      <w:r>
        <w:lastRenderedPageBreak/>
        <w:t xml:space="preserve">It is important to recognize that these proposed priors for </w:t>
      </w:r>
      <w:r>
        <w:rPr>
          <w:rFonts w:ascii="Arial" w:hAnsi="Arial"/>
          <w:b/>
          <w:i/>
        </w:rPr>
        <w:t xml:space="preserve">β </w:t>
      </w:r>
      <w:r>
        <w:t xml:space="preserve">and </w:t>
      </w:r>
      <w:r>
        <w:rPr>
          <w:rFonts w:ascii="Times New Roman" w:hAnsi="Times New Roman"/>
          <w:i/>
        </w:rPr>
        <w:t xml:space="preserve">γ </w:t>
      </w:r>
      <w:r>
        <w:t xml:space="preserve">are scale </w:t>
      </w:r>
      <w:r>
        <w:rPr>
          <w:spacing w:val="-6"/>
        </w:rPr>
        <w:t>dependent.</w:t>
      </w:r>
      <w:r>
        <w:rPr>
          <w:spacing w:val="9"/>
        </w:rPr>
        <w:t xml:space="preserve"> </w:t>
      </w:r>
      <w:r>
        <w:rPr>
          <w:spacing w:val="-6"/>
        </w:rPr>
        <w:t>Consequently,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proposed</w:t>
      </w:r>
      <w:r>
        <w:rPr>
          <w:spacing w:val="-8"/>
        </w:rPr>
        <w:t xml:space="preserve"> </w:t>
      </w:r>
      <w:r>
        <w:rPr>
          <w:spacing w:val="-6"/>
        </w:rPr>
        <w:t>penalty</w:t>
      </w:r>
      <w:r>
        <w:rPr>
          <w:spacing w:val="-8"/>
        </w:rPr>
        <w:t xml:space="preserve"> </w:t>
      </w:r>
      <w:r>
        <w:rPr>
          <w:spacing w:val="-6"/>
        </w:rPr>
        <w:t>terms</w:t>
      </w:r>
      <w:r>
        <w:rPr>
          <w:spacing w:val="-8"/>
        </w:rPr>
        <w:t xml:space="preserve"> </w:t>
      </w:r>
      <w:r>
        <w:rPr>
          <w:spacing w:val="-6"/>
        </w:rPr>
        <w:t>will</w:t>
      </w:r>
      <w:r>
        <w:rPr>
          <w:spacing w:val="-8"/>
        </w:rPr>
        <w:t xml:space="preserve"> </w:t>
      </w:r>
      <w:r>
        <w:rPr>
          <w:spacing w:val="-6"/>
        </w:rPr>
        <w:t>require</w:t>
      </w:r>
      <w:r>
        <w:rPr>
          <w:spacing w:val="-8"/>
        </w:rPr>
        <w:t xml:space="preserve"> </w:t>
      </w:r>
      <w:r>
        <w:rPr>
          <w:spacing w:val="-6"/>
        </w:rPr>
        <w:t>adjustment</w:t>
      </w:r>
      <w:r>
        <w:rPr>
          <w:spacing w:val="-8"/>
        </w:rPr>
        <w:t xml:space="preserve"> </w:t>
      </w:r>
      <w:r>
        <w:rPr>
          <w:spacing w:val="-6"/>
        </w:rPr>
        <w:t>when</w:t>
      </w:r>
      <w:r>
        <w:rPr>
          <w:spacing w:val="-8"/>
        </w:rPr>
        <w:t xml:space="preserve"> </w:t>
      </w:r>
      <w:r>
        <w:rPr>
          <w:spacing w:val="-6"/>
        </w:rPr>
        <w:t xml:space="preserve">applied </w:t>
      </w:r>
      <w:r>
        <w:t>to</w:t>
      </w:r>
      <w:r>
        <w:rPr>
          <w:spacing w:val="-10"/>
        </w:rPr>
        <w:t xml:space="preserve"> </w:t>
      </w:r>
      <w:r>
        <w:t>other</w:t>
      </w:r>
      <w:r>
        <w:rPr>
          <w:spacing w:val="-10"/>
        </w:rPr>
        <w:t xml:space="preserve"> </w:t>
      </w:r>
      <w:r>
        <w:t>effect</w:t>
      </w:r>
      <w:r>
        <w:rPr>
          <w:spacing w:val="-9"/>
        </w:rPr>
        <w:t xml:space="preserve"> </w:t>
      </w:r>
      <w:r>
        <w:t>metrics</w:t>
      </w:r>
      <w:r>
        <w:rPr>
          <w:spacing w:val="-9"/>
        </w:rPr>
        <w:t xml:space="preserve"> </w:t>
      </w:r>
      <w:r>
        <w:t>such</w:t>
      </w:r>
      <w:r>
        <w:rPr>
          <w:spacing w:val="-10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t>correlations,</w:t>
      </w:r>
      <w:r>
        <w:rPr>
          <w:spacing w:val="-9"/>
        </w:rPr>
        <w:t xml:space="preserve"> </w:t>
      </w:r>
      <w:r>
        <w:t>raw</w:t>
      </w:r>
      <w:r>
        <w:rPr>
          <w:spacing w:val="-9"/>
        </w:rPr>
        <w:t xml:space="preserve"> </w:t>
      </w:r>
      <w:r>
        <w:t>mean</w:t>
      </w:r>
      <w:r>
        <w:rPr>
          <w:spacing w:val="-10"/>
        </w:rPr>
        <w:t xml:space="preserve"> </w:t>
      </w:r>
      <w:r>
        <w:t>differences,</w:t>
      </w:r>
      <w:r>
        <w:rPr>
          <w:spacing w:val="-9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log-odds</w:t>
      </w:r>
      <w:r>
        <w:rPr>
          <w:spacing w:val="-9"/>
        </w:rPr>
        <w:t xml:space="preserve"> </w:t>
      </w:r>
      <w:r>
        <w:t>ratios.</w:t>
      </w:r>
      <w:r>
        <w:rPr>
          <w:spacing w:val="8"/>
        </w:rPr>
        <w:t xml:space="preserve"> </w:t>
      </w:r>
      <w:r>
        <w:t xml:space="preserve">A </w:t>
      </w:r>
      <w:r>
        <w:rPr>
          <w:spacing w:val="-2"/>
        </w:rPr>
        <w:t>detailed</w:t>
      </w:r>
      <w:r>
        <w:rPr>
          <w:spacing w:val="-10"/>
        </w:rPr>
        <w:t xml:space="preserve"> </w:t>
      </w:r>
      <w:r>
        <w:rPr>
          <w:spacing w:val="-2"/>
        </w:rPr>
        <w:t>review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methods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deriving</w:t>
      </w:r>
      <w:r>
        <w:rPr>
          <w:spacing w:val="-10"/>
        </w:rPr>
        <w:t xml:space="preserve"> </w:t>
      </w:r>
      <w:r>
        <w:rPr>
          <w:spacing w:val="-2"/>
        </w:rPr>
        <w:t>priors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random</w:t>
      </w:r>
      <w:r>
        <w:rPr>
          <w:spacing w:val="-10"/>
        </w:rPr>
        <w:t xml:space="preserve"> </w:t>
      </w:r>
      <w:r>
        <w:rPr>
          <w:spacing w:val="-2"/>
        </w:rPr>
        <w:t>effects</w:t>
      </w:r>
      <w:r>
        <w:rPr>
          <w:spacing w:val="-9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parameters</w:t>
      </w:r>
      <w:r>
        <w:rPr>
          <w:spacing w:val="-9"/>
        </w:rPr>
        <w:t xml:space="preserve"> </w:t>
      </w:r>
      <w:r>
        <w:rPr>
          <w:spacing w:val="-2"/>
        </w:rPr>
        <w:t>is available</w:t>
      </w:r>
      <w:r>
        <w:rPr>
          <w:spacing w:val="-6"/>
        </w:rPr>
        <w:t xml:space="preserve"> </w:t>
      </w:r>
      <w:r>
        <w:rPr>
          <w:spacing w:val="-2"/>
        </w:rPr>
        <w:t>elsewhere,</w:t>
      </w:r>
      <w:r>
        <w:rPr>
          <w:spacing w:val="-6"/>
        </w:rPr>
        <w:t xml:space="preserve"> </w:t>
      </w:r>
      <w:r>
        <w:rPr>
          <w:spacing w:val="-2"/>
        </w:rPr>
        <w:t>with</w:t>
      </w:r>
      <w:r>
        <w:rPr>
          <w:spacing w:val="-7"/>
        </w:rPr>
        <w:t xml:space="preserve"> </w:t>
      </w:r>
      <w:r>
        <w:rPr>
          <w:spacing w:val="-2"/>
        </w:rPr>
        <w:t>special</w:t>
      </w:r>
      <w:r>
        <w:rPr>
          <w:spacing w:val="-6"/>
        </w:rPr>
        <w:t xml:space="preserve"> </w:t>
      </w:r>
      <w:r>
        <w:rPr>
          <w:spacing w:val="-2"/>
        </w:rPr>
        <w:t>attention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connection</w:t>
      </w:r>
      <w:r>
        <w:rPr>
          <w:spacing w:val="-6"/>
        </w:rPr>
        <w:t xml:space="preserve"> </w:t>
      </w:r>
      <w:r>
        <w:rPr>
          <w:spacing w:val="-2"/>
        </w:rPr>
        <w:t>between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effect</w:t>
      </w:r>
      <w:r>
        <w:rPr>
          <w:spacing w:val="-7"/>
        </w:rPr>
        <w:t xml:space="preserve"> </w:t>
      </w:r>
      <w:r>
        <w:rPr>
          <w:spacing w:val="-2"/>
        </w:rPr>
        <w:t>metric</w:t>
      </w:r>
      <w:r>
        <w:rPr>
          <w:spacing w:val="-6"/>
        </w:rPr>
        <w:t xml:space="preserve"> </w:t>
      </w:r>
      <w:r>
        <w:rPr>
          <w:spacing w:val="-2"/>
        </w:rPr>
        <w:t xml:space="preserve">and </w:t>
      </w:r>
      <w:bookmarkStart w:id="15" w:name="Bootstrap_inference"/>
      <w:bookmarkEnd w:id="15"/>
      <w:r>
        <w:rPr>
          <w:spacing w:val="-2"/>
        </w:rPr>
        <w:t>the unit information standard deviation, is available elsewhere.</w:t>
      </w:r>
      <w:r>
        <w:rPr>
          <w:rFonts w:ascii="Cambria" w:hAnsi="Cambria"/>
          <w:spacing w:val="-2"/>
          <w:position w:val="9"/>
          <w:sz w:val="16"/>
        </w:rPr>
        <w:t>66</w:t>
      </w:r>
    </w:p>
    <w:p w14:paraId="6E6E4896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2"/>
        <w:ind w:hanging="612"/>
      </w:pPr>
      <w:r>
        <w:rPr>
          <w:w w:val="105"/>
        </w:rPr>
        <w:t>Bootstrap</w:t>
      </w:r>
      <w:r>
        <w:rPr>
          <w:spacing w:val="60"/>
          <w:w w:val="150"/>
        </w:rPr>
        <w:t xml:space="preserve"> </w:t>
      </w:r>
      <w:r>
        <w:rPr>
          <w:spacing w:val="-2"/>
          <w:w w:val="105"/>
        </w:rPr>
        <w:t>inference</w:t>
      </w:r>
    </w:p>
    <w:p w14:paraId="17E38BB2" w14:textId="77777777" w:rsidR="001172AA" w:rsidRDefault="00000000">
      <w:pPr>
        <w:pStyle w:val="BodyText"/>
        <w:spacing w:before="212" w:line="355" w:lineRule="auto"/>
        <w:ind w:left="360" w:right="347" w:firstLine="720"/>
        <w:rPr>
          <w:rFonts w:ascii="Cambria"/>
          <w:position w:val="9"/>
          <w:sz w:val="16"/>
        </w:rPr>
      </w:pPr>
      <w:r>
        <w:t>Sandwich</w:t>
      </w:r>
      <w:r>
        <w:rPr>
          <w:spacing w:val="-7"/>
        </w:rPr>
        <w:t xml:space="preserve"> </w:t>
      </w:r>
      <w:r>
        <w:t>estimators</w:t>
      </w:r>
      <w:r>
        <w:rPr>
          <w:spacing w:val="-6"/>
        </w:rPr>
        <w:t xml:space="preserve"> </w:t>
      </w:r>
      <w:r>
        <w:t>such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those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Equations</w:t>
      </w:r>
      <w:r>
        <w:rPr>
          <w:spacing w:val="-6"/>
        </w:rPr>
        <w:t xml:space="preserve"> </w:t>
      </w:r>
      <w:hyperlink w:anchor="_bookmark5" w:history="1">
        <w:r>
          <w:t>(11)</w:t>
        </w:r>
      </w:hyperlink>
      <w:r>
        <w:rPr>
          <w:spacing w:val="-7"/>
        </w:rPr>
        <w:t xml:space="preserve"> </w:t>
      </w:r>
      <w:r>
        <w:t>require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large</w:t>
      </w:r>
      <w:r>
        <w:rPr>
          <w:spacing w:val="-6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 independent</w:t>
      </w:r>
      <w:r>
        <w:rPr>
          <w:spacing w:val="-10"/>
        </w:rPr>
        <w:t xml:space="preserve"> </w:t>
      </w:r>
      <w:r>
        <w:t>clusters</w:t>
      </w:r>
      <w:r>
        <w:rPr>
          <w:spacing w:val="-9"/>
        </w:rPr>
        <w:t xml:space="preserve"> </w:t>
      </w:r>
      <w:r>
        <w:t>(i.e.,</w:t>
      </w:r>
      <w:r>
        <w:rPr>
          <w:spacing w:val="-9"/>
        </w:rPr>
        <w:t xml:space="preserve"> </w:t>
      </w:r>
      <w:r>
        <w:t>large</w:t>
      </w:r>
      <w:r>
        <w:rPr>
          <w:spacing w:val="-9"/>
        </w:rPr>
        <w:t xml:space="preserve"> </w:t>
      </w:r>
      <w:r>
        <w:rPr>
          <w:rFonts w:ascii="Times New Roman"/>
          <w:i/>
          <w:spacing w:val="11"/>
        </w:rPr>
        <w:t>J</w:t>
      </w:r>
      <w:r>
        <w:rPr>
          <w:spacing w:val="11"/>
        </w:rPr>
        <w:t>)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produce</w:t>
      </w:r>
      <w:r>
        <w:rPr>
          <w:spacing w:val="-9"/>
        </w:rPr>
        <w:t xml:space="preserve"> </w:t>
      </w:r>
      <w:r>
        <w:t>accurate</w:t>
      </w:r>
      <w:r>
        <w:rPr>
          <w:spacing w:val="-9"/>
        </w:rPr>
        <w:t xml:space="preserve"> </w:t>
      </w:r>
      <w:r>
        <w:t>assessments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uncertainty.</w:t>
      </w:r>
      <w:r>
        <w:rPr>
          <w:spacing w:val="8"/>
        </w:rPr>
        <w:t xml:space="preserve"> </w:t>
      </w:r>
      <w:r>
        <w:t xml:space="preserve">We </w:t>
      </w:r>
      <w:r>
        <w:rPr>
          <w:spacing w:val="-6"/>
        </w:rPr>
        <w:t>consider</w:t>
      </w:r>
      <w:r>
        <w:rPr>
          <w:spacing w:val="-9"/>
        </w:rPr>
        <w:t xml:space="preserve"> </w:t>
      </w:r>
      <w:r>
        <w:rPr>
          <w:spacing w:val="-6"/>
        </w:rPr>
        <w:t>alternative</w:t>
      </w:r>
      <w:r>
        <w:rPr>
          <w:spacing w:val="-9"/>
        </w:rPr>
        <w:t xml:space="preserve"> </w:t>
      </w:r>
      <w:r>
        <w:rPr>
          <w:spacing w:val="-6"/>
        </w:rPr>
        <w:t>inference</w:t>
      </w:r>
      <w:r>
        <w:rPr>
          <w:spacing w:val="-9"/>
        </w:rPr>
        <w:t xml:space="preserve"> </w:t>
      </w:r>
      <w:r>
        <w:rPr>
          <w:spacing w:val="-6"/>
        </w:rPr>
        <w:t>techniques</w:t>
      </w:r>
      <w:r>
        <w:rPr>
          <w:spacing w:val="-9"/>
        </w:rPr>
        <w:t xml:space="preserve"> </w:t>
      </w:r>
      <w:r>
        <w:rPr>
          <w:spacing w:val="-6"/>
        </w:rPr>
        <w:t>based</w:t>
      </w:r>
      <w:r>
        <w:rPr>
          <w:spacing w:val="-9"/>
        </w:rPr>
        <w:t xml:space="preserve"> </w:t>
      </w:r>
      <w:r>
        <w:rPr>
          <w:spacing w:val="-6"/>
        </w:rPr>
        <w:t>on</w:t>
      </w:r>
      <w:r>
        <w:rPr>
          <w:spacing w:val="-9"/>
        </w:rPr>
        <w:t xml:space="preserve"> </w:t>
      </w:r>
      <w:r>
        <w:rPr>
          <w:spacing w:val="-6"/>
        </w:rPr>
        <w:t>bootstrapping,</w:t>
      </w:r>
      <w:r>
        <w:rPr>
          <w:spacing w:val="-9"/>
        </w:rPr>
        <w:t xml:space="preserve"> </w:t>
      </w:r>
      <w:r>
        <w:rPr>
          <w:spacing w:val="-6"/>
        </w:rPr>
        <w:t>which</w:t>
      </w:r>
      <w:r>
        <w:rPr>
          <w:spacing w:val="-9"/>
        </w:rPr>
        <w:t xml:space="preserve"> </w:t>
      </w:r>
      <w:r>
        <w:rPr>
          <w:spacing w:val="-6"/>
        </w:rPr>
        <w:t>might</w:t>
      </w:r>
      <w:r>
        <w:rPr>
          <w:spacing w:val="-9"/>
        </w:rPr>
        <w:t xml:space="preserve"> </w:t>
      </w:r>
      <w:r>
        <w:rPr>
          <w:spacing w:val="-6"/>
        </w:rPr>
        <w:t>provide</w:t>
      </w:r>
      <w:r>
        <w:rPr>
          <w:spacing w:val="-9"/>
        </w:rPr>
        <w:t xml:space="preserve"> </w:t>
      </w:r>
      <w:r>
        <w:rPr>
          <w:spacing w:val="-6"/>
        </w:rPr>
        <w:t xml:space="preserve">more </w:t>
      </w:r>
      <w:r>
        <w:rPr>
          <w:spacing w:val="-2"/>
        </w:rPr>
        <w:t>accurate inference with a limited number of clusters.</w:t>
      </w:r>
      <w:r>
        <w:rPr>
          <w:spacing w:val="20"/>
        </w:rPr>
        <w:t xml:space="preserve"> </w:t>
      </w:r>
      <w:r>
        <w:rPr>
          <w:spacing w:val="-2"/>
        </w:rPr>
        <w:t xml:space="preserve">Bootstrap techniques involve </w:t>
      </w:r>
      <w:r>
        <w:rPr>
          <w:spacing w:val="-4"/>
        </w:rPr>
        <w:t>generating</w:t>
      </w:r>
      <w:r>
        <w:rPr>
          <w:spacing w:val="-9"/>
        </w:rPr>
        <w:t xml:space="preserve"> </w:t>
      </w:r>
      <w:r>
        <w:rPr>
          <w:spacing w:val="-4"/>
        </w:rPr>
        <w:t>many</w:t>
      </w:r>
      <w:r>
        <w:rPr>
          <w:spacing w:val="-9"/>
        </w:rPr>
        <w:t xml:space="preserve"> </w:t>
      </w:r>
      <w:r>
        <w:rPr>
          <w:spacing w:val="-4"/>
        </w:rPr>
        <w:t>new</w:t>
      </w:r>
      <w:r>
        <w:rPr>
          <w:spacing w:val="-9"/>
        </w:rPr>
        <w:t xml:space="preserve"> </w:t>
      </w:r>
      <w:r>
        <w:rPr>
          <w:spacing w:val="-4"/>
        </w:rPr>
        <w:t>pseudo-samples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observations</w:t>
      </w:r>
      <w:r>
        <w:rPr>
          <w:spacing w:val="-9"/>
        </w:rPr>
        <w:t xml:space="preserve"> </w:t>
      </w:r>
      <w:r>
        <w:rPr>
          <w:spacing w:val="-4"/>
        </w:rPr>
        <w:t>by</w:t>
      </w:r>
      <w:r>
        <w:rPr>
          <w:spacing w:val="-9"/>
        </w:rPr>
        <w:t xml:space="preserve"> </w:t>
      </w:r>
      <w:r>
        <w:rPr>
          <w:spacing w:val="-4"/>
        </w:rPr>
        <w:t>randomly</w:t>
      </w:r>
      <w:r>
        <w:rPr>
          <w:spacing w:val="-9"/>
        </w:rPr>
        <w:t xml:space="preserve"> </w:t>
      </w:r>
      <w:r>
        <w:rPr>
          <w:spacing w:val="-4"/>
        </w:rPr>
        <w:t>perturbing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original sample, then re-calculating an estimator using each pseudo-sample.</w:t>
      </w:r>
      <w:r>
        <w:rPr>
          <w:spacing w:val="19"/>
        </w:rPr>
        <w:t xml:space="preserve"> </w:t>
      </w:r>
      <w:r>
        <w:rPr>
          <w:spacing w:val="-4"/>
        </w:rPr>
        <w:t xml:space="preserve">The distribution of the </w:t>
      </w:r>
      <w:r>
        <w:rPr>
          <w:spacing w:val="-6"/>
        </w:rPr>
        <w:t xml:space="preserve">estimator across pseudo-samples serves as a proxy for the actual sampling distribution of the </w:t>
      </w:r>
      <w:r>
        <w:t>estimator,</w:t>
      </w:r>
      <w:r>
        <w:rPr>
          <w:spacing w:val="-10"/>
        </w:rPr>
        <w:t xml:space="preserve"> </w:t>
      </w:r>
      <w:r>
        <w:t>providing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basis</w:t>
      </w:r>
      <w:r>
        <w:rPr>
          <w:spacing w:val="-9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calculating</w:t>
      </w:r>
      <w:r>
        <w:rPr>
          <w:spacing w:val="-9"/>
        </w:rPr>
        <w:t xml:space="preserve"> </w:t>
      </w:r>
      <w:r>
        <w:t>standard</w:t>
      </w:r>
      <w:r>
        <w:rPr>
          <w:spacing w:val="-10"/>
        </w:rPr>
        <w:t xml:space="preserve"> </w:t>
      </w:r>
      <w:r>
        <w:t>errors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CIs.</w:t>
      </w:r>
      <w:r>
        <w:rPr>
          <w:rFonts w:ascii="Cambria"/>
          <w:position w:val="9"/>
          <w:sz w:val="16"/>
        </w:rPr>
        <w:t>67</w:t>
      </w:r>
    </w:p>
    <w:p w14:paraId="0F72E00B" w14:textId="77777777" w:rsidR="001172AA" w:rsidRDefault="00000000">
      <w:pPr>
        <w:pStyle w:val="BodyText"/>
        <w:spacing w:before="231" w:line="355" w:lineRule="auto"/>
        <w:ind w:left="359" w:right="353" w:firstLine="720"/>
      </w:pPr>
      <w:r>
        <w:rPr>
          <w:spacing w:val="-2"/>
        </w:rPr>
        <w:t>Many</w:t>
      </w:r>
      <w:r>
        <w:rPr>
          <w:spacing w:val="-4"/>
        </w:rPr>
        <w:t xml:space="preserve"> </w:t>
      </w:r>
      <w:r>
        <w:rPr>
          <w:spacing w:val="-2"/>
        </w:rPr>
        <w:t>different</w:t>
      </w:r>
      <w:r>
        <w:rPr>
          <w:spacing w:val="-4"/>
        </w:rPr>
        <w:t xml:space="preserve"> </w:t>
      </w:r>
      <w:r>
        <w:rPr>
          <w:spacing w:val="-2"/>
        </w:rPr>
        <w:t>bootstrap</w:t>
      </w:r>
      <w:r>
        <w:rPr>
          <w:spacing w:val="-4"/>
        </w:rPr>
        <w:t xml:space="preserve"> </w:t>
      </w:r>
      <w:r>
        <w:rPr>
          <w:spacing w:val="-2"/>
        </w:rPr>
        <w:t>sampling</w:t>
      </w:r>
      <w:r>
        <w:rPr>
          <w:spacing w:val="-4"/>
        </w:rPr>
        <w:t xml:space="preserve"> </w:t>
      </w:r>
      <w:r>
        <w:rPr>
          <w:spacing w:val="-2"/>
        </w:rPr>
        <w:t>schemes</w:t>
      </w:r>
      <w:r>
        <w:rPr>
          <w:spacing w:val="-3"/>
        </w:rPr>
        <w:t xml:space="preserve"> </w:t>
      </w:r>
      <w:r>
        <w:rPr>
          <w:spacing w:val="-2"/>
        </w:rPr>
        <w:t>have</w:t>
      </w:r>
      <w:r>
        <w:rPr>
          <w:spacing w:val="-3"/>
        </w:rPr>
        <w:t xml:space="preserve"> </w:t>
      </w:r>
      <w:r>
        <w:rPr>
          <w:spacing w:val="-2"/>
        </w:rPr>
        <w:t>been</w:t>
      </w:r>
      <w:r>
        <w:rPr>
          <w:spacing w:val="-3"/>
        </w:rPr>
        <w:t xml:space="preserve"> </w:t>
      </w:r>
      <w:r>
        <w:rPr>
          <w:spacing w:val="-2"/>
        </w:rPr>
        <w:t>described</w:t>
      </w:r>
      <w:r>
        <w:rPr>
          <w:spacing w:val="-4"/>
        </w:rPr>
        <w:t xml:space="preserve"> </w:t>
      </w:r>
      <w:r>
        <w:rPr>
          <w:spacing w:val="-2"/>
        </w:rPr>
        <w:t>that</w:t>
      </w:r>
      <w:r>
        <w:rPr>
          <w:spacing w:val="-3"/>
        </w:rPr>
        <w:t xml:space="preserve"> </w:t>
      </w:r>
      <w:r>
        <w:rPr>
          <w:spacing w:val="-2"/>
        </w:rPr>
        <w:t>apply</w:t>
      </w:r>
      <w:r>
        <w:rPr>
          <w:spacing w:val="-4"/>
        </w:rPr>
        <w:t xml:space="preserve"> </w:t>
      </w:r>
      <w:r>
        <w:rPr>
          <w:spacing w:val="-2"/>
        </w:rPr>
        <w:t>to different data structures and require different assumptions.</w:t>
      </w:r>
      <w:r>
        <w:rPr>
          <w:rFonts w:ascii="Cambria"/>
          <w:spacing w:val="-2"/>
          <w:position w:val="9"/>
          <w:sz w:val="16"/>
        </w:rPr>
        <w:t>68</w:t>
      </w:r>
      <w:r>
        <w:rPr>
          <w:rFonts w:ascii="Cambria"/>
          <w:spacing w:val="31"/>
          <w:position w:val="9"/>
          <w:sz w:val="16"/>
        </w:rPr>
        <w:t xml:space="preserve"> </w:t>
      </w:r>
      <w:r>
        <w:rPr>
          <w:spacing w:val="-2"/>
        </w:rPr>
        <w:t xml:space="preserve">In order to fully capture the </w:t>
      </w:r>
      <w:r>
        <w:t>uncertainty of the parameter estimates,</w:t>
      </w:r>
      <w:r>
        <w:rPr>
          <w:spacing w:val="-1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is crucial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 xml:space="preserve">the process used to generate </w:t>
      </w:r>
      <w:r>
        <w:rPr>
          <w:spacing w:val="-4"/>
        </w:rPr>
        <w:t>pseudo-samples</w:t>
      </w:r>
      <w:r>
        <w:rPr>
          <w:spacing w:val="-10"/>
        </w:rPr>
        <w:t xml:space="preserve"> </w:t>
      </w:r>
      <w:r>
        <w:rPr>
          <w:spacing w:val="-4"/>
        </w:rPr>
        <w:t>accounts</w:t>
      </w:r>
      <w:r>
        <w:rPr>
          <w:spacing w:val="-9"/>
        </w:rPr>
        <w:t xml:space="preserve"> </w:t>
      </w:r>
      <w:r>
        <w:rPr>
          <w:spacing w:val="-4"/>
        </w:rPr>
        <w:t>for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dependence</w:t>
      </w:r>
      <w:r>
        <w:rPr>
          <w:spacing w:val="-9"/>
        </w:rPr>
        <w:t xml:space="preserve"> </w:t>
      </w:r>
      <w:r>
        <w:rPr>
          <w:spacing w:val="-4"/>
        </w:rPr>
        <w:t>structure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observations.</w:t>
      </w:r>
      <w:r>
        <w:rPr>
          <w:spacing w:val="8"/>
        </w:rPr>
        <w:t xml:space="preserve"> </w:t>
      </w:r>
      <w:r>
        <w:rPr>
          <w:spacing w:val="-4"/>
        </w:rPr>
        <w:t>Techniques</w:t>
      </w:r>
      <w:r>
        <w:rPr>
          <w:spacing w:val="-10"/>
        </w:rPr>
        <w:t xml:space="preserve"> </w:t>
      </w:r>
      <w:r>
        <w:rPr>
          <w:spacing w:val="-4"/>
        </w:rPr>
        <w:t xml:space="preserve">that </w:t>
      </w:r>
      <w:r>
        <w:t>do</w:t>
      </w:r>
      <w:r>
        <w:rPr>
          <w:spacing w:val="-10"/>
        </w:rPr>
        <w:t xml:space="preserve"> </w:t>
      </w:r>
      <w:r>
        <w:t>so</w:t>
      </w:r>
      <w:r>
        <w:rPr>
          <w:spacing w:val="-10"/>
        </w:rPr>
        <w:t xml:space="preserve"> </w:t>
      </w:r>
      <w:r>
        <w:t>include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non-parametric</w:t>
      </w:r>
      <w:r>
        <w:rPr>
          <w:spacing w:val="-10"/>
        </w:rPr>
        <w:t xml:space="preserve"> </w:t>
      </w:r>
      <w:r>
        <w:t>clustered</w:t>
      </w:r>
      <w:r>
        <w:rPr>
          <w:spacing w:val="-9"/>
        </w:rPr>
        <w:t xml:space="preserve"> </w:t>
      </w:r>
      <w:r>
        <w:t>bootstrap,</w:t>
      </w:r>
      <w:r>
        <w:rPr>
          <w:spacing w:val="-10"/>
        </w:rPr>
        <w:t xml:space="preserve"> </w:t>
      </w:r>
      <w:r>
        <w:t>two-stage</w:t>
      </w:r>
      <w:r>
        <w:rPr>
          <w:spacing w:val="-9"/>
        </w:rPr>
        <w:t xml:space="preserve"> </w:t>
      </w:r>
      <w:r>
        <w:t>bootstrap,</w:t>
      </w:r>
      <w:r>
        <w:rPr>
          <w:rFonts w:ascii="Cambria"/>
          <w:position w:val="9"/>
          <w:sz w:val="16"/>
        </w:rPr>
        <w:t>69,70</w:t>
      </w:r>
      <w:r>
        <w:rPr>
          <w:rFonts w:ascii="Cambria"/>
          <w:spacing w:val="21"/>
          <w:position w:val="9"/>
          <w:sz w:val="16"/>
        </w:rPr>
        <w:t xml:space="preserve"> </w:t>
      </w:r>
      <w:r>
        <w:t xml:space="preserve">and </w:t>
      </w:r>
      <w:r>
        <w:rPr>
          <w:spacing w:val="-2"/>
        </w:rPr>
        <w:t>fractional random weight bootstrap.</w:t>
      </w:r>
      <w:r>
        <w:rPr>
          <w:rFonts w:ascii="Cambria"/>
          <w:spacing w:val="-2"/>
          <w:position w:val="9"/>
          <w:sz w:val="16"/>
        </w:rPr>
        <w:t>71</w:t>
      </w:r>
      <w:r>
        <w:rPr>
          <w:rFonts w:ascii="Cambria"/>
          <w:spacing w:val="32"/>
          <w:position w:val="9"/>
          <w:sz w:val="16"/>
        </w:rPr>
        <w:t xml:space="preserve"> </w:t>
      </w:r>
      <w:r>
        <w:rPr>
          <w:spacing w:val="-2"/>
        </w:rPr>
        <w:t xml:space="preserve">Here, we focus on the two-stage bootstrap; details </w:t>
      </w:r>
      <w:r>
        <w:t>about</w:t>
      </w:r>
      <w:r>
        <w:rPr>
          <w:spacing w:val="-3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t>bootstrap</w:t>
      </w:r>
      <w:r>
        <w:rPr>
          <w:spacing w:val="-4"/>
        </w:rPr>
        <w:t xml:space="preserve"> </w:t>
      </w:r>
      <w:r>
        <w:t>techniques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found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Online</w:t>
      </w:r>
      <w:r>
        <w:rPr>
          <w:spacing w:val="-3"/>
        </w:rPr>
        <w:t xml:space="preserve"> </w:t>
      </w:r>
      <w:r>
        <w:t>Appendix</w:t>
      </w:r>
      <w:r>
        <w:rPr>
          <w:spacing w:val="-4"/>
        </w:rPr>
        <w:t xml:space="preserve"> </w:t>
      </w:r>
      <w:r>
        <w:t>C.1.</w:t>
      </w:r>
    </w:p>
    <w:p w14:paraId="4509B833" w14:textId="77777777" w:rsidR="001172AA" w:rsidRDefault="00000000">
      <w:pPr>
        <w:pStyle w:val="BodyText"/>
        <w:spacing w:before="231"/>
        <w:ind w:left="1080"/>
        <w:rPr>
          <w:rFonts w:ascii="Times New Roman"/>
          <w:i/>
        </w:rPr>
      </w:pPr>
      <w:r>
        <w:rPr>
          <w:spacing w:val="-6"/>
        </w:rPr>
        <w:t>In</w:t>
      </w:r>
      <w:r>
        <w:rPr>
          <w:spacing w:val="-3"/>
        </w:rPr>
        <w:t xml:space="preserve"> </w:t>
      </w:r>
      <w:r>
        <w:rPr>
          <w:spacing w:val="-6"/>
        </w:rPr>
        <w:t>the</w:t>
      </w:r>
      <w:r>
        <w:rPr>
          <w:spacing w:val="-3"/>
        </w:rPr>
        <w:t xml:space="preserve"> </w:t>
      </w:r>
      <w:r>
        <w:rPr>
          <w:spacing w:val="-6"/>
        </w:rPr>
        <w:t>two-stage</w:t>
      </w:r>
      <w:r>
        <w:rPr>
          <w:spacing w:val="-3"/>
        </w:rPr>
        <w:t xml:space="preserve"> </w:t>
      </w:r>
      <w:r>
        <w:rPr>
          <w:spacing w:val="-6"/>
        </w:rPr>
        <w:t>bootstrap,</w:t>
      </w:r>
      <w:r>
        <w:rPr>
          <w:spacing w:val="-3"/>
        </w:rPr>
        <w:t xml:space="preserve"> </w:t>
      </w:r>
      <w:r>
        <w:rPr>
          <w:spacing w:val="-6"/>
        </w:rPr>
        <w:t>each</w:t>
      </w:r>
      <w:r>
        <w:rPr>
          <w:spacing w:val="-3"/>
        </w:rPr>
        <w:t xml:space="preserve"> </w:t>
      </w:r>
      <w:r>
        <w:rPr>
          <w:spacing w:val="-6"/>
        </w:rPr>
        <w:t>pseudo-sample</w:t>
      </w:r>
      <w:r>
        <w:rPr>
          <w:spacing w:val="-3"/>
        </w:rPr>
        <w:t xml:space="preserve"> </w:t>
      </w:r>
      <w:r>
        <w:rPr>
          <w:spacing w:val="-6"/>
        </w:rPr>
        <w:t>is</w:t>
      </w:r>
      <w:r>
        <w:rPr>
          <w:spacing w:val="-3"/>
        </w:rPr>
        <w:t xml:space="preserve"> </w:t>
      </w:r>
      <w:r>
        <w:rPr>
          <w:spacing w:val="-6"/>
        </w:rPr>
        <w:t>generated</w:t>
      </w:r>
      <w:r>
        <w:rPr>
          <w:spacing w:val="-3"/>
        </w:rPr>
        <w:t xml:space="preserve"> </w:t>
      </w:r>
      <w:r>
        <w:rPr>
          <w:spacing w:val="-6"/>
        </w:rPr>
        <w:t>by</w:t>
      </w:r>
      <w:r>
        <w:rPr>
          <w:spacing w:val="-4"/>
        </w:rPr>
        <w:t xml:space="preserve"> </w:t>
      </w:r>
      <w:r>
        <w:rPr>
          <w:spacing w:val="-6"/>
        </w:rPr>
        <w:t>randomly</w:t>
      </w:r>
      <w:r>
        <w:rPr>
          <w:spacing w:val="-4"/>
        </w:rPr>
        <w:t xml:space="preserve"> </w:t>
      </w:r>
      <w:r>
        <w:rPr>
          <w:spacing w:val="-6"/>
        </w:rPr>
        <w:t>drawing</w:t>
      </w:r>
      <w:r>
        <w:rPr>
          <w:spacing w:val="-4"/>
        </w:rPr>
        <w:t xml:space="preserve"> </w:t>
      </w:r>
      <w:r>
        <w:rPr>
          <w:rFonts w:ascii="Times New Roman"/>
          <w:i/>
          <w:spacing w:val="-10"/>
        </w:rPr>
        <w:t>J</w:t>
      </w:r>
    </w:p>
    <w:p w14:paraId="20EC4AD4" w14:textId="77777777" w:rsidR="001172AA" w:rsidRDefault="00000000">
      <w:pPr>
        <w:pStyle w:val="BodyText"/>
        <w:spacing w:before="155" w:line="355" w:lineRule="auto"/>
        <w:ind w:left="359" w:right="884"/>
      </w:pPr>
      <w:r>
        <w:rPr>
          <w:spacing w:val="-4"/>
        </w:rPr>
        <w:t>clusters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observations</w:t>
      </w:r>
      <w:r>
        <w:rPr>
          <w:spacing w:val="-9"/>
        </w:rPr>
        <w:t xml:space="preserve"> </w:t>
      </w:r>
      <w:r>
        <w:rPr>
          <w:spacing w:val="-4"/>
        </w:rPr>
        <w:t>with</w:t>
      </w:r>
      <w:r>
        <w:rPr>
          <w:spacing w:val="-10"/>
        </w:rPr>
        <w:t xml:space="preserve"> </w:t>
      </w:r>
      <w:r>
        <w:rPr>
          <w:spacing w:val="-4"/>
        </w:rPr>
        <w:t>replacement</w:t>
      </w:r>
      <w:r>
        <w:rPr>
          <w:spacing w:val="-9"/>
        </w:rPr>
        <w:t xml:space="preserve"> </w:t>
      </w:r>
      <w:r>
        <w:rPr>
          <w:spacing w:val="-4"/>
        </w:rPr>
        <w:t>from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original</w:t>
      </w:r>
      <w:r>
        <w:rPr>
          <w:spacing w:val="-10"/>
        </w:rPr>
        <w:t xml:space="preserve"> </w:t>
      </w:r>
      <w:r>
        <w:rPr>
          <w:spacing w:val="-4"/>
        </w:rPr>
        <w:t>sample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>then</w:t>
      </w:r>
      <w:r>
        <w:rPr>
          <w:spacing w:val="-9"/>
        </w:rPr>
        <w:t xml:space="preserve"> </w:t>
      </w:r>
      <w:r>
        <w:rPr>
          <w:spacing w:val="-4"/>
        </w:rPr>
        <w:t xml:space="preserve">randomly </w:t>
      </w:r>
      <w:r>
        <w:rPr>
          <w:spacing w:val="-2"/>
        </w:rPr>
        <w:t>re-sampling</w:t>
      </w:r>
      <w:r>
        <w:rPr>
          <w:spacing w:val="-9"/>
        </w:rPr>
        <w:t xml:space="preserve"> </w:t>
      </w:r>
      <w:r>
        <w:rPr>
          <w:spacing w:val="-2"/>
        </w:rPr>
        <w:t>observations</w:t>
      </w:r>
      <w:r>
        <w:rPr>
          <w:spacing w:val="-9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>replacement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9"/>
        </w:rPr>
        <w:t xml:space="preserve"> </w:t>
      </w:r>
      <w:r>
        <w:rPr>
          <w:spacing w:val="-2"/>
        </w:rPr>
        <w:t>each</w:t>
      </w:r>
      <w:r>
        <w:rPr>
          <w:spacing w:val="-9"/>
        </w:rPr>
        <w:t xml:space="preserve"> </w:t>
      </w:r>
      <w:r>
        <w:rPr>
          <w:spacing w:val="-2"/>
        </w:rPr>
        <w:t>selected</w:t>
      </w:r>
      <w:r>
        <w:rPr>
          <w:spacing w:val="-9"/>
        </w:rPr>
        <w:t xml:space="preserve"> </w:t>
      </w:r>
      <w:r>
        <w:rPr>
          <w:spacing w:val="-2"/>
        </w:rPr>
        <w:t>cluster.</w:t>
      </w:r>
      <w:r>
        <w:rPr>
          <w:rFonts w:ascii="Cambria"/>
          <w:spacing w:val="-2"/>
          <w:position w:val="9"/>
          <w:sz w:val="16"/>
        </w:rPr>
        <w:t>70</w:t>
      </w:r>
      <w:r>
        <w:rPr>
          <w:rFonts w:ascii="Cambria"/>
          <w:spacing w:val="22"/>
          <w:position w:val="9"/>
          <w:sz w:val="16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process</w:t>
      </w:r>
    </w:p>
    <w:p w14:paraId="23FF79BD" w14:textId="77777777" w:rsidR="001172AA" w:rsidRDefault="00000000">
      <w:pPr>
        <w:pStyle w:val="BodyText"/>
        <w:spacing w:line="185" w:lineRule="exact"/>
        <w:ind w:left="360"/>
        <w:rPr>
          <w:rFonts w:ascii="Cambria"/>
        </w:rPr>
      </w:pPr>
      <w:r>
        <w:rPr>
          <w:spacing w:val="-2"/>
        </w:rPr>
        <w:t>amounts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simulating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set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weights.</w:t>
      </w:r>
      <w:r>
        <w:rPr>
          <w:spacing w:val="14"/>
        </w:rPr>
        <w:t xml:space="preserve"> </w:t>
      </w:r>
      <w:r>
        <w:rPr>
          <w:spacing w:val="-2"/>
        </w:rPr>
        <w:t>Let</w:t>
      </w:r>
      <w:r>
        <w:rPr>
          <w:spacing w:val="-5"/>
        </w:rPr>
        <w:t xml:space="preserve"> </w:t>
      </w:r>
      <w:r>
        <w:rPr>
          <w:rFonts w:ascii="Times New Roman"/>
          <w:i/>
          <w:spacing w:val="-2"/>
        </w:rPr>
        <w:t>a</w:t>
      </w:r>
      <w:r>
        <w:rPr>
          <w:rFonts w:ascii="Cambria"/>
          <w:spacing w:val="-2"/>
          <w:vertAlign w:val="superscript"/>
        </w:rPr>
        <w:t>(</w:t>
      </w:r>
      <w:r>
        <w:rPr>
          <w:rFonts w:ascii="Bookman Old Style"/>
          <w:i/>
          <w:spacing w:val="-2"/>
          <w:vertAlign w:val="superscript"/>
        </w:rPr>
        <w:t>b</w:t>
      </w:r>
      <w:r>
        <w:rPr>
          <w:rFonts w:ascii="Cambria"/>
          <w:spacing w:val="-2"/>
          <w:vertAlign w:val="superscript"/>
        </w:rPr>
        <w:t>)</w:t>
      </w:r>
      <w:r>
        <w:rPr>
          <w:rFonts w:ascii="Cambria"/>
          <w:spacing w:val="9"/>
        </w:rPr>
        <w:t xml:space="preserve"> </w:t>
      </w:r>
      <w:r>
        <w:rPr>
          <w:spacing w:val="-2"/>
        </w:rPr>
        <w:t>be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first-stage</w:t>
      </w:r>
      <w:r>
        <w:rPr>
          <w:spacing w:val="-6"/>
        </w:rPr>
        <w:t xml:space="preserve"> </w:t>
      </w:r>
      <w:r>
        <w:rPr>
          <w:spacing w:val="-2"/>
        </w:rPr>
        <w:t>weight</w:t>
      </w:r>
      <w:r>
        <w:rPr>
          <w:spacing w:val="-5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cluster</w:t>
      </w:r>
      <w:r>
        <w:rPr>
          <w:spacing w:val="-5"/>
        </w:rPr>
        <w:t xml:space="preserve"> </w:t>
      </w:r>
      <w:r>
        <w:rPr>
          <w:rFonts w:ascii="Times New Roman"/>
          <w:i/>
          <w:spacing w:val="-2"/>
        </w:rPr>
        <w:t>j</w:t>
      </w:r>
      <w:r>
        <w:rPr>
          <w:rFonts w:ascii="Times New Roman"/>
          <w:i/>
          <w:spacing w:val="5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rFonts w:ascii="Times New Roman"/>
          <w:i/>
          <w:spacing w:val="-4"/>
        </w:rPr>
        <w:t>a</w:t>
      </w:r>
      <w:r>
        <w:rPr>
          <w:rFonts w:ascii="Cambria"/>
          <w:spacing w:val="-4"/>
          <w:vertAlign w:val="superscript"/>
        </w:rPr>
        <w:t>(</w:t>
      </w:r>
      <w:r>
        <w:rPr>
          <w:rFonts w:ascii="Bookman Old Style"/>
          <w:i/>
          <w:spacing w:val="-4"/>
          <w:vertAlign w:val="superscript"/>
        </w:rPr>
        <w:t>b</w:t>
      </w:r>
      <w:r>
        <w:rPr>
          <w:rFonts w:ascii="Cambria"/>
          <w:spacing w:val="-4"/>
          <w:vertAlign w:val="superscript"/>
        </w:rPr>
        <w:t>)</w:t>
      </w:r>
    </w:p>
    <w:p w14:paraId="1AEE0F85" w14:textId="77777777" w:rsidR="001172AA" w:rsidRDefault="00000000">
      <w:pPr>
        <w:tabs>
          <w:tab w:val="left" w:pos="9504"/>
        </w:tabs>
        <w:spacing w:line="157" w:lineRule="exact"/>
        <w:ind w:left="5008"/>
        <w:rPr>
          <w:rFonts w:ascii="Bookman Old Style"/>
          <w:i/>
          <w:sz w:val="16"/>
        </w:rPr>
      </w:pPr>
      <w:r>
        <w:rPr>
          <w:rFonts w:ascii="Bookman Old Style"/>
          <w:i/>
          <w:spacing w:val="-10"/>
          <w:w w:val="145"/>
          <w:sz w:val="16"/>
        </w:rPr>
        <w:t>j</w:t>
      </w:r>
      <w:r>
        <w:rPr>
          <w:rFonts w:ascii="Bookman Old Style"/>
          <w:i/>
          <w:sz w:val="16"/>
        </w:rPr>
        <w:tab/>
      </w:r>
      <w:r>
        <w:rPr>
          <w:rFonts w:ascii="Bookman Old Style"/>
          <w:i/>
          <w:spacing w:val="-5"/>
          <w:w w:val="145"/>
          <w:sz w:val="16"/>
        </w:rPr>
        <w:t>ij</w:t>
      </w:r>
    </w:p>
    <w:p w14:paraId="39D61C36" w14:textId="77777777" w:rsidR="001172AA" w:rsidRDefault="001172AA">
      <w:pPr>
        <w:spacing w:line="157" w:lineRule="exact"/>
        <w:rPr>
          <w:rFonts w:ascii="Bookman Old Style"/>
          <w:i/>
          <w:sz w:val="16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6605149D" w14:textId="77777777" w:rsidR="001172AA" w:rsidRDefault="00000000">
      <w:pPr>
        <w:pStyle w:val="BodyText"/>
        <w:spacing w:before="185"/>
        <w:ind w:left="360"/>
      </w:pPr>
      <w:r>
        <w:rPr>
          <w:spacing w:val="-4"/>
        </w:rPr>
        <w:lastRenderedPageBreak/>
        <w:t>be</w:t>
      </w:r>
      <w:r>
        <w:rPr>
          <w:spacing w:val="-1"/>
        </w:rPr>
        <w:t xml:space="preserve"> </w:t>
      </w:r>
      <w:r>
        <w:rPr>
          <w:spacing w:val="-4"/>
        </w:rPr>
        <w:t>the</w:t>
      </w:r>
      <w:r>
        <w:t xml:space="preserve"> </w:t>
      </w:r>
      <w:r>
        <w:rPr>
          <w:spacing w:val="-4"/>
        </w:rPr>
        <w:t>weight</w:t>
      </w:r>
      <w:r>
        <w:t xml:space="preserve"> </w:t>
      </w:r>
      <w:r>
        <w:rPr>
          <w:spacing w:val="-4"/>
        </w:rPr>
        <w:t>assigned</w:t>
      </w:r>
      <w:r>
        <w:rPr>
          <w:spacing w:val="-1"/>
        </w:rP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observation</w:t>
      </w:r>
      <w:r>
        <w:rPr>
          <w:spacing w:val="-1"/>
        </w:rPr>
        <w:t xml:space="preserve"> </w:t>
      </w:r>
      <w:r>
        <w:rPr>
          <w:rFonts w:ascii="Times New Roman"/>
          <w:i/>
          <w:spacing w:val="-4"/>
        </w:rPr>
        <w:t>i</w:t>
      </w:r>
      <w:r>
        <w:rPr>
          <w:rFonts w:ascii="Times New Roman"/>
          <w:i/>
        </w:rPr>
        <w:t xml:space="preserve"> </w:t>
      </w:r>
      <w:r>
        <w:rPr>
          <w:spacing w:val="-4"/>
        </w:rPr>
        <w:t>in</w:t>
      </w:r>
      <w:r>
        <w:rPr>
          <w:spacing w:val="-1"/>
        </w:rPr>
        <w:t xml:space="preserve"> </w:t>
      </w:r>
      <w:r>
        <w:rPr>
          <w:spacing w:val="-4"/>
        </w:rPr>
        <w:t>cluster</w:t>
      </w:r>
      <w:r>
        <w:rPr>
          <w:spacing w:val="-1"/>
        </w:rPr>
        <w:t xml:space="preserve"> </w:t>
      </w:r>
      <w:r>
        <w:rPr>
          <w:rFonts w:ascii="Times New Roman"/>
          <w:i/>
          <w:spacing w:val="-4"/>
        </w:rPr>
        <w:t>j</w:t>
      </w:r>
      <w:r>
        <w:rPr>
          <w:rFonts w:ascii="Times New Roman"/>
          <w:i/>
          <w:spacing w:val="10"/>
        </w:rPr>
        <w:t xml:space="preserve"> </w:t>
      </w:r>
      <w:r>
        <w:rPr>
          <w:spacing w:val="-4"/>
        </w:rPr>
        <w:t>for</w:t>
      </w:r>
      <w:r>
        <w:rPr>
          <w:spacing w:val="-1"/>
        </w:rPr>
        <w:t xml:space="preserve"> </w:t>
      </w:r>
      <w:r>
        <w:rPr>
          <w:spacing w:val="-4"/>
        </w:rPr>
        <w:t>pseudo-sample</w:t>
      </w:r>
      <w:r>
        <w:t xml:space="preserve"> </w:t>
      </w:r>
      <w:r>
        <w:rPr>
          <w:rFonts w:ascii="Times New Roman"/>
          <w:i/>
          <w:spacing w:val="-4"/>
        </w:rPr>
        <w:t>b</w:t>
      </w:r>
      <w:r>
        <w:rPr>
          <w:spacing w:val="-4"/>
        </w:rPr>
        <w:t>.</w:t>
      </w:r>
      <w:r>
        <w:rPr>
          <w:spacing w:val="20"/>
        </w:rP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two-stage</w:t>
      </w:r>
    </w:p>
    <w:p w14:paraId="6BF4B26F" w14:textId="77777777" w:rsidR="001172AA" w:rsidRDefault="00000000">
      <w:pPr>
        <w:pStyle w:val="BodyText"/>
        <w:tabs>
          <w:tab w:val="left" w:pos="4557"/>
          <w:tab w:val="left" w:pos="5299"/>
        </w:tabs>
        <w:spacing w:before="155" w:line="73" w:lineRule="exact"/>
        <w:ind w:left="360"/>
        <w:rPr>
          <w:rFonts w:ascii="Times New Roman"/>
          <w:i/>
        </w:rPr>
      </w:pPr>
      <w:r>
        <w:rPr>
          <w:spacing w:val="-2"/>
        </w:rPr>
        <w:t>bootstrap</w:t>
      </w:r>
      <w:r>
        <w:rPr>
          <w:spacing w:val="-5"/>
        </w:rPr>
        <w:t xml:space="preserve"> </w:t>
      </w:r>
      <w:r>
        <w:rPr>
          <w:spacing w:val="-2"/>
        </w:rPr>
        <w:t>is</w:t>
      </w:r>
      <w:r>
        <w:rPr>
          <w:spacing w:val="-5"/>
        </w:rPr>
        <w:t xml:space="preserve"> </w:t>
      </w:r>
      <w:r>
        <w:rPr>
          <w:spacing w:val="-2"/>
        </w:rPr>
        <w:t>equivalent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first</w:t>
      </w:r>
      <w:r>
        <w:rPr>
          <w:spacing w:val="-6"/>
        </w:rPr>
        <w:t xml:space="preserve"> </w:t>
      </w:r>
      <w:r>
        <w:rPr>
          <w:spacing w:val="-2"/>
        </w:rPr>
        <w:t>drawing</w:t>
      </w:r>
      <w:r>
        <w:tab/>
      </w:r>
      <w:r>
        <w:rPr>
          <w:rFonts w:ascii="Cambria"/>
          <w:spacing w:val="-5"/>
          <w:vertAlign w:val="superscript"/>
        </w:rPr>
        <w:t>(</w:t>
      </w:r>
      <w:r>
        <w:rPr>
          <w:rFonts w:ascii="Bookman Old Style"/>
          <w:i/>
          <w:spacing w:val="-5"/>
          <w:vertAlign w:val="superscript"/>
        </w:rPr>
        <w:t>b</w:t>
      </w:r>
      <w:r>
        <w:rPr>
          <w:rFonts w:ascii="Cambria"/>
          <w:spacing w:val="-5"/>
          <w:vertAlign w:val="superscript"/>
        </w:rPr>
        <w:t>)</w:t>
      </w:r>
      <w:r>
        <w:rPr>
          <w:rFonts w:ascii="Cambria"/>
        </w:rPr>
        <w:tab/>
      </w:r>
      <w:r>
        <w:rPr>
          <w:rFonts w:ascii="Cambria"/>
          <w:spacing w:val="-4"/>
          <w:vertAlign w:val="superscript"/>
        </w:rPr>
        <w:t>(</w:t>
      </w:r>
      <w:r>
        <w:rPr>
          <w:rFonts w:ascii="Bookman Old Style"/>
          <w:i/>
          <w:spacing w:val="-4"/>
          <w:vertAlign w:val="superscript"/>
        </w:rPr>
        <w:t>b</w:t>
      </w:r>
      <w:r>
        <w:rPr>
          <w:rFonts w:ascii="Cambria"/>
          <w:spacing w:val="-4"/>
          <w:vertAlign w:val="superscript"/>
        </w:rPr>
        <w:t>)</w:t>
      </w:r>
      <w:r>
        <w:rPr>
          <w:rFonts w:ascii="Cambria"/>
          <w:spacing w:val="13"/>
        </w:rPr>
        <w:t xml:space="preserve"> </w:t>
      </w:r>
      <w:r>
        <w:rPr>
          <w:spacing w:val="-4"/>
        </w:rPr>
        <w:t>from</w:t>
      </w:r>
      <w:r>
        <w:rPr>
          <w:spacing w:val="-2"/>
        </w:rPr>
        <w:t xml:space="preserve"> </w:t>
      </w:r>
      <w:r>
        <w:rPr>
          <w:spacing w:val="-4"/>
        </w:rPr>
        <w:t>a</w:t>
      </w:r>
      <w:r>
        <w:rPr>
          <w:spacing w:val="-1"/>
        </w:rPr>
        <w:t xml:space="preserve"> </w:t>
      </w:r>
      <w:r>
        <w:rPr>
          <w:spacing w:val="-4"/>
        </w:rPr>
        <w:t>multinomial</w:t>
      </w:r>
      <w:r>
        <w:t xml:space="preserve"> </w:t>
      </w:r>
      <w:r>
        <w:rPr>
          <w:spacing w:val="-4"/>
        </w:rPr>
        <w:t>distribution</w:t>
      </w:r>
      <w:r>
        <w:rPr>
          <w:spacing w:val="-2"/>
        </w:rPr>
        <w:t xml:space="preserve"> </w:t>
      </w:r>
      <w:r>
        <w:rPr>
          <w:spacing w:val="-4"/>
        </w:rPr>
        <w:t>with</w:t>
      </w:r>
      <w:r>
        <w:rPr>
          <w:spacing w:val="-1"/>
        </w:rPr>
        <w:t xml:space="preserve"> </w:t>
      </w:r>
      <w:r>
        <w:rPr>
          <w:rFonts w:ascii="Times New Roman"/>
          <w:i/>
          <w:spacing w:val="-10"/>
        </w:rPr>
        <w:t>J</w:t>
      </w:r>
    </w:p>
    <w:p w14:paraId="256E3FA4" w14:textId="77777777" w:rsidR="001172AA" w:rsidRDefault="001172AA">
      <w:pPr>
        <w:pStyle w:val="BodyText"/>
        <w:spacing w:line="73" w:lineRule="exact"/>
        <w:rPr>
          <w:rFonts w:ascii="Times New Roman"/>
          <w:i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118C3F09" w14:textId="77777777" w:rsidR="001172AA" w:rsidRDefault="00000000">
      <w:pPr>
        <w:spacing w:line="276" w:lineRule="exact"/>
        <w:ind w:left="4434"/>
        <w:rPr>
          <w:rFonts w:ascii="Bookman Old Style"/>
          <w:i/>
          <w:position w:val="-5"/>
          <w:sz w:val="16"/>
        </w:rPr>
      </w:pPr>
      <w:r>
        <w:rPr>
          <w:rFonts w:ascii="Times New Roman"/>
          <w:i/>
          <w:w w:val="105"/>
          <w:sz w:val="24"/>
        </w:rPr>
        <w:t>a</w:t>
      </w:r>
      <w:r>
        <w:rPr>
          <w:rFonts w:ascii="Cambria"/>
          <w:w w:val="105"/>
          <w:position w:val="-4"/>
          <w:sz w:val="16"/>
        </w:rPr>
        <w:t>1</w:t>
      </w:r>
      <w:r>
        <w:rPr>
          <w:rFonts w:ascii="Cambria"/>
          <w:spacing w:val="71"/>
          <w:w w:val="150"/>
          <w:position w:val="-4"/>
          <w:sz w:val="16"/>
        </w:rPr>
        <w:t xml:space="preserve"> </w:t>
      </w:r>
      <w:r>
        <w:rPr>
          <w:rFonts w:ascii="Times New Roman"/>
          <w:i/>
          <w:w w:val="105"/>
          <w:sz w:val="24"/>
        </w:rPr>
        <w:t>,</w:t>
      </w:r>
      <w:r>
        <w:rPr>
          <w:rFonts w:ascii="Times New Roman"/>
          <w:i/>
          <w:spacing w:val="-24"/>
          <w:w w:val="105"/>
          <w:sz w:val="24"/>
        </w:rPr>
        <w:t xml:space="preserve"> </w:t>
      </w:r>
      <w:r>
        <w:rPr>
          <w:rFonts w:ascii="Times New Roman"/>
          <w:i/>
          <w:w w:val="105"/>
          <w:sz w:val="24"/>
        </w:rPr>
        <w:t>...,</w:t>
      </w:r>
      <w:r>
        <w:rPr>
          <w:rFonts w:ascii="Times New Roman"/>
          <w:i/>
          <w:spacing w:val="-24"/>
          <w:w w:val="105"/>
          <w:sz w:val="24"/>
        </w:rPr>
        <w:t xml:space="preserve"> </w:t>
      </w:r>
      <w:r>
        <w:rPr>
          <w:rFonts w:ascii="Times New Roman"/>
          <w:i/>
          <w:spacing w:val="-5"/>
          <w:w w:val="105"/>
          <w:sz w:val="24"/>
        </w:rPr>
        <w:t>a</w:t>
      </w:r>
      <w:r>
        <w:rPr>
          <w:rFonts w:ascii="Bookman Old Style"/>
          <w:i/>
          <w:spacing w:val="-5"/>
          <w:w w:val="105"/>
          <w:position w:val="-5"/>
          <w:sz w:val="16"/>
        </w:rPr>
        <w:t>J</w:t>
      </w:r>
    </w:p>
    <w:p w14:paraId="4C5B088C" w14:textId="77777777" w:rsidR="001172AA" w:rsidRDefault="00000000">
      <w:pPr>
        <w:pStyle w:val="BodyText"/>
        <w:spacing w:before="129" w:line="73" w:lineRule="exact"/>
        <w:ind w:left="359"/>
      </w:pPr>
      <w:r>
        <w:rPr>
          <w:spacing w:val="-2"/>
        </w:rPr>
        <w:t>trials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>equal</w:t>
      </w:r>
      <w:r>
        <w:rPr>
          <w:spacing w:val="-3"/>
        </w:rPr>
        <w:t xml:space="preserve"> </w:t>
      </w:r>
      <w:r>
        <w:rPr>
          <w:spacing w:val="-2"/>
        </w:rPr>
        <w:t>probability</w:t>
      </w:r>
      <w:r>
        <w:rPr>
          <w:spacing w:val="-4"/>
        </w:rPr>
        <w:t xml:space="preserve"> </w:t>
      </w:r>
      <w:r>
        <w:rPr>
          <w:spacing w:val="-2"/>
        </w:rPr>
        <w:t>on</w:t>
      </w:r>
      <w:r>
        <w:rPr>
          <w:spacing w:val="-3"/>
        </w:rPr>
        <w:t xml:space="preserve"> </w:t>
      </w:r>
      <w:r>
        <w:rPr>
          <w:spacing w:val="-2"/>
        </w:rPr>
        <w:t>each</w:t>
      </w:r>
      <w:r>
        <w:rPr>
          <w:spacing w:val="-3"/>
        </w:rPr>
        <w:t xml:space="preserve"> </w:t>
      </w:r>
      <w:r>
        <w:rPr>
          <w:spacing w:val="-2"/>
        </w:rPr>
        <w:t xml:space="preserve">of </w:t>
      </w:r>
      <w:r>
        <w:rPr>
          <w:rFonts w:ascii="Times New Roman"/>
          <w:i/>
          <w:spacing w:val="-2"/>
        </w:rPr>
        <w:t>J</w:t>
      </w:r>
      <w:r>
        <w:rPr>
          <w:rFonts w:ascii="Times New Roman"/>
          <w:i/>
          <w:spacing w:val="13"/>
        </w:rPr>
        <w:t xml:space="preserve"> </w:t>
      </w:r>
      <w:r>
        <w:rPr>
          <w:spacing w:val="-2"/>
        </w:rPr>
        <w:t>categories,</w:t>
      </w:r>
      <w:r>
        <w:rPr>
          <w:spacing w:val="-3"/>
        </w:rPr>
        <w:t xml:space="preserve"> </w:t>
      </w:r>
      <w:r>
        <w:rPr>
          <w:spacing w:val="-2"/>
        </w:rPr>
        <w:t>then</w:t>
      </w:r>
      <w:r>
        <w:rPr>
          <w:spacing w:val="-4"/>
        </w:rPr>
        <w:t xml:space="preserve"> </w:t>
      </w:r>
      <w:r>
        <w:rPr>
          <w:spacing w:val="-10"/>
        </w:rPr>
        <w:t>drawing</w:t>
      </w:r>
    </w:p>
    <w:p w14:paraId="5B63B940" w14:textId="77777777" w:rsidR="001172AA" w:rsidRDefault="00000000">
      <w:pPr>
        <w:pStyle w:val="BodyText"/>
        <w:spacing w:before="167"/>
        <w:rPr>
          <w:sz w:val="16"/>
        </w:rPr>
      </w:pPr>
      <w:r>
        <w:br w:type="column"/>
      </w:r>
    </w:p>
    <w:p w14:paraId="1BC6B6A7" w14:textId="77777777" w:rsidR="001172AA" w:rsidRDefault="00000000">
      <w:pPr>
        <w:spacing w:line="95" w:lineRule="exact"/>
        <w:ind w:left="160"/>
        <w:rPr>
          <w:rFonts w:ascii="Cambria"/>
          <w:sz w:val="16"/>
        </w:rPr>
      </w:pPr>
      <w:r>
        <w:rPr>
          <w:rFonts w:ascii="Cambria"/>
          <w:spacing w:val="-5"/>
          <w:sz w:val="16"/>
        </w:rPr>
        <w:t>(</w:t>
      </w:r>
      <w:r>
        <w:rPr>
          <w:rFonts w:ascii="Bookman Old Style"/>
          <w:i/>
          <w:spacing w:val="-5"/>
          <w:sz w:val="16"/>
        </w:rPr>
        <w:t>b</w:t>
      </w:r>
      <w:r>
        <w:rPr>
          <w:rFonts w:ascii="Cambria"/>
          <w:spacing w:val="-5"/>
          <w:sz w:val="16"/>
        </w:rPr>
        <w:t>)</w:t>
      </w:r>
    </w:p>
    <w:p w14:paraId="3159D573" w14:textId="77777777" w:rsidR="001172AA" w:rsidRDefault="00000000">
      <w:pPr>
        <w:pStyle w:val="BodyText"/>
        <w:rPr>
          <w:rFonts w:ascii="Cambria"/>
          <w:sz w:val="16"/>
        </w:rPr>
      </w:pPr>
      <w:r>
        <w:br w:type="column"/>
      </w:r>
    </w:p>
    <w:p w14:paraId="5E5E59C4" w14:textId="77777777" w:rsidR="001172AA" w:rsidRDefault="001172AA">
      <w:pPr>
        <w:pStyle w:val="BodyText"/>
        <w:spacing w:before="7"/>
        <w:rPr>
          <w:rFonts w:ascii="Cambria"/>
          <w:sz w:val="16"/>
        </w:rPr>
      </w:pPr>
    </w:p>
    <w:p w14:paraId="64A6AEDC" w14:textId="77777777" w:rsidR="001172AA" w:rsidRDefault="00000000">
      <w:pPr>
        <w:spacing w:before="1" w:line="95" w:lineRule="exact"/>
        <w:ind w:left="359"/>
        <w:rPr>
          <w:rFonts w:ascii="Cambria"/>
          <w:sz w:val="16"/>
        </w:rPr>
      </w:pPr>
      <w:r>
        <w:rPr>
          <w:rFonts w:ascii="Cambria"/>
          <w:spacing w:val="-5"/>
          <w:w w:val="90"/>
          <w:sz w:val="16"/>
        </w:rPr>
        <w:t>(</w:t>
      </w:r>
      <w:r>
        <w:rPr>
          <w:rFonts w:ascii="Bookman Old Style"/>
          <w:i/>
          <w:spacing w:val="-5"/>
          <w:w w:val="90"/>
          <w:sz w:val="16"/>
        </w:rPr>
        <w:t>b</w:t>
      </w:r>
      <w:r>
        <w:rPr>
          <w:rFonts w:ascii="Cambria"/>
          <w:spacing w:val="-5"/>
          <w:w w:val="90"/>
          <w:sz w:val="16"/>
        </w:rPr>
        <w:t>)</w:t>
      </w:r>
    </w:p>
    <w:p w14:paraId="698F1505" w14:textId="77777777" w:rsidR="001172AA" w:rsidRDefault="00000000">
      <w:pPr>
        <w:pStyle w:val="BodyText"/>
        <w:spacing w:before="124"/>
        <w:rPr>
          <w:rFonts w:ascii="Cambria"/>
        </w:rPr>
      </w:pPr>
      <w:r>
        <w:br w:type="column"/>
      </w:r>
    </w:p>
    <w:p w14:paraId="31265E9F" w14:textId="77777777" w:rsidR="001172AA" w:rsidRDefault="00000000">
      <w:pPr>
        <w:pStyle w:val="BodyText"/>
        <w:spacing w:line="73" w:lineRule="exact"/>
        <w:ind w:left="87"/>
      </w:pPr>
      <w:r>
        <w:rPr>
          <w:spacing w:val="-6"/>
        </w:rPr>
        <w:t xml:space="preserve">from </w:t>
      </w:r>
      <w:r>
        <w:rPr>
          <w:spacing w:val="-10"/>
        </w:rPr>
        <w:t>a</w:t>
      </w:r>
    </w:p>
    <w:p w14:paraId="2808D2A1" w14:textId="77777777" w:rsidR="001172AA" w:rsidRDefault="001172AA">
      <w:pPr>
        <w:pStyle w:val="BodyText"/>
        <w:spacing w:line="73" w:lineRule="exact"/>
        <w:sectPr w:rsidR="001172AA">
          <w:type w:val="continuous"/>
          <w:pgSz w:w="12240" w:h="15840"/>
          <w:pgMar w:top="1240" w:right="1080" w:bottom="280" w:left="1080" w:header="586" w:footer="0" w:gutter="0"/>
          <w:cols w:num="4" w:space="720" w:equalWidth="0">
            <w:col w:w="7071" w:space="40"/>
            <w:col w:w="405" w:space="136"/>
            <w:col w:w="565" w:space="40"/>
            <w:col w:w="1823"/>
          </w:cols>
        </w:sectPr>
      </w:pPr>
    </w:p>
    <w:p w14:paraId="75852E4C" w14:textId="77777777" w:rsidR="001172AA" w:rsidRDefault="00000000">
      <w:pPr>
        <w:spacing w:line="192" w:lineRule="auto"/>
        <w:ind w:right="1830"/>
        <w:jc w:val="right"/>
        <w:rPr>
          <w:rFonts w:ascii="Bookman Old Style"/>
          <w:i/>
          <w:position w:val="-5"/>
          <w:sz w:val="16"/>
        </w:rPr>
      </w:pPr>
      <w:r>
        <w:rPr>
          <w:rFonts w:ascii="Times New Roman"/>
          <w:i/>
          <w:sz w:val="24"/>
        </w:rPr>
        <w:t>a</w:t>
      </w:r>
      <w:r>
        <w:rPr>
          <w:rFonts w:ascii="Cambria"/>
          <w:position w:val="-4"/>
          <w:sz w:val="16"/>
        </w:rPr>
        <w:t>1</w:t>
      </w:r>
      <w:r>
        <w:rPr>
          <w:rFonts w:ascii="Bookman Old Style"/>
          <w:i/>
          <w:position w:val="-4"/>
          <w:sz w:val="16"/>
        </w:rPr>
        <w:t>j</w:t>
      </w:r>
      <w:r>
        <w:rPr>
          <w:rFonts w:ascii="Bookman Old Style"/>
          <w:i/>
          <w:spacing w:val="33"/>
          <w:position w:val="-4"/>
          <w:sz w:val="16"/>
        </w:rPr>
        <w:t xml:space="preserve"> </w:t>
      </w:r>
      <w:r>
        <w:rPr>
          <w:rFonts w:ascii="Times New Roman"/>
          <w:i/>
          <w:sz w:val="24"/>
        </w:rPr>
        <w:t>,</w:t>
      </w:r>
      <w:r>
        <w:rPr>
          <w:rFonts w:ascii="Times New Roman"/>
          <w:i/>
          <w:spacing w:val="-7"/>
          <w:sz w:val="24"/>
        </w:rPr>
        <w:t xml:space="preserve"> </w:t>
      </w:r>
      <w:r>
        <w:rPr>
          <w:rFonts w:ascii="Times New Roman"/>
          <w:i/>
          <w:sz w:val="24"/>
        </w:rPr>
        <w:t>...,</w:t>
      </w:r>
      <w:r>
        <w:rPr>
          <w:rFonts w:ascii="Times New Roman"/>
          <w:i/>
          <w:spacing w:val="-7"/>
          <w:sz w:val="24"/>
        </w:rPr>
        <w:t xml:space="preserve"> </w:t>
      </w:r>
      <w:r>
        <w:rPr>
          <w:rFonts w:ascii="Times New Roman"/>
          <w:i/>
          <w:sz w:val="24"/>
        </w:rPr>
        <w:t>a</w:t>
      </w:r>
      <w:r>
        <w:rPr>
          <w:rFonts w:ascii="Bookman Old Style"/>
          <w:i/>
          <w:position w:val="-5"/>
          <w:sz w:val="16"/>
        </w:rPr>
        <w:t>k</w:t>
      </w:r>
      <w:r>
        <w:rPr>
          <w:rFonts w:ascii="Trebuchet MS"/>
          <w:i/>
          <w:position w:val="-7"/>
          <w:sz w:val="12"/>
        </w:rPr>
        <w:t>j</w:t>
      </w:r>
      <w:r>
        <w:rPr>
          <w:rFonts w:ascii="Trebuchet MS"/>
          <w:i/>
          <w:spacing w:val="-14"/>
          <w:position w:val="-7"/>
          <w:sz w:val="12"/>
        </w:rPr>
        <w:t xml:space="preserve"> </w:t>
      </w:r>
      <w:r>
        <w:rPr>
          <w:rFonts w:ascii="Bookman Old Style"/>
          <w:i/>
          <w:spacing w:val="-10"/>
          <w:position w:val="-5"/>
          <w:sz w:val="16"/>
        </w:rPr>
        <w:t>j</w:t>
      </w:r>
    </w:p>
    <w:p w14:paraId="114E0236" w14:textId="77777777" w:rsidR="001172AA" w:rsidRDefault="00000000">
      <w:pPr>
        <w:pStyle w:val="BodyText"/>
        <w:spacing w:before="130"/>
        <w:ind w:left="359"/>
      </w:pPr>
      <w:r>
        <w:rPr>
          <w:noProof/>
        </w:rPr>
        <mc:AlternateContent>
          <mc:Choice Requires="wps">
            <w:drawing>
              <wp:anchor distT="0" distB="0" distL="0" distR="0" simplePos="0" relativeHeight="486241280" behindDoc="1" locked="0" layoutInCell="1" allowOverlap="1" wp14:anchorId="5CD78219" wp14:editId="52A6EBCC">
                <wp:simplePos x="0" y="0"/>
                <wp:positionH relativeFrom="page">
                  <wp:posOffset>2971393</wp:posOffset>
                </wp:positionH>
                <wp:positionV relativeFrom="paragraph">
                  <wp:posOffset>201477</wp:posOffset>
                </wp:positionV>
                <wp:extent cx="43815" cy="101600"/>
                <wp:effectExtent l="0" t="0" r="0" b="0"/>
                <wp:wrapNone/>
                <wp:docPr id="86" name="Text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0E89E58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D78219" id="Textbox 86" o:spid="_x0000_s1086" type="#_x0000_t202" style="position:absolute;left:0;text-align:left;margin-left:233.95pt;margin-top:15.85pt;width:3.45pt;height:8pt;z-index:-1707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VqnlwEAACEDAAAOAAAAZHJzL2Uyb0RvYy54bWysUsGO0zAQvSPxD5bv1MkC1SpqugJWIKQV&#10;IO3yAa5jNxaJx8y4Tfr3jL1pi+CGuIzH9vjNe2+8uZvHQRwtkofQynpVSWGDgc6HfSu/P318dSsF&#10;JR06PUCwrTxZknfbly82U2zsDfQwdBYFgwRqptjKPqXYKEWmt6OmFUQb+NIBjjrxFveqQz0x+jio&#10;m6paqwmwiwjGEvHp/fOl3BZ856xJX50jm8TQSuaWSsQSdzmq7UY3e9Sx92ahof+Bxah94KYXqHud&#10;tDig/wtq9AaBwKWVgVGBc97YooHV1NUfah57HW3RwuZQvNhE/w/WfDk+xm8o0vweZh5gEUHxAcwP&#10;Ym/UFKlZarKn1BBXZ6GzwzGvLEHwQ/b2dPHTzkkYPnzz+rZ+K4Xhm7qq11WxW13fRqT0ycIoctJK&#10;5GmV/vr4QCl31825ZKHy3D3zSPNuFr5r5bqg5qMddCeWMvE0W0k/DxqtFMPnwHbl0Z8TPCe7c4Jp&#10;+ADlg2RFAd4dEjhfGFxxFwY8h0Js+TN50L/vS9X1Z29/AQAA//8DAFBLAwQUAAYACAAAACEAbv8L&#10;Dt8AAAAJAQAADwAAAGRycy9kb3ducmV2LnhtbEyPwU6DQBCG7ya+w2ZMvNmlSsAiS9MYPZk0pXjw&#10;uLBTIGVnkd22+PZOT3qbyXz55/vz9WwHccbJ944ULBcRCKTGmZ5aBZ/V+8MzCB80GT04QgU/6GFd&#10;3N7kOjPuQiWe96EVHEI+0wq6EMZMSt90aLVfuBGJbwc3WR14nVppJn3hcDvIxyhKpNU98YdOj/ja&#10;YXPcn6yCzReVb/33tt6Vh7KvqlVEH8lRqfu7efMCIuAc/mC46rM6FOxUuxMZLwYFcZKuGFXwtExB&#10;MBCnMXepr0MKssjl/wbFLwAAAP//AwBQSwECLQAUAAYACAAAACEAtoM4kv4AAADhAQAAEwAAAAAA&#10;AAAAAAAAAAAAAAAAW0NvbnRlbnRfVHlwZXNdLnhtbFBLAQItABQABgAIAAAAIQA4/SH/1gAAAJQB&#10;AAALAAAAAAAAAAAAAAAAAC8BAABfcmVscy8ucmVsc1BLAQItABQABgAIAAAAIQDRaVqnlwEAACED&#10;AAAOAAAAAAAAAAAAAAAAAC4CAABkcnMvZTJvRG9jLnhtbFBLAQItABQABgAIAAAAIQBu/wsO3wAA&#10;AAkBAAAPAAAAAAAAAAAAAAAAAPEDAABkcnMvZG93bnJldi54bWxQSwUGAAAAAAQABADzAAAA/QQA&#10;AAAA&#10;" filled="f" stroked="f">
                <v:textbox inset="0,0,0,0">
                  <w:txbxContent>
                    <w:p w14:paraId="20E89E58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multinomial</w:t>
      </w:r>
      <w:r>
        <w:rPr>
          <w:spacing w:val="-10"/>
        </w:rPr>
        <w:t xml:space="preserve"> </w:t>
      </w:r>
      <w:r>
        <w:t>distribution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</w:rPr>
        <w:t>a</w:t>
      </w:r>
      <w:r>
        <w:rPr>
          <w:rFonts w:ascii="Cambria" w:hAnsi="Cambria"/>
          <w:vertAlign w:val="superscript"/>
        </w:rPr>
        <w:t>(</w:t>
      </w:r>
      <w:r>
        <w:rPr>
          <w:rFonts w:ascii="Bookman Old Style" w:hAnsi="Bookman Old Style"/>
          <w:i/>
          <w:vertAlign w:val="superscript"/>
        </w:rPr>
        <w:t>b</w:t>
      </w:r>
      <w:r>
        <w:rPr>
          <w:rFonts w:ascii="Cambria" w:hAnsi="Cambria"/>
          <w:vertAlign w:val="superscript"/>
        </w:rPr>
        <w:t>)</w:t>
      </w:r>
      <w:r>
        <w:rPr>
          <w:rFonts w:ascii="Cambria" w:hAnsi="Cambria"/>
          <w:spacing w:val="-12"/>
        </w:rPr>
        <w:t xml:space="preserve"> </w:t>
      </w:r>
      <w:r>
        <w:rPr>
          <w:rFonts w:ascii="Cambria" w:hAnsi="Cambria"/>
          <w:w w:val="110"/>
        </w:rPr>
        <w:t>×</w:t>
      </w:r>
      <w:r>
        <w:rPr>
          <w:rFonts w:ascii="Cambria" w:hAnsi="Cambria"/>
          <w:spacing w:val="-14"/>
          <w:w w:val="110"/>
        </w:rPr>
        <w:t xml:space="preserve"> </w:t>
      </w:r>
      <w:r>
        <w:rPr>
          <w:rFonts w:ascii="Times New Roman" w:hAnsi="Times New Roman"/>
          <w:i/>
          <w:w w:val="110"/>
        </w:rPr>
        <w:t>k</w:t>
      </w:r>
      <w:r>
        <w:rPr>
          <w:rFonts w:ascii="Bookman Old Style" w:hAnsi="Bookman Old Style"/>
          <w:i/>
          <w:w w:val="110"/>
          <w:vertAlign w:val="subscript"/>
        </w:rPr>
        <w:t>j</w:t>
      </w:r>
      <w:r>
        <w:rPr>
          <w:rFonts w:ascii="Bookman Old Style" w:hAnsi="Bookman Old Style"/>
          <w:i/>
          <w:spacing w:val="-16"/>
          <w:w w:val="110"/>
        </w:rPr>
        <w:t xml:space="preserve"> </w:t>
      </w:r>
      <w:r>
        <w:t>trials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equal</w:t>
      </w:r>
      <w:r>
        <w:rPr>
          <w:spacing w:val="-10"/>
        </w:rPr>
        <w:t xml:space="preserve"> </w:t>
      </w:r>
      <w:r>
        <w:t>probability</w:t>
      </w:r>
      <w:r>
        <w:rPr>
          <w:spacing w:val="-9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each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w w:val="110"/>
        </w:rPr>
        <w:t>k</w:t>
      </w:r>
      <w:r>
        <w:rPr>
          <w:rFonts w:ascii="Bookman Old Style" w:hAnsi="Bookman Old Style"/>
          <w:i/>
          <w:w w:val="110"/>
          <w:vertAlign w:val="subscript"/>
        </w:rPr>
        <w:t>j</w:t>
      </w:r>
      <w:r>
        <w:rPr>
          <w:rFonts w:ascii="Bookman Old Style" w:hAnsi="Bookman Old Style"/>
          <w:i/>
          <w:spacing w:val="-15"/>
          <w:w w:val="110"/>
        </w:rPr>
        <w:t xml:space="preserve"> </w:t>
      </w:r>
      <w:r>
        <w:rPr>
          <w:spacing w:val="-2"/>
        </w:rPr>
        <w:t>categories,</w:t>
      </w:r>
    </w:p>
    <w:p w14:paraId="78B79AF8" w14:textId="77777777" w:rsidR="001172AA" w:rsidRDefault="00000000">
      <w:pPr>
        <w:spacing w:before="154"/>
        <w:ind w:left="359"/>
        <w:rPr>
          <w:sz w:val="24"/>
        </w:rPr>
      </w:pPr>
      <w:r>
        <w:rPr>
          <w:w w:val="110"/>
          <w:sz w:val="24"/>
        </w:rPr>
        <w:t>for</w:t>
      </w:r>
      <w:r>
        <w:rPr>
          <w:spacing w:val="-16"/>
          <w:w w:val="110"/>
          <w:sz w:val="24"/>
        </w:rPr>
        <w:t xml:space="preserve"> </w:t>
      </w:r>
      <w:r>
        <w:rPr>
          <w:rFonts w:ascii="Times New Roman"/>
          <w:i/>
          <w:w w:val="130"/>
          <w:sz w:val="24"/>
        </w:rPr>
        <w:t>j</w:t>
      </w:r>
      <w:r>
        <w:rPr>
          <w:rFonts w:ascii="Times New Roman"/>
          <w:i/>
          <w:spacing w:val="-12"/>
          <w:w w:val="130"/>
          <w:sz w:val="24"/>
        </w:rPr>
        <w:t xml:space="preserve"> </w:t>
      </w:r>
      <w:r>
        <w:rPr>
          <w:w w:val="130"/>
          <w:sz w:val="24"/>
        </w:rPr>
        <w:t>=</w:t>
      </w:r>
      <w:r>
        <w:rPr>
          <w:spacing w:val="-20"/>
          <w:w w:val="130"/>
          <w:sz w:val="24"/>
        </w:rPr>
        <w:t xml:space="preserve"> </w:t>
      </w:r>
      <w:r>
        <w:rPr>
          <w:w w:val="110"/>
          <w:sz w:val="24"/>
        </w:rPr>
        <w:t>1</w:t>
      </w:r>
      <w:r>
        <w:rPr>
          <w:rFonts w:ascii="Times New Roman"/>
          <w:i/>
          <w:w w:val="110"/>
          <w:sz w:val="24"/>
        </w:rPr>
        <w:t>,</w:t>
      </w:r>
      <w:r>
        <w:rPr>
          <w:rFonts w:ascii="Times New Roman"/>
          <w:i/>
          <w:spacing w:val="-27"/>
          <w:w w:val="110"/>
          <w:sz w:val="24"/>
        </w:rPr>
        <w:t xml:space="preserve"> </w:t>
      </w:r>
      <w:r>
        <w:rPr>
          <w:rFonts w:ascii="Times New Roman"/>
          <w:i/>
          <w:w w:val="110"/>
          <w:sz w:val="24"/>
        </w:rPr>
        <w:t>...,</w:t>
      </w:r>
      <w:r>
        <w:rPr>
          <w:rFonts w:ascii="Times New Roman"/>
          <w:i/>
          <w:spacing w:val="-27"/>
          <w:w w:val="110"/>
          <w:sz w:val="24"/>
        </w:rPr>
        <w:t xml:space="preserve"> </w:t>
      </w:r>
      <w:r>
        <w:rPr>
          <w:rFonts w:ascii="Times New Roman"/>
          <w:i/>
          <w:spacing w:val="6"/>
          <w:w w:val="110"/>
          <w:sz w:val="24"/>
        </w:rPr>
        <w:t>J</w:t>
      </w:r>
      <w:r>
        <w:rPr>
          <w:spacing w:val="6"/>
          <w:w w:val="110"/>
          <w:sz w:val="24"/>
        </w:rPr>
        <w:t>.</w:t>
      </w:r>
    </w:p>
    <w:p w14:paraId="36C115A1" w14:textId="77777777" w:rsidR="001172AA" w:rsidRDefault="001172AA">
      <w:pPr>
        <w:pStyle w:val="BodyText"/>
        <w:spacing w:before="70"/>
      </w:pPr>
    </w:p>
    <w:p w14:paraId="28678CF1" w14:textId="77777777" w:rsidR="001172AA" w:rsidRDefault="00000000">
      <w:pPr>
        <w:pStyle w:val="BodyText"/>
        <w:spacing w:line="355" w:lineRule="auto"/>
        <w:ind w:left="351" w:firstLine="728"/>
      </w:pP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constructing</w:t>
      </w:r>
      <w:r>
        <w:rPr>
          <w:spacing w:val="-10"/>
        </w:rPr>
        <w:t xml:space="preserve"> </w:t>
      </w:r>
      <w:r>
        <w:rPr>
          <w:spacing w:val="-2"/>
        </w:rPr>
        <w:t>CIs,</w:t>
      </w:r>
      <w:r>
        <w:rPr>
          <w:spacing w:val="-10"/>
        </w:rPr>
        <w:t xml:space="preserve"> </w:t>
      </w:r>
      <w:r>
        <w:rPr>
          <w:spacing w:val="-2"/>
        </w:rPr>
        <w:t>bootstrapping</w:t>
      </w:r>
      <w:r>
        <w:rPr>
          <w:spacing w:val="-10"/>
        </w:rPr>
        <w:t xml:space="preserve"> </w:t>
      </w:r>
      <w:r>
        <w:rPr>
          <w:spacing w:val="-2"/>
        </w:rPr>
        <w:t>entails</w:t>
      </w:r>
      <w:r>
        <w:rPr>
          <w:spacing w:val="-9"/>
        </w:rPr>
        <w:t xml:space="preserve"> </w:t>
      </w:r>
      <w:r>
        <w:rPr>
          <w:spacing w:val="-2"/>
        </w:rPr>
        <w:t>generating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total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rFonts w:ascii="Times New Roman"/>
          <w:i/>
          <w:spacing w:val="-2"/>
        </w:rPr>
        <w:t xml:space="preserve">B </w:t>
      </w:r>
      <w:r>
        <w:rPr>
          <w:spacing w:val="-2"/>
        </w:rPr>
        <w:t xml:space="preserve">pseudo-samples, </w:t>
      </w:r>
      <w:r>
        <w:t>where</w:t>
      </w:r>
      <w:r>
        <w:rPr>
          <w:spacing w:val="-3"/>
        </w:rPr>
        <w:t xml:space="preserve"> </w:t>
      </w:r>
      <w:r>
        <w:rPr>
          <w:rFonts w:ascii="Times New Roman"/>
          <w:i/>
        </w:rPr>
        <w:t xml:space="preserve">B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large</w:t>
      </w:r>
      <w:r>
        <w:rPr>
          <w:spacing w:val="-3"/>
        </w:rPr>
        <w:t xml:space="preserve"> </w:t>
      </w:r>
      <w:r>
        <w:t>number</w:t>
      </w:r>
      <w:r>
        <w:rPr>
          <w:spacing w:val="-3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1999,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re-calculating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estimator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</w:p>
    <w:p w14:paraId="2796D005" w14:textId="77777777" w:rsidR="001172AA" w:rsidRDefault="00000000">
      <w:pPr>
        <w:pStyle w:val="BodyText"/>
        <w:spacing w:line="355" w:lineRule="auto"/>
        <w:ind w:left="359" w:right="588"/>
      </w:pPr>
      <w:r>
        <w:t>pseudo-sample.</w:t>
      </w:r>
      <w:r>
        <w:rPr>
          <w:spacing w:val="7"/>
        </w:rPr>
        <w:t xml:space="preserve"> </w:t>
      </w:r>
      <w:r>
        <w:t>There</w:t>
      </w:r>
      <w:r>
        <w:rPr>
          <w:spacing w:val="-9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several</w:t>
      </w:r>
      <w:r>
        <w:rPr>
          <w:spacing w:val="-10"/>
        </w:rPr>
        <w:t xml:space="preserve"> </w:t>
      </w:r>
      <w:r>
        <w:t>methods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constructing</w:t>
      </w:r>
      <w:r>
        <w:rPr>
          <w:spacing w:val="-10"/>
        </w:rPr>
        <w:t xml:space="preserve"> </w:t>
      </w:r>
      <w:r>
        <w:t>CIs</w:t>
      </w:r>
      <w:r>
        <w:rPr>
          <w:spacing w:val="-9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 xml:space="preserve">bootstrap </w:t>
      </w:r>
      <w:r>
        <w:rPr>
          <w:spacing w:val="-2"/>
        </w:rPr>
        <w:t>distribution.</w:t>
      </w:r>
      <w:r>
        <w:rPr>
          <w:spacing w:val="7"/>
        </w:rPr>
        <w:t xml:space="preserve"> </w:t>
      </w:r>
      <w:r>
        <w:rPr>
          <w:spacing w:val="-2"/>
        </w:rPr>
        <w:t>We</w:t>
      </w:r>
      <w:r>
        <w:rPr>
          <w:spacing w:val="-9"/>
        </w:rPr>
        <w:t xml:space="preserve"> </w:t>
      </w:r>
      <w:r>
        <w:rPr>
          <w:spacing w:val="-2"/>
        </w:rPr>
        <w:t>consider</w:t>
      </w:r>
      <w:r>
        <w:rPr>
          <w:spacing w:val="-10"/>
        </w:rPr>
        <w:t xml:space="preserve"> </w:t>
      </w:r>
      <w:r>
        <w:rPr>
          <w:spacing w:val="-2"/>
        </w:rPr>
        <w:t>four</w:t>
      </w:r>
      <w:r>
        <w:rPr>
          <w:spacing w:val="-10"/>
        </w:rPr>
        <w:t xml:space="preserve"> </w:t>
      </w:r>
      <w:r>
        <w:rPr>
          <w:spacing w:val="-2"/>
        </w:rPr>
        <w:t>standard</w:t>
      </w:r>
      <w:r>
        <w:rPr>
          <w:spacing w:val="-9"/>
        </w:rPr>
        <w:t xml:space="preserve"> </w:t>
      </w:r>
      <w:r>
        <w:rPr>
          <w:spacing w:val="-2"/>
        </w:rPr>
        <w:t>methods,</w:t>
      </w:r>
      <w:r>
        <w:rPr>
          <w:rFonts w:ascii="Cambria"/>
          <w:spacing w:val="-2"/>
          <w:position w:val="9"/>
          <w:sz w:val="16"/>
        </w:rPr>
        <w:t>68</w:t>
      </w:r>
      <w:r>
        <w:rPr>
          <w:rFonts w:ascii="Cambria"/>
          <w:spacing w:val="21"/>
          <w:position w:val="9"/>
          <w:sz w:val="16"/>
        </w:rPr>
        <w:t xml:space="preserve"> </w:t>
      </w:r>
      <w:r>
        <w:rPr>
          <w:spacing w:val="-2"/>
        </w:rPr>
        <w:t>including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percentile</w:t>
      </w:r>
      <w:r>
        <w:rPr>
          <w:spacing w:val="-9"/>
        </w:rPr>
        <w:t xml:space="preserve"> </w:t>
      </w:r>
      <w:r>
        <w:rPr>
          <w:spacing w:val="-2"/>
        </w:rPr>
        <w:t>CI,</w:t>
      </w:r>
      <w:r>
        <w:rPr>
          <w:spacing w:val="-10"/>
        </w:rPr>
        <w:t xml:space="preserve"> </w:t>
      </w:r>
      <w:r>
        <w:rPr>
          <w:spacing w:val="-2"/>
        </w:rPr>
        <w:t>basic</w:t>
      </w:r>
      <w:r>
        <w:rPr>
          <w:spacing w:val="-10"/>
        </w:rPr>
        <w:t xml:space="preserve"> </w:t>
      </w:r>
      <w:r>
        <w:rPr>
          <w:spacing w:val="-2"/>
        </w:rPr>
        <w:t>CI, studentized</w:t>
      </w:r>
      <w:r>
        <w:rPr>
          <w:spacing w:val="-8"/>
        </w:rPr>
        <w:t xml:space="preserve"> </w:t>
      </w:r>
      <w:r>
        <w:rPr>
          <w:spacing w:val="-2"/>
        </w:rPr>
        <w:t>CI,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bias-corrected-and-accelerated</w:t>
      </w:r>
      <w:r>
        <w:rPr>
          <w:spacing w:val="-7"/>
        </w:rPr>
        <w:t xml:space="preserve"> </w:t>
      </w:r>
      <w:r>
        <w:rPr>
          <w:spacing w:val="-2"/>
        </w:rPr>
        <w:t>CI.</w:t>
      </w:r>
      <w:r>
        <w:rPr>
          <w:rFonts w:ascii="Cambria"/>
          <w:spacing w:val="-2"/>
          <w:position w:val="9"/>
          <w:sz w:val="16"/>
        </w:rPr>
        <w:t>72</w:t>
      </w:r>
      <w:r>
        <w:rPr>
          <w:rFonts w:ascii="Cambria"/>
          <w:spacing w:val="24"/>
          <w:position w:val="9"/>
          <w:sz w:val="16"/>
        </w:rPr>
        <w:t xml:space="preserve"> </w:t>
      </w:r>
      <w:r>
        <w:rPr>
          <w:spacing w:val="-2"/>
        </w:rPr>
        <w:t>Online</w:t>
      </w:r>
      <w:r>
        <w:rPr>
          <w:spacing w:val="-7"/>
        </w:rPr>
        <w:t xml:space="preserve"> </w:t>
      </w:r>
      <w:r>
        <w:rPr>
          <w:spacing w:val="-2"/>
        </w:rPr>
        <w:t>Appendix</w:t>
      </w:r>
      <w:r>
        <w:rPr>
          <w:spacing w:val="-7"/>
        </w:rPr>
        <w:t xml:space="preserve"> </w:t>
      </w:r>
      <w:r>
        <w:rPr>
          <w:spacing w:val="-2"/>
        </w:rPr>
        <w:t>C.2</w:t>
      </w:r>
      <w:r>
        <w:rPr>
          <w:spacing w:val="-8"/>
        </w:rPr>
        <w:t xml:space="preserve"> </w:t>
      </w:r>
      <w:r>
        <w:rPr>
          <w:spacing w:val="-2"/>
        </w:rPr>
        <w:t xml:space="preserve">provides </w:t>
      </w:r>
      <w:bookmarkStart w:id="16" w:name="Empirical_Example"/>
      <w:bookmarkEnd w:id="16"/>
      <w:r>
        <w:t>further details about the bootstrap CI calculations.</w:t>
      </w:r>
    </w:p>
    <w:p w14:paraId="5FB71AD1" w14:textId="77777777" w:rsidR="001172AA" w:rsidRDefault="00000000">
      <w:pPr>
        <w:pStyle w:val="Heading1"/>
        <w:numPr>
          <w:ilvl w:val="0"/>
          <w:numId w:val="2"/>
        </w:numPr>
        <w:tabs>
          <w:tab w:val="left" w:pos="4119"/>
        </w:tabs>
        <w:spacing w:before="51"/>
        <w:ind w:left="4119"/>
        <w:jc w:val="left"/>
      </w:pPr>
      <w:r>
        <w:rPr>
          <w:w w:val="105"/>
        </w:rPr>
        <w:t>Empirical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Example</w:t>
      </w:r>
    </w:p>
    <w:p w14:paraId="0E8CBD50" w14:textId="77777777" w:rsidR="001172AA" w:rsidRDefault="00000000">
      <w:pPr>
        <w:pStyle w:val="BodyText"/>
        <w:spacing w:before="212" w:line="355" w:lineRule="auto"/>
        <w:ind w:left="359" w:right="348" w:firstLine="720"/>
      </w:pP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demonstrate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proposed</w:t>
      </w:r>
      <w:r>
        <w:rPr>
          <w:spacing w:val="-8"/>
        </w:rPr>
        <w:t xml:space="preserve"> </w:t>
      </w:r>
      <w:r>
        <w:rPr>
          <w:spacing w:val="-2"/>
        </w:rPr>
        <w:t>modeling</w:t>
      </w:r>
      <w:r>
        <w:rPr>
          <w:spacing w:val="-9"/>
        </w:rPr>
        <w:t xml:space="preserve"> </w:t>
      </w:r>
      <w:r>
        <w:rPr>
          <w:spacing w:val="-2"/>
        </w:rPr>
        <w:t>strategy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examine</w:t>
      </w:r>
      <w:r>
        <w:rPr>
          <w:spacing w:val="-8"/>
        </w:rPr>
        <w:t xml:space="preserve"> </w:t>
      </w:r>
      <w:r>
        <w:rPr>
          <w:spacing w:val="-2"/>
        </w:rPr>
        <w:t>potential</w:t>
      </w:r>
      <w:r>
        <w:rPr>
          <w:spacing w:val="-9"/>
        </w:rPr>
        <w:t xml:space="preserve"> </w:t>
      </w:r>
      <w:r>
        <w:rPr>
          <w:spacing w:val="-2"/>
        </w:rPr>
        <w:t xml:space="preserve">differences </w:t>
      </w:r>
      <w:r>
        <w:rPr>
          <w:spacing w:val="-6"/>
        </w:rPr>
        <w:t xml:space="preserve">between PML and ARGL estimation methods, we re-analyzed the data from a meta-analysis </w:t>
      </w:r>
      <w:r>
        <w:rPr>
          <w:spacing w:val="-4"/>
        </w:rPr>
        <w:t>reported by Carter and colleagues.</w:t>
      </w:r>
      <w:r>
        <w:rPr>
          <w:rFonts w:ascii="Cambria" w:hAnsi="Cambria"/>
          <w:spacing w:val="-4"/>
          <w:position w:val="9"/>
          <w:sz w:val="16"/>
        </w:rPr>
        <w:t>73</w:t>
      </w:r>
      <w:r>
        <w:rPr>
          <w:rFonts w:ascii="Cambria" w:hAnsi="Cambria"/>
          <w:spacing w:val="30"/>
          <w:position w:val="9"/>
          <w:sz w:val="16"/>
        </w:rPr>
        <w:t xml:space="preserve"> </w:t>
      </w:r>
      <w:r>
        <w:rPr>
          <w:spacing w:val="-4"/>
        </w:rPr>
        <w:t xml:space="preserve">The original meta-analysis examined a large corpus of </w:t>
      </w:r>
      <w:r>
        <w:rPr>
          <w:spacing w:val="-2"/>
        </w:rPr>
        <w:t>primary</w:t>
      </w:r>
      <w:r>
        <w:rPr>
          <w:spacing w:val="-5"/>
        </w:rPr>
        <w:t xml:space="preserve"> </w:t>
      </w:r>
      <w:r>
        <w:rPr>
          <w:spacing w:val="-2"/>
        </w:rPr>
        <w:t>studies</w:t>
      </w:r>
      <w:r>
        <w:rPr>
          <w:spacing w:val="-5"/>
        </w:rPr>
        <w:t xml:space="preserve"> </w:t>
      </w:r>
      <w:r>
        <w:rPr>
          <w:spacing w:val="-2"/>
        </w:rPr>
        <w:t>on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ego</w:t>
      </w:r>
      <w:r>
        <w:rPr>
          <w:spacing w:val="-5"/>
        </w:rPr>
        <w:t xml:space="preserve"> </w:t>
      </w:r>
      <w:r>
        <w:rPr>
          <w:spacing w:val="-2"/>
        </w:rPr>
        <w:t>depletion</w:t>
      </w:r>
      <w:r>
        <w:rPr>
          <w:spacing w:val="-5"/>
        </w:rPr>
        <w:t xml:space="preserve"> </w:t>
      </w:r>
      <w:r>
        <w:rPr>
          <w:spacing w:val="-2"/>
        </w:rPr>
        <w:t>effect,</w:t>
      </w:r>
      <w:r>
        <w:rPr>
          <w:spacing w:val="-5"/>
        </w:rPr>
        <w:t xml:space="preserve"> </w:t>
      </w:r>
      <w:r>
        <w:rPr>
          <w:spacing w:val="-2"/>
        </w:rPr>
        <w:t>which</w:t>
      </w:r>
      <w:r>
        <w:rPr>
          <w:spacing w:val="-5"/>
        </w:rPr>
        <w:t xml:space="preserve"> </w:t>
      </w:r>
      <w:r>
        <w:rPr>
          <w:spacing w:val="-2"/>
        </w:rPr>
        <w:t>refers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theory</w:t>
      </w:r>
      <w:r>
        <w:rPr>
          <w:spacing w:val="-5"/>
        </w:rPr>
        <w:t xml:space="preserve"> </w:t>
      </w:r>
      <w:r>
        <w:rPr>
          <w:spacing w:val="-2"/>
        </w:rPr>
        <w:t>that</w:t>
      </w:r>
      <w:r>
        <w:rPr>
          <w:spacing w:val="-5"/>
        </w:rPr>
        <w:t xml:space="preserve"> </w:t>
      </w:r>
      <w:r>
        <w:rPr>
          <w:spacing w:val="-2"/>
        </w:rPr>
        <w:t>an</w:t>
      </w:r>
      <w:r>
        <w:rPr>
          <w:spacing w:val="-5"/>
        </w:rPr>
        <w:t xml:space="preserve"> </w:t>
      </w:r>
      <w:r>
        <w:rPr>
          <w:spacing w:val="-2"/>
        </w:rPr>
        <w:t>individual’s ability</w:t>
      </w:r>
      <w:r>
        <w:rPr>
          <w:spacing w:val="-4"/>
        </w:rPr>
        <w:t xml:space="preserve"> </w:t>
      </w:r>
      <w:r>
        <w:rPr>
          <w:spacing w:val="-2"/>
        </w:rPr>
        <w:t>to</w:t>
      </w:r>
      <w:r>
        <w:rPr>
          <w:spacing w:val="-4"/>
        </w:rPr>
        <w:t xml:space="preserve"> </w:t>
      </w:r>
      <w:r>
        <w:rPr>
          <w:spacing w:val="-2"/>
        </w:rPr>
        <w:t>exercise</w:t>
      </w:r>
      <w:r>
        <w:rPr>
          <w:spacing w:val="-3"/>
        </w:rPr>
        <w:t xml:space="preserve"> </w:t>
      </w:r>
      <w:r>
        <w:rPr>
          <w:spacing w:val="-2"/>
        </w:rPr>
        <w:t>self-control</w:t>
      </w:r>
      <w:r>
        <w:rPr>
          <w:spacing w:val="-3"/>
        </w:rPr>
        <w:t xml:space="preserve"> </w:t>
      </w:r>
      <w:r>
        <w:rPr>
          <w:spacing w:val="-2"/>
        </w:rPr>
        <w:t>diminishes</w:t>
      </w:r>
      <w:r>
        <w:rPr>
          <w:spacing w:val="-3"/>
        </w:rPr>
        <w:t xml:space="preserve"> </w:t>
      </w:r>
      <w:r>
        <w:rPr>
          <w:spacing w:val="-2"/>
        </w:rPr>
        <w:t>with</w:t>
      </w:r>
      <w:r>
        <w:rPr>
          <w:spacing w:val="-4"/>
        </w:rPr>
        <w:t xml:space="preserve"> </w:t>
      </w:r>
      <w:r>
        <w:rPr>
          <w:spacing w:val="-2"/>
        </w:rPr>
        <w:t>repeated</w:t>
      </w:r>
      <w:r>
        <w:rPr>
          <w:spacing w:val="-3"/>
        </w:rPr>
        <w:t xml:space="preserve"> </w:t>
      </w:r>
      <w:r>
        <w:rPr>
          <w:spacing w:val="-2"/>
        </w:rPr>
        <w:t>exertion.</w:t>
      </w:r>
      <w:r>
        <w:rPr>
          <w:rFonts w:ascii="Cambria" w:hAnsi="Cambria"/>
          <w:spacing w:val="-2"/>
          <w:position w:val="9"/>
          <w:sz w:val="16"/>
        </w:rPr>
        <w:t>74</w:t>
      </w:r>
      <w:r>
        <w:rPr>
          <w:rFonts w:ascii="Cambria" w:hAnsi="Cambria"/>
          <w:spacing w:val="29"/>
          <w:position w:val="9"/>
          <w:sz w:val="16"/>
        </w:rPr>
        <w:t xml:space="preserve"> </w:t>
      </w:r>
      <w:r>
        <w:rPr>
          <w:spacing w:val="-2"/>
        </w:rPr>
        <w:t>Carter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 xml:space="preserve">colleagues </w:t>
      </w:r>
      <w:r>
        <w:rPr>
          <w:spacing w:val="-6"/>
        </w:rPr>
        <w:t xml:space="preserve">argued that the apparent strength of ego-depletion effects may be overstated due to selective </w:t>
      </w:r>
      <w:r>
        <w:rPr>
          <w:spacing w:val="-2"/>
        </w:rPr>
        <w:t>reporting.</w:t>
      </w:r>
      <w:r>
        <w:rPr>
          <w:spacing w:val="18"/>
        </w:rPr>
        <w:t xml:space="preserve"> </w:t>
      </w:r>
      <w:r>
        <w:rPr>
          <w:spacing w:val="-2"/>
        </w:rPr>
        <w:t xml:space="preserve">Their review included a variety of self-control manipulation tasks as well as a </w:t>
      </w:r>
      <w:r>
        <w:rPr>
          <w:spacing w:val="-6"/>
        </w:rPr>
        <w:t>range of outcomes.</w:t>
      </w:r>
      <w:r>
        <w:rPr>
          <w:spacing w:val="19"/>
        </w:rPr>
        <w:t xml:space="preserve"> </w:t>
      </w:r>
      <w:r>
        <w:rPr>
          <w:spacing w:val="-6"/>
        </w:rPr>
        <w:t xml:space="preserve">Effect sizes were measured as standardized mean differences, defined so </w:t>
      </w:r>
      <w:r>
        <w:rPr>
          <w:spacing w:val="-4"/>
        </w:rPr>
        <w:t>that</w:t>
      </w:r>
      <w:r>
        <w:rPr>
          <w:spacing w:val="-10"/>
        </w:rPr>
        <w:t xml:space="preserve"> </w:t>
      </w:r>
      <w:r>
        <w:rPr>
          <w:spacing w:val="-4"/>
        </w:rPr>
        <w:t>positive</w:t>
      </w:r>
      <w:r>
        <w:rPr>
          <w:spacing w:val="-10"/>
        </w:rPr>
        <w:t xml:space="preserve"> </w:t>
      </w:r>
      <w:r>
        <w:rPr>
          <w:spacing w:val="-4"/>
        </w:rPr>
        <w:t>effects</w:t>
      </w:r>
      <w:r>
        <w:rPr>
          <w:spacing w:val="-9"/>
        </w:rPr>
        <w:t xml:space="preserve"> </w:t>
      </w:r>
      <w:r>
        <w:rPr>
          <w:spacing w:val="-4"/>
        </w:rPr>
        <w:t>correspond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depletion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self-control.</w:t>
      </w:r>
      <w:r>
        <w:rPr>
          <w:spacing w:val="8"/>
        </w:rPr>
        <w:t xml:space="preserve"> </w:t>
      </w:r>
      <w:r>
        <w:rPr>
          <w:spacing w:val="-4"/>
        </w:rPr>
        <w:t>Without</w:t>
      </w:r>
      <w:r>
        <w:rPr>
          <w:spacing w:val="-10"/>
        </w:rPr>
        <w:t xml:space="preserve"> </w:t>
      </w:r>
      <w:r>
        <w:rPr>
          <w:spacing w:val="-4"/>
        </w:rPr>
        <w:t>adjustment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 xml:space="preserve">selective </w:t>
      </w:r>
      <w:r>
        <w:t>reporting,</w:t>
      </w:r>
      <w:r>
        <w:rPr>
          <w:spacing w:val="-4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estimated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overall</w:t>
      </w:r>
      <w:r>
        <w:rPr>
          <w:spacing w:val="-4"/>
        </w:rPr>
        <w:t xml:space="preserve"> </w:t>
      </w:r>
      <w:r>
        <w:t>average</w:t>
      </w:r>
      <w:r>
        <w:rPr>
          <w:spacing w:val="-3"/>
        </w:rPr>
        <w:t xml:space="preserve"> </w:t>
      </w:r>
      <w:r>
        <w:t>effect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0.43,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95%</w:t>
      </w:r>
      <w:r>
        <w:rPr>
          <w:spacing w:val="-4"/>
        </w:rPr>
        <w:t xml:space="preserve"> </w:t>
      </w:r>
      <w:r>
        <w:t>CI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[0.34,</w:t>
      </w:r>
      <w:r>
        <w:rPr>
          <w:spacing w:val="-4"/>
        </w:rPr>
        <w:t xml:space="preserve"> </w:t>
      </w:r>
      <w:r>
        <w:t>0.52].</w:t>
      </w:r>
      <w:r>
        <w:rPr>
          <w:rFonts w:ascii="Cambria" w:hAnsi="Cambria"/>
          <w:position w:val="9"/>
          <w:sz w:val="16"/>
        </w:rPr>
        <w:t>73</w:t>
      </w:r>
      <w:r>
        <w:rPr>
          <w:rFonts w:ascii="Cambria" w:hAnsi="Cambria"/>
          <w:spacing w:val="40"/>
          <w:position w:val="9"/>
          <w:sz w:val="16"/>
        </w:rPr>
        <w:t xml:space="preserve"> </w:t>
      </w:r>
      <w:r>
        <w:rPr>
          <w:w w:val="90"/>
        </w:rPr>
        <w:t>However,</w:t>
      </w:r>
      <w:r>
        <w:t xml:space="preserve"> </w:t>
      </w:r>
      <w:r>
        <w:rPr>
          <w:w w:val="90"/>
        </w:rPr>
        <w:t>more</w:t>
      </w:r>
      <w:r>
        <w:t xml:space="preserve"> </w:t>
      </w:r>
      <w:r>
        <w:rPr>
          <w:w w:val="90"/>
        </w:rPr>
        <w:t>recent,</w:t>
      </w:r>
      <w:r>
        <w:t xml:space="preserve"> </w:t>
      </w:r>
      <w:r>
        <w:rPr>
          <w:w w:val="90"/>
        </w:rPr>
        <w:t>pre-registered</w:t>
      </w:r>
      <w:r>
        <w:t xml:space="preserve"> </w:t>
      </w:r>
      <w:r>
        <w:rPr>
          <w:w w:val="90"/>
        </w:rPr>
        <w:t>replication</w:t>
      </w:r>
      <w:r>
        <w:t xml:space="preserve"> </w:t>
      </w:r>
      <w:r>
        <w:rPr>
          <w:w w:val="90"/>
        </w:rPr>
        <w:t>studies</w:t>
      </w:r>
      <w:r>
        <w:t xml:space="preserve"> </w:t>
      </w:r>
      <w:r>
        <w:rPr>
          <w:w w:val="90"/>
        </w:rPr>
        <w:t>aggregating</w:t>
      </w:r>
      <w:r>
        <w:t xml:space="preserve"> </w:t>
      </w:r>
      <w:r>
        <w:rPr>
          <w:w w:val="90"/>
        </w:rPr>
        <w:t>samples</w:t>
      </w:r>
      <w:r>
        <w:t xml:space="preserve"> </w:t>
      </w:r>
      <w:r>
        <w:rPr>
          <w:w w:val="90"/>
        </w:rPr>
        <w:t>collected</w:t>
      </w:r>
      <w:r>
        <w:t xml:space="preserve"> </w:t>
      </w:r>
      <w:r>
        <w:rPr>
          <w:w w:val="90"/>
        </w:rPr>
        <w:t>across</w:t>
      </w:r>
      <w:r>
        <w:rPr>
          <w:spacing w:val="80"/>
          <w:w w:val="150"/>
        </w:rPr>
        <w:t xml:space="preserve"> </w:t>
      </w:r>
      <w:r>
        <w:rPr>
          <w:spacing w:val="-2"/>
        </w:rPr>
        <w:t>dozens of laboratories present a stark contrast, finding average effects near zero</w:t>
      </w:r>
      <w:r>
        <w:rPr>
          <w:rFonts w:ascii="Cambria" w:hAnsi="Cambria"/>
          <w:spacing w:val="-2"/>
          <w:position w:val="9"/>
          <w:sz w:val="16"/>
        </w:rPr>
        <w:t>75,76</w:t>
      </w:r>
      <w:r>
        <w:rPr>
          <w:rFonts w:ascii="Cambria" w:hAnsi="Cambria"/>
          <w:spacing w:val="30"/>
          <w:position w:val="9"/>
          <w:sz w:val="16"/>
        </w:rPr>
        <w:t xml:space="preserve"> </w:t>
      </w:r>
      <w:r>
        <w:rPr>
          <w:spacing w:val="-2"/>
        </w:rPr>
        <w:t>or substantially smaller than in prior meta-analyses</w:t>
      </w:r>
      <w:r>
        <w:rPr>
          <w:rFonts w:ascii="Cambria" w:hAnsi="Cambria"/>
          <w:spacing w:val="-2"/>
          <w:position w:val="9"/>
          <w:sz w:val="16"/>
        </w:rPr>
        <w:t>77</w:t>
      </w:r>
      <w:r>
        <w:rPr>
          <w:spacing w:val="-2"/>
        </w:rPr>
        <w:t>.</w:t>
      </w:r>
      <w:r>
        <w:rPr>
          <w:spacing w:val="24"/>
        </w:rPr>
        <w:t xml:space="preserve"> </w:t>
      </w:r>
      <w:r>
        <w:rPr>
          <w:spacing w:val="-2"/>
        </w:rPr>
        <w:t>This discrepancy highlights the importance of investigating selective reporting bias in meta-analytic datasets.</w:t>
      </w:r>
    </w:p>
    <w:p w14:paraId="4847636E" w14:textId="77777777" w:rsidR="001172AA" w:rsidRDefault="001172AA">
      <w:pPr>
        <w:pStyle w:val="BodyText"/>
        <w:spacing w:line="355" w:lineRule="auto"/>
        <w:sectPr w:rsidR="001172AA">
          <w:type w:val="continuous"/>
          <w:pgSz w:w="12240" w:h="15840"/>
          <w:pgMar w:top="1240" w:right="1080" w:bottom="280" w:left="1080" w:header="586" w:footer="0" w:gutter="0"/>
          <w:cols w:space="720"/>
        </w:sectPr>
      </w:pPr>
    </w:p>
    <w:p w14:paraId="75BE43BB" w14:textId="77777777" w:rsidR="001172AA" w:rsidRDefault="00000000">
      <w:pPr>
        <w:pStyle w:val="BodyText"/>
        <w:spacing w:before="185" w:line="355" w:lineRule="auto"/>
        <w:ind w:left="360" w:right="312" w:firstLine="720"/>
        <w:rPr>
          <w:rFonts w:ascii="Cambria" w:hAnsi="Cambria"/>
          <w:position w:val="9"/>
          <w:sz w:val="16"/>
        </w:rPr>
      </w:pPr>
      <w:r>
        <w:rPr>
          <w:spacing w:val="-2"/>
        </w:rPr>
        <w:lastRenderedPageBreak/>
        <w:t>To</w:t>
      </w:r>
      <w:r>
        <w:rPr>
          <w:spacing w:val="-3"/>
        </w:rPr>
        <w:t xml:space="preserve"> </w:t>
      </w:r>
      <w:r>
        <w:rPr>
          <w:spacing w:val="-2"/>
        </w:rPr>
        <w:t>mitigate</w:t>
      </w:r>
      <w:r>
        <w:rPr>
          <w:spacing w:val="-3"/>
        </w:rPr>
        <w:t xml:space="preserve"> </w:t>
      </w:r>
      <w:r>
        <w:rPr>
          <w:spacing w:val="-2"/>
        </w:rPr>
        <w:t>possible</w:t>
      </w:r>
      <w:r>
        <w:rPr>
          <w:spacing w:val="-3"/>
        </w:rPr>
        <w:t xml:space="preserve"> </w:t>
      </w:r>
      <w:r>
        <w:rPr>
          <w:spacing w:val="-2"/>
        </w:rPr>
        <w:t>effects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selective</w:t>
      </w:r>
      <w:r>
        <w:rPr>
          <w:spacing w:val="-3"/>
        </w:rPr>
        <w:t xml:space="preserve"> </w:t>
      </w:r>
      <w:r>
        <w:rPr>
          <w:spacing w:val="-2"/>
        </w:rPr>
        <w:t>reporting,</w:t>
      </w:r>
      <w:r>
        <w:rPr>
          <w:spacing w:val="-3"/>
        </w:rPr>
        <w:t xml:space="preserve"> </w:t>
      </w:r>
      <w:r>
        <w:rPr>
          <w:spacing w:val="-2"/>
        </w:rPr>
        <w:t>Carter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colleagues’s</w:t>
      </w:r>
      <w:r>
        <w:rPr>
          <w:spacing w:val="-3"/>
        </w:rPr>
        <w:t xml:space="preserve"> </w:t>
      </w:r>
      <w:r>
        <w:rPr>
          <w:spacing w:val="-2"/>
        </w:rPr>
        <w:t xml:space="preserve">review </w:t>
      </w:r>
      <w:r>
        <w:rPr>
          <w:spacing w:val="-4"/>
        </w:rPr>
        <w:t>included</w:t>
      </w:r>
      <w:r>
        <w:rPr>
          <w:spacing w:val="-5"/>
        </w:rPr>
        <w:t xml:space="preserve"> </w:t>
      </w:r>
      <w:r>
        <w:rPr>
          <w:spacing w:val="-4"/>
        </w:rPr>
        <w:t>many</w:t>
      </w:r>
      <w:r>
        <w:rPr>
          <w:spacing w:val="-5"/>
        </w:rPr>
        <w:t xml:space="preserve"> </w:t>
      </w:r>
      <w:r>
        <w:rPr>
          <w:spacing w:val="-4"/>
        </w:rPr>
        <w:t>unpublished</w:t>
      </w:r>
      <w:r>
        <w:rPr>
          <w:spacing w:val="-5"/>
        </w:rPr>
        <w:t xml:space="preserve"> </w:t>
      </w:r>
      <w:r>
        <w:rPr>
          <w:spacing w:val="-4"/>
        </w:rPr>
        <w:t>studies,</w:t>
      </w:r>
      <w:r>
        <w:rPr>
          <w:spacing w:val="-5"/>
        </w:rPr>
        <w:t xml:space="preserve"> </w:t>
      </w:r>
      <w:r>
        <w:rPr>
          <w:spacing w:val="-4"/>
        </w:rPr>
        <w:t>so</w:t>
      </w:r>
      <w:r>
        <w:rPr>
          <w:spacing w:val="-5"/>
        </w:rPr>
        <w:t xml:space="preserve"> </w:t>
      </w:r>
      <w:r>
        <w:rPr>
          <w:spacing w:val="-4"/>
        </w:rPr>
        <w:t>that</w:t>
      </w:r>
      <w:r>
        <w:rPr>
          <w:spacing w:val="-5"/>
        </w:rPr>
        <w:t xml:space="preserve"> </w:t>
      </w:r>
      <w:r>
        <w:rPr>
          <w:spacing w:val="-4"/>
        </w:rPr>
        <w:t>the full</w:t>
      </w:r>
      <w:r>
        <w:rPr>
          <w:spacing w:val="-5"/>
        </w:rPr>
        <w:t xml:space="preserve"> </w:t>
      </w:r>
      <w:r>
        <w:rPr>
          <w:spacing w:val="-4"/>
        </w:rPr>
        <w:t>meta-analysis included</w:t>
      </w:r>
      <w:r>
        <w:rPr>
          <w:spacing w:val="-5"/>
        </w:rPr>
        <w:t xml:space="preserve"> </w:t>
      </w:r>
      <w:r>
        <w:rPr>
          <w:spacing w:val="-4"/>
        </w:rPr>
        <w:t>116</w:t>
      </w:r>
      <w:r>
        <w:rPr>
          <w:spacing w:val="-5"/>
        </w:rPr>
        <w:t xml:space="preserve"> </w:t>
      </w:r>
      <w:r>
        <w:rPr>
          <w:spacing w:val="-4"/>
        </w:rPr>
        <w:t xml:space="preserve">effects from </w:t>
      </w:r>
      <w:r>
        <w:rPr>
          <w:spacing w:val="-2"/>
        </w:rPr>
        <w:t>66</w:t>
      </w:r>
      <w:r>
        <w:rPr>
          <w:spacing w:val="-4"/>
        </w:rPr>
        <w:t xml:space="preserve"> </w:t>
      </w:r>
      <w:r>
        <w:rPr>
          <w:spacing w:val="-2"/>
        </w:rPr>
        <w:t>studies.</w:t>
      </w:r>
      <w:r>
        <w:rPr>
          <w:spacing w:val="16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illustrative</w:t>
      </w:r>
      <w:r>
        <w:rPr>
          <w:spacing w:val="-3"/>
        </w:rPr>
        <w:t xml:space="preserve"> </w:t>
      </w:r>
      <w:r>
        <w:rPr>
          <w:spacing w:val="-2"/>
        </w:rPr>
        <w:t>purposes,</w:t>
      </w:r>
      <w:r>
        <w:rPr>
          <w:spacing w:val="-3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re-analyzed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findings</w:t>
      </w:r>
      <w:r>
        <w:rPr>
          <w:spacing w:val="-3"/>
        </w:rPr>
        <w:t xml:space="preserve"> </w:t>
      </w:r>
      <w:r>
        <w:rPr>
          <w:spacing w:val="-2"/>
        </w:rPr>
        <w:t>from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subset</w:t>
      </w:r>
      <w:r>
        <w:rPr>
          <w:spacing w:val="-3"/>
        </w:rPr>
        <w:t xml:space="preserve"> </w:t>
      </w:r>
      <w:r>
        <w:rPr>
          <w:spacing w:val="-2"/>
        </w:rPr>
        <w:t>of published</w:t>
      </w:r>
      <w:r>
        <w:rPr>
          <w:spacing w:val="-7"/>
        </w:rPr>
        <w:t xml:space="preserve"> </w:t>
      </w:r>
      <w:r>
        <w:rPr>
          <w:spacing w:val="-2"/>
        </w:rPr>
        <w:t>studies</w:t>
      </w:r>
      <w:r>
        <w:rPr>
          <w:spacing w:val="-6"/>
        </w:rPr>
        <w:t xml:space="preserve"> </w:t>
      </w:r>
      <w:r>
        <w:rPr>
          <w:spacing w:val="-2"/>
        </w:rPr>
        <w:t>only;</w:t>
      </w:r>
      <w:r>
        <w:rPr>
          <w:spacing w:val="-7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also</w:t>
      </w:r>
      <w:r>
        <w:rPr>
          <w:spacing w:val="-6"/>
        </w:rPr>
        <w:t xml:space="preserve"> </w:t>
      </w:r>
      <w:r>
        <w:rPr>
          <w:spacing w:val="-2"/>
        </w:rPr>
        <w:t>excluded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single</w:t>
      </w:r>
      <w:r>
        <w:rPr>
          <w:spacing w:val="-6"/>
        </w:rPr>
        <w:t xml:space="preserve"> </w:t>
      </w:r>
      <w:r>
        <w:rPr>
          <w:spacing w:val="-2"/>
        </w:rPr>
        <w:t>outlying</w:t>
      </w:r>
      <w:r>
        <w:rPr>
          <w:spacing w:val="-6"/>
        </w:rPr>
        <w:t xml:space="preserve"> </w:t>
      </w:r>
      <w:r>
        <w:rPr>
          <w:spacing w:val="-2"/>
        </w:rPr>
        <w:t>effect</w:t>
      </w:r>
      <w:r>
        <w:rPr>
          <w:spacing w:val="-7"/>
        </w:rPr>
        <w:t xml:space="preserve"> </w:t>
      </w:r>
      <w:r>
        <w:rPr>
          <w:spacing w:val="-2"/>
        </w:rPr>
        <w:t>size</w:t>
      </w:r>
      <w:r>
        <w:rPr>
          <w:spacing w:val="-6"/>
        </w:rPr>
        <w:t xml:space="preserve"> </w:t>
      </w:r>
      <w:r>
        <w:rPr>
          <w:spacing w:val="-2"/>
        </w:rPr>
        <w:t>estimate</w:t>
      </w:r>
      <w:r>
        <w:rPr>
          <w:spacing w:val="-6"/>
        </w:rPr>
        <w:t xml:space="preserve"> </w:t>
      </w:r>
      <w:r>
        <w:rPr>
          <w:spacing w:val="-2"/>
        </w:rPr>
        <w:t>that</w:t>
      </w:r>
      <w:r>
        <w:rPr>
          <w:spacing w:val="-7"/>
        </w:rPr>
        <w:t xml:space="preserve"> </w:t>
      </w:r>
      <w:r>
        <w:rPr>
          <w:spacing w:val="-2"/>
        </w:rPr>
        <w:t xml:space="preserve">was </w:t>
      </w:r>
      <w:r>
        <w:rPr>
          <w:spacing w:val="-4"/>
        </w:rPr>
        <w:t>greater</w:t>
      </w:r>
      <w:r>
        <w:rPr>
          <w:spacing w:val="-8"/>
        </w:rPr>
        <w:t xml:space="preserve"> </w:t>
      </w:r>
      <w:r>
        <w:rPr>
          <w:spacing w:val="-4"/>
        </w:rPr>
        <w:t>than</w:t>
      </w:r>
      <w:r>
        <w:rPr>
          <w:spacing w:val="-8"/>
        </w:rPr>
        <w:t xml:space="preserve"> </w:t>
      </w:r>
      <w:r>
        <w:rPr>
          <w:spacing w:val="-4"/>
        </w:rPr>
        <w:t>2.</w:t>
      </w:r>
      <w:r>
        <w:rPr>
          <w:spacing w:val="12"/>
        </w:rPr>
        <w:t xml:space="preserve"> </w:t>
      </w:r>
      <w:r>
        <w:rPr>
          <w:spacing w:val="-4"/>
        </w:rPr>
        <w:t>This</w:t>
      </w:r>
      <w:r>
        <w:rPr>
          <w:spacing w:val="-8"/>
        </w:rPr>
        <w:t xml:space="preserve"> </w:t>
      </w:r>
      <w:r>
        <w:rPr>
          <w:spacing w:val="-4"/>
        </w:rPr>
        <w:t>analytic</w:t>
      </w:r>
      <w:r>
        <w:rPr>
          <w:spacing w:val="-7"/>
        </w:rPr>
        <w:t xml:space="preserve"> </w:t>
      </w:r>
      <w:r>
        <w:rPr>
          <w:spacing w:val="-4"/>
        </w:rPr>
        <w:t>sample</w:t>
      </w:r>
      <w:r>
        <w:rPr>
          <w:spacing w:val="-7"/>
        </w:rPr>
        <w:t xml:space="preserve"> </w:t>
      </w:r>
      <w:r>
        <w:rPr>
          <w:spacing w:val="-4"/>
        </w:rPr>
        <w:t>includes</w:t>
      </w:r>
      <w:r>
        <w:rPr>
          <w:spacing w:val="-7"/>
        </w:rPr>
        <w:t xml:space="preserve"> </w:t>
      </w:r>
      <w:r>
        <w:rPr>
          <w:spacing w:val="-4"/>
        </w:rPr>
        <w:t>68</w:t>
      </w:r>
      <w:r>
        <w:rPr>
          <w:spacing w:val="-8"/>
        </w:rPr>
        <w:t xml:space="preserve"> </w:t>
      </w:r>
      <w:r>
        <w:rPr>
          <w:spacing w:val="-4"/>
        </w:rPr>
        <w:t>effect</w:t>
      </w:r>
      <w:r>
        <w:rPr>
          <w:spacing w:val="-8"/>
        </w:rPr>
        <w:t xml:space="preserve"> </w:t>
      </w:r>
      <w:r>
        <w:rPr>
          <w:spacing w:val="-4"/>
        </w:rPr>
        <w:t>size</w:t>
      </w:r>
      <w:r>
        <w:rPr>
          <w:spacing w:val="-7"/>
        </w:rPr>
        <w:t xml:space="preserve"> </w:t>
      </w:r>
      <w:r>
        <w:rPr>
          <w:spacing w:val="-4"/>
        </w:rPr>
        <w:t>estimates</w:t>
      </w:r>
      <w:r>
        <w:rPr>
          <w:spacing w:val="-8"/>
        </w:rPr>
        <w:t xml:space="preserve"> </w:t>
      </w:r>
      <w:r>
        <w:rPr>
          <w:spacing w:val="-4"/>
        </w:rPr>
        <w:t>from</w:t>
      </w:r>
      <w:r>
        <w:rPr>
          <w:spacing w:val="-8"/>
        </w:rPr>
        <w:t xml:space="preserve"> </w:t>
      </w:r>
      <w:r>
        <w:rPr>
          <w:spacing w:val="-4"/>
        </w:rPr>
        <w:t>45</w:t>
      </w:r>
      <w:r>
        <w:rPr>
          <w:spacing w:val="-8"/>
        </w:rPr>
        <w:t xml:space="preserve"> </w:t>
      </w:r>
      <w:r>
        <w:rPr>
          <w:spacing w:val="-4"/>
        </w:rPr>
        <w:t>distinct</w:t>
      </w:r>
      <w:r>
        <w:rPr>
          <w:spacing w:val="-8"/>
        </w:rPr>
        <w:t xml:space="preserve"> </w:t>
      </w:r>
      <w:r>
        <w:rPr>
          <w:spacing w:val="-4"/>
        </w:rPr>
        <w:t xml:space="preserve">studies. </w:t>
      </w:r>
      <w:r>
        <w:rPr>
          <w:spacing w:val="-2"/>
        </w:rPr>
        <w:t>Fourteen of the studies contributed two effects and three studies contributed four effects each,</w:t>
      </w:r>
      <w:r>
        <w:rPr>
          <w:spacing w:val="-8"/>
        </w:rPr>
        <w:t xml:space="preserve"> </w:t>
      </w:r>
      <w:r>
        <w:rPr>
          <w:spacing w:val="-2"/>
        </w:rPr>
        <w:t>leading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dependent</w:t>
      </w:r>
      <w:r>
        <w:rPr>
          <w:spacing w:val="-8"/>
        </w:rPr>
        <w:t xml:space="preserve"> </w:t>
      </w:r>
      <w:r>
        <w:rPr>
          <w:spacing w:val="-2"/>
        </w:rPr>
        <w:t>effect</w:t>
      </w:r>
      <w:r>
        <w:rPr>
          <w:spacing w:val="-8"/>
        </w:rPr>
        <w:t xml:space="preserve"> </w:t>
      </w:r>
      <w:r>
        <w:rPr>
          <w:spacing w:val="-2"/>
        </w:rPr>
        <w:t>sizes.</w:t>
      </w:r>
      <w:r>
        <w:rPr>
          <w:spacing w:val="10"/>
        </w:rPr>
        <w:t xml:space="preserve"> </w:t>
      </w:r>
      <w:r>
        <w:rPr>
          <w:spacing w:val="-2"/>
        </w:rPr>
        <w:t>We</w:t>
      </w:r>
      <w:r>
        <w:rPr>
          <w:spacing w:val="-8"/>
        </w:rPr>
        <w:t xml:space="preserve"> </w:t>
      </w:r>
      <w:r>
        <w:rPr>
          <w:spacing w:val="-2"/>
        </w:rPr>
        <w:t>conducted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analyses</w:t>
      </w:r>
      <w:r>
        <w:rPr>
          <w:spacing w:val="-8"/>
        </w:rPr>
        <w:t xml:space="preserve"> </w:t>
      </w:r>
      <w:r>
        <w:rPr>
          <w:spacing w:val="-2"/>
        </w:rPr>
        <w:t>using</w:t>
      </w:r>
      <w:r>
        <w:rPr>
          <w:spacing w:val="-8"/>
        </w:rPr>
        <w:t xml:space="preserve"> </w:t>
      </w:r>
      <w:r>
        <w:rPr>
          <w:spacing w:val="-2"/>
        </w:rPr>
        <w:t>R</w:t>
      </w:r>
      <w:r>
        <w:rPr>
          <w:spacing w:val="-8"/>
        </w:rPr>
        <w:t xml:space="preserve"> </w:t>
      </w:r>
      <w:r>
        <w:rPr>
          <w:spacing w:val="-2"/>
        </w:rPr>
        <w:t>Version</w:t>
      </w:r>
      <w:r>
        <w:rPr>
          <w:spacing w:val="-8"/>
        </w:rPr>
        <w:t xml:space="preserve"> </w:t>
      </w:r>
      <w:r>
        <w:rPr>
          <w:spacing w:val="-2"/>
        </w:rPr>
        <w:t>4.4.3.</w:t>
      </w:r>
      <w:r>
        <w:rPr>
          <w:rFonts w:ascii="Cambria" w:hAnsi="Cambria"/>
          <w:spacing w:val="-2"/>
          <w:position w:val="9"/>
          <w:sz w:val="16"/>
        </w:rPr>
        <w:t>78</w:t>
      </w:r>
    </w:p>
    <w:p w14:paraId="1F3955CC" w14:textId="77777777" w:rsidR="001172AA" w:rsidRDefault="00000000">
      <w:pPr>
        <w:pStyle w:val="BodyText"/>
        <w:spacing w:before="232" w:line="355" w:lineRule="auto"/>
        <w:ind w:left="360" w:right="347" w:firstLine="720"/>
      </w:pPr>
      <w:r>
        <w:rPr>
          <w:spacing w:val="-6"/>
        </w:rPr>
        <w:t xml:space="preserve">If selective reporting were not a concern, an analyst might summarize the distribution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ego</w:t>
      </w:r>
      <w:r>
        <w:rPr>
          <w:spacing w:val="-3"/>
        </w:rPr>
        <w:t xml:space="preserve"> </w:t>
      </w:r>
      <w:r>
        <w:rPr>
          <w:spacing w:val="-2"/>
        </w:rPr>
        <w:t>depletion</w:t>
      </w:r>
      <w:r>
        <w:rPr>
          <w:spacing w:val="-4"/>
        </w:rPr>
        <w:t xml:space="preserve"> </w:t>
      </w:r>
      <w:r>
        <w:rPr>
          <w:spacing w:val="-2"/>
        </w:rPr>
        <w:t>effects</w:t>
      </w:r>
      <w:r>
        <w:rPr>
          <w:spacing w:val="-3"/>
        </w:rPr>
        <w:t xml:space="preserve"> </w:t>
      </w:r>
      <w:r>
        <w:rPr>
          <w:spacing w:val="-2"/>
        </w:rPr>
        <w:t>with</w:t>
      </w:r>
      <w:r>
        <w:rPr>
          <w:spacing w:val="-4"/>
        </w:rPr>
        <w:t xml:space="preserve"> </w:t>
      </w:r>
      <w:r>
        <w:rPr>
          <w:spacing w:val="-2"/>
        </w:rPr>
        <w:t>a</w:t>
      </w:r>
      <w:r>
        <w:rPr>
          <w:spacing w:val="-3"/>
        </w:rPr>
        <w:t xml:space="preserve"> </w:t>
      </w:r>
      <w:r>
        <w:rPr>
          <w:spacing w:val="-2"/>
        </w:rPr>
        <w:t>correlated-and-hierarchical</w:t>
      </w:r>
      <w:r>
        <w:rPr>
          <w:spacing w:val="-3"/>
        </w:rPr>
        <w:t xml:space="preserve"> </w:t>
      </w:r>
      <w:r>
        <w:rPr>
          <w:spacing w:val="-2"/>
        </w:rPr>
        <w:t>effects</w:t>
      </w:r>
      <w:r>
        <w:rPr>
          <w:spacing w:val="-3"/>
        </w:rPr>
        <w:t xml:space="preserve"> </w:t>
      </w:r>
      <w:r>
        <w:rPr>
          <w:spacing w:val="-2"/>
        </w:rPr>
        <w:t>(CHE)</w:t>
      </w:r>
      <w:r>
        <w:rPr>
          <w:spacing w:val="-4"/>
        </w:rPr>
        <w:t xml:space="preserve"> </w:t>
      </w:r>
      <w:r>
        <w:rPr>
          <w:spacing w:val="-2"/>
        </w:rPr>
        <w:t>model,</w:t>
      </w:r>
      <w:r>
        <w:rPr>
          <w:spacing w:val="-3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 xml:space="preserve">flexible </w:t>
      </w:r>
      <w:r>
        <w:rPr>
          <w:spacing w:val="-4"/>
        </w:rPr>
        <w:t>model</w:t>
      </w:r>
      <w:r>
        <w:rPr>
          <w:spacing w:val="-9"/>
        </w:rPr>
        <w:t xml:space="preserve"> </w:t>
      </w:r>
      <w:r>
        <w:rPr>
          <w:spacing w:val="-4"/>
        </w:rPr>
        <w:t>that</w:t>
      </w:r>
      <w:r>
        <w:rPr>
          <w:spacing w:val="-9"/>
        </w:rPr>
        <w:t xml:space="preserve"> </w:t>
      </w:r>
      <w:r>
        <w:rPr>
          <w:spacing w:val="-4"/>
        </w:rPr>
        <w:t>accounts</w:t>
      </w:r>
      <w:r>
        <w:rPr>
          <w:spacing w:val="-8"/>
        </w:rPr>
        <w:t xml:space="preserve"> </w:t>
      </w:r>
      <w:r>
        <w:rPr>
          <w:spacing w:val="-4"/>
        </w:rPr>
        <w:t>for</w:t>
      </w:r>
      <w:r>
        <w:rPr>
          <w:spacing w:val="-9"/>
        </w:rPr>
        <w:t xml:space="preserve"> </w:t>
      </w:r>
      <w:r>
        <w:rPr>
          <w:spacing w:val="-4"/>
        </w:rPr>
        <w:t>both</w:t>
      </w:r>
      <w:r>
        <w:rPr>
          <w:spacing w:val="-9"/>
        </w:rPr>
        <w:t xml:space="preserve"> </w:t>
      </w:r>
      <w:r>
        <w:rPr>
          <w:spacing w:val="-4"/>
        </w:rPr>
        <w:t>correlated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hierarchical</w:t>
      </w:r>
      <w:r>
        <w:rPr>
          <w:spacing w:val="-8"/>
        </w:rPr>
        <w:t xml:space="preserve"> </w:t>
      </w:r>
      <w:r>
        <w:rPr>
          <w:spacing w:val="-4"/>
        </w:rPr>
        <w:t>dependent</w:t>
      </w:r>
      <w:r>
        <w:rPr>
          <w:spacing w:val="-9"/>
        </w:rPr>
        <w:t xml:space="preserve"> </w:t>
      </w:r>
      <w:r>
        <w:rPr>
          <w:spacing w:val="-4"/>
        </w:rPr>
        <w:t>data</w:t>
      </w:r>
      <w:r>
        <w:rPr>
          <w:spacing w:val="-9"/>
        </w:rPr>
        <w:t xml:space="preserve"> </w:t>
      </w:r>
      <w:r>
        <w:rPr>
          <w:spacing w:val="-4"/>
        </w:rPr>
        <w:t>structures.</w:t>
      </w:r>
      <w:r>
        <w:rPr>
          <w:rFonts w:ascii="Cambria"/>
          <w:spacing w:val="-4"/>
          <w:position w:val="9"/>
          <w:sz w:val="16"/>
        </w:rPr>
        <w:t>44</w:t>
      </w:r>
      <w:r>
        <w:rPr>
          <w:rFonts w:ascii="Cambria"/>
          <w:spacing w:val="23"/>
          <w:position w:val="9"/>
          <w:sz w:val="16"/>
        </w:rPr>
        <w:t xml:space="preserve"> </w:t>
      </w:r>
      <w:r>
        <w:rPr>
          <w:spacing w:val="-4"/>
        </w:rPr>
        <w:t xml:space="preserve">Based </w:t>
      </w:r>
      <w:r>
        <w:t>on a CHE model, the overall average effect estimate was 0.46, 95% CI [0.34, 0.59].</w:t>
      </w:r>
    </w:p>
    <w:p w14:paraId="759D2622" w14:textId="77777777" w:rsidR="001172AA" w:rsidRDefault="00000000">
      <w:pPr>
        <w:pStyle w:val="BodyText"/>
        <w:spacing w:line="355" w:lineRule="auto"/>
        <w:ind w:left="332" w:right="357" w:firstLine="18"/>
      </w:pPr>
      <w:r>
        <w:rPr>
          <w:spacing w:val="-4"/>
        </w:rPr>
        <w:t xml:space="preserve">Alternately, one could apply a CHE model with inverse sampling covariance weighting </w:t>
      </w:r>
      <w:r>
        <w:rPr>
          <w:spacing w:val="-2"/>
        </w:rPr>
        <w:t>(CHE-ISCW), which places relatively more weight on larger studies (those with smaller sampling</w:t>
      </w:r>
      <w:r>
        <w:rPr>
          <w:spacing w:val="-5"/>
        </w:rPr>
        <w:t xml:space="preserve"> </w:t>
      </w:r>
      <w:r>
        <w:rPr>
          <w:spacing w:val="-2"/>
        </w:rPr>
        <w:t>variances)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thus</w:t>
      </w:r>
      <w:r>
        <w:rPr>
          <w:spacing w:val="-5"/>
        </w:rPr>
        <w:t xml:space="preserve"> </w:t>
      </w:r>
      <w:r>
        <w:rPr>
          <w:spacing w:val="-2"/>
        </w:rPr>
        <w:t>is</w:t>
      </w:r>
      <w:r>
        <w:rPr>
          <w:spacing w:val="-5"/>
        </w:rPr>
        <w:t xml:space="preserve"> </w:t>
      </w:r>
      <w:r>
        <w:rPr>
          <w:spacing w:val="-2"/>
        </w:rPr>
        <w:t>less</w:t>
      </w:r>
      <w:r>
        <w:rPr>
          <w:spacing w:val="-5"/>
        </w:rPr>
        <w:t xml:space="preserve"> </w:t>
      </w:r>
      <w:r>
        <w:rPr>
          <w:spacing w:val="-2"/>
        </w:rPr>
        <w:t>biased</w:t>
      </w:r>
      <w:r>
        <w:rPr>
          <w:spacing w:val="-5"/>
        </w:rPr>
        <w:t xml:space="preserve"> </w:t>
      </w:r>
      <w:r>
        <w:rPr>
          <w:spacing w:val="-2"/>
        </w:rPr>
        <w:t>by</w:t>
      </w:r>
      <w:r>
        <w:rPr>
          <w:spacing w:val="-5"/>
        </w:rPr>
        <w:t xml:space="preserve"> </w:t>
      </w:r>
      <w:r>
        <w:rPr>
          <w:spacing w:val="-2"/>
        </w:rPr>
        <w:t>selective</w:t>
      </w:r>
      <w:r>
        <w:rPr>
          <w:spacing w:val="-5"/>
        </w:rPr>
        <w:t xml:space="preserve"> </w:t>
      </w:r>
      <w:r>
        <w:rPr>
          <w:spacing w:val="-2"/>
        </w:rPr>
        <w:t>reporting.</w:t>
      </w:r>
      <w:r>
        <w:rPr>
          <w:rFonts w:ascii="Cambria"/>
          <w:spacing w:val="-2"/>
          <w:position w:val="9"/>
          <w:sz w:val="16"/>
        </w:rPr>
        <w:t>50</w:t>
      </w:r>
      <w:r>
        <w:rPr>
          <w:rFonts w:ascii="Cambria"/>
          <w:spacing w:val="27"/>
          <w:position w:val="9"/>
          <w:sz w:val="16"/>
        </w:rPr>
        <w:t xml:space="preserve"> </w:t>
      </w:r>
      <w:r>
        <w:rPr>
          <w:spacing w:val="-2"/>
        </w:rPr>
        <w:t>Applying</w:t>
      </w:r>
      <w:r>
        <w:rPr>
          <w:spacing w:val="-5"/>
        </w:rPr>
        <w:t xml:space="preserve"> </w:t>
      </w:r>
      <w:r>
        <w:rPr>
          <w:spacing w:val="-2"/>
        </w:rPr>
        <w:t xml:space="preserve">CHE-ISCW </w:t>
      </w:r>
      <w:r>
        <w:t>reduces the overall effect estimate to 0.39, 95% CI [0.24, 0.54].</w:t>
      </w:r>
      <w:r>
        <w:rPr>
          <w:spacing w:val="26"/>
        </w:rPr>
        <w:t xml:space="preserve"> </w:t>
      </w:r>
      <w:r>
        <w:t>As a further point of comparison,</w:t>
      </w:r>
      <w:r>
        <w:rPr>
          <w:spacing w:val="-6"/>
        </w:rPr>
        <w:t xml:space="preserve"> </w:t>
      </w:r>
      <w:r>
        <w:t>we</w:t>
      </w:r>
      <w:r>
        <w:rPr>
          <w:spacing w:val="-5"/>
        </w:rPr>
        <w:t xml:space="preserve"> </w:t>
      </w:r>
      <w:r>
        <w:t>estimated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overall</w:t>
      </w:r>
      <w:r>
        <w:rPr>
          <w:spacing w:val="-5"/>
        </w:rPr>
        <w:t xml:space="preserve"> </w:t>
      </w:r>
      <w:r>
        <w:t>average</w:t>
      </w:r>
      <w:r>
        <w:rPr>
          <w:spacing w:val="-5"/>
        </w:rPr>
        <w:t xml:space="preserve"> </w:t>
      </w:r>
      <w:r>
        <w:t>effect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PET/PEESE</w:t>
      </w:r>
      <w:r>
        <w:rPr>
          <w:spacing w:val="-5"/>
        </w:rPr>
        <w:t xml:space="preserve"> </w:t>
      </w:r>
      <w:r>
        <w:t xml:space="preserve">regression </w:t>
      </w:r>
      <w:r>
        <w:rPr>
          <w:spacing w:val="-4"/>
        </w:rPr>
        <w:t>adjustment,</w:t>
      </w:r>
      <w:r>
        <w:rPr>
          <w:rFonts w:ascii="Cambria"/>
          <w:spacing w:val="-4"/>
          <w:position w:val="9"/>
          <w:sz w:val="16"/>
        </w:rPr>
        <w:t>18</w:t>
      </w:r>
      <w:r>
        <w:rPr>
          <w:rFonts w:ascii="Cambria"/>
          <w:spacing w:val="30"/>
          <w:position w:val="9"/>
          <w:sz w:val="16"/>
        </w:rPr>
        <w:t xml:space="preserve"> </w:t>
      </w:r>
      <w:r>
        <w:rPr>
          <w:spacing w:val="-4"/>
        </w:rPr>
        <w:t>clustering the standard errors by study to account for dependent effects.</w:t>
      </w:r>
      <w:r>
        <w:rPr>
          <w:spacing w:val="18"/>
        </w:rPr>
        <w:t xml:space="preserve"> </w:t>
      </w:r>
      <w:r>
        <w:rPr>
          <w:spacing w:val="-4"/>
        </w:rPr>
        <w:t xml:space="preserve">This </w:t>
      </w:r>
      <w:r>
        <w:t>yielded an overall average effect of -0.09, 95% CI [-0.76, 0.58].</w:t>
      </w:r>
      <w:r>
        <w:rPr>
          <w:spacing w:val="23"/>
        </w:rPr>
        <w:t xml:space="preserve"> </w:t>
      </w:r>
      <w:r>
        <w:t>The CHE and CHE-ISCW estimates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positive,</w:t>
      </w:r>
      <w:r>
        <w:rPr>
          <w:spacing w:val="-7"/>
        </w:rPr>
        <w:t xml:space="preserve"> </w:t>
      </w:r>
      <w:r>
        <w:t>statistically</w:t>
      </w:r>
      <w:r>
        <w:rPr>
          <w:spacing w:val="-7"/>
        </w:rPr>
        <w:t xml:space="preserve"> </w:t>
      </w:r>
      <w:r>
        <w:t>significant,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similar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magnitude.</w:t>
      </w:r>
      <w:r>
        <w:rPr>
          <w:spacing w:val="12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PET/PEESE estimate</w:t>
      </w:r>
      <w:r>
        <w:rPr>
          <w:spacing w:val="-9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negative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much</w:t>
      </w:r>
      <w:r>
        <w:rPr>
          <w:spacing w:val="-10"/>
        </w:rPr>
        <w:t xml:space="preserve"> </w:t>
      </w:r>
      <w:r>
        <w:t>smaller,</w:t>
      </w:r>
      <w:r>
        <w:rPr>
          <w:spacing w:val="-10"/>
        </w:rPr>
        <w:t xml:space="preserve"> </w:t>
      </w:r>
      <w:r>
        <w:t>indicating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pattern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small</w:t>
      </w:r>
      <w:r>
        <w:rPr>
          <w:spacing w:val="-10"/>
        </w:rPr>
        <w:t xml:space="preserve"> </w:t>
      </w:r>
      <w:r>
        <w:t>study</w:t>
      </w:r>
      <w:r>
        <w:rPr>
          <w:spacing w:val="-10"/>
        </w:rPr>
        <w:t xml:space="preserve"> </w:t>
      </w:r>
      <w:r>
        <w:t>effects.</w:t>
      </w:r>
    </w:p>
    <w:p w14:paraId="28CCDAF1" w14:textId="77777777" w:rsidR="001172AA" w:rsidRDefault="00000000">
      <w:pPr>
        <w:pStyle w:val="BodyText"/>
        <w:spacing w:before="225" w:line="355" w:lineRule="auto"/>
        <w:ind w:left="360" w:right="312" w:firstLine="720"/>
      </w:pPr>
      <w:r>
        <w:t>We</w:t>
      </w:r>
      <w:r>
        <w:rPr>
          <w:spacing w:val="28"/>
        </w:rPr>
        <w:t xml:space="preserve"> </w:t>
      </w:r>
      <w:r>
        <w:t>used</w:t>
      </w:r>
      <w:r>
        <w:rPr>
          <w:spacing w:val="27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selection_model()</w:t>
      </w:r>
      <w:r>
        <w:rPr>
          <w:spacing w:val="28"/>
        </w:rPr>
        <w:t xml:space="preserve"> </w:t>
      </w:r>
      <w:r>
        <w:t>function</w:t>
      </w:r>
      <w:r>
        <w:rPr>
          <w:spacing w:val="28"/>
        </w:rPr>
        <w:t xml:space="preserve"> </w:t>
      </w:r>
      <w:r>
        <w:t>from</w:t>
      </w:r>
      <w:r>
        <w:rPr>
          <w:spacing w:val="27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metaselection</w:t>
      </w:r>
      <w:r>
        <w:rPr>
          <w:spacing w:val="28"/>
        </w:rPr>
        <w:t xml:space="preserve"> </w:t>
      </w:r>
      <w:r>
        <w:t>package</w:t>
      </w:r>
      <w:r>
        <w:rPr>
          <w:rFonts w:ascii="Cambria" w:hAnsi="Cambria"/>
          <w:position w:val="9"/>
          <w:sz w:val="16"/>
        </w:rPr>
        <w:t>79</w:t>
      </w:r>
      <w:r>
        <w:rPr>
          <w:rFonts w:ascii="Cambria" w:hAnsi="Cambria"/>
          <w:spacing w:val="63"/>
          <w:position w:val="9"/>
          <w:sz w:val="16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fit a</w:t>
      </w:r>
      <w:r>
        <w:rPr>
          <w:spacing w:val="-5"/>
        </w:rPr>
        <w:t xml:space="preserve"> </w:t>
      </w:r>
      <w:r>
        <w:t>single-step</w:t>
      </w:r>
      <w:r>
        <w:rPr>
          <w:spacing w:val="-1"/>
        </w:rPr>
        <w:t xml:space="preserve"> </w:t>
      </w:r>
      <w:r>
        <w:t>selection</w:t>
      </w:r>
      <w:r>
        <w:rPr>
          <w:spacing w:val="-2"/>
        </w:rPr>
        <w:t xml:space="preserve"> </w:t>
      </w:r>
      <w:r>
        <w:t>model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threshold</w:t>
      </w:r>
      <w:r>
        <w:rPr>
          <w:spacing w:val="-2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025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two-step</w:t>
      </w:r>
      <w:r>
        <w:rPr>
          <w:spacing w:val="-1"/>
        </w:rPr>
        <w:t xml:space="preserve"> </w:t>
      </w:r>
      <w:r>
        <w:t>model</w:t>
      </w:r>
      <w:r>
        <w:rPr>
          <w:spacing w:val="-2"/>
        </w:rPr>
        <w:t xml:space="preserve"> </w:t>
      </w:r>
      <w:r>
        <w:t xml:space="preserve">with thresholds at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 xml:space="preserve">025 and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2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5.</w:t>
      </w:r>
      <w:r>
        <w:rPr>
          <w:spacing w:val="26"/>
        </w:rPr>
        <w:t xml:space="preserve"> </w:t>
      </w:r>
      <w:r>
        <w:t>For comparison purposes, we estimated model parameters</w:t>
      </w:r>
      <w:r>
        <w:rPr>
          <w:spacing w:val="-10"/>
        </w:rPr>
        <w:t xml:space="preserve"> </w:t>
      </w:r>
      <w:r>
        <w:t>using</w:t>
      </w:r>
      <w:r>
        <w:rPr>
          <w:spacing w:val="-9"/>
        </w:rPr>
        <w:t xml:space="preserve"> </w:t>
      </w:r>
      <w:r>
        <w:t>both</w:t>
      </w:r>
      <w:r>
        <w:rPr>
          <w:spacing w:val="-10"/>
        </w:rPr>
        <w:t xml:space="preserve"> </w:t>
      </w:r>
      <w:r>
        <w:t>PML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ARGL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computed</w:t>
      </w:r>
      <w:r>
        <w:rPr>
          <w:spacing w:val="-9"/>
        </w:rPr>
        <w:t xml:space="preserve"> </w:t>
      </w:r>
      <w:r>
        <w:t>cluster-robust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 xml:space="preserve">percentile </w:t>
      </w:r>
      <w:r>
        <w:rPr>
          <w:spacing w:val="-4"/>
        </w:rPr>
        <w:t>bootstrap</w:t>
      </w:r>
      <w:r>
        <w:rPr>
          <w:spacing w:val="-7"/>
        </w:rPr>
        <w:t xml:space="preserve"> </w:t>
      </w:r>
      <w:r>
        <w:rPr>
          <w:spacing w:val="-4"/>
        </w:rPr>
        <w:t>CIs.</w:t>
      </w:r>
      <w:r>
        <w:rPr>
          <w:spacing w:val="12"/>
        </w:rPr>
        <w:t xml:space="preserve"> </w:t>
      </w:r>
      <w:r>
        <w:rPr>
          <w:spacing w:val="-4"/>
        </w:rPr>
        <w:t>For</w:t>
      </w:r>
      <w:r>
        <w:rPr>
          <w:spacing w:val="-6"/>
        </w:rPr>
        <w:t xml:space="preserve"> </w:t>
      </w:r>
      <w:r>
        <w:rPr>
          <w:spacing w:val="-4"/>
        </w:rPr>
        <w:t>all</w:t>
      </w:r>
      <w:r>
        <w:rPr>
          <w:spacing w:val="-6"/>
        </w:rPr>
        <w:t xml:space="preserve"> </w:t>
      </w:r>
      <w:r>
        <w:rPr>
          <w:spacing w:val="-4"/>
        </w:rPr>
        <w:t>estimators,</w:t>
      </w:r>
      <w:r>
        <w:rPr>
          <w:spacing w:val="-7"/>
        </w:rPr>
        <w:t xml:space="preserve"> </w:t>
      </w:r>
      <w:r>
        <w:rPr>
          <w:spacing w:val="-4"/>
        </w:rPr>
        <w:t>we</w:t>
      </w:r>
      <w:r>
        <w:rPr>
          <w:spacing w:val="-6"/>
        </w:rPr>
        <w:t xml:space="preserve"> </w:t>
      </w:r>
      <w:r>
        <w:rPr>
          <w:spacing w:val="-4"/>
        </w:rPr>
        <w:t>used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weakly</w:t>
      </w:r>
      <w:r>
        <w:rPr>
          <w:spacing w:val="-6"/>
        </w:rPr>
        <w:t xml:space="preserve"> </w:t>
      </w:r>
      <w:r>
        <w:rPr>
          <w:spacing w:val="-4"/>
        </w:rPr>
        <w:t>informative</w:t>
      </w:r>
      <w:r>
        <w:rPr>
          <w:spacing w:val="-7"/>
        </w:rPr>
        <w:t xml:space="preserve"> </w:t>
      </w:r>
      <w:r>
        <w:rPr>
          <w:spacing w:val="-4"/>
        </w:rPr>
        <w:t>priors</w:t>
      </w:r>
      <w:r>
        <w:rPr>
          <w:spacing w:val="-6"/>
        </w:rPr>
        <w:t xml:space="preserve"> </w:t>
      </w:r>
      <w:r>
        <w:rPr>
          <w:spacing w:val="-4"/>
        </w:rPr>
        <w:t>as</w:t>
      </w:r>
      <w:r>
        <w:rPr>
          <w:spacing w:val="-7"/>
        </w:rPr>
        <w:t xml:space="preserve"> </w:t>
      </w:r>
      <w:r>
        <w:rPr>
          <w:spacing w:val="-4"/>
        </w:rPr>
        <w:t>described</w:t>
      </w:r>
      <w:r>
        <w:rPr>
          <w:spacing w:val="-7"/>
        </w:rPr>
        <w:t xml:space="preserve"> </w:t>
      </w:r>
      <w:r>
        <w:rPr>
          <w:spacing w:val="-4"/>
        </w:rPr>
        <w:t xml:space="preserve">above.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2"/>
        </w:rPr>
        <w:t>bootstrapping,</w:t>
      </w:r>
      <w:r>
        <w:rPr>
          <w:spacing w:val="-4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used</w:t>
      </w:r>
      <w:r>
        <w:rPr>
          <w:spacing w:val="-3"/>
        </w:rPr>
        <w:t xml:space="preserve"> </w:t>
      </w:r>
      <w:r>
        <w:rPr>
          <w:spacing w:val="-2"/>
        </w:rPr>
        <w:t>two-stage</w:t>
      </w:r>
      <w:r>
        <w:rPr>
          <w:spacing w:val="-3"/>
        </w:rPr>
        <w:t xml:space="preserve"> </w:t>
      </w:r>
      <w:r>
        <w:rPr>
          <w:spacing w:val="-2"/>
        </w:rPr>
        <w:t>cluster</w:t>
      </w:r>
      <w:r>
        <w:rPr>
          <w:spacing w:val="-4"/>
        </w:rPr>
        <w:t xml:space="preserve"> </w:t>
      </w:r>
      <w:r>
        <w:rPr>
          <w:spacing w:val="-2"/>
        </w:rPr>
        <w:t>bootstrap</w:t>
      </w:r>
      <w:r>
        <w:rPr>
          <w:spacing w:val="-3"/>
        </w:rPr>
        <w:t xml:space="preserve"> </w:t>
      </w:r>
      <w:r>
        <w:rPr>
          <w:spacing w:val="-2"/>
        </w:rPr>
        <w:t>re-sampling</w:t>
      </w:r>
      <w:r>
        <w:rPr>
          <w:spacing w:val="-4"/>
        </w:rPr>
        <w:t xml:space="preserve"> </w:t>
      </w:r>
      <w:r>
        <w:rPr>
          <w:spacing w:val="-2"/>
        </w:rPr>
        <w:t>with</w:t>
      </w:r>
      <w:r>
        <w:rPr>
          <w:spacing w:val="-4"/>
        </w:rPr>
        <w:t xml:space="preserve"> </w:t>
      </w:r>
      <w:r>
        <w:rPr>
          <w:spacing w:val="-2"/>
        </w:rPr>
        <w:t>1999</w:t>
      </w:r>
      <w:r>
        <w:rPr>
          <w:spacing w:val="-3"/>
        </w:rPr>
        <w:t xml:space="preserve"> </w:t>
      </w:r>
      <w:r>
        <w:rPr>
          <w:spacing w:val="-2"/>
        </w:rPr>
        <w:t>replicates.</w:t>
      </w:r>
    </w:p>
    <w:p w14:paraId="55F81B4D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2A3C4B51" w14:textId="77777777" w:rsidR="001172AA" w:rsidRDefault="00000000">
      <w:pPr>
        <w:pStyle w:val="BodyText"/>
        <w:spacing w:before="185" w:line="355" w:lineRule="auto"/>
        <w:ind w:left="360" w:right="325" w:firstLine="720"/>
        <w:rPr>
          <w:rFonts w:ascii="Cambria" w:hAnsi="Cambria"/>
          <w:position w:val="9"/>
          <w:sz w:val="16"/>
        </w:rPr>
      </w:pPr>
      <w:r>
        <w:lastRenderedPageBreak/>
        <w:t>Table</w:t>
      </w:r>
      <w:r>
        <w:rPr>
          <w:spacing w:val="-9"/>
        </w:rPr>
        <w:t xml:space="preserve"> </w:t>
      </w:r>
      <w:hyperlink w:anchor="_bookmark6" w:history="1">
        <w:r>
          <w:t>1</w:t>
        </w:r>
      </w:hyperlink>
      <w:r>
        <w:rPr>
          <w:spacing w:val="-10"/>
        </w:rPr>
        <w:t xml:space="preserve"> </w:t>
      </w:r>
      <w:r>
        <w:t>presents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parameter</w:t>
      </w:r>
      <w:r>
        <w:rPr>
          <w:spacing w:val="-9"/>
        </w:rPr>
        <w:t xml:space="preserve"> </w:t>
      </w:r>
      <w:r>
        <w:t>estimates</w:t>
      </w:r>
      <w:r>
        <w:rPr>
          <w:spacing w:val="-9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one-step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two-step</w:t>
      </w:r>
      <w:r>
        <w:rPr>
          <w:spacing w:val="-10"/>
        </w:rPr>
        <w:t xml:space="preserve"> </w:t>
      </w:r>
      <w:r>
        <w:t xml:space="preserve">selection </w:t>
      </w:r>
      <w:r>
        <w:rPr>
          <w:spacing w:val="-4"/>
        </w:rPr>
        <w:t>models.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estimated</w:t>
      </w:r>
      <w:r>
        <w:rPr>
          <w:spacing w:val="-9"/>
        </w:rPr>
        <w:t xml:space="preserve"> </w:t>
      </w:r>
      <w:r>
        <w:rPr>
          <w:spacing w:val="-4"/>
        </w:rPr>
        <w:t>selection</w:t>
      </w:r>
      <w:r>
        <w:rPr>
          <w:spacing w:val="-9"/>
        </w:rPr>
        <w:t xml:space="preserve"> </w:t>
      </w:r>
      <w:r>
        <w:rPr>
          <w:spacing w:val="-4"/>
        </w:rPr>
        <w:t>parameters</w:t>
      </w:r>
      <w:r>
        <w:rPr>
          <w:spacing w:val="-9"/>
        </w:rPr>
        <w:t xml:space="preserve"> </w:t>
      </w:r>
      <w:r>
        <w:rPr>
          <w:spacing w:val="-4"/>
        </w:rPr>
        <w:t>are</w:t>
      </w:r>
      <w:r>
        <w:rPr>
          <w:spacing w:val="-9"/>
        </w:rPr>
        <w:t xml:space="preserve"> </w:t>
      </w:r>
      <w:r>
        <w:rPr>
          <w:spacing w:val="-4"/>
        </w:rPr>
        <w:t>similar</w:t>
      </w:r>
      <w:r>
        <w:rPr>
          <w:spacing w:val="-9"/>
        </w:rPr>
        <w:t xml:space="preserve"> </w:t>
      </w:r>
      <w:r>
        <w:rPr>
          <w:spacing w:val="-4"/>
        </w:rPr>
        <w:t>across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one-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two-step</w:t>
      </w:r>
      <w:r>
        <w:rPr>
          <w:spacing w:val="-9"/>
        </w:rPr>
        <w:t xml:space="preserve"> </w:t>
      </w:r>
      <w:r>
        <w:rPr>
          <w:spacing w:val="-4"/>
        </w:rPr>
        <w:t xml:space="preserve">models </w:t>
      </w:r>
      <w:r>
        <w:t>and</w:t>
      </w:r>
      <w:r>
        <w:rPr>
          <w:spacing w:val="-10"/>
        </w:rPr>
        <w:t xml:space="preserve"> </w:t>
      </w:r>
      <w:r>
        <w:t>across</w:t>
      </w:r>
      <w:r>
        <w:rPr>
          <w:spacing w:val="-10"/>
        </w:rPr>
        <w:t xml:space="preserve"> </w:t>
      </w:r>
      <w:r>
        <w:t>both</w:t>
      </w:r>
      <w:r>
        <w:rPr>
          <w:spacing w:val="-10"/>
        </w:rPr>
        <w:t xml:space="preserve"> </w:t>
      </w:r>
      <w:r>
        <w:t>estimators,</w:t>
      </w:r>
      <w:r>
        <w:rPr>
          <w:spacing w:val="-9"/>
        </w:rPr>
        <w:t xml:space="preserve"> </w:t>
      </w:r>
      <w:r>
        <w:t>all</w:t>
      </w:r>
      <w:r>
        <w:rPr>
          <w:spacing w:val="-9"/>
        </w:rPr>
        <w:t xml:space="preserve"> </w:t>
      </w:r>
      <w:r>
        <w:t>indicating</w:t>
      </w:r>
      <w:r>
        <w:rPr>
          <w:spacing w:val="-10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non-significant</w:t>
      </w:r>
      <w:r>
        <w:rPr>
          <w:spacing w:val="-9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negative</w:t>
      </w:r>
      <w:r>
        <w:rPr>
          <w:spacing w:val="-10"/>
        </w:rPr>
        <w:t xml:space="preserve"> </w:t>
      </w:r>
      <w:r>
        <w:t>effect</w:t>
      </w:r>
      <w:r>
        <w:rPr>
          <w:spacing w:val="-10"/>
        </w:rPr>
        <w:t xml:space="preserve"> </w:t>
      </w:r>
      <w:r>
        <w:t xml:space="preserve">size </w:t>
      </w:r>
      <w:r>
        <w:rPr>
          <w:spacing w:val="-4"/>
        </w:rPr>
        <w:t>estimates</w:t>
      </w:r>
      <w:r>
        <w:rPr>
          <w:spacing w:val="-6"/>
        </w:rPr>
        <w:t xml:space="preserve"> </w:t>
      </w:r>
      <w:r>
        <w:rPr>
          <w:spacing w:val="-4"/>
        </w:rPr>
        <w:t>were</w:t>
      </w:r>
      <w:r>
        <w:rPr>
          <w:spacing w:val="-6"/>
        </w:rPr>
        <w:t xml:space="preserve"> </w:t>
      </w:r>
      <w:r>
        <w:rPr>
          <w:spacing w:val="-4"/>
        </w:rPr>
        <w:t>less</w:t>
      </w:r>
      <w:r>
        <w:rPr>
          <w:spacing w:val="-6"/>
        </w:rPr>
        <w:t xml:space="preserve"> </w:t>
      </w:r>
      <w:r>
        <w:rPr>
          <w:spacing w:val="-4"/>
        </w:rPr>
        <w:t>likely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be</w:t>
      </w:r>
      <w:r>
        <w:rPr>
          <w:spacing w:val="-6"/>
        </w:rPr>
        <w:t xml:space="preserve"> </w:t>
      </w:r>
      <w:r>
        <w:rPr>
          <w:spacing w:val="-4"/>
        </w:rPr>
        <w:t>reported</w:t>
      </w:r>
      <w:r>
        <w:rPr>
          <w:spacing w:val="-6"/>
        </w:rPr>
        <w:t xml:space="preserve"> </w:t>
      </w:r>
      <w:r>
        <w:rPr>
          <w:spacing w:val="-4"/>
        </w:rPr>
        <w:t>than</w:t>
      </w:r>
      <w:r>
        <w:rPr>
          <w:spacing w:val="-6"/>
        </w:rPr>
        <w:t xml:space="preserve"> </w:t>
      </w:r>
      <w:r>
        <w:rPr>
          <w:spacing w:val="-4"/>
        </w:rPr>
        <w:t>statistically</w:t>
      </w:r>
      <w:r>
        <w:rPr>
          <w:spacing w:val="-6"/>
        </w:rPr>
        <w:t xml:space="preserve"> </w:t>
      </w:r>
      <w:r>
        <w:rPr>
          <w:spacing w:val="-4"/>
        </w:rPr>
        <w:t>significant,</w:t>
      </w:r>
      <w:r>
        <w:rPr>
          <w:spacing w:val="-6"/>
        </w:rPr>
        <w:t xml:space="preserve"> </w:t>
      </w:r>
      <w:r>
        <w:rPr>
          <w:spacing w:val="-4"/>
        </w:rPr>
        <w:t>affirmative</w:t>
      </w:r>
      <w:r>
        <w:rPr>
          <w:spacing w:val="-6"/>
        </w:rPr>
        <w:t xml:space="preserve"> </w:t>
      </w:r>
      <w:r>
        <w:rPr>
          <w:spacing w:val="-4"/>
        </w:rPr>
        <w:t>effects.</w:t>
      </w:r>
      <w:r>
        <w:rPr>
          <w:spacing w:val="13"/>
        </w:rPr>
        <w:t xml:space="preserve"> </w:t>
      </w:r>
      <w:r>
        <w:rPr>
          <w:spacing w:val="-4"/>
        </w:rPr>
        <w:t xml:space="preserve">The </w:t>
      </w:r>
      <w:r>
        <w:rPr>
          <w:spacing w:val="-2"/>
        </w:rPr>
        <w:t>one-step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two-step</w:t>
      </w:r>
      <w:r>
        <w:rPr>
          <w:spacing w:val="-5"/>
        </w:rPr>
        <w:t xml:space="preserve"> </w:t>
      </w:r>
      <w:r>
        <w:rPr>
          <w:spacing w:val="-2"/>
        </w:rPr>
        <w:t>selection</w:t>
      </w:r>
      <w:r>
        <w:rPr>
          <w:spacing w:val="-5"/>
        </w:rPr>
        <w:t xml:space="preserve"> </w:t>
      </w:r>
      <w:r>
        <w:rPr>
          <w:spacing w:val="-2"/>
        </w:rPr>
        <w:t>model</w:t>
      </w:r>
      <w:r>
        <w:rPr>
          <w:spacing w:val="-5"/>
        </w:rPr>
        <w:t xml:space="preserve"> </w:t>
      </w:r>
      <w:r>
        <w:rPr>
          <w:spacing w:val="-2"/>
        </w:rPr>
        <w:t>estimates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average</w:t>
      </w:r>
      <w:r>
        <w:rPr>
          <w:spacing w:val="-5"/>
        </w:rPr>
        <w:t xml:space="preserve"> </w:t>
      </w:r>
      <w:r>
        <w:rPr>
          <w:spacing w:val="-2"/>
        </w:rPr>
        <w:t>effect</w:t>
      </w:r>
      <w:r>
        <w:rPr>
          <w:spacing w:val="-5"/>
        </w:rPr>
        <w:t xml:space="preserve"> </w:t>
      </w:r>
      <w:r>
        <w:rPr>
          <w:spacing w:val="-2"/>
        </w:rPr>
        <w:t>size</w:t>
      </w:r>
      <w:r>
        <w:rPr>
          <w:spacing w:val="-5"/>
        </w:rPr>
        <w:t xml:space="preserve"> </w:t>
      </w:r>
      <w:r>
        <w:rPr>
          <w:spacing w:val="-2"/>
        </w:rPr>
        <w:t>are</w:t>
      </w:r>
      <w:r>
        <w:rPr>
          <w:spacing w:val="-5"/>
        </w:rPr>
        <w:t xml:space="preserve"> </w:t>
      </w:r>
      <w:r>
        <w:rPr>
          <w:spacing w:val="-2"/>
        </w:rPr>
        <w:t>positive</w:t>
      </w:r>
      <w:r>
        <w:rPr>
          <w:spacing w:val="-5"/>
        </w:rPr>
        <w:t xml:space="preserve"> </w:t>
      </w:r>
      <w:r>
        <w:rPr>
          <w:spacing w:val="-2"/>
        </w:rPr>
        <w:t xml:space="preserve">but </w:t>
      </w:r>
      <w:r>
        <w:rPr>
          <w:spacing w:val="-4"/>
        </w:rPr>
        <w:t>substantially</w:t>
      </w:r>
      <w:r>
        <w:rPr>
          <w:spacing w:val="-8"/>
        </w:rPr>
        <w:t xml:space="preserve"> </w:t>
      </w:r>
      <w:r>
        <w:rPr>
          <w:spacing w:val="-4"/>
        </w:rPr>
        <w:t>smaller</w:t>
      </w:r>
      <w:r>
        <w:rPr>
          <w:spacing w:val="-8"/>
        </w:rPr>
        <w:t xml:space="preserve"> </w:t>
      </w:r>
      <w:r>
        <w:rPr>
          <w:spacing w:val="-4"/>
        </w:rPr>
        <w:t>than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CHE-ISCW</w:t>
      </w:r>
      <w:r>
        <w:rPr>
          <w:spacing w:val="-8"/>
        </w:rPr>
        <w:t xml:space="preserve"> </w:t>
      </w:r>
      <w:r>
        <w:rPr>
          <w:spacing w:val="-4"/>
        </w:rPr>
        <w:t>estimates,</w:t>
      </w:r>
      <w:r>
        <w:rPr>
          <w:spacing w:val="-8"/>
        </w:rPr>
        <w:t xml:space="preserve"> </w:t>
      </w:r>
      <w:r>
        <w:rPr>
          <w:spacing w:val="-4"/>
        </w:rPr>
        <w:t>ranging</w:t>
      </w:r>
      <w:r>
        <w:rPr>
          <w:spacing w:val="-8"/>
        </w:rPr>
        <w:t xml:space="preserve"> </w:t>
      </w:r>
      <w:r>
        <w:rPr>
          <w:spacing w:val="-4"/>
        </w:rPr>
        <w:t>from</w:t>
      </w:r>
      <w:r>
        <w:rPr>
          <w:spacing w:val="-8"/>
        </w:rPr>
        <w:t xml:space="preserve"> </w:t>
      </w:r>
      <w:r>
        <w:rPr>
          <w:spacing w:val="-4"/>
        </w:rPr>
        <w:t>0.23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0.27</w:t>
      </w:r>
      <w:r>
        <w:rPr>
          <w:spacing w:val="-8"/>
        </w:rPr>
        <w:t xml:space="preserve"> </w:t>
      </w:r>
      <w:r>
        <w:rPr>
          <w:spacing w:val="-4"/>
        </w:rPr>
        <w:t>depending</w:t>
      </w:r>
      <w:r>
        <w:rPr>
          <w:spacing w:val="-8"/>
        </w:rPr>
        <w:t xml:space="preserve"> </w:t>
      </w:r>
      <w:r>
        <w:rPr>
          <w:spacing w:val="-4"/>
        </w:rPr>
        <w:t xml:space="preserve">on </w:t>
      </w:r>
      <w:r>
        <w:t>the model specification and estimation method.</w:t>
      </w:r>
      <w:r>
        <w:rPr>
          <w:spacing w:val="37"/>
        </w:rPr>
        <w:t xml:space="preserve"> </w:t>
      </w:r>
      <w:r>
        <w:t xml:space="preserve">In contrast to the PET/PEESE estimate,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PML</w:t>
      </w:r>
      <w:r>
        <w:rPr>
          <w:spacing w:val="-10"/>
        </w:rPr>
        <w:t xml:space="preserve"> </w:t>
      </w:r>
      <w:r>
        <w:rPr>
          <w:spacing w:val="-2"/>
        </w:rPr>
        <w:t>estimates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average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</w:t>
      </w:r>
      <w:r>
        <w:rPr>
          <w:spacing w:val="-9"/>
        </w:rPr>
        <w:t xml:space="preserve"> </w:t>
      </w:r>
      <w:r>
        <w:rPr>
          <w:spacing w:val="-2"/>
        </w:rPr>
        <w:t>are</w:t>
      </w:r>
      <w:r>
        <w:rPr>
          <w:spacing w:val="-10"/>
        </w:rPr>
        <w:t xml:space="preserve"> </w:t>
      </w:r>
      <w:r>
        <w:rPr>
          <w:spacing w:val="-2"/>
        </w:rPr>
        <w:t>positive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statistically</w:t>
      </w:r>
      <w:r>
        <w:rPr>
          <w:spacing w:val="-10"/>
        </w:rPr>
        <w:t xml:space="preserve"> </w:t>
      </w:r>
      <w:r>
        <w:rPr>
          <w:spacing w:val="-2"/>
        </w:rPr>
        <w:t>distinct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10"/>
        </w:rPr>
        <w:t xml:space="preserve"> </w:t>
      </w:r>
      <w:r>
        <w:rPr>
          <w:spacing w:val="-2"/>
        </w:rPr>
        <w:t>zero, along</w:t>
      </w:r>
      <w:r>
        <w:rPr>
          <w:spacing w:val="-5"/>
        </w:rPr>
        <w:t xml:space="preserve"> </w:t>
      </w:r>
      <w:r>
        <w:rPr>
          <w:spacing w:val="-2"/>
        </w:rPr>
        <w:t>with</w:t>
      </w:r>
      <w:r>
        <w:rPr>
          <w:spacing w:val="-4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r>
        <w:rPr>
          <w:spacing w:val="-2"/>
        </w:rPr>
        <w:t>substantial</w:t>
      </w:r>
      <w:r>
        <w:rPr>
          <w:spacing w:val="-5"/>
        </w:rPr>
        <w:t xml:space="preserve"> </w:t>
      </w:r>
      <w:r>
        <w:rPr>
          <w:spacing w:val="-2"/>
        </w:rPr>
        <w:t>amount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heterogeneity.</w:t>
      </w:r>
      <w:r>
        <w:rPr>
          <w:spacing w:val="14"/>
        </w:rPr>
        <w:t xml:space="preserve"> </w:t>
      </w:r>
      <w:r>
        <w:rPr>
          <w:spacing w:val="-2"/>
        </w:rPr>
        <w:t>Thus,</w:t>
      </w:r>
      <w:r>
        <w:rPr>
          <w:spacing w:val="-5"/>
        </w:rPr>
        <w:t xml:space="preserve"> </w:t>
      </w:r>
      <w:r>
        <w:rPr>
          <w:spacing w:val="-2"/>
        </w:rPr>
        <w:t>an</w:t>
      </w:r>
      <w:r>
        <w:rPr>
          <w:spacing w:val="-5"/>
        </w:rPr>
        <w:t xml:space="preserve"> </w:t>
      </w:r>
      <w:r>
        <w:rPr>
          <w:spacing w:val="-2"/>
        </w:rPr>
        <w:t>analyst</w:t>
      </w:r>
      <w:r>
        <w:rPr>
          <w:spacing w:val="-4"/>
        </w:rPr>
        <w:t xml:space="preserve"> </w:t>
      </w:r>
      <w:r>
        <w:rPr>
          <w:spacing w:val="-2"/>
        </w:rPr>
        <w:t>would</w:t>
      </w:r>
      <w:r>
        <w:rPr>
          <w:spacing w:val="-4"/>
        </w:rPr>
        <w:t xml:space="preserve"> </w:t>
      </w:r>
      <w:r>
        <w:rPr>
          <w:spacing w:val="-2"/>
        </w:rPr>
        <w:t>reach</w:t>
      </w:r>
      <w:r>
        <w:rPr>
          <w:spacing w:val="-4"/>
        </w:rPr>
        <w:t xml:space="preserve"> </w:t>
      </w:r>
      <w:r>
        <w:rPr>
          <w:spacing w:val="-2"/>
        </w:rPr>
        <w:t xml:space="preserve">different </w:t>
      </w:r>
      <w:r>
        <w:rPr>
          <w:spacing w:val="-4"/>
        </w:rPr>
        <w:t xml:space="preserve">conclusions about overall average effect size depending on whether they use an unadjusted </w:t>
      </w:r>
      <w:r>
        <w:t>summary model, a step-function model, or the PET/PEESE adjustment.</w:t>
      </w:r>
      <w:r>
        <w:rPr>
          <w:rFonts w:ascii="Cambria" w:hAnsi="Cambria"/>
          <w:position w:val="9"/>
          <w:sz w:val="16"/>
        </w:rPr>
        <w:t>∗</w:t>
      </w:r>
    </w:p>
    <w:p w14:paraId="66221CF1" w14:textId="77777777" w:rsidR="001172AA" w:rsidRDefault="00000000">
      <w:pPr>
        <w:pStyle w:val="BodyText"/>
        <w:spacing w:before="228" w:line="355" w:lineRule="auto"/>
        <w:ind w:left="360" w:right="347" w:firstLine="720"/>
      </w:pPr>
      <w:r>
        <w:rPr>
          <w:noProof/>
        </w:rPr>
        <mc:AlternateContent>
          <mc:Choice Requires="wps">
            <w:drawing>
              <wp:anchor distT="0" distB="0" distL="0" distR="0" simplePos="0" relativeHeight="15766528" behindDoc="0" locked="0" layoutInCell="1" allowOverlap="1" wp14:anchorId="68B0CE78" wp14:editId="61EDB7DE">
                <wp:simplePos x="0" y="0"/>
                <wp:positionH relativeFrom="page">
                  <wp:posOffset>914400</wp:posOffset>
                </wp:positionH>
                <wp:positionV relativeFrom="paragraph">
                  <wp:posOffset>3773725</wp:posOffset>
                </wp:positionV>
                <wp:extent cx="457200" cy="127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96B760" id="Graphic 87" o:spid="_x0000_s1026" style="position:absolute;margin-left:1in;margin-top:297.15pt;width:36pt;height:.1pt;z-index:1576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PG9DgIAAFgEAAAOAAAAZHJzL2Uyb0RvYy54bWysVMFu2zAMvQ/YPwi6L06CdSmMOMXQoMOA&#10;oivQDDsrshwbk0WNVGLn70fJsZt1t2E+CJT4RD7yUV7f9a0VJ4PUgCvkYjaXwjgNZeMOhfy+e/hw&#10;KwUF5UplwZlCng3Ju837d+vO52YJNdjSoOAgjvLOF7IOwedZRro2raIZeOPYWQG2KvAWD1mJquPo&#10;rc2W8/mnrAMsPYI2RHy6HZxyk+JXldHhW1WRCcIWkrmFtGJa93HNNmuVH1D5utEXGuofWLSqcZx0&#10;CrVVQYkjNn+FahuNQFCFmYY2g6pqtEk1cDWL+ZtqXmrlTaqFm0N+ahP9v7D66fTinzFSJ/8I+idx&#10;R7LOUz554oYumL7CNmKZuOhTF89TF00fhObDjzcrVkYKza7FcpV6nKl8vKqPFL4YSGHU6ZHCIEE5&#10;WqoeLd270UQWMkpok4RBCpYQpWAJ94OEXoV4L3KLpugmHvGohZPZQXKGN7yZ2avXumvUWMhYIkMH&#10;ABsxCTdqMFJitq9Lsy5yWNzcrtJcENimfGisjSQID/t7i+Kk4lSmL1bBEf6AeaSwVVQPuOS6wKy7&#10;iDToEhXaQ3l+RtHxKBeSfh0VGinsV8ezEud+NHA09qOBwd5Deh2pP5xz1/9Q6EVMX8jAsj7BOIkq&#10;HyWLpU/YeNPB52OAqol6pgEaGF02PL6pwMtTi+/jep9Qrz+EzW8AAAD//wMAUEsDBBQABgAIAAAA&#10;IQDogeq74AAAAAsBAAAPAAAAZHJzL2Rvd25yZXYueG1sTI/NTsMwEITvSLyDtZW4UaclrSCNUwFS&#10;BVz6k8DdjbdJRLyOYrcNPH0XLnCc2dHsN+lysK04Ye8bRwom4wgEUulMQ5WC92J1ew/CB01Gt45Q&#10;wRd6WGbXV6lOjDvTDk95qASXkE+0gjqELpHSlzVa7ceuQ+LbwfVWB5Z9JU2vz1xuWzmNorm0uiH+&#10;UOsOn2ssP/OjVfCRh7eyMYVcbw6b15d8VTytt99K3YyGxwWIgEP4C8MPPqNDxkx7dyTjRcs6jnlL&#10;UDB7iO9AcGI6mbOz/3VmILNU/t+QXQAAAP//AwBQSwECLQAUAAYACAAAACEAtoM4kv4AAADhAQAA&#10;EwAAAAAAAAAAAAAAAAAAAAAAW0NvbnRlbnRfVHlwZXNdLnhtbFBLAQItABQABgAIAAAAIQA4/SH/&#10;1gAAAJQBAAALAAAAAAAAAAAAAAAAAC8BAABfcmVscy8ucmVsc1BLAQItABQABgAIAAAAIQD2hPG9&#10;DgIAAFgEAAAOAAAAAAAAAAAAAAAAAC4CAABkcnMvZTJvRG9jLnhtbFBLAQItABQABgAIAAAAIQDo&#10;geq74AAAAAsBAAAPAAAAAAAAAAAAAAAAAGgEAABkcnMvZG93bnJldi54bWxQSwUGAAAAAAQABADz&#10;AAAAdQUAAAAA&#10;" path="m,l457200,e" filled="f" strokeweight=".04408mm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 xml:space="preserve">The estimates in Table </w:t>
      </w:r>
      <w:hyperlink w:anchor="_bookmark6" w:history="1">
        <w:r>
          <w:rPr>
            <w:spacing w:val="-6"/>
          </w:rPr>
          <w:t>1</w:t>
        </w:r>
      </w:hyperlink>
      <w:r>
        <w:rPr>
          <w:spacing w:val="-6"/>
        </w:rPr>
        <w:t xml:space="preserve"> point towards some potential differences between estimation </w:t>
      </w:r>
      <w:r>
        <w:rPr>
          <w:spacing w:val="-4"/>
        </w:rPr>
        <w:t>methods.</w:t>
      </w:r>
      <w:r>
        <w:rPr>
          <w:spacing w:val="12"/>
        </w:rPr>
        <w:t xml:space="preserve"> </w:t>
      </w:r>
      <w:r>
        <w:rPr>
          <w:spacing w:val="-4"/>
        </w:rPr>
        <w:t>Generally,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PML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ARGL</w:t>
      </w:r>
      <w:r>
        <w:rPr>
          <w:spacing w:val="-6"/>
        </w:rPr>
        <w:t xml:space="preserve"> </w:t>
      </w:r>
      <w:r>
        <w:rPr>
          <w:spacing w:val="-4"/>
        </w:rPr>
        <w:t>parameter</w:t>
      </w:r>
      <w:r>
        <w:rPr>
          <w:spacing w:val="-6"/>
        </w:rPr>
        <w:t xml:space="preserve"> </w:t>
      </w:r>
      <w:r>
        <w:rPr>
          <w:spacing w:val="-4"/>
        </w:rPr>
        <w:t>estimates</w:t>
      </w:r>
      <w:r>
        <w:rPr>
          <w:spacing w:val="-6"/>
        </w:rPr>
        <w:t xml:space="preserve"> </w:t>
      </w:r>
      <w:r>
        <w:rPr>
          <w:spacing w:val="-4"/>
        </w:rPr>
        <w:t>are</w:t>
      </w:r>
      <w:r>
        <w:rPr>
          <w:spacing w:val="-7"/>
        </w:rPr>
        <w:t xml:space="preserve"> </w:t>
      </w:r>
      <w:r>
        <w:rPr>
          <w:spacing w:val="-4"/>
        </w:rPr>
        <w:t>similar</w:t>
      </w:r>
      <w:r>
        <w:rPr>
          <w:spacing w:val="-6"/>
        </w:rPr>
        <w:t xml:space="preserve"> </w:t>
      </w:r>
      <w:r>
        <w:rPr>
          <w:spacing w:val="-4"/>
        </w:rPr>
        <w:t>in</w:t>
      </w:r>
      <w:r>
        <w:rPr>
          <w:spacing w:val="-6"/>
        </w:rPr>
        <w:t xml:space="preserve"> </w:t>
      </w:r>
      <w:r>
        <w:rPr>
          <w:spacing w:val="-4"/>
        </w:rPr>
        <w:t>magnitude,</w:t>
      </w:r>
      <w:r>
        <w:rPr>
          <w:spacing w:val="-7"/>
        </w:rPr>
        <w:t xml:space="preserve"> </w:t>
      </w:r>
      <w:r>
        <w:rPr>
          <w:spacing w:val="-4"/>
        </w:rPr>
        <w:t xml:space="preserve">but </w:t>
      </w:r>
      <w:r>
        <w:t>the CIs for the PML estimator are narrower than those for the ARGL estimator.</w:t>
      </w:r>
      <w:r>
        <w:rPr>
          <w:spacing w:val="26"/>
        </w:rPr>
        <w:t xml:space="preserve"> </w:t>
      </w:r>
      <w:r>
        <w:t>For the PML</w:t>
      </w:r>
      <w:r>
        <w:rPr>
          <w:spacing w:val="-10"/>
        </w:rPr>
        <w:t xml:space="preserve"> </w:t>
      </w:r>
      <w:r>
        <w:t>estimator,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bootstrap</w:t>
      </w:r>
      <w:r>
        <w:rPr>
          <w:spacing w:val="-9"/>
        </w:rPr>
        <w:t xml:space="preserve"> </w:t>
      </w:r>
      <w:r>
        <w:t>CIs</w:t>
      </w:r>
      <w:r>
        <w:rPr>
          <w:spacing w:val="-10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similar</w:t>
      </w:r>
      <w:r>
        <w:rPr>
          <w:spacing w:val="-9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slightly</w:t>
      </w:r>
      <w:r>
        <w:rPr>
          <w:spacing w:val="-10"/>
        </w:rPr>
        <w:t xml:space="preserve"> </w:t>
      </w:r>
      <w:r>
        <w:t>wider</w:t>
      </w:r>
      <w:r>
        <w:rPr>
          <w:spacing w:val="-9"/>
        </w:rPr>
        <w:t xml:space="preserve"> </w:t>
      </w:r>
      <w:r>
        <w:t>than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cluster-robust</w:t>
      </w:r>
      <w:r>
        <w:rPr>
          <w:spacing w:val="-10"/>
        </w:rPr>
        <w:t xml:space="preserve"> </w:t>
      </w:r>
      <w:r>
        <w:t xml:space="preserve">CIs.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two-step</w:t>
      </w:r>
      <w:r>
        <w:rPr>
          <w:spacing w:val="-10"/>
        </w:rPr>
        <w:t xml:space="preserve"> </w:t>
      </w:r>
      <w:r>
        <w:rPr>
          <w:spacing w:val="-4"/>
        </w:rPr>
        <w:t>model,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cluster-robust</w:t>
      </w:r>
      <w:r>
        <w:rPr>
          <w:spacing w:val="-10"/>
        </w:rPr>
        <w:t xml:space="preserve"> </w:t>
      </w:r>
      <w:r>
        <w:rPr>
          <w:spacing w:val="-4"/>
        </w:rPr>
        <w:t>standard</w:t>
      </w:r>
      <w:r>
        <w:rPr>
          <w:spacing w:val="-10"/>
        </w:rPr>
        <w:t xml:space="preserve"> </w:t>
      </w:r>
      <w:r>
        <w:rPr>
          <w:spacing w:val="-4"/>
        </w:rPr>
        <w:t>errors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ARGL</w:t>
      </w:r>
      <w:r>
        <w:rPr>
          <w:spacing w:val="-10"/>
        </w:rPr>
        <w:t xml:space="preserve"> </w:t>
      </w:r>
      <w:r>
        <w:rPr>
          <w:spacing w:val="-4"/>
        </w:rPr>
        <w:t>estimator</w:t>
      </w:r>
      <w:r>
        <w:rPr>
          <w:spacing w:val="-10"/>
        </w:rPr>
        <w:t xml:space="preserve"> </w:t>
      </w:r>
      <w:r>
        <w:rPr>
          <w:spacing w:val="-4"/>
        </w:rPr>
        <w:t>are</w:t>
      </w:r>
      <w:r>
        <w:rPr>
          <w:spacing w:val="-10"/>
        </w:rPr>
        <w:t xml:space="preserve"> </w:t>
      </w:r>
      <w:r>
        <w:rPr>
          <w:spacing w:val="-4"/>
        </w:rPr>
        <w:t xml:space="preserve">much </w:t>
      </w:r>
      <w:r>
        <w:t>larger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PML</w:t>
      </w:r>
      <w:r>
        <w:rPr>
          <w:spacing w:val="-4"/>
        </w:rPr>
        <w:t xml:space="preserve"> </w:t>
      </w:r>
      <w:r>
        <w:t>estimator;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consequence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small</w:t>
      </w:r>
      <w:r>
        <w:rPr>
          <w:spacing w:val="-5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negative estimates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dataset,</w:t>
      </w:r>
      <w:r>
        <w:rPr>
          <w:spacing w:val="-10"/>
        </w:rPr>
        <w:t xml:space="preserve"> </w:t>
      </w:r>
      <w:r>
        <w:t>which</w:t>
      </w:r>
      <w:r>
        <w:rPr>
          <w:spacing w:val="-10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very</w:t>
      </w:r>
      <w:r>
        <w:rPr>
          <w:spacing w:val="-9"/>
        </w:rPr>
        <w:t xml:space="preserve"> </w:t>
      </w:r>
      <w:r>
        <w:t>influential</w:t>
      </w:r>
      <w:r>
        <w:rPr>
          <w:spacing w:val="-10"/>
        </w:rPr>
        <w:t xml:space="preserve"> </w:t>
      </w:r>
      <w:r>
        <w:t>observations</w:t>
      </w:r>
      <w:r>
        <w:rPr>
          <w:spacing w:val="-9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ARGL</w:t>
      </w:r>
      <w:r>
        <w:rPr>
          <w:spacing w:val="-9"/>
        </w:rPr>
        <w:t xml:space="preserve"> </w:t>
      </w:r>
      <w:r>
        <w:t>estimating equations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thus</w:t>
      </w:r>
      <w:r>
        <w:rPr>
          <w:spacing w:val="-8"/>
        </w:rPr>
        <w:t xml:space="preserve"> </w:t>
      </w:r>
      <w:r>
        <w:t>lead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inflated</w:t>
      </w:r>
      <w:r>
        <w:rPr>
          <w:spacing w:val="-8"/>
        </w:rPr>
        <w:t xml:space="preserve"> </w:t>
      </w:r>
      <w:r>
        <w:t>uncertainty.</w:t>
      </w:r>
      <w:r>
        <w:rPr>
          <w:spacing w:val="9"/>
        </w:rPr>
        <w:t xml:space="preserve"> </w:t>
      </w:r>
      <w:r>
        <w:t>These</w:t>
      </w:r>
      <w:r>
        <w:rPr>
          <w:spacing w:val="-8"/>
        </w:rPr>
        <w:t xml:space="preserve"> </w:t>
      </w:r>
      <w:r>
        <w:t>patterns</w:t>
      </w:r>
      <w:r>
        <w:rPr>
          <w:spacing w:val="-8"/>
        </w:rPr>
        <w:t xml:space="preserve"> </w:t>
      </w:r>
      <w:r>
        <w:t>suggest</w:t>
      </w:r>
      <w:r>
        <w:rPr>
          <w:spacing w:val="-8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there</w:t>
      </w:r>
      <w:r>
        <w:rPr>
          <w:spacing w:val="-8"/>
        </w:rPr>
        <w:t xml:space="preserve"> </w:t>
      </w:r>
      <w:r>
        <w:t>may</w:t>
      </w:r>
      <w:r>
        <w:rPr>
          <w:spacing w:val="-9"/>
        </w:rPr>
        <w:t xml:space="preserve"> </w:t>
      </w:r>
      <w:r>
        <w:t xml:space="preserve">be </w:t>
      </w:r>
      <w:r>
        <w:rPr>
          <w:spacing w:val="-2"/>
        </w:rPr>
        <w:t>differences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performance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estimators,</w:t>
      </w:r>
      <w:r>
        <w:rPr>
          <w:spacing w:val="-6"/>
        </w:rPr>
        <w:t xml:space="preserve"> </w:t>
      </w:r>
      <w:r>
        <w:rPr>
          <w:spacing w:val="-2"/>
        </w:rPr>
        <w:t>as</w:t>
      </w:r>
      <w:r>
        <w:rPr>
          <w:spacing w:val="-5"/>
        </w:rPr>
        <w:t xml:space="preserve"> </w:t>
      </w:r>
      <w:r>
        <w:rPr>
          <w:spacing w:val="-2"/>
        </w:rPr>
        <w:t>well</w:t>
      </w:r>
      <w:r>
        <w:rPr>
          <w:spacing w:val="-5"/>
        </w:rPr>
        <w:t xml:space="preserve"> </w:t>
      </w:r>
      <w:r>
        <w:rPr>
          <w:spacing w:val="-2"/>
        </w:rPr>
        <w:t>as</w:t>
      </w:r>
      <w:r>
        <w:rPr>
          <w:spacing w:val="-5"/>
        </w:rPr>
        <w:t xml:space="preserve"> </w:t>
      </w:r>
      <w:r>
        <w:rPr>
          <w:spacing w:val="-2"/>
        </w:rPr>
        <w:t>differences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 xml:space="preserve">performance between the step-function estimators and alternative adjustment methods such as </w:t>
      </w:r>
      <w:r>
        <w:rPr>
          <w:spacing w:val="-4"/>
        </w:rPr>
        <w:t>PET/PEESE.</w:t>
      </w:r>
      <w:r>
        <w:rPr>
          <w:spacing w:val="-5"/>
        </w:rPr>
        <w:t xml:space="preserve"> </w:t>
      </w:r>
      <w:r>
        <w:rPr>
          <w:spacing w:val="-4"/>
        </w:rPr>
        <w:t>However,</w:t>
      </w:r>
      <w:r>
        <w:rPr>
          <w:spacing w:val="-5"/>
        </w:rPr>
        <w:t xml:space="preserve"> </w:t>
      </w:r>
      <w:r>
        <w:rPr>
          <w:spacing w:val="-4"/>
        </w:rPr>
        <w:t>these</w:t>
      </w:r>
      <w:r>
        <w:rPr>
          <w:spacing w:val="-5"/>
        </w:rPr>
        <w:t xml:space="preserve"> </w:t>
      </w:r>
      <w:r>
        <w:rPr>
          <w:spacing w:val="-4"/>
        </w:rPr>
        <w:t>results</w:t>
      </w:r>
      <w:r>
        <w:rPr>
          <w:spacing w:val="-5"/>
        </w:rPr>
        <w:t xml:space="preserve"> </w:t>
      </w:r>
      <w:r>
        <w:rPr>
          <w:spacing w:val="-4"/>
        </w:rPr>
        <w:t>are</w:t>
      </w:r>
      <w:r>
        <w:rPr>
          <w:spacing w:val="-5"/>
        </w:rPr>
        <w:t xml:space="preserve"> </w:t>
      </w:r>
      <w:r>
        <w:rPr>
          <w:spacing w:val="-4"/>
        </w:rPr>
        <w:t>based</w:t>
      </w:r>
      <w:r>
        <w:rPr>
          <w:spacing w:val="-5"/>
        </w:rPr>
        <w:t xml:space="preserve"> </w:t>
      </w:r>
      <w:r>
        <w:rPr>
          <w:spacing w:val="-4"/>
        </w:rPr>
        <w:t>on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single</w:t>
      </w:r>
      <w:r>
        <w:rPr>
          <w:spacing w:val="-5"/>
        </w:rPr>
        <w:t xml:space="preserve"> </w:t>
      </w:r>
      <w:r>
        <w:rPr>
          <w:spacing w:val="-4"/>
        </w:rPr>
        <w:t>empirical</w:t>
      </w:r>
      <w:r>
        <w:rPr>
          <w:spacing w:val="-5"/>
        </w:rPr>
        <w:t xml:space="preserve"> </w:t>
      </w:r>
      <w:r>
        <w:rPr>
          <w:spacing w:val="-4"/>
        </w:rPr>
        <w:t>dataset.</w:t>
      </w:r>
      <w:r>
        <w:rPr>
          <w:spacing w:val="14"/>
        </w:rPr>
        <w:t xml:space="preserve"> </w:t>
      </w:r>
      <w:r>
        <w:rPr>
          <w:spacing w:val="-4"/>
        </w:rPr>
        <w:t>To</w:t>
      </w:r>
      <w:r>
        <w:rPr>
          <w:spacing w:val="-5"/>
        </w:rPr>
        <w:t xml:space="preserve"> </w:t>
      </w:r>
      <w:r>
        <w:rPr>
          <w:spacing w:val="-4"/>
        </w:rPr>
        <w:t>draw</w:t>
      </w:r>
      <w:r>
        <w:rPr>
          <w:spacing w:val="-5"/>
        </w:rPr>
        <w:t xml:space="preserve"> </w:t>
      </w:r>
      <w:r>
        <w:rPr>
          <w:spacing w:val="-4"/>
        </w:rPr>
        <w:t xml:space="preserve">firmer </w:t>
      </w:r>
      <w:r>
        <w:rPr>
          <w:spacing w:val="-2"/>
        </w:rPr>
        <w:t>conclusion</w:t>
      </w:r>
      <w:r>
        <w:rPr>
          <w:spacing w:val="-9"/>
        </w:rPr>
        <w:t xml:space="preserve"> </w:t>
      </w:r>
      <w:r>
        <w:rPr>
          <w:spacing w:val="-2"/>
        </w:rPr>
        <w:t>about</w:t>
      </w:r>
      <w:r>
        <w:rPr>
          <w:spacing w:val="-8"/>
        </w:rPr>
        <w:t xml:space="preserve"> </w:t>
      </w:r>
      <w:r>
        <w:rPr>
          <w:spacing w:val="-2"/>
        </w:rPr>
        <w:t>these</w:t>
      </w:r>
      <w:r>
        <w:rPr>
          <w:spacing w:val="-9"/>
        </w:rPr>
        <w:t xml:space="preserve"> </w:t>
      </w:r>
      <w:r>
        <w:rPr>
          <w:spacing w:val="-2"/>
        </w:rPr>
        <w:t>methods,</w:t>
      </w:r>
      <w:r>
        <w:rPr>
          <w:spacing w:val="-8"/>
        </w:rPr>
        <w:t xml:space="preserve"> </w:t>
      </w:r>
      <w:r>
        <w:rPr>
          <w:spacing w:val="-2"/>
        </w:rPr>
        <w:t>we</w:t>
      </w:r>
      <w:r>
        <w:rPr>
          <w:spacing w:val="-9"/>
        </w:rPr>
        <w:t xml:space="preserve"> </w:t>
      </w:r>
      <w:r>
        <w:rPr>
          <w:spacing w:val="-2"/>
        </w:rPr>
        <w:t>conducted</w:t>
      </w:r>
      <w:r>
        <w:rPr>
          <w:spacing w:val="-9"/>
        </w:rPr>
        <w:t xml:space="preserve"> </w:t>
      </w:r>
      <w:r>
        <w:rPr>
          <w:spacing w:val="-2"/>
        </w:rPr>
        <w:t>simulations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evaluate</w:t>
      </w:r>
      <w:r>
        <w:rPr>
          <w:spacing w:val="-8"/>
        </w:rPr>
        <w:t xml:space="preserve"> </w:t>
      </w:r>
      <w:r>
        <w:rPr>
          <w:spacing w:val="-2"/>
        </w:rPr>
        <w:t>their</w:t>
      </w:r>
      <w:r>
        <w:rPr>
          <w:spacing w:val="-9"/>
        </w:rPr>
        <w:t xml:space="preserve"> </w:t>
      </w:r>
      <w:r>
        <w:rPr>
          <w:spacing w:val="-2"/>
        </w:rPr>
        <w:t>performance</w:t>
      </w:r>
    </w:p>
    <w:p w14:paraId="45BD446F" w14:textId="77777777" w:rsidR="001172AA" w:rsidRDefault="00000000">
      <w:pPr>
        <w:spacing w:before="149" w:line="213" w:lineRule="auto"/>
        <w:ind w:left="360" w:right="347"/>
        <w:rPr>
          <w:rFonts w:ascii="Cambria" w:hAnsi="Cambria"/>
          <w:position w:val="7"/>
          <w:sz w:val="14"/>
        </w:rPr>
      </w:pPr>
      <w:r>
        <w:rPr>
          <w:rFonts w:ascii="Cambria" w:hAnsi="Cambria"/>
          <w:position w:val="7"/>
          <w:sz w:val="14"/>
        </w:rPr>
        <w:t>∗</w:t>
      </w:r>
      <w:r>
        <w:rPr>
          <w:rFonts w:ascii="Cambria" w:hAnsi="Cambria"/>
          <w:spacing w:val="26"/>
          <w:position w:val="7"/>
          <w:sz w:val="14"/>
        </w:rPr>
        <w:t xml:space="preserve"> </w:t>
      </w:r>
      <w:r>
        <w:rPr>
          <w:sz w:val="20"/>
        </w:rPr>
        <w:t>The estimates from both step-function models suggest that the distribution of ego depletion effects is positive</w:t>
      </w:r>
      <w:r>
        <w:rPr>
          <w:spacing w:val="-8"/>
          <w:sz w:val="20"/>
        </w:rPr>
        <w:t xml:space="preserve"> </w:t>
      </w:r>
      <w:r>
        <w:rPr>
          <w:sz w:val="20"/>
        </w:rPr>
        <w:t>but</w:t>
      </w:r>
      <w:r>
        <w:rPr>
          <w:spacing w:val="-7"/>
          <w:sz w:val="20"/>
        </w:rPr>
        <w:t xml:space="preserve"> </w:t>
      </w:r>
      <w:r>
        <w:rPr>
          <w:sz w:val="20"/>
        </w:rPr>
        <w:t>heterogeneous,</w:t>
      </w:r>
      <w:r>
        <w:rPr>
          <w:spacing w:val="-7"/>
          <w:sz w:val="20"/>
        </w:rPr>
        <w:t xml:space="preserve"> </w:t>
      </w:r>
      <w:r>
        <w:rPr>
          <w:sz w:val="20"/>
        </w:rPr>
        <w:t>which</w:t>
      </w:r>
      <w:r>
        <w:rPr>
          <w:spacing w:val="-7"/>
          <w:sz w:val="20"/>
        </w:rPr>
        <w:t xml:space="preserve"> </w:t>
      </w:r>
      <w:r>
        <w:rPr>
          <w:sz w:val="20"/>
        </w:rPr>
        <w:t>seems</w:t>
      </w:r>
      <w:r>
        <w:rPr>
          <w:spacing w:val="-7"/>
          <w:sz w:val="20"/>
        </w:rPr>
        <w:t xml:space="preserve"> </w:t>
      </w:r>
      <w:r>
        <w:rPr>
          <w:sz w:val="20"/>
        </w:rPr>
        <w:t>inconsistent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findings</w:t>
      </w:r>
      <w:r>
        <w:rPr>
          <w:spacing w:val="-7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more</w:t>
      </w:r>
      <w:r>
        <w:rPr>
          <w:spacing w:val="-8"/>
          <w:sz w:val="20"/>
        </w:rPr>
        <w:t xml:space="preserve"> </w:t>
      </w:r>
      <w:r>
        <w:rPr>
          <w:sz w:val="20"/>
        </w:rPr>
        <w:t>recent</w:t>
      </w:r>
      <w:r>
        <w:rPr>
          <w:spacing w:val="-7"/>
          <w:sz w:val="20"/>
        </w:rPr>
        <w:t xml:space="preserve"> </w:t>
      </w:r>
      <w:r>
        <w:rPr>
          <w:sz w:val="20"/>
        </w:rPr>
        <w:t>multi-lab</w:t>
      </w:r>
      <w:r>
        <w:rPr>
          <w:spacing w:val="-7"/>
          <w:sz w:val="20"/>
        </w:rPr>
        <w:t xml:space="preserve"> </w:t>
      </w:r>
      <w:r>
        <w:rPr>
          <w:sz w:val="20"/>
        </w:rPr>
        <w:t>registered replications.</w:t>
      </w:r>
      <w:r>
        <w:rPr>
          <w:rFonts w:ascii="Cambria" w:hAnsi="Cambria"/>
          <w:position w:val="7"/>
          <w:sz w:val="14"/>
        </w:rPr>
        <w:t>75–77</w:t>
      </w:r>
      <w:r>
        <w:rPr>
          <w:rFonts w:ascii="Cambria" w:hAnsi="Cambria"/>
          <w:spacing w:val="27"/>
          <w:position w:val="7"/>
          <w:sz w:val="14"/>
        </w:rPr>
        <w:t xml:space="preserve"> </w:t>
      </w:r>
      <w:r>
        <w:rPr>
          <w:sz w:val="20"/>
        </w:rPr>
        <w:t xml:space="preserve">This discrepancy could be because of remaining biases in how the primary studies are </w:t>
      </w:r>
      <w:r>
        <w:rPr>
          <w:spacing w:val="-2"/>
          <w:sz w:val="20"/>
        </w:rPr>
        <w:t>reported,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such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forms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p-hacking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which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our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selection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model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cannot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fully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correct.</w:t>
      </w:r>
      <w:r>
        <w:rPr>
          <w:rFonts w:ascii="Cambria" w:hAnsi="Cambria"/>
          <w:spacing w:val="-2"/>
          <w:position w:val="7"/>
          <w:sz w:val="14"/>
        </w:rPr>
        <w:t>80</w:t>
      </w:r>
      <w:r>
        <w:rPr>
          <w:rFonts w:ascii="Cambria" w:hAnsi="Cambria"/>
          <w:spacing w:val="18"/>
          <w:position w:val="7"/>
          <w:sz w:val="14"/>
        </w:rPr>
        <w:t xml:space="preserve"> </w:t>
      </w:r>
      <w:r>
        <w:rPr>
          <w:spacing w:val="-2"/>
          <w:sz w:val="20"/>
        </w:rPr>
        <w:t>Alternately,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may </w:t>
      </w:r>
      <w:r>
        <w:rPr>
          <w:sz w:val="20"/>
        </w:rPr>
        <w:t>be</w:t>
      </w:r>
      <w:r>
        <w:rPr>
          <w:spacing w:val="-1"/>
          <w:sz w:val="20"/>
        </w:rPr>
        <w:t xml:space="preserve"> </w:t>
      </w:r>
      <w:r>
        <w:rPr>
          <w:sz w:val="20"/>
        </w:rPr>
        <w:t>because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multi-lab</w:t>
      </w:r>
      <w:r>
        <w:rPr>
          <w:spacing w:val="-1"/>
          <w:sz w:val="20"/>
        </w:rPr>
        <w:t xml:space="preserve"> </w:t>
      </w:r>
      <w:r>
        <w:rPr>
          <w:sz w:val="20"/>
        </w:rPr>
        <w:t>replications</w:t>
      </w:r>
      <w:r>
        <w:rPr>
          <w:spacing w:val="-1"/>
          <w:sz w:val="20"/>
        </w:rPr>
        <w:t xml:space="preserve"> </w:t>
      </w:r>
      <w:r>
        <w:rPr>
          <w:sz w:val="20"/>
        </w:rPr>
        <w:t>focus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narrow</w:t>
      </w:r>
      <w:r>
        <w:rPr>
          <w:spacing w:val="-1"/>
          <w:sz w:val="20"/>
        </w:rPr>
        <w:t xml:space="preserve"> </w:t>
      </w:r>
      <w:r>
        <w:rPr>
          <w:sz w:val="20"/>
        </w:rPr>
        <w:t>set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ego-depletion</w:t>
      </w:r>
      <w:r>
        <w:rPr>
          <w:spacing w:val="-1"/>
          <w:sz w:val="20"/>
        </w:rPr>
        <w:t xml:space="preserve"> </w:t>
      </w:r>
      <w:r>
        <w:rPr>
          <w:sz w:val="20"/>
        </w:rPr>
        <w:t>inductions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outcome measures than those represented in the meta-analysis.</w:t>
      </w:r>
      <w:r>
        <w:rPr>
          <w:rFonts w:ascii="Cambria" w:hAnsi="Cambria"/>
          <w:position w:val="7"/>
          <w:sz w:val="14"/>
        </w:rPr>
        <w:t>81</w:t>
      </w:r>
    </w:p>
    <w:p w14:paraId="08F72BF9" w14:textId="77777777" w:rsidR="001172AA" w:rsidRDefault="001172AA">
      <w:pPr>
        <w:spacing w:line="213" w:lineRule="auto"/>
        <w:rPr>
          <w:rFonts w:ascii="Cambria" w:hAnsi="Cambria"/>
          <w:position w:val="7"/>
          <w:sz w:val="14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0D5E942D" w14:textId="77777777" w:rsidR="001172AA" w:rsidRDefault="00000000">
      <w:pPr>
        <w:pStyle w:val="BodyText"/>
        <w:spacing w:before="185"/>
        <w:ind w:left="360"/>
      </w:pPr>
      <w:bookmarkStart w:id="17" w:name="Simulation_Methods"/>
      <w:bookmarkEnd w:id="17"/>
      <w:r>
        <w:rPr>
          <w:spacing w:val="-2"/>
        </w:rPr>
        <w:lastRenderedPageBreak/>
        <w:t>characteristics</w:t>
      </w:r>
      <w:r>
        <w:rPr>
          <w:spacing w:val="-5"/>
        </w:rPr>
        <w:t xml:space="preserve"> </w:t>
      </w:r>
      <w:r>
        <w:rPr>
          <w:spacing w:val="-2"/>
        </w:rPr>
        <w:t>across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r>
        <w:rPr>
          <w:spacing w:val="-2"/>
        </w:rPr>
        <w:t>range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conditions.</w:t>
      </w:r>
    </w:p>
    <w:p w14:paraId="006735FA" w14:textId="77777777" w:rsidR="001172AA" w:rsidRDefault="00000000">
      <w:pPr>
        <w:pStyle w:val="Heading1"/>
        <w:numPr>
          <w:ilvl w:val="0"/>
          <w:numId w:val="2"/>
        </w:numPr>
        <w:tabs>
          <w:tab w:val="left" w:pos="4052"/>
        </w:tabs>
        <w:ind w:left="4052" w:hanging="403"/>
        <w:jc w:val="left"/>
      </w:pPr>
      <w:r>
        <w:rPr>
          <w:spacing w:val="-2"/>
          <w:w w:val="105"/>
        </w:rPr>
        <w:t>Simulation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Methods</w:t>
      </w:r>
    </w:p>
    <w:p w14:paraId="128E7112" w14:textId="77777777" w:rsidR="001172AA" w:rsidRDefault="00000000">
      <w:pPr>
        <w:pStyle w:val="BodyText"/>
        <w:spacing w:before="213" w:line="355" w:lineRule="auto"/>
        <w:ind w:left="351" w:right="326" w:firstLine="728"/>
      </w:pPr>
      <w:r>
        <w:t>We</w:t>
      </w:r>
      <w:r>
        <w:rPr>
          <w:spacing w:val="-10"/>
        </w:rPr>
        <w:t xml:space="preserve"> </w:t>
      </w:r>
      <w:r>
        <w:t>conducted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Monte</w:t>
      </w:r>
      <w:r>
        <w:rPr>
          <w:spacing w:val="-9"/>
        </w:rPr>
        <w:t xml:space="preserve"> </w:t>
      </w:r>
      <w:r>
        <w:t>Carlo</w:t>
      </w:r>
      <w:r>
        <w:rPr>
          <w:spacing w:val="-9"/>
        </w:rPr>
        <w:t xml:space="preserve"> </w:t>
      </w:r>
      <w:r>
        <w:t>simulation</w:t>
      </w:r>
      <w:r>
        <w:rPr>
          <w:spacing w:val="-10"/>
        </w:rPr>
        <w:t xml:space="preserve"> </w:t>
      </w:r>
      <w:r>
        <w:t>study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examine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the PML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ARGL</w:t>
      </w:r>
      <w:r>
        <w:rPr>
          <w:spacing w:val="-9"/>
        </w:rPr>
        <w:t xml:space="preserve"> </w:t>
      </w:r>
      <w:r>
        <w:t>estimators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step-function</w:t>
      </w:r>
      <w:r>
        <w:rPr>
          <w:spacing w:val="-9"/>
        </w:rPr>
        <w:t xml:space="preserve"> </w:t>
      </w:r>
      <w:r>
        <w:t>selection</w:t>
      </w:r>
      <w:r>
        <w:rPr>
          <w:spacing w:val="-9"/>
        </w:rPr>
        <w:t xml:space="preserve"> </w:t>
      </w:r>
      <w:r>
        <w:t>model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single</w:t>
      </w:r>
      <w:r>
        <w:rPr>
          <w:spacing w:val="-8"/>
        </w:rPr>
        <w:t xml:space="preserve"> </w:t>
      </w:r>
      <w:r>
        <w:t>step,</w:t>
      </w:r>
      <w:r>
        <w:rPr>
          <w:spacing w:val="-9"/>
        </w:rPr>
        <w:t xml:space="preserve"> </w:t>
      </w:r>
      <w:r>
        <w:t>under</w:t>
      </w:r>
      <w:r>
        <w:rPr>
          <w:spacing w:val="-8"/>
        </w:rPr>
        <w:t xml:space="preserve"> </w:t>
      </w:r>
      <w:r>
        <w:t xml:space="preserve">a </w:t>
      </w:r>
      <w:r>
        <w:rPr>
          <w:spacing w:val="-4"/>
        </w:rPr>
        <w:t>wide</w:t>
      </w:r>
      <w:r>
        <w:rPr>
          <w:spacing w:val="-6"/>
        </w:rPr>
        <w:t xml:space="preserve"> </w:t>
      </w:r>
      <w:r>
        <w:rPr>
          <w:spacing w:val="-4"/>
        </w:rPr>
        <w:t>range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conditions</w:t>
      </w:r>
      <w:r>
        <w:rPr>
          <w:spacing w:val="-6"/>
        </w:rPr>
        <w:t xml:space="preserve"> </w:t>
      </w:r>
      <w:r>
        <w:rPr>
          <w:spacing w:val="-4"/>
        </w:rPr>
        <w:t>where</w:t>
      </w:r>
      <w:r>
        <w:rPr>
          <w:spacing w:val="-6"/>
        </w:rPr>
        <w:t xml:space="preserve"> </w:t>
      </w:r>
      <w:r>
        <w:rPr>
          <w:spacing w:val="-4"/>
        </w:rPr>
        <w:t>primary</w:t>
      </w:r>
      <w:r>
        <w:rPr>
          <w:spacing w:val="-6"/>
        </w:rPr>
        <w:t xml:space="preserve"> </w:t>
      </w:r>
      <w:r>
        <w:rPr>
          <w:spacing w:val="-4"/>
        </w:rPr>
        <w:t>studies</w:t>
      </w:r>
      <w:r>
        <w:rPr>
          <w:spacing w:val="-6"/>
        </w:rPr>
        <w:t xml:space="preserve"> </w:t>
      </w:r>
      <w:r>
        <w:rPr>
          <w:spacing w:val="-4"/>
        </w:rPr>
        <w:t>contribute</w:t>
      </w:r>
      <w:r>
        <w:rPr>
          <w:spacing w:val="-6"/>
        </w:rPr>
        <w:t xml:space="preserve"> </w:t>
      </w:r>
      <w:r>
        <w:rPr>
          <w:spacing w:val="-4"/>
        </w:rPr>
        <w:t>multiple,</w:t>
      </w:r>
      <w:r>
        <w:rPr>
          <w:spacing w:val="-7"/>
        </w:rPr>
        <w:t xml:space="preserve"> </w:t>
      </w:r>
      <w:r>
        <w:rPr>
          <w:spacing w:val="-4"/>
        </w:rPr>
        <w:t>statistically</w:t>
      </w:r>
      <w:r>
        <w:rPr>
          <w:spacing w:val="-6"/>
        </w:rPr>
        <w:t xml:space="preserve"> </w:t>
      </w:r>
      <w:r>
        <w:rPr>
          <w:spacing w:val="-4"/>
        </w:rPr>
        <w:t xml:space="preserve">dependent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</w:t>
      </w:r>
      <w:r>
        <w:rPr>
          <w:spacing w:val="-10"/>
        </w:rPr>
        <w:t xml:space="preserve"> </w:t>
      </w:r>
      <w:r>
        <w:rPr>
          <w:spacing w:val="-2"/>
        </w:rPr>
        <w:t>estimates.</w:t>
      </w:r>
      <w:r>
        <w:rPr>
          <w:spacing w:val="8"/>
        </w:rPr>
        <w:t xml:space="preserve"> </w:t>
      </w:r>
      <w:r>
        <w:rPr>
          <w:spacing w:val="-2"/>
        </w:rPr>
        <w:t>We</w:t>
      </w:r>
      <w:r>
        <w:rPr>
          <w:spacing w:val="-9"/>
        </w:rPr>
        <w:t xml:space="preserve"> </w:t>
      </w:r>
      <w:r>
        <w:rPr>
          <w:spacing w:val="-2"/>
        </w:rPr>
        <w:t>examine</w:t>
      </w:r>
      <w:r>
        <w:rPr>
          <w:spacing w:val="-10"/>
        </w:rPr>
        <w:t xml:space="preserve"> </w:t>
      </w:r>
      <w:r>
        <w:rPr>
          <w:spacing w:val="-2"/>
        </w:rPr>
        <w:t>two</w:t>
      </w:r>
      <w:r>
        <w:rPr>
          <w:spacing w:val="-9"/>
        </w:rPr>
        <w:t xml:space="preserve"> </w:t>
      </w:r>
      <w:r>
        <w:rPr>
          <w:spacing w:val="-2"/>
        </w:rPr>
        <w:t>distinct</w:t>
      </w:r>
      <w:r>
        <w:rPr>
          <w:spacing w:val="-9"/>
        </w:rPr>
        <w:t xml:space="preserve">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>processes</w:t>
      </w:r>
      <w:r>
        <w:rPr>
          <w:spacing w:val="-10"/>
        </w:rPr>
        <w:t xml:space="preserve"> </w:t>
      </w:r>
      <w:r>
        <w:rPr>
          <w:spacing w:val="-2"/>
        </w:rPr>
        <w:t>that</w:t>
      </w:r>
      <w:r>
        <w:rPr>
          <w:spacing w:val="-9"/>
        </w:rPr>
        <w:t xml:space="preserve"> </w:t>
      </w:r>
      <w:r>
        <w:rPr>
          <w:spacing w:val="-2"/>
        </w:rPr>
        <w:t>differ</w:t>
      </w:r>
      <w:r>
        <w:rPr>
          <w:spacing w:val="-10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extent</w:t>
      </w:r>
      <w:r>
        <w:rPr>
          <w:spacing w:val="-10"/>
        </w:rPr>
        <w:t xml:space="preserve"> </w:t>
      </w:r>
      <w:r>
        <w:rPr>
          <w:spacing w:val="-2"/>
        </w:rPr>
        <w:t>to which</w:t>
      </w:r>
      <w:r>
        <w:rPr>
          <w:spacing w:val="-10"/>
        </w:rPr>
        <w:t xml:space="preserve"> </w:t>
      </w:r>
      <w:r>
        <w:rPr>
          <w:spacing w:val="-2"/>
        </w:rPr>
        <w:t>they</w:t>
      </w:r>
      <w:r>
        <w:rPr>
          <w:spacing w:val="-10"/>
        </w:rPr>
        <w:t xml:space="preserve"> </w:t>
      </w:r>
      <w:r>
        <w:rPr>
          <w:spacing w:val="-2"/>
        </w:rPr>
        <w:t>align</w:t>
      </w:r>
      <w:r>
        <w:rPr>
          <w:spacing w:val="-10"/>
        </w:rPr>
        <w:t xml:space="preserve"> </w:t>
      </w:r>
      <w:r>
        <w:rPr>
          <w:spacing w:val="-2"/>
        </w:rPr>
        <w:t>with</w:t>
      </w:r>
      <w:r>
        <w:rPr>
          <w:spacing w:val="-10"/>
        </w:rPr>
        <w:t xml:space="preserve"> </w:t>
      </w:r>
      <w:r>
        <w:rPr>
          <w:spacing w:val="-2"/>
        </w:rPr>
        <w:t>our</w:t>
      </w:r>
      <w:r>
        <w:rPr>
          <w:spacing w:val="-10"/>
        </w:rPr>
        <w:t xml:space="preserve"> </w:t>
      </w:r>
      <w:r>
        <w:rPr>
          <w:spacing w:val="-2"/>
        </w:rPr>
        <w:t>focus</w:t>
      </w:r>
      <w:r>
        <w:rPr>
          <w:spacing w:val="-10"/>
        </w:rPr>
        <w:t xml:space="preserve"> </w:t>
      </w:r>
      <w:r>
        <w:rPr>
          <w:spacing w:val="-2"/>
        </w:rPr>
        <w:t>on</w:t>
      </w:r>
      <w:r>
        <w:rPr>
          <w:spacing w:val="-10"/>
        </w:rPr>
        <w:t xml:space="preserve"> </w:t>
      </w:r>
      <w:r>
        <w:rPr>
          <w:spacing w:val="-2"/>
        </w:rPr>
        <w:t>estimating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marginal</w:t>
      </w:r>
      <w:r>
        <w:rPr>
          <w:spacing w:val="-10"/>
        </w:rPr>
        <w:t xml:space="preserve"> </w:t>
      </w:r>
      <w:r>
        <w:rPr>
          <w:spacing w:val="-2"/>
        </w:rPr>
        <w:t>distribution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effects.</w:t>
      </w:r>
      <w:r>
        <w:rPr>
          <w:spacing w:val="7"/>
        </w:rPr>
        <w:t xml:space="preserve"> </w:t>
      </w:r>
      <w:r>
        <w:rPr>
          <w:spacing w:val="-2"/>
        </w:rPr>
        <w:t>First,</w:t>
      </w:r>
      <w:r>
        <w:rPr>
          <w:spacing w:val="-10"/>
        </w:rPr>
        <w:t xml:space="preserve"> </w:t>
      </w:r>
      <w:r>
        <w:rPr>
          <w:spacing w:val="-2"/>
        </w:rPr>
        <w:t xml:space="preserve">we </w:t>
      </w:r>
      <w:r>
        <w:rPr>
          <w:spacing w:val="-6"/>
        </w:rPr>
        <w:t xml:space="preserve">examine a univariate selection process where the probability of selection depends only on the </w:t>
      </w:r>
      <w:r>
        <w:rPr>
          <w:rFonts w:ascii="Times New Roman"/>
          <w:i/>
          <w:spacing w:val="-4"/>
        </w:rPr>
        <w:t>p</w:t>
      </w:r>
      <w:r>
        <w:rPr>
          <w:spacing w:val="-4"/>
        </w:rPr>
        <w:t>-value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individual</w:t>
      </w:r>
      <w:r>
        <w:rPr>
          <w:spacing w:val="-5"/>
        </w:rPr>
        <w:t xml:space="preserve"> </w:t>
      </w:r>
      <w:r>
        <w:rPr>
          <w:spacing w:val="-4"/>
        </w:rPr>
        <w:t>effect</w:t>
      </w:r>
      <w:r>
        <w:rPr>
          <w:spacing w:val="-5"/>
        </w:rPr>
        <w:t xml:space="preserve"> </w:t>
      </w:r>
      <w:r>
        <w:rPr>
          <w:spacing w:val="-4"/>
        </w:rPr>
        <w:t>size</w:t>
      </w:r>
      <w:r>
        <w:rPr>
          <w:spacing w:val="-5"/>
        </w:rPr>
        <w:t xml:space="preserve"> </w:t>
      </w:r>
      <w:r>
        <w:rPr>
          <w:spacing w:val="-4"/>
        </w:rPr>
        <w:t>estimate,</w:t>
      </w:r>
      <w:r>
        <w:rPr>
          <w:spacing w:val="-5"/>
        </w:rPr>
        <w:t xml:space="preserve"> </w:t>
      </w:r>
      <w:r>
        <w:rPr>
          <w:spacing w:val="-4"/>
        </w:rPr>
        <w:t>which</w:t>
      </w:r>
      <w:r>
        <w:rPr>
          <w:spacing w:val="-5"/>
        </w:rPr>
        <w:t xml:space="preserve"> </w:t>
      </w:r>
      <w:r>
        <w:rPr>
          <w:spacing w:val="-4"/>
        </w:rPr>
        <w:t>fully</w:t>
      </w:r>
      <w:r>
        <w:rPr>
          <w:spacing w:val="-5"/>
        </w:rPr>
        <w:t xml:space="preserve"> </w:t>
      </w:r>
      <w:r>
        <w:rPr>
          <w:spacing w:val="-4"/>
        </w:rPr>
        <w:t>aligns</w:t>
      </w:r>
      <w:r>
        <w:rPr>
          <w:spacing w:val="-5"/>
        </w:rPr>
        <w:t xml:space="preserve"> </w:t>
      </w:r>
      <w:r>
        <w:rPr>
          <w:spacing w:val="-4"/>
        </w:rPr>
        <w:t>with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marginal</w:t>
      </w:r>
      <w:r>
        <w:rPr>
          <w:spacing w:val="-5"/>
        </w:rPr>
        <w:t xml:space="preserve"> </w:t>
      </w:r>
      <w:r>
        <w:rPr>
          <w:spacing w:val="-4"/>
        </w:rPr>
        <w:t>modeling approach.</w:t>
      </w:r>
      <w:r>
        <w:rPr>
          <w:spacing w:val="17"/>
        </w:rPr>
        <w:t xml:space="preserve"> </w:t>
      </w:r>
      <w:r>
        <w:rPr>
          <w:spacing w:val="-4"/>
        </w:rPr>
        <w:t>Second, we examine a more complex, multivariate selection process in which the probability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selection</w:t>
      </w:r>
      <w:r>
        <w:rPr>
          <w:spacing w:val="-9"/>
        </w:rPr>
        <w:t xml:space="preserve"> </w:t>
      </w:r>
      <w:r>
        <w:rPr>
          <w:spacing w:val="-4"/>
        </w:rPr>
        <w:t>is</w:t>
      </w:r>
      <w:r>
        <w:rPr>
          <w:spacing w:val="-10"/>
        </w:rPr>
        <w:t xml:space="preserve"> </w:t>
      </w:r>
      <w:r>
        <w:rPr>
          <w:spacing w:val="-4"/>
        </w:rPr>
        <w:t>influenced</w:t>
      </w:r>
      <w:r>
        <w:rPr>
          <w:spacing w:val="-9"/>
        </w:rPr>
        <w:t xml:space="preserve"> </w:t>
      </w:r>
      <w:r>
        <w:rPr>
          <w:spacing w:val="-4"/>
        </w:rPr>
        <w:t>by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significance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other</w:t>
      </w:r>
      <w:r>
        <w:rPr>
          <w:spacing w:val="-9"/>
        </w:rPr>
        <w:t xml:space="preserve"> </w:t>
      </w:r>
      <w:r>
        <w:rPr>
          <w:spacing w:val="-4"/>
        </w:rPr>
        <w:t>outcomes</w:t>
      </w:r>
      <w:r>
        <w:rPr>
          <w:spacing w:val="-9"/>
        </w:rPr>
        <w:t xml:space="preserve"> </w:t>
      </w:r>
      <w:r>
        <w:rPr>
          <w:spacing w:val="-4"/>
        </w:rPr>
        <w:t>in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same</w:t>
      </w:r>
      <w:r>
        <w:rPr>
          <w:spacing w:val="-9"/>
        </w:rPr>
        <w:t xml:space="preserve"> </w:t>
      </w:r>
      <w:r>
        <w:rPr>
          <w:spacing w:val="-4"/>
        </w:rPr>
        <w:t xml:space="preserve">study, </w:t>
      </w:r>
      <w:r>
        <w:t>a</w:t>
      </w:r>
      <w:r>
        <w:rPr>
          <w:spacing w:val="-10"/>
        </w:rPr>
        <w:t xml:space="preserve"> </w:t>
      </w:r>
      <w:r>
        <w:t>scenario</w:t>
      </w:r>
      <w:r>
        <w:rPr>
          <w:spacing w:val="-10"/>
        </w:rPr>
        <w:t xml:space="preserve"> </w:t>
      </w:r>
      <w:r>
        <w:t>where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marginal</w:t>
      </w:r>
      <w:r>
        <w:rPr>
          <w:spacing w:val="-10"/>
        </w:rPr>
        <w:t xml:space="preserve"> </w:t>
      </w:r>
      <w:r>
        <w:t>model</w:t>
      </w:r>
      <w:r>
        <w:rPr>
          <w:spacing w:val="-10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less</w:t>
      </w:r>
      <w:r>
        <w:rPr>
          <w:spacing w:val="-9"/>
        </w:rPr>
        <w:t xml:space="preserve"> </w:t>
      </w:r>
      <w:r>
        <w:t>well</w:t>
      </w:r>
      <w:r>
        <w:rPr>
          <w:spacing w:val="-10"/>
        </w:rPr>
        <w:t xml:space="preserve"> </w:t>
      </w:r>
      <w:r>
        <w:t>aligned.</w:t>
      </w:r>
    </w:p>
    <w:p w14:paraId="7D946A52" w14:textId="77777777" w:rsidR="001172AA" w:rsidRDefault="00000000">
      <w:pPr>
        <w:pStyle w:val="BodyText"/>
        <w:spacing w:before="228" w:line="355" w:lineRule="auto"/>
        <w:ind w:left="360" w:right="347" w:firstLine="720"/>
      </w:pPr>
      <w:r>
        <w:rPr>
          <w:spacing w:val="-6"/>
        </w:rPr>
        <w:t>We</w:t>
      </w:r>
      <w:r>
        <w:rPr>
          <w:spacing w:val="-7"/>
        </w:rPr>
        <w:t xml:space="preserve"> </w:t>
      </w:r>
      <w:r>
        <w:rPr>
          <w:spacing w:val="-6"/>
        </w:rPr>
        <w:t>compared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performance</w:t>
      </w:r>
      <w:r>
        <w:rPr>
          <w:spacing w:val="-7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>our</w:t>
      </w:r>
      <w:r>
        <w:rPr>
          <w:spacing w:val="-8"/>
        </w:rPr>
        <w:t xml:space="preserve"> </w:t>
      </w:r>
      <w:r>
        <w:rPr>
          <w:spacing w:val="-6"/>
        </w:rPr>
        <w:t>novel</w:t>
      </w:r>
      <w:r>
        <w:rPr>
          <w:spacing w:val="-7"/>
        </w:rPr>
        <w:t xml:space="preserve"> </w:t>
      </w:r>
      <w:r>
        <w:rPr>
          <w:spacing w:val="-6"/>
        </w:rPr>
        <w:t>estimators</w:t>
      </w:r>
      <w:r>
        <w:rPr>
          <w:spacing w:val="-7"/>
        </w:rPr>
        <w:t xml:space="preserve"> </w:t>
      </w:r>
      <w:r>
        <w:rPr>
          <w:spacing w:val="-6"/>
        </w:rPr>
        <w:t>to</w:t>
      </w:r>
      <w:r>
        <w:rPr>
          <w:spacing w:val="-8"/>
        </w:rPr>
        <w:t xml:space="preserve"> </w:t>
      </w:r>
      <w:r>
        <w:rPr>
          <w:spacing w:val="-6"/>
        </w:rPr>
        <w:t>two</w:t>
      </w:r>
      <w:r>
        <w:rPr>
          <w:spacing w:val="-8"/>
        </w:rPr>
        <w:t xml:space="preserve"> </w:t>
      </w:r>
      <w:r>
        <w:rPr>
          <w:spacing w:val="-6"/>
        </w:rPr>
        <w:t>available</w:t>
      </w:r>
      <w:r>
        <w:rPr>
          <w:spacing w:val="-7"/>
        </w:rPr>
        <w:t xml:space="preserve"> </w:t>
      </w:r>
      <w:r>
        <w:rPr>
          <w:spacing w:val="-6"/>
        </w:rPr>
        <w:t>alternatives:</w:t>
      </w:r>
      <w:r>
        <w:rPr>
          <w:spacing w:val="11"/>
        </w:rPr>
        <w:t xml:space="preserve"> </w:t>
      </w:r>
      <w:r>
        <w:rPr>
          <w:spacing w:val="-6"/>
        </w:rPr>
        <w:t xml:space="preserve">a </w:t>
      </w:r>
      <w:r>
        <w:rPr>
          <w:spacing w:val="-2"/>
        </w:rPr>
        <w:t xml:space="preserve">summary meta-analysis that addresses the dependency structure but does not correct for </w:t>
      </w:r>
      <w:r>
        <w:rPr>
          <w:spacing w:val="-4"/>
        </w:rPr>
        <w:t>selective reporting and the PET-PEESE adjustment.</w:t>
      </w:r>
      <w:r>
        <w:rPr>
          <w:rFonts w:ascii="Cambria"/>
          <w:spacing w:val="-4"/>
          <w:position w:val="9"/>
          <w:sz w:val="16"/>
        </w:rPr>
        <w:t>18</w:t>
      </w:r>
      <w:r>
        <w:rPr>
          <w:rFonts w:ascii="Cambria"/>
          <w:spacing w:val="33"/>
          <w:position w:val="9"/>
          <w:sz w:val="16"/>
        </w:rPr>
        <w:t xml:space="preserve"> </w:t>
      </w:r>
      <w:r>
        <w:rPr>
          <w:spacing w:val="-4"/>
        </w:rPr>
        <w:t xml:space="preserve">We evaluated the estimators in terms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convergence</w:t>
      </w:r>
      <w:r>
        <w:rPr>
          <w:spacing w:val="-7"/>
        </w:rPr>
        <w:t xml:space="preserve"> </w:t>
      </w:r>
      <w:r>
        <w:rPr>
          <w:spacing w:val="-2"/>
        </w:rPr>
        <w:t>rates,</w:t>
      </w:r>
      <w:r>
        <w:rPr>
          <w:spacing w:val="-8"/>
        </w:rPr>
        <w:t xml:space="preserve"> </w:t>
      </w:r>
      <w:r>
        <w:rPr>
          <w:spacing w:val="-2"/>
        </w:rPr>
        <w:t>bias,</w:t>
      </w:r>
      <w:r>
        <w:rPr>
          <w:spacing w:val="-7"/>
        </w:rPr>
        <w:t xml:space="preserve"> </w:t>
      </w:r>
      <w:r>
        <w:rPr>
          <w:spacing w:val="-2"/>
        </w:rPr>
        <w:t>accuracy,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CI</w:t>
      </w:r>
      <w:r>
        <w:rPr>
          <w:spacing w:val="-7"/>
        </w:rPr>
        <w:t xml:space="preserve"> </w:t>
      </w:r>
      <w:r>
        <w:rPr>
          <w:spacing w:val="-2"/>
        </w:rPr>
        <w:t>coverage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recovering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average</w:t>
      </w:r>
      <w:r>
        <w:rPr>
          <w:spacing w:val="-7"/>
        </w:rPr>
        <w:t xml:space="preserve"> </w:t>
      </w:r>
      <w:r>
        <w:rPr>
          <w:spacing w:val="-2"/>
        </w:rPr>
        <w:t>effect</w:t>
      </w:r>
      <w:r>
        <w:rPr>
          <w:spacing w:val="-8"/>
        </w:rPr>
        <w:t xml:space="preserve"> </w:t>
      </w:r>
      <w:r>
        <w:rPr>
          <w:spacing w:val="-2"/>
        </w:rPr>
        <w:t xml:space="preserve">size </w:t>
      </w:r>
      <w:r>
        <w:rPr>
          <w:spacing w:val="-6"/>
        </w:rPr>
        <w:t>prior to selective reporting.</w:t>
      </w:r>
      <w:r>
        <w:rPr>
          <w:spacing w:val="13"/>
        </w:rPr>
        <w:t xml:space="preserve"> </w:t>
      </w:r>
      <w:r>
        <w:rPr>
          <w:spacing w:val="-6"/>
        </w:rPr>
        <w:t xml:space="preserve">To limit computational burden, we evaluated the performance of </w:t>
      </w:r>
      <w:r>
        <w:t>bootstrap CIs only for a subset of the conditions.</w:t>
      </w:r>
    </w:p>
    <w:p w14:paraId="41BFCF7F" w14:textId="77777777" w:rsidR="001172AA" w:rsidRDefault="00000000">
      <w:pPr>
        <w:pStyle w:val="BodyText"/>
        <w:spacing w:before="233" w:line="355" w:lineRule="auto"/>
        <w:ind w:left="360" w:right="386" w:firstLine="720"/>
      </w:pPr>
      <w:r>
        <w:rPr>
          <w:spacing w:val="-2"/>
        </w:rPr>
        <w:t>We ran the simulation in R Version 4.4.1</w:t>
      </w:r>
      <w:r>
        <w:rPr>
          <w:rFonts w:ascii="Cambria"/>
          <w:spacing w:val="-2"/>
          <w:position w:val="9"/>
          <w:sz w:val="16"/>
        </w:rPr>
        <w:t>78</w:t>
      </w:r>
      <w:r>
        <w:rPr>
          <w:rFonts w:ascii="Cambria"/>
          <w:spacing w:val="31"/>
          <w:position w:val="9"/>
          <w:sz w:val="16"/>
        </w:rPr>
        <w:t xml:space="preserve"> </w:t>
      </w:r>
      <w:r>
        <w:rPr>
          <w:spacing w:val="-2"/>
        </w:rPr>
        <w:t xml:space="preserve">using the high-throughput computing </w:t>
      </w:r>
      <w:r>
        <w:rPr>
          <w:spacing w:val="-4"/>
        </w:rPr>
        <w:t>cluster</w:t>
      </w:r>
      <w:r>
        <w:rPr>
          <w:spacing w:val="-8"/>
        </w:rPr>
        <w:t xml:space="preserve"> </w:t>
      </w:r>
      <w:r>
        <w:rPr>
          <w:spacing w:val="-4"/>
        </w:rPr>
        <w:t>at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University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Wisconsin</w:t>
      </w:r>
      <w:r>
        <w:rPr>
          <w:spacing w:val="-8"/>
        </w:rPr>
        <w:t xml:space="preserve"> </w:t>
      </w:r>
      <w:r>
        <w:rPr>
          <w:spacing w:val="-4"/>
        </w:rPr>
        <w:t>-</w:t>
      </w:r>
      <w:r>
        <w:rPr>
          <w:spacing w:val="-8"/>
        </w:rPr>
        <w:t xml:space="preserve"> </w:t>
      </w:r>
      <w:r>
        <w:rPr>
          <w:spacing w:val="-4"/>
        </w:rPr>
        <w:t>Madison.</w:t>
      </w:r>
      <w:r>
        <w:rPr>
          <w:rFonts w:ascii="Cambria"/>
          <w:spacing w:val="-4"/>
          <w:position w:val="9"/>
          <w:sz w:val="16"/>
        </w:rPr>
        <w:t>82</w:t>
      </w:r>
      <w:r>
        <w:rPr>
          <w:rFonts w:ascii="Cambria"/>
          <w:spacing w:val="24"/>
          <w:position w:val="9"/>
          <w:sz w:val="16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simulation</w:t>
      </w:r>
      <w:r>
        <w:rPr>
          <w:spacing w:val="-8"/>
        </w:rPr>
        <w:t xml:space="preserve"> </w:t>
      </w:r>
      <w:r>
        <w:rPr>
          <w:spacing w:val="-4"/>
        </w:rPr>
        <w:t>code</w:t>
      </w:r>
      <w:r>
        <w:rPr>
          <w:spacing w:val="-8"/>
        </w:rPr>
        <w:t xml:space="preserve"> </w:t>
      </w:r>
      <w:r>
        <w:rPr>
          <w:spacing w:val="-4"/>
        </w:rPr>
        <w:t>made</w:t>
      </w:r>
      <w:r>
        <w:rPr>
          <w:spacing w:val="-8"/>
        </w:rPr>
        <w:t xml:space="preserve"> </w:t>
      </w:r>
      <w:r>
        <w:rPr>
          <w:spacing w:val="-4"/>
        </w:rPr>
        <w:t>use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 xml:space="preserve">several </w:t>
      </w:r>
      <w:r>
        <w:t>R packages, including</w:t>
      </w:r>
      <w:r>
        <w:rPr>
          <w:spacing w:val="40"/>
        </w:rPr>
        <w:t xml:space="preserve"> </w:t>
      </w:r>
      <w:r>
        <w:t>metafor</w:t>
      </w:r>
      <w:r>
        <w:rPr>
          <w:rFonts w:ascii="Cambria"/>
          <w:position w:val="9"/>
          <w:sz w:val="16"/>
        </w:rPr>
        <w:t>83</w:t>
      </w:r>
      <w:r>
        <w:t>, clubSandwich</w:t>
      </w:r>
      <w:r>
        <w:rPr>
          <w:rFonts w:ascii="Cambria"/>
          <w:position w:val="9"/>
          <w:sz w:val="16"/>
        </w:rPr>
        <w:t>84</w:t>
      </w:r>
      <w:r>
        <w:t>, simhelpers</w:t>
      </w:r>
      <w:r>
        <w:rPr>
          <w:rFonts w:ascii="Cambria"/>
          <w:position w:val="9"/>
          <w:sz w:val="16"/>
        </w:rPr>
        <w:t>85</w:t>
      </w:r>
      <w:r>
        <w:t>, optimx</w:t>
      </w:r>
      <w:r>
        <w:rPr>
          <w:rFonts w:ascii="Cambria"/>
          <w:position w:val="9"/>
          <w:sz w:val="16"/>
        </w:rPr>
        <w:t>86</w:t>
      </w:r>
      <w:r>
        <w:t>, nleqslv</w:t>
      </w:r>
      <w:r>
        <w:rPr>
          <w:rFonts w:ascii="Cambria"/>
          <w:position w:val="9"/>
          <w:sz w:val="16"/>
        </w:rPr>
        <w:t>87</w:t>
      </w:r>
      <w:r>
        <w:t>,</w:t>
      </w:r>
      <w:r>
        <w:rPr>
          <w:spacing w:val="80"/>
        </w:rPr>
        <w:t xml:space="preserve"> </w:t>
      </w:r>
      <w:bookmarkStart w:id="18" w:name="Data_generation"/>
      <w:bookmarkEnd w:id="18"/>
      <w:r>
        <w:t>and tidyverse</w:t>
      </w:r>
      <w:r>
        <w:rPr>
          <w:rFonts w:ascii="Cambria"/>
          <w:position w:val="9"/>
          <w:sz w:val="16"/>
        </w:rPr>
        <w:t>88</w:t>
      </w:r>
      <w:r>
        <w:t>.</w:t>
      </w:r>
    </w:p>
    <w:p w14:paraId="768802FD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3"/>
        <w:ind w:hanging="612"/>
      </w:pPr>
      <w:r>
        <w:rPr>
          <w:w w:val="110"/>
        </w:rPr>
        <w:t>Data</w:t>
      </w:r>
      <w:r>
        <w:rPr>
          <w:spacing w:val="18"/>
          <w:w w:val="110"/>
        </w:rPr>
        <w:t xml:space="preserve"> </w:t>
      </w:r>
      <w:r>
        <w:rPr>
          <w:spacing w:val="-2"/>
          <w:w w:val="110"/>
        </w:rPr>
        <w:t>generation</w:t>
      </w:r>
    </w:p>
    <w:p w14:paraId="5AE7AB87" w14:textId="77777777" w:rsidR="001172AA" w:rsidRDefault="00000000">
      <w:pPr>
        <w:pStyle w:val="BodyText"/>
        <w:spacing w:before="213" w:line="355" w:lineRule="auto"/>
        <w:ind w:left="360" w:right="347" w:firstLine="720"/>
      </w:pP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simulated</w:t>
      </w:r>
      <w:r>
        <w:rPr>
          <w:spacing w:val="-7"/>
        </w:rPr>
        <w:t xml:space="preserve"> </w:t>
      </w:r>
      <w:r>
        <w:rPr>
          <w:spacing w:val="-2"/>
        </w:rPr>
        <w:t>meta-analyses</w:t>
      </w:r>
      <w:r>
        <w:rPr>
          <w:spacing w:val="-7"/>
        </w:rPr>
        <w:t xml:space="preserve"> </w:t>
      </w:r>
      <w:r>
        <w:rPr>
          <w:spacing w:val="-2"/>
        </w:rPr>
        <w:t>based</w:t>
      </w:r>
      <w:r>
        <w:rPr>
          <w:spacing w:val="-8"/>
        </w:rPr>
        <w:t xml:space="preserve"> </w:t>
      </w:r>
      <w:r>
        <w:rPr>
          <w:spacing w:val="-2"/>
        </w:rPr>
        <w:t>on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8"/>
        </w:rPr>
        <w:t xml:space="preserve"> </w:t>
      </w:r>
      <w:r>
        <w:rPr>
          <w:spacing w:val="-2"/>
        </w:rPr>
        <w:t>CHE</w:t>
      </w:r>
      <w:r>
        <w:rPr>
          <w:spacing w:val="-7"/>
        </w:rPr>
        <w:t xml:space="preserve"> </w:t>
      </w:r>
      <w:r>
        <w:rPr>
          <w:spacing w:val="-2"/>
        </w:rPr>
        <w:t>working</w:t>
      </w:r>
      <w:r>
        <w:rPr>
          <w:spacing w:val="-7"/>
        </w:rPr>
        <w:t xml:space="preserve"> </w:t>
      </w:r>
      <w:r>
        <w:rPr>
          <w:spacing w:val="-2"/>
        </w:rPr>
        <w:t>model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which</w:t>
      </w:r>
      <w:r>
        <w:rPr>
          <w:spacing w:val="-7"/>
        </w:rPr>
        <w:t xml:space="preserve"> </w:t>
      </w:r>
      <w:r>
        <w:rPr>
          <w:spacing w:val="-2"/>
        </w:rPr>
        <w:t>effect</w:t>
      </w:r>
      <w:r>
        <w:rPr>
          <w:spacing w:val="-7"/>
        </w:rPr>
        <w:t xml:space="preserve"> </w:t>
      </w:r>
      <w:r>
        <w:rPr>
          <w:spacing w:val="-2"/>
        </w:rPr>
        <w:t xml:space="preserve">size </w:t>
      </w:r>
      <w:r>
        <w:rPr>
          <w:spacing w:val="-4"/>
        </w:rPr>
        <w:t>parameters</w:t>
      </w:r>
      <w:r>
        <w:rPr>
          <w:spacing w:val="-5"/>
        </w:rPr>
        <w:t xml:space="preserve"> </w:t>
      </w:r>
      <w:r>
        <w:rPr>
          <w:spacing w:val="-4"/>
        </w:rPr>
        <w:t>vary</w:t>
      </w:r>
      <w:r>
        <w:rPr>
          <w:spacing w:val="-6"/>
        </w:rPr>
        <w:t xml:space="preserve"> </w:t>
      </w:r>
      <w:r>
        <w:rPr>
          <w:spacing w:val="-4"/>
        </w:rPr>
        <w:t>both</w:t>
      </w:r>
      <w:r>
        <w:rPr>
          <w:spacing w:val="-5"/>
        </w:rPr>
        <w:t xml:space="preserve"> </w:t>
      </w:r>
      <w:r>
        <w:rPr>
          <w:spacing w:val="-4"/>
        </w:rPr>
        <w:t>between</w:t>
      </w:r>
      <w:r>
        <w:rPr>
          <w:spacing w:val="-5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within</w:t>
      </w:r>
      <w:r>
        <w:rPr>
          <w:spacing w:val="-6"/>
        </w:rPr>
        <w:t xml:space="preserve"> </w:t>
      </w:r>
      <w:r>
        <w:rPr>
          <w:spacing w:val="-4"/>
        </w:rPr>
        <w:t>studies</w:t>
      </w:r>
      <w:r>
        <w:rPr>
          <w:spacing w:val="-5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effect</w:t>
      </w:r>
      <w:r>
        <w:rPr>
          <w:spacing w:val="-6"/>
        </w:rPr>
        <w:t xml:space="preserve"> </w:t>
      </w:r>
      <w:r>
        <w:rPr>
          <w:spacing w:val="-4"/>
        </w:rPr>
        <w:t>size</w:t>
      </w:r>
      <w:r>
        <w:rPr>
          <w:spacing w:val="-5"/>
        </w:rPr>
        <w:t xml:space="preserve"> </w:t>
      </w:r>
      <w:r>
        <w:rPr>
          <w:spacing w:val="-4"/>
        </w:rPr>
        <w:t>estimates</w:t>
      </w:r>
      <w:r>
        <w:rPr>
          <w:spacing w:val="-5"/>
        </w:rPr>
        <w:t xml:space="preserve"> </w:t>
      </w:r>
      <w:r>
        <w:rPr>
          <w:spacing w:val="-4"/>
        </w:rPr>
        <w:t>within</w:t>
      </w:r>
      <w:r>
        <w:rPr>
          <w:spacing w:val="-6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 xml:space="preserve">given </w:t>
      </w:r>
      <w:r>
        <w:rPr>
          <w:spacing w:val="-2"/>
        </w:rPr>
        <w:t>study</w:t>
      </w:r>
      <w:r>
        <w:rPr>
          <w:spacing w:val="-7"/>
        </w:rPr>
        <w:t xml:space="preserve"> </w:t>
      </w:r>
      <w:r>
        <w:rPr>
          <w:spacing w:val="-2"/>
        </w:rPr>
        <w:t>have</w:t>
      </w:r>
      <w:r>
        <w:rPr>
          <w:spacing w:val="-6"/>
        </w:rPr>
        <w:t xml:space="preserve"> </w:t>
      </w:r>
      <w:r>
        <w:rPr>
          <w:spacing w:val="-2"/>
        </w:rPr>
        <w:t>correlated</w:t>
      </w:r>
      <w:r>
        <w:rPr>
          <w:spacing w:val="-7"/>
        </w:rPr>
        <w:t xml:space="preserve"> </w:t>
      </w:r>
      <w:r>
        <w:rPr>
          <w:spacing w:val="-2"/>
        </w:rPr>
        <w:t>sampling</w:t>
      </w:r>
      <w:r>
        <w:rPr>
          <w:spacing w:val="-6"/>
        </w:rPr>
        <w:t xml:space="preserve"> </w:t>
      </w:r>
      <w:r>
        <w:rPr>
          <w:spacing w:val="-2"/>
        </w:rPr>
        <w:t>errors.</w:t>
      </w:r>
      <w:r>
        <w:rPr>
          <w:spacing w:val="12"/>
        </w:rPr>
        <w:t xml:space="preserve"> </w:t>
      </w:r>
      <w:r>
        <w:rPr>
          <w:spacing w:val="-2"/>
        </w:rPr>
        <w:t>Individual</w:t>
      </w:r>
      <w:r>
        <w:rPr>
          <w:spacing w:val="-7"/>
        </w:rPr>
        <w:t xml:space="preserve"> </w:t>
      </w:r>
      <w:r>
        <w:rPr>
          <w:spacing w:val="-2"/>
        </w:rPr>
        <w:t>effect</w:t>
      </w:r>
      <w:r>
        <w:rPr>
          <w:spacing w:val="-7"/>
        </w:rPr>
        <w:t xml:space="preserve"> </w:t>
      </w:r>
      <w:r>
        <w:rPr>
          <w:spacing w:val="-2"/>
        </w:rPr>
        <w:t>size</w:t>
      </w:r>
      <w:r>
        <w:rPr>
          <w:spacing w:val="-6"/>
        </w:rPr>
        <w:t xml:space="preserve"> </w:t>
      </w:r>
      <w:r>
        <w:rPr>
          <w:spacing w:val="-2"/>
        </w:rPr>
        <w:t>estimates</w:t>
      </w:r>
      <w:r>
        <w:rPr>
          <w:spacing w:val="-6"/>
        </w:rPr>
        <w:t xml:space="preserve"> </w:t>
      </w:r>
      <w:r>
        <w:rPr>
          <w:spacing w:val="-2"/>
        </w:rPr>
        <w:t>are</w:t>
      </w:r>
      <w:r>
        <w:rPr>
          <w:spacing w:val="-6"/>
        </w:rPr>
        <w:t xml:space="preserve"> </w:t>
      </w:r>
      <w:r>
        <w:rPr>
          <w:spacing w:val="-2"/>
        </w:rPr>
        <w:t>selected</w:t>
      </w:r>
      <w:r>
        <w:rPr>
          <w:spacing w:val="-6"/>
        </w:rPr>
        <w:t xml:space="preserve"> </w:t>
      </w:r>
      <w:r>
        <w:rPr>
          <w:spacing w:val="-2"/>
        </w:rPr>
        <w:t>for</w:t>
      </w:r>
    </w:p>
    <w:p w14:paraId="04AC518F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61C1838F" w14:textId="77777777" w:rsidR="001172AA" w:rsidRDefault="00000000">
      <w:pPr>
        <w:pStyle w:val="BodyText"/>
        <w:spacing w:before="185" w:line="355" w:lineRule="auto"/>
        <w:ind w:left="360" w:right="347"/>
      </w:pPr>
      <w:r>
        <w:rPr>
          <w:spacing w:val="-4"/>
        </w:rPr>
        <w:lastRenderedPageBreak/>
        <w:t>inclusion</w:t>
      </w:r>
      <w:r>
        <w:rPr>
          <w:spacing w:val="-8"/>
        </w:rPr>
        <w:t xml:space="preserve"> </w:t>
      </w:r>
      <w:r>
        <w:rPr>
          <w:spacing w:val="-4"/>
        </w:rPr>
        <w:t>based</w:t>
      </w:r>
      <w:r>
        <w:rPr>
          <w:spacing w:val="-7"/>
        </w:rPr>
        <w:t xml:space="preserve"> </w:t>
      </w:r>
      <w:r>
        <w:rPr>
          <w:spacing w:val="-4"/>
        </w:rPr>
        <w:t>on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generalization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step-function</w:t>
      </w:r>
      <w:r>
        <w:rPr>
          <w:spacing w:val="-8"/>
        </w:rPr>
        <w:t xml:space="preserve"> </w:t>
      </w:r>
      <w:r>
        <w:rPr>
          <w:spacing w:val="-4"/>
        </w:rPr>
        <w:t>selection</w:t>
      </w:r>
      <w:r>
        <w:rPr>
          <w:spacing w:val="-7"/>
        </w:rPr>
        <w:t xml:space="preserve"> </w:t>
      </w:r>
      <w:r>
        <w:rPr>
          <w:spacing w:val="-4"/>
        </w:rPr>
        <w:t>model</w:t>
      </w:r>
      <w:r>
        <w:rPr>
          <w:spacing w:val="-8"/>
        </w:rPr>
        <w:t xml:space="preserve"> </w:t>
      </w:r>
      <w:r>
        <w:rPr>
          <w:spacing w:val="-4"/>
        </w:rPr>
        <w:t>that</w:t>
      </w:r>
      <w:r>
        <w:rPr>
          <w:spacing w:val="-7"/>
        </w:rPr>
        <w:t xml:space="preserve"> </w:t>
      </w:r>
      <w:r>
        <w:rPr>
          <w:spacing w:val="-4"/>
        </w:rPr>
        <w:t xml:space="preserve">encompasses </w:t>
      </w:r>
      <w:r>
        <w:t>both</w:t>
      </w:r>
      <w:r>
        <w:rPr>
          <w:spacing w:val="-1"/>
        </w:rPr>
        <w:t xml:space="preserve"> </w:t>
      </w:r>
      <w:r>
        <w:t>univariate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multivariate</w:t>
      </w:r>
      <w:r>
        <w:rPr>
          <w:spacing w:val="-1"/>
        </w:rPr>
        <w:t xml:space="preserve"> </w:t>
      </w:r>
      <w:r>
        <w:t>selection.</w:t>
      </w:r>
    </w:p>
    <w:p w14:paraId="57E0F005" w14:textId="77777777" w:rsidR="001172AA" w:rsidRDefault="00000000">
      <w:pPr>
        <w:pStyle w:val="BodyText"/>
        <w:spacing w:before="237" w:line="355" w:lineRule="auto"/>
        <w:ind w:left="351" w:right="395" w:firstLine="728"/>
      </w:pPr>
      <w:r>
        <w:rPr>
          <w:noProof/>
        </w:rPr>
        <mc:AlternateContent>
          <mc:Choice Requires="wps">
            <w:drawing>
              <wp:anchor distT="0" distB="0" distL="0" distR="0" simplePos="0" relativeHeight="486243328" behindDoc="1" locked="0" layoutInCell="1" allowOverlap="1" wp14:anchorId="77B3BD86" wp14:editId="457AC3E0">
                <wp:simplePos x="0" y="0"/>
                <wp:positionH relativeFrom="page">
                  <wp:posOffset>991717</wp:posOffset>
                </wp:positionH>
                <wp:positionV relativeFrom="paragraph">
                  <wp:posOffset>1183318</wp:posOffset>
                </wp:positionV>
                <wp:extent cx="43815" cy="101600"/>
                <wp:effectExtent l="0" t="0" r="0" b="0"/>
                <wp:wrapNone/>
                <wp:docPr id="88" name="Text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32D8D4E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3BD86" id="Textbox 88" o:spid="_x0000_s1087" type="#_x0000_t202" style="position:absolute;left:0;text-align:left;margin-left:78.1pt;margin-top:93.15pt;width:3.45pt;height:8pt;z-index:-1707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fbWlwEAACEDAAAOAAAAZHJzL2Uyb0RvYy54bWysUs2O0zAQviPxDpbv1MkC1SpqugJWIKQV&#10;IO3yAK5jNxaJx8y4Tfr2jL1pi+CGuDgTe/zN9+PN3TwO4miRPIRW1qtKChsMdD7sW/n96eOrWyko&#10;6dDpAYJt5cmSvNu+fLGZYmNvoIehsygYJFAzxVb2KcVGKTK9HTWtINrAhw5w1Il/ca861BOjj4O6&#10;qaq1mgC7iGAsEe/ePx/KbcF3zpr01TmySQytZG6prFjWXV7VdqObPerYe7PQ0P/AYtQ+8NAL1L1O&#10;WhzQ/wU1eoNA4NLKwKjAOW9s0cBq6uoPNY+9jrZoYXMoXmyi/wdrvhwf4zcUaX4PMwdYRFB8APOD&#10;2Bs1RWqWnuwpNcTdWejscMxfliD4Int7uvhp5yQMb755fVu/lcLwSV3V66rYra53I1L6ZGEUuWgl&#10;clplvj4+UMrTdXNuWag8T8880rybhe9aua5ziHlrB92JpUycZivp50GjlWL4HNiuHP25wHOxOxeY&#10;hg9QHkhWFODdIYHzhcEVd2HAORRiy5vJQf/+X7quL3v7CwAA//8DAFBLAwQUAAYACAAAACEAvX3k&#10;2+AAAAALAQAADwAAAGRycy9kb3ducmV2LnhtbEyPwU7DMAyG70i8Q2QkbixZq0WjNJ0mBCckRFcO&#10;HNMma6s1Tmmyrbz9vBO7+Zc//f6cb2Y3sJOdQu9RwXIhgFlsvOmxVfBdvT+tgYWo0ejBo1XwZwNs&#10;ivu7XGfGn7G0p11sGZVgyLSCLsYx4zw0nXU6LPxokXZ7PzkdKU4tN5M+U7kbeCKE5E73SBc6PdrX&#10;zjaH3dEp2P5g+db/ftZf5b7sq+pZ4Ic8KPX4MG9fgEU7x38YrvqkDgU51f6IJrCB8komhNKwlimw&#10;KyHTJbBaQSKSFHiR89sfigsAAAD//wMAUEsBAi0AFAAGAAgAAAAhALaDOJL+AAAA4QEAABMAAAAA&#10;AAAAAAAAAAAAAAAAAFtDb250ZW50X1R5cGVzXS54bWxQSwECLQAUAAYACAAAACEAOP0h/9YAAACU&#10;AQAACwAAAAAAAAAAAAAAAAAvAQAAX3JlbHMvLnJlbHNQSwECLQAUAAYACAAAACEAlrH21pcBAAAh&#10;AwAADgAAAAAAAAAAAAAAAAAuAgAAZHJzL2Uyb0RvYy54bWxQSwECLQAUAAYACAAAACEAvX3k2+AA&#10;AAALAQAADwAAAAAAAAAAAAAAAADxAwAAZHJzL2Rvd25yZXYueG1sUEsFBgAAAAAEAAQA8wAAAP4E&#10;AAAAAA==&#10;" filled="f" stroked="f">
                <v:textbox inset="0,0,0,0">
                  <w:txbxContent>
                    <w:p w14:paraId="432D8D4E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4"/>
        </w:rPr>
        <w:t>To generate each</w:t>
      </w:r>
      <w:r>
        <w:rPr>
          <w:spacing w:val="-5"/>
        </w:rPr>
        <w:t xml:space="preserve"> </w:t>
      </w:r>
      <w:r>
        <w:rPr>
          <w:spacing w:val="-4"/>
        </w:rPr>
        <w:t>meta-analytic dataset,</w:t>
      </w:r>
      <w:r>
        <w:rPr>
          <w:spacing w:val="-5"/>
        </w:rPr>
        <w:t xml:space="preserve"> </w:t>
      </w:r>
      <w:r>
        <w:rPr>
          <w:spacing w:val="-4"/>
        </w:rPr>
        <w:t>we first</w:t>
      </w:r>
      <w:r>
        <w:rPr>
          <w:spacing w:val="-5"/>
        </w:rPr>
        <w:t xml:space="preserve"> </w:t>
      </w:r>
      <w:r>
        <w:rPr>
          <w:spacing w:val="-4"/>
        </w:rPr>
        <w:t>sampled</w:t>
      </w:r>
      <w:r>
        <w:rPr>
          <w:spacing w:val="-5"/>
        </w:rPr>
        <w:t xml:space="preserve"> </w:t>
      </w:r>
      <w:r>
        <w:rPr>
          <w:spacing w:val="-4"/>
        </w:rPr>
        <w:t>effective sample sizes</w:t>
      </w:r>
      <w:r>
        <w:rPr>
          <w:rFonts w:ascii="Cambria" w:hAnsi="Cambria"/>
          <w:spacing w:val="-4"/>
          <w:position w:val="9"/>
          <w:sz w:val="16"/>
        </w:rPr>
        <w:t>∗</w:t>
      </w:r>
      <w:r>
        <w:rPr>
          <w:rFonts w:ascii="Cambria" w:hAnsi="Cambria"/>
          <w:spacing w:val="28"/>
          <w:position w:val="9"/>
          <w:sz w:val="16"/>
        </w:rPr>
        <w:t xml:space="preserve"> </w:t>
      </w:r>
      <w:r>
        <w:rPr>
          <w:spacing w:val="-4"/>
        </w:rPr>
        <w:t xml:space="preserve">and </w:t>
      </w:r>
      <w:r>
        <w:t>numbers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effects</w:t>
      </w:r>
      <w:r>
        <w:rPr>
          <w:spacing w:val="-9"/>
        </w:rPr>
        <w:t xml:space="preserve"> </w:t>
      </w:r>
      <w:r>
        <w:t>per</w:t>
      </w:r>
      <w:r>
        <w:rPr>
          <w:spacing w:val="-10"/>
        </w:rPr>
        <w:t xml:space="preserve"> </w:t>
      </w:r>
      <w:r>
        <w:t>study</w:t>
      </w:r>
      <w:r>
        <w:rPr>
          <w:spacing w:val="-10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t>an</w:t>
      </w:r>
      <w:r>
        <w:rPr>
          <w:spacing w:val="-10"/>
        </w:rPr>
        <w:t xml:space="preserve"> </w:t>
      </w:r>
      <w:r>
        <w:t>empirical</w:t>
      </w:r>
      <w:r>
        <w:rPr>
          <w:spacing w:val="-9"/>
        </w:rPr>
        <w:t xml:space="preserve"> </w:t>
      </w:r>
      <w:r>
        <w:t>distribution</w:t>
      </w:r>
      <w:r>
        <w:rPr>
          <w:spacing w:val="-9"/>
        </w:rPr>
        <w:t xml:space="preserve"> </w:t>
      </w:r>
      <w:r>
        <w:t>based</w:t>
      </w:r>
      <w:r>
        <w:rPr>
          <w:spacing w:val="-10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What</w:t>
      </w:r>
      <w:r>
        <w:rPr>
          <w:spacing w:val="-10"/>
        </w:rPr>
        <w:t xml:space="preserve"> </w:t>
      </w:r>
      <w:r>
        <w:t xml:space="preserve">Works </w:t>
      </w:r>
      <w:r>
        <w:rPr>
          <w:spacing w:val="-2"/>
        </w:rPr>
        <w:t>Clearinghouse database,</w:t>
      </w:r>
      <w:r>
        <w:rPr>
          <w:spacing w:val="-3"/>
        </w:rPr>
        <w:t xml:space="preserve"> </w:t>
      </w:r>
      <w:r>
        <w:rPr>
          <w:spacing w:val="-2"/>
        </w:rPr>
        <w:t>where study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  <w:spacing w:val="-2"/>
        </w:rPr>
        <w:t>j</w:t>
      </w:r>
      <w:r>
        <w:rPr>
          <w:rFonts w:ascii="Times New Roman" w:hAnsi="Times New Roman"/>
          <w:i/>
        </w:rPr>
        <w:t xml:space="preserve"> </w:t>
      </w:r>
      <w:r>
        <w:rPr>
          <w:spacing w:val="-2"/>
        </w:rPr>
        <w:t>had</w:t>
      </w:r>
      <w:r>
        <w:rPr>
          <w:spacing w:val="-3"/>
        </w:rPr>
        <w:t xml:space="preserve"> </w:t>
      </w:r>
      <w:r>
        <w:rPr>
          <w:spacing w:val="-2"/>
        </w:rPr>
        <w:t>an</w:t>
      </w:r>
      <w:r>
        <w:rPr>
          <w:spacing w:val="-3"/>
        </w:rPr>
        <w:t xml:space="preserve"> </w:t>
      </w:r>
      <w:r>
        <w:rPr>
          <w:spacing w:val="-2"/>
        </w:rPr>
        <w:t xml:space="preserve">effective sample size of </w:t>
      </w:r>
      <w:r>
        <w:rPr>
          <w:rFonts w:ascii="Times New Roman" w:hAnsi="Times New Roman"/>
          <w:i/>
          <w:spacing w:val="-2"/>
        </w:rPr>
        <w:t>N</w:t>
      </w:r>
      <w:r>
        <w:rPr>
          <w:rFonts w:ascii="Bookman Old Style" w:hAnsi="Bookman Old Style"/>
          <w:i/>
          <w:spacing w:val="-2"/>
          <w:vertAlign w:val="subscript"/>
        </w:rPr>
        <w:t>j</w:t>
      </w:r>
      <w:r>
        <w:rPr>
          <w:rFonts w:ascii="Bookman Old Style" w:hAnsi="Bookman Old Style"/>
          <w:i/>
          <w:spacing w:val="-2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 xml:space="preserve">contributed </w:t>
      </w:r>
      <w:r>
        <w:rPr>
          <w:rFonts w:ascii="Times New Roman" w:hAnsi="Times New Roman"/>
          <w:i/>
        </w:rPr>
        <w:t>k</w:t>
      </w:r>
      <w:r>
        <w:rPr>
          <w:rFonts w:ascii="Cambria" w:hAnsi="Cambria"/>
          <w:vertAlign w:val="superscript"/>
        </w:rPr>
        <w:t>∗</w:t>
      </w:r>
      <w:r>
        <w:rPr>
          <w:rFonts w:ascii="Cambria" w:hAnsi="Cambria"/>
        </w:rPr>
        <w:t xml:space="preserve"> </w:t>
      </w:r>
      <w:r>
        <w:rPr>
          <w:rFonts w:ascii="Cambria" w:hAnsi="Cambria"/>
          <w:w w:val="115"/>
        </w:rPr>
        <w:t>≥</w:t>
      </w:r>
      <w:r>
        <w:rPr>
          <w:rFonts w:ascii="Cambria" w:hAnsi="Cambria"/>
          <w:spacing w:val="-11"/>
          <w:w w:val="11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effect</w:t>
      </w:r>
      <w:r>
        <w:rPr>
          <w:spacing w:val="-2"/>
        </w:rPr>
        <w:t xml:space="preserve"> </w:t>
      </w:r>
      <w:r>
        <w:t>size</w:t>
      </w:r>
      <w:r>
        <w:rPr>
          <w:spacing w:val="-1"/>
        </w:rPr>
        <w:t xml:space="preserve"> </w:t>
      </w:r>
      <w:r>
        <w:t>estimates</w:t>
      </w:r>
      <w:r>
        <w:rPr>
          <w:spacing w:val="-1"/>
        </w:rPr>
        <w:t xml:space="preserve"> </w:t>
      </w:r>
      <w:r>
        <w:t>prior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selective</w:t>
      </w:r>
      <w:r>
        <w:rPr>
          <w:spacing w:val="-1"/>
        </w:rPr>
        <w:t xml:space="preserve"> </w:t>
      </w:r>
      <w:r>
        <w:t>reporting.</w:t>
      </w:r>
      <w:r>
        <w:rPr>
          <w:spacing w:val="18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generated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r</w:t>
      </w:r>
      <w:r>
        <w:rPr>
          <w:rFonts w:ascii="Bookman Old Style" w:hAnsi="Bookman Old Style"/>
          <w:i/>
          <w:vertAlign w:val="subscript"/>
        </w:rPr>
        <w:t>j</w:t>
      </w:r>
      <w:r>
        <w:t>,</w:t>
      </w:r>
      <w:r>
        <w:rPr>
          <w:spacing w:val="-2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>outcome correlation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study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w w:val="115"/>
        </w:rPr>
        <w:t>j</w:t>
      </w:r>
      <w:r>
        <w:rPr>
          <w:w w:val="115"/>
        </w:rPr>
        <w:t>,</w:t>
      </w:r>
      <w:r>
        <w:rPr>
          <w:spacing w:val="-13"/>
          <w:w w:val="115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drawing</w:t>
      </w:r>
      <w:r>
        <w:rPr>
          <w:spacing w:val="-4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beta</w:t>
      </w:r>
      <w:r>
        <w:rPr>
          <w:spacing w:val="-5"/>
        </w:rPr>
        <w:t xml:space="preserve"> </w:t>
      </w:r>
      <w:r>
        <w:t>distribution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mean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</w:rPr>
        <w:t>ρ</w:t>
      </w:r>
      <w:r>
        <w:rPr>
          <w:rFonts w:ascii="Times New Roman" w:hAnsi="Times New Roman"/>
          <w:i/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standard </w:t>
      </w:r>
      <w:r>
        <w:rPr>
          <w:spacing w:val="-2"/>
        </w:rPr>
        <w:t>deviation 0.05.</w:t>
      </w:r>
      <w:r>
        <w:rPr>
          <w:spacing w:val="18"/>
        </w:rPr>
        <w:t xml:space="preserve"> </w:t>
      </w:r>
      <w:r>
        <w:rPr>
          <w:spacing w:val="-2"/>
        </w:rPr>
        <w:t>This approach produces a plausible dependence structure in which all within-study</w:t>
      </w:r>
      <w:r>
        <w:rPr>
          <w:spacing w:val="-9"/>
        </w:rPr>
        <w:t xml:space="preserve"> </w:t>
      </w:r>
      <w:r>
        <w:rPr>
          <w:spacing w:val="-2"/>
        </w:rPr>
        <w:t>correlations</w:t>
      </w:r>
      <w:r>
        <w:rPr>
          <w:spacing w:val="-9"/>
        </w:rPr>
        <w:t xml:space="preserve"> </w:t>
      </w:r>
      <w:r>
        <w:rPr>
          <w:spacing w:val="-2"/>
        </w:rPr>
        <w:t>are</w:t>
      </w:r>
      <w:r>
        <w:rPr>
          <w:spacing w:val="-9"/>
        </w:rPr>
        <w:t xml:space="preserve"> </w:t>
      </w:r>
      <w:r>
        <w:rPr>
          <w:spacing w:val="-2"/>
        </w:rPr>
        <w:t>positive,</w:t>
      </w:r>
      <w:r>
        <w:rPr>
          <w:spacing w:val="-9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when</w:t>
      </w:r>
      <w:r>
        <w:rPr>
          <w:spacing w:val="-9"/>
        </w:rPr>
        <w:t xml:space="preserve"> </w:t>
      </w:r>
      <w:r>
        <w:rPr>
          <w:spacing w:val="-2"/>
        </w:rPr>
        <w:t>multiple</w:t>
      </w:r>
      <w:r>
        <w:rPr>
          <w:spacing w:val="-9"/>
        </w:rPr>
        <w:t xml:space="preserve"> </w:t>
      </w:r>
      <w:r>
        <w:rPr>
          <w:spacing w:val="-2"/>
        </w:rPr>
        <w:t>outcomes</w:t>
      </w:r>
      <w:r>
        <w:rPr>
          <w:spacing w:val="-9"/>
        </w:rPr>
        <w:t xml:space="preserve"> </w:t>
      </w:r>
      <w:r>
        <w:rPr>
          <w:spacing w:val="-2"/>
        </w:rPr>
        <w:t>measure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same underlying construct or the same construct at different time points.</w:t>
      </w:r>
      <w:r>
        <w:rPr>
          <w:spacing w:val="20"/>
        </w:rPr>
        <w:t xml:space="preserve"> </w:t>
      </w:r>
      <w:r>
        <w:rPr>
          <w:spacing w:val="-2"/>
        </w:rPr>
        <w:t xml:space="preserve">For simplicity, we assumed a constant correlation between pairs of outcomes within a primary study but </w:t>
      </w:r>
      <w:r>
        <w:t>allowed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correlation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vary</w:t>
      </w:r>
      <w:r>
        <w:rPr>
          <w:spacing w:val="-10"/>
        </w:rPr>
        <w:t xml:space="preserve"> </w:t>
      </w:r>
      <w:r>
        <w:t>slightly</w:t>
      </w:r>
      <w:r>
        <w:rPr>
          <w:spacing w:val="-9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t>study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study.</w:t>
      </w:r>
    </w:p>
    <w:p w14:paraId="6B64DF4F" w14:textId="77777777" w:rsidR="001172AA" w:rsidRDefault="00000000">
      <w:pPr>
        <w:pStyle w:val="BodyText"/>
        <w:spacing w:before="73" w:line="480" w:lineRule="atLeast"/>
        <w:ind w:left="360" w:right="347" w:firstLine="720"/>
      </w:pPr>
      <w:r>
        <w:rPr>
          <w:spacing w:val="-6"/>
        </w:rPr>
        <w:t>We</w:t>
      </w:r>
      <w:r>
        <w:rPr>
          <w:spacing w:val="-9"/>
        </w:rPr>
        <w:t xml:space="preserve"> </w:t>
      </w:r>
      <w:r>
        <w:rPr>
          <w:spacing w:val="-6"/>
        </w:rPr>
        <w:t>then</w:t>
      </w:r>
      <w:r>
        <w:rPr>
          <w:spacing w:val="-9"/>
        </w:rPr>
        <w:t xml:space="preserve"> </w:t>
      </w:r>
      <w:r>
        <w:rPr>
          <w:spacing w:val="-6"/>
        </w:rPr>
        <w:t>simulated</w:t>
      </w:r>
      <w:r>
        <w:rPr>
          <w:spacing w:val="-9"/>
        </w:rPr>
        <w:t xml:space="preserve"> </w:t>
      </w:r>
      <w:r>
        <w:rPr>
          <w:spacing w:val="-6"/>
        </w:rPr>
        <w:t>raw</w:t>
      </w:r>
      <w:r>
        <w:rPr>
          <w:spacing w:val="-9"/>
        </w:rPr>
        <w:t xml:space="preserve"> </w:t>
      </w:r>
      <w:r>
        <w:rPr>
          <w:spacing w:val="-6"/>
        </w:rPr>
        <w:t>outcomes</w:t>
      </w:r>
      <w:r>
        <w:rPr>
          <w:spacing w:val="-9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each</w:t>
      </w:r>
      <w:r>
        <w:rPr>
          <w:spacing w:val="-9"/>
        </w:rPr>
        <w:t xml:space="preserve"> </w:t>
      </w:r>
      <w:r>
        <w:rPr>
          <w:spacing w:val="-6"/>
        </w:rPr>
        <w:t>primary</w:t>
      </w:r>
      <w:r>
        <w:rPr>
          <w:spacing w:val="-9"/>
        </w:rPr>
        <w:t xml:space="preserve"> </w:t>
      </w:r>
      <w:r>
        <w:rPr>
          <w:spacing w:val="-6"/>
        </w:rPr>
        <w:t>study.</w:t>
      </w:r>
      <w:r>
        <w:rPr>
          <w:spacing w:val="6"/>
        </w:rPr>
        <w:t xml:space="preserve"> </w:t>
      </w:r>
      <w:r>
        <w:rPr>
          <w:spacing w:val="-6"/>
        </w:rPr>
        <w:t>To</w:t>
      </w:r>
      <w:r>
        <w:rPr>
          <w:spacing w:val="-9"/>
        </w:rPr>
        <w:t xml:space="preserve"> </w:t>
      </w:r>
      <w:r>
        <w:rPr>
          <w:spacing w:val="-6"/>
        </w:rPr>
        <w:t>do</w:t>
      </w:r>
      <w:r>
        <w:rPr>
          <w:spacing w:val="-9"/>
        </w:rPr>
        <w:t xml:space="preserve"> </w:t>
      </w:r>
      <w:r>
        <w:rPr>
          <w:spacing w:val="-6"/>
        </w:rPr>
        <w:t>so,</w:t>
      </w:r>
      <w:r>
        <w:rPr>
          <w:spacing w:val="-9"/>
        </w:rPr>
        <w:t xml:space="preserve"> </w:t>
      </w:r>
      <w:r>
        <w:rPr>
          <w:spacing w:val="-6"/>
        </w:rPr>
        <w:t>we</w:t>
      </w:r>
      <w:r>
        <w:rPr>
          <w:spacing w:val="-9"/>
        </w:rPr>
        <w:t xml:space="preserve"> </w:t>
      </w:r>
      <w:r>
        <w:rPr>
          <w:spacing w:val="-6"/>
        </w:rPr>
        <w:t>first</w:t>
      </w:r>
      <w:r>
        <w:rPr>
          <w:spacing w:val="-9"/>
        </w:rPr>
        <w:t xml:space="preserve"> </w:t>
      </w:r>
      <w:r>
        <w:rPr>
          <w:spacing w:val="-6"/>
        </w:rPr>
        <w:t xml:space="preserve">generated </w:t>
      </w:r>
      <w:r>
        <w:rPr>
          <w:spacing w:val="-4"/>
        </w:rPr>
        <w:t>an</w:t>
      </w:r>
      <w:r>
        <w:rPr>
          <w:spacing w:val="-3"/>
        </w:rPr>
        <w:t xml:space="preserve"> </w:t>
      </w:r>
      <w:r>
        <w:rPr>
          <w:spacing w:val="-4"/>
        </w:rPr>
        <w:t>average</w:t>
      </w:r>
      <w:r>
        <w:rPr>
          <w:spacing w:val="-3"/>
        </w:rPr>
        <w:t xml:space="preserve"> </w:t>
      </w:r>
      <w:r>
        <w:rPr>
          <w:spacing w:val="-4"/>
        </w:rPr>
        <w:t>effect</w:t>
      </w:r>
      <w:r>
        <w:rPr>
          <w:spacing w:val="-2"/>
        </w:rPr>
        <w:t xml:space="preserve"> </w:t>
      </w:r>
      <w:r>
        <w:rPr>
          <w:spacing w:val="-4"/>
        </w:rPr>
        <w:t>size</w:t>
      </w:r>
      <w:r>
        <w:rPr>
          <w:spacing w:val="-3"/>
        </w:rPr>
        <w:t xml:space="preserve"> </w:t>
      </w:r>
      <w:r>
        <w:rPr>
          <w:spacing w:val="-4"/>
        </w:rPr>
        <w:t>per</w:t>
      </w:r>
      <w:r>
        <w:rPr>
          <w:spacing w:val="-2"/>
        </w:rPr>
        <w:t xml:space="preserve"> </w:t>
      </w:r>
      <w:r>
        <w:rPr>
          <w:spacing w:val="-4"/>
        </w:rPr>
        <w:t>study,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  <w:spacing w:val="-4"/>
        </w:rPr>
        <w:t>δ</w:t>
      </w:r>
      <w:r>
        <w:rPr>
          <w:rFonts w:ascii="Bookman Old Style" w:hAnsi="Bookman Old Style"/>
          <w:i/>
          <w:spacing w:val="-4"/>
          <w:vertAlign w:val="subscript"/>
        </w:rPr>
        <w:t>j</w:t>
      </w:r>
      <w:r>
        <w:rPr>
          <w:spacing w:val="-4"/>
        </w:rPr>
        <w:t>,</w:t>
      </w:r>
      <w:r>
        <w:rPr>
          <w:spacing w:val="-2"/>
        </w:rPr>
        <w:t xml:space="preserve"> </w:t>
      </w:r>
      <w:r>
        <w:rPr>
          <w:spacing w:val="-4"/>
        </w:rPr>
        <w:t>from</w:t>
      </w:r>
      <w:r>
        <w:rPr>
          <w:spacing w:val="-3"/>
        </w:rPr>
        <w:t xml:space="preserve"> </w:t>
      </w:r>
      <w:r>
        <w:rPr>
          <w:spacing w:val="-4"/>
        </w:rPr>
        <w:t>a</w:t>
      </w:r>
      <w:r>
        <w:rPr>
          <w:spacing w:val="-2"/>
        </w:rPr>
        <w:t xml:space="preserve"> </w:t>
      </w:r>
      <w:r>
        <w:rPr>
          <w:spacing w:val="-4"/>
        </w:rPr>
        <w:t>normal</w:t>
      </w:r>
      <w:r>
        <w:rPr>
          <w:spacing w:val="-3"/>
        </w:rPr>
        <w:t xml:space="preserve"> </w:t>
      </w:r>
      <w:r>
        <w:rPr>
          <w:spacing w:val="-4"/>
        </w:rPr>
        <w:t>distribution</w:t>
      </w:r>
      <w:r>
        <w:rPr>
          <w:spacing w:val="-3"/>
        </w:rPr>
        <w:t xml:space="preserve"> </w:t>
      </w:r>
      <w:r>
        <w:rPr>
          <w:spacing w:val="-4"/>
        </w:rPr>
        <w:t>with</w:t>
      </w:r>
      <w:r>
        <w:rPr>
          <w:spacing w:val="-2"/>
        </w:rPr>
        <w:t xml:space="preserve"> </w:t>
      </w:r>
      <w:r>
        <w:rPr>
          <w:spacing w:val="-4"/>
        </w:rPr>
        <w:t>mean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  <w:spacing w:val="-4"/>
        </w:rPr>
        <w:t>µ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2"/>
        </w:rPr>
        <w:t xml:space="preserve"> </w:t>
      </w:r>
      <w:r>
        <w:rPr>
          <w:spacing w:val="-4"/>
        </w:rPr>
        <w:t>variance</w:t>
      </w:r>
      <w:r>
        <w:rPr>
          <w:spacing w:val="-3"/>
        </w:rPr>
        <w:t xml:space="preserve"> </w:t>
      </w:r>
      <w:r>
        <w:rPr>
          <w:spacing w:val="-5"/>
        </w:rPr>
        <w:t>of</w:t>
      </w:r>
    </w:p>
    <w:p w14:paraId="17D7BE55" w14:textId="77777777" w:rsidR="001172AA" w:rsidRDefault="00000000">
      <w:pPr>
        <w:tabs>
          <w:tab w:val="left" w:pos="3329"/>
          <w:tab w:val="left" w:pos="7411"/>
          <w:tab w:val="left" w:pos="8581"/>
        </w:tabs>
        <w:spacing w:line="220" w:lineRule="auto"/>
        <w:ind w:left="488"/>
        <w:rPr>
          <w:rFonts w:ascii="Cambria" w:hAnsi="Cambria"/>
          <w:position w:val="-5"/>
          <w:sz w:val="16"/>
        </w:rPr>
      </w:pPr>
      <w:r>
        <w:rPr>
          <w:rFonts w:ascii="Cambria" w:hAnsi="Cambria"/>
          <w:noProof/>
          <w:position w:val="-5"/>
          <w:sz w:val="16"/>
        </w:rPr>
        <mc:AlternateContent>
          <mc:Choice Requires="wps">
            <w:drawing>
              <wp:anchor distT="0" distB="0" distL="0" distR="0" simplePos="0" relativeHeight="487626240" behindDoc="1" locked="0" layoutInCell="1" allowOverlap="1" wp14:anchorId="11B94E81" wp14:editId="0D057472">
                <wp:simplePos x="0" y="0"/>
                <wp:positionH relativeFrom="page">
                  <wp:posOffset>6021920</wp:posOffset>
                </wp:positionH>
                <wp:positionV relativeFrom="paragraph">
                  <wp:posOffset>258269</wp:posOffset>
                </wp:positionV>
                <wp:extent cx="39370" cy="76200"/>
                <wp:effectExtent l="0" t="0" r="0" b="0"/>
                <wp:wrapTopAndBottom/>
                <wp:docPr id="89" name="Textbox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370" cy="7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CC34B16" w14:textId="77777777" w:rsidR="001172AA" w:rsidRDefault="00000000">
                            <w:pPr>
                              <w:spacing w:line="116" w:lineRule="exact"/>
                              <w:rPr>
                                <w:rFonts w:ascii="Trebuchet MS"/>
                                <w:i/>
                                <w:sz w:val="12"/>
                              </w:rPr>
                            </w:pPr>
                            <w:r>
                              <w:rPr>
                                <w:rFonts w:ascii="Trebuchet MS"/>
                                <w:i/>
                                <w:spacing w:val="-10"/>
                                <w:w w:val="140"/>
                                <w:sz w:val="12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B94E81" id="Textbox 89" o:spid="_x0000_s1088" type="#_x0000_t202" style="position:absolute;left:0;text-align:left;margin-left:474.15pt;margin-top:20.35pt;width:3.1pt;height:6pt;z-index:-1569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oTglgEAACADAAAOAAAAZHJzL2Uyb0RvYy54bWysUl9v2yAQf5/U74B4b5ymUrpZcaqu1aZJ&#10;1Tap2wcgGGI0w9E7Ejvffgdxkml7m/qCz9zx4/eH1f3oe7E3SA5CI29mcylM0NC6sG3kzx+frt9L&#10;QUmFVvUQTCMPhuT9+urdaoi1WUAHfWtQMEigeoiN7FKKdVWR7oxXNINoAjctoFeJf3FbtagGRvd9&#10;tZjPl9UA2EYEbYh49+nYlOuCb63R6Zu1ZJLoG8ncUlmxrJu8VuuVqreoYuf0REP9BwuvXOBLz1BP&#10;KimxQ/cPlHcagcCmmQZfgbVOm6KB1dzM/1Lz0qloihY2h+LZJno7WP11/xK/o0jjRxg5wCKC4jPo&#10;X8TeVEOkeprJnlJNPJ2FjhZ9/rIEwQfZ28PZTzMmoXnz9sPtHTc0d+6WnFZ2u7ocjUjpswEvctFI&#10;5LDK9Wr/TOk4ehqZmBwvzzTSuBmFaxu5XGTUvLWB9sBKBg6zkfS6U2ik6L8EdisnfyrwVGxOBab+&#10;Ecr7yIICPOwSWFcYXHAnBhxD0TA9mZzzn/9l6vKw178BAAD//wMAUEsDBBQABgAIAAAAIQBbUvXZ&#10;4AAAAAkBAAAPAAAAZHJzL2Rvd25yZXYueG1sTI/BTsMwEETvSPyDtUjcqE1J2iZkU1UITkiINBw4&#10;OrGbWI3XIXbb8PeYExxX8zTzttjOdmBnPXnjCOF+IYBpap0y1CF81C93G2A+SFJycKQRvrWHbXl9&#10;VchcuQtV+rwPHYsl5HOJ0Icw5pz7ttdW+oUbNcXs4CYrQzynjqtJXmK5HfhSiBW30lBc6OWon3rd&#10;Hvcni7D7pOrZfL0179WhMnWdCXpdHRFvb+bdI7Cg5/AHw69+VIcyOjXuRMqzASFLNg8RRUjEGlgE&#10;sjRJgTUI6XINvCz4/w/KHwAAAP//AwBQSwECLQAUAAYACAAAACEAtoM4kv4AAADhAQAAEwAAAAAA&#10;AAAAAAAAAAAAAAAAW0NvbnRlbnRfVHlwZXNdLnhtbFBLAQItABQABgAIAAAAIQA4/SH/1gAAAJQB&#10;AAALAAAAAAAAAAAAAAAAAC8BAABfcmVscy8ucmVsc1BLAQItABQABgAIAAAAIQBEsoTglgEAACAD&#10;AAAOAAAAAAAAAAAAAAAAAC4CAABkcnMvZTJvRG9jLnhtbFBLAQItABQABgAIAAAAIQBbUvXZ4AAA&#10;AAkBAAAPAAAAAAAAAAAAAAAAAPADAABkcnMvZG93bnJldi54bWxQSwUGAAAAAAQABADzAAAA/QQA&#10;AAAA&#10;" filled="f" stroked="f">
                <v:textbox inset="0,0,0,0">
                  <w:txbxContent>
                    <w:p w14:paraId="2CC34B16" w14:textId="77777777" w:rsidR="001172AA" w:rsidRDefault="00000000">
                      <w:pPr>
                        <w:spacing w:line="116" w:lineRule="exact"/>
                        <w:rPr>
                          <w:rFonts w:ascii="Trebuchet MS"/>
                          <w:i/>
                          <w:sz w:val="12"/>
                        </w:rPr>
                      </w:pPr>
                      <w:r>
                        <w:rPr>
                          <w:rFonts w:ascii="Trebuchet MS"/>
                          <w:i/>
                          <w:spacing w:val="-10"/>
                          <w:w w:val="140"/>
                          <w:sz w:val="12"/>
                        </w:rPr>
                        <w:t>j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Cambria" w:hAnsi="Cambria"/>
          <w:noProof/>
          <w:position w:val="-5"/>
          <w:sz w:val="16"/>
        </w:rPr>
        <mc:AlternateContent>
          <mc:Choice Requires="wps">
            <w:drawing>
              <wp:anchor distT="0" distB="0" distL="0" distR="0" simplePos="0" relativeHeight="486246400" behindDoc="1" locked="0" layoutInCell="1" allowOverlap="1" wp14:anchorId="2550FB21" wp14:editId="2EBEDFEE">
                <wp:simplePos x="0" y="0"/>
                <wp:positionH relativeFrom="page">
                  <wp:posOffset>914400</wp:posOffset>
                </wp:positionH>
                <wp:positionV relativeFrom="paragraph">
                  <wp:posOffset>85647</wp:posOffset>
                </wp:positionV>
                <wp:extent cx="4436110" cy="234315"/>
                <wp:effectExtent l="0" t="0" r="0" b="0"/>
                <wp:wrapNone/>
                <wp:docPr id="90" name="Text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36110" cy="234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D00DF47" w14:textId="77777777" w:rsidR="001172AA" w:rsidRDefault="00000000">
                            <w:pPr>
                              <w:pStyle w:val="BodyText"/>
                              <w:spacing w:before="17"/>
                            </w:pPr>
                            <w:r>
                              <w:rPr>
                                <w:rFonts w:ascii="Times New Roman" w:hAnsi="Times New Roman"/>
                                <w:i/>
                              </w:rPr>
                              <w:t>τ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position w:val="-5"/>
                                <w:sz w:val="16"/>
                              </w:rPr>
                              <w:t>B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spacing w:val="-31"/>
                                <w:position w:val="-5"/>
                                <w:sz w:val="16"/>
                              </w:rPr>
                              <w:t xml:space="preserve"> </w:t>
                            </w:r>
                            <w:r>
                              <w:t>.</w:t>
                            </w:r>
                            <w:r>
                              <w:rPr>
                                <w:spacing w:val="8"/>
                              </w:rPr>
                              <w:t xml:space="preserve"> </w:t>
                            </w:r>
                            <w:r>
                              <w:t>Given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</w:rPr>
                              <w:t>δ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vertAlign w:val="subscript"/>
                              </w:rPr>
                              <w:t>j</w:t>
                            </w:r>
                            <w:r>
                              <w:t>,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we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generated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</w:rPr>
                              <w:t>k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position w:val="-5"/>
                                <w:sz w:val="16"/>
                              </w:rPr>
                              <w:t>j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spacing w:val="30"/>
                                <w:position w:val="-5"/>
                                <w:sz w:val="16"/>
                              </w:rPr>
                              <w:t xml:space="preserve"> </w:t>
                            </w:r>
                            <w:r>
                              <w:t>effect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size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parameters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per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study,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i/>
                              </w:rPr>
                              <w:t>δ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vertAlign w:val="subscript"/>
                              </w:rPr>
                              <w:t>j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=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50FB21" id="Textbox 90" o:spid="_x0000_s1089" type="#_x0000_t202" style="position:absolute;left:0;text-align:left;margin-left:1in;margin-top:6.75pt;width:349.3pt;height:18.45pt;z-index:-1707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YxGmQEAACMDAAAOAAAAZHJzL2Uyb0RvYy54bWysUsGO2yAQvVfaf0DcG+IkjSorzqrtqtVK&#10;q7bSth9AMMSohmEZEjt/34E4yaq9Vb3AMDM83nvD5n50PTvqiBZ8w6vZnDPtFbTW7xv+88fnt+85&#10;wyR9K3vwuuEnjfx+e/dmM4RaL6CDvtWREYjHeggN71IKtRCoOu0kziBoT0UD0clEx7gXbZQDobte&#10;LObztRggtiGC0oiUfTgX+bbgG6NV+mYM6sT6hhO3VNZY1l1exXYj632UobNqoiH/gYWT1tOjV6gH&#10;mSQ7RPsXlLMqAoJJMwVOgDFW6aKB1FTzP9Q8dzLoooXMwXC1Cf8frPp6fA7fI0vjRxhpgEUEhidQ&#10;v5C8EUPAeurJnmKN1J2Fjia6vJMERhfJ29PVTz0mpii5Wi3XVUUlRbXFcrWs3mXDxe12iJi+aHAs&#10;Bw2PNK/CQB6fMJ1bLy0TmfP7mUkadyOzbcPXy4yaUztoTyRmoHk2HF8OMmrO+kdPhuXhX4J4CXaX&#10;IKb+E5QvkjV5+HBIYGxhcMOdGNAkiobp1+RRvz6Xrtvf3v4GAAD//wMAUEsDBBQABgAIAAAAIQAl&#10;zpRY3wAAAAkBAAAPAAAAZHJzL2Rvd25yZXYueG1sTI/BTsMwEETvSPyDtUjcqE1JoxLiVBWCExIi&#10;DQeOTrxNosbrELtt+HuWU7ntaEczb/LN7AZxwin0njTcLxQIpMbbnloNn9Xr3RpEiIasGTyhhh8M&#10;sCmur3KTWX+mEk+72AoOoZAZDV2MYyZlaDp0Jiz8iMS/vZ+ciSynVtrJnDncDXKpVCqd6YkbOjPi&#10;c4fNYXd0GrZfVL703+/1R7kv+6p6VPSWHrS+vZm3TyAizvFihj98RoeCmWp/JBvEwDpJeEvk42EF&#10;gg3rZJmCqDWsVAKyyOX/BcUvAAAA//8DAFBLAQItABQABgAIAAAAIQC2gziS/gAAAOEBAAATAAAA&#10;AAAAAAAAAAAAAAAAAABbQ29udGVudF9UeXBlc10ueG1sUEsBAi0AFAAGAAgAAAAhADj9If/WAAAA&#10;lAEAAAsAAAAAAAAAAAAAAAAALwEAAF9yZWxzLy5yZWxzUEsBAi0AFAAGAAgAAAAhAMjJjEaZAQAA&#10;IwMAAA4AAAAAAAAAAAAAAAAALgIAAGRycy9lMm9Eb2MueG1sUEsBAi0AFAAGAAgAAAAhACXOlFjf&#10;AAAACQEAAA8AAAAAAAAAAAAAAAAA8wMAAGRycy9kb3ducmV2LnhtbFBLBQYAAAAABAAEAPMAAAD/&#10;BAAAAAA=&#10;" filled="f" stroked="f">
                <v:textbox inset="0,0,0,0">
                  <w:txbxContent>
                    <w:p w14:paraId="1D00DF47" w14:textId="77777777" w:rsidR="001172AA" w:rsidRDefault="00000000">
                      <w:pPr>
                        <w:pStyle w:val="BodyText"/>
                        <w:spacing w:before="17"/>
                      </w:pPr>
                      <w:r>
                        <w:rPr>
                          <w:rFonts w:ascii="Times New Roman" w:hAnsi="Times New Roman"/>
                          <w:i/>
                        </w:rPr>
                        <w:t>τ</w:t>
                      </w:r>
                      <w:r>
                        <w:rPr>
                          <w:rFonts w:ascii="Bookman Old Style" w:hAnsi="Bookman Old Style"/>
                          <w:i/>
                          <w:position w:val="-5"/>
                          <w:sz w:val="16"/>
                        </w:rPr>
                        <w:t>B</w:t>
                      </w:r>
                      <w:r>
                        <w:rPr>
                          <w:rFonts w:ascii="Bookman Old Style" w:hAnsi="Bookman Old Style"/>
                          <w:i/>
                          <w:spacing w:val="-31"/>
                          <w:position w:val="-5"/>
                          <w:sz w:val="16"/>
                        </w:rPr>
                        <w:t xml:space="preserve"> </w:t>
                      </w:r>
                      <w:r>
                        <w:t>.</w:t>
                      </w:r>
                      <w:r>
                        <w:rPr>
                          <w:spacing w:val="8"/>
                        </w:rPr>
                        <w:t xml:space="preserve"> </w:t>
                      </w:r>
                      <w:r>
                        <w:t>Given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</w:rPr>
                        <w:t>δ</w:t>
                      </w:r>
                      <w:r>
                        <w:rPr>
                          <w:rFonts w:ascii="Bookman Old Style" w:hAnsi="Bookman Old Style"/>
                          <w:i/>
                          <w:vertAlign w:val="subscript"/>
                        </w:rPr>
                        <w:t>j</w:t>
                      </w:r>
                      <w:r>
                        <w:t>,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we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generated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</w:rPr>
                        <w:t>k</w:t>
                      </w:r>
                      <w:r>
                        <w:rPr>
                          <w:rFonts w:ascii="Bookman Old Style" w:hAnsi="Bookman Old Style"/>
                          <w:i/>
                          <w:position w:val="-5"/>
                          <w:sz w:val="16"/>
                        </w:rPr>
                        <w:t>j</w:t>
                      </w:r>
                      <w:r>
                        <w:rPr>
                          <w:rFonts w:ascii="Bookman Old Style" w:hAnsi="Bookman Old Style"/>
                          <w:i/>
                          <w:spacing w:val="30"/>
                          <w:position w:val="-5"/>
                          <w:sz w:val="16"/>
                        </w:rPr>
                        <w:t xml:space="preserve"> </w:t>
                      </w:r>
                      <w:r>
                        <w:t>effect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size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parameters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per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study,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i/>
                        </w:rPr>
                        <w:t>δ</w:t>
                      </w:r>
                      <w:r>
                        <w:rPr>
                          <w:rFonts w:ascii="Bookman Old Style" w:hAnsi="Bookman Old Style"/>
                          <w:i/>
                          <w:vertAlign w:val="subscript"/>
                        </w:rPr>
                        <w:t>j</w:t>
                      </w:r>
                      <w:r>
                        <w:rPr>
                          <w:rFonts w:ascii="Bookman Old Style" w:hAnsi="Bookman Old Style"/>
                          <w:i/>
                          <w:spacing w:val="-12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=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 w:hAnsi="Cambria"/>
          <w:noProof/>
          <w:position w:val="-5"/>
          <w:sz w:val="16"/>
        </w:rPr>
        <mc:AlternateContent>
          <mc:Choice Requires="wps">
            <w:drawing>
              <wp:anchor distT="0" distB="0" distL="0" distR="0" simplePos="0" relativeHeight="486246912" behindDoc="1" locked="0" layoutInCell="1" allowOverlap="1" wp14:anchorId="6BA1771D" wp14:editId="2C638295">
                <wp:simplePos x="0" y="0"/>
                <wp:positionH relativeFrom="page">
                  <wp:posOffset>5467718</wp:posOffset>
                </wp:positionH>
                <wp:positionV relativeFrom="paragraph">
                  <wp:posOffset>142887</wp:posOffset>
                </wp:positionV>
                <wp:extent cx="655320" cy="166370"/>
                <wp:effectExtent l="0" t="0" r="0" b="0"/>
                <wp:wrapNone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5320" cy="1663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96E2575" w14:textId="77777777" w:rsidR="001172AA" w:rsidRDefault="00000000">
                            <w:pPr>
                              <w:spacing w:line="256" w:lineRule="exact"/>
                              <w:rPr>
                                <w:rFonts w:ascii="Bookman Old Style" w:hAnsi="Bookman Old Style"/>
                                <w:i/>
                                <w:position w:val="-3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</w:rPr>
                              <w:t>δ</w:t>
                            </w:r>
                            <w:r>
                              <w:rPr>
                                <w:rFonts w:ascii="Cambria" w:hAnsi="Cambria"/>
                                <w:sz w:val="24"/>
                                <w:vertAlign w:val="subscript"/>
                              </w:rPr>
                              <w:t>1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sz w:val="24"/>
                                <w:vertAlign w:val="subscript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4"/>
                              </w:rPr>
                              <w:t>...,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pacing w:val="-4"/>
                                <w:sz w:val="24"/>
                              </w:rPr>
                              <w:t>δ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spacing w:val="-4"/>
                                <w:sz w:val="24"/>
                                <w:vertAlign w:val="subscript"/>
                              </w:rPr>
                              <w:t>k</w:t>
                            </w:r>
                            <w:r>
                              <w:rPr>
                                <w:rFonts w:ascii="Lucida Sans Unicode" w:hAnsi="Lucida Sans Unicode"/>
                                <w:spacing w:val="-4"/>
                                <w:position w:val="2"/>
                                <w:sz w:val="12"/>
                              </w:rPr>
                              <w:t>∗</w:t>
                            </w:r>
                            <w:r>
                              <w:rPr>
                                <w:rFonts w:ascii="Bookman Old Style" w:hAnsi="Bookman Old Style"/>
                                <w:i/>
                                <w:spacing w:val="-4"/>
                                <w:position w:val="-3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1771D" id="Textbox 91" o:spid="_x0000_s1090" type="#_x0000_t202" style="position:absolute;left:0;text-align:left;margin-left:430.55pt;margin-top:11.25pt;width:51.6pt;height:13.1pt;z-index:-1706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5n9mQEAACIDAAAOAAAAZHJzL2Uyb0RvYy54bWysUsFuEzEQvSPxD5bvZJOUhmqVTQWtQEgV&#10;VGr5AMdrZy3WHnfGyW7+nrG7SRDcEBd77Bm/ee+N17ej78XBIDkIjVzM5lKYoKF1YdfIH8+f391I&#10;QUmFVvUQTCOPhuTt5u2b9RBrs4QO+tagYJBA9RAb2aUU66oi3RmvaAbRBE5aQK8SH3FXtagGRvd9&#10;tZzPV9UA2EYEbYj49v41KTcF31qj03drySTRN5K5pbJiWbd5rTZrVe9Qxc7piYb6BxZeucBNz1D3&#10;KimxR/cXlHcagcCmmQZfgbVOm6KB1Szmf6h56lQ0RQubQ/FsE/0/WP3t8BQfUaTxE4w8wCKC4gPo&#10;n8TeVEOkeqrJnlJNXJ2FjhZ93lmC4Ifs7fHspxmT0Hy5ur6+WnJGc2qxWl19KH5Xl8cRKX0x4EUO&#10;Gok8rkJAHR4o5faqPpVMXF7bZyJp3I7CtdzlfZ5ivtpCe2QtA4+zkfSyV2ik6L8G9ivP/hTgKdie&#10;Akz9HZQfkiUF+LhPYF1hcMGdGPAgCrHp0+RJ/34uVZevvfkFAAD//wMAUEsDBBQABgAIAAAAIQDm&#10;9XDF4AAAAAkBAAAPAAAAZHJzL2Rvd25yZXYueG1sTI/BTsMwEETvSPyDtZW4USehhDSNU1UITkio&#10;aThwdOJtYjVeh9htw99jTnBczdPM22I7m4FdcHLakoB4GQFDaq3S1An4qF/vM2DOS1JysIQCvtHB&#10;try9KWSu7JUqvBx8x0IJuVwK6L0fc85d26ORbmlHpJAd7WSkD+fUcTXJayg3A0+iKOVGagoLvRzx&#10;ucf2dDgbAbtPql7013uzr46Vrut1RG/pSYi7xbzbAPM4+z8YfvWDOpTBqbFnUo4NArI0jgMqIEke&#10;gQVgna4egDUCVtkT8LLg/z8ofwAAAP//AwBQSwECLQAUAAYACAAAACEAtoM4kv4AAADhAQAAEwAA&#10;AAAAAAAAAAAAAAAAAAAAW0NvbnRlbnRfVHlwZXNdLnhtbFBLAQItABQABgAIAAAAIQA4/SH/1gAA&#10;AJQBAAALAAAAAAAAAAAAAAAAAC8BAABfcmVscy8ucmVsc1BLAQItABQABgAIAAAAIQB9l5n9mQEA&#10;ACIDAAAOAAAAAAAAAAAAAAAAAC4CAABkcnMvZTJvRG9jLnhtbFBLAQItABQABgAIAAAAIQDm9XDF&#10;4AAAAAkBAAAPAAAAAAAAAAAAAAAAAPMDAABkcnMvZG93bnJldi54bWxQSwUGAAAAAAQABADzAAAA&#10;AAUAAAAA&#10;" filled="f" stroked="f">
                <v:textbox inset="0,0,0,0">
                  <w:txbxContent>
                    <w:p w14:paraId="396E2575" w14:textId="77777777" w:rsidR="001172AA" w:rsidRDefault="00000000">
                      <w:pPr>
                        <w:spacing w:line="256" w:lineRule="exact"/>
                        <w:rPr>
                          <w:rFonts w:ascii="Bookman Old Style" w:hAnsi="Bookman Old Style"/>
                          <w:i/>
                          <w:position w:val="-3"/>
                          <w:sz w:val="16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4"/>
                        </w:rPr>
                        <w:t>δ</w:t>
                      </w:r>
                      <w:r>
                        <w:rPr>
                          <w:rFonts w:ascii="Cambria" w:hAnsi="Cambria"/>
                          <w:sz w:val="24"/>
                          <w:vertAlign w:val="subscript"/>
                        </w:rPr>
                        <w:t>1</w:t>
                      </w:r>
                      <w:r>
                        <w:rPr>
                          <w:rFonts w:ascii="Bookman Old Style" w:hAnsi="Bookman Old Style"/>
                          <w:i/>
                          <w:sz w:val="24"/>
                          <w:vertAlign w:val="subscript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i/>
                          <w:sz w:val="24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i/>
                          <w:spacing w:val="5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sz w:val="24"/>
                        </w:rPr>
                        <w:t>...,</w:t>
                      </w:r>
                      <w:r>
                        <w:rPr>
                          <w:rFonts w:ascii="Times New Roman" w:hAnsi="Times New Roman"/>
                          <w:i/>
                          <w:spacing w:val="6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/>
                          <w:spacing w:val="-4"/>
                          <w:sz w:val="24"/>
                        </w:rPr>
                        <w:t>δ</w:t>
                      </w:r>
                      <w:r>
                        <w:rPr>
                          <w:rFonts w:ascii="Bookman Old Style" w:hAnsi="Bookman Old Style"/>
                          <w:i/>
                          <w:spacing w:val="-4"/>
                          <w:sz w:val="24"/>
                          <w:vertAlign w:val="subscript"/>
                        </w:rPr>
                        <w:t>k</w:t>
                      </w:r>
                      <w:r>
                        <w:rPr>
                          <w:rFonts w:ascii="Lucida Sans Unicode" w:hAnsi="Lucida Sans Unicode"/>
                          <w:spacing w:val="-4"/>
                          <w:position w:val="2"/>
                          <w:sz w:val="12"/>
                        </w:rPr>
                        <w:t>∗</w:t>
                      </w:r>
                      <w:r>
                        <w:rPr>
                          <w:rFonts w:ascii="Bookman Old Style" w:hAnsi="Bookman Old Style"/>
                          <w:i/>
                          <w:spacing w:val="-4"/>
                          <w:position w:val="-3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 w:hAnsi="Cambria"/>
          <w:noProof/>
          <w:position w:val="-5"/>
          <w:sz w:val="16"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0095491A" wp14:editId="7A221C0B">
                <wp:simplePos x="0" y="0"/>
                <wp:positionH relativeFrom="page">
                  <wp:posOffset>6246164</wp:posOffset>
                </wp:positionH>
                <wp:positionV relativeFrom="paragraph">
                  <wp:posOffset>85647</wp:posOffset>
                </wp:positionV>
                <wp:extent cx="607060" cy="213995"/>
                <wp:effectExtent l="0" t="0" r="0" b="0"/>
                <wp:wrapNone/>
                <wp:docPr id="92" name="Text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7060" cy="213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EEFA7C" w14:textId="77777777" w:rsidR="001172AA" w:rsidRDefault="00000000">
                            <w:pPr>
                              <w:pStyle w:val="BodyText"/>
                              <w:spacing w:before="17" w:line="319" w:lineRule="exact"/>
                            </w:pPr>
                            <w:r>
                              <w:t>,</w:t>
                            </w:r>
                            <w:r>
                              <w:rPr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90"/>
                              </w:rPr>
                              <w:t>drawing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95491A" id="Textbox 92" o:spid="_x0000_s1091" type="#_x0000_t202" style="position:absolute;left:0;text-align:left;margin-left:491.8pt;margin-top:6.75pt;width:47.8pt;height:16.85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SL/lgEAACIDAAAOAAAAZHJzL2Uyb0RvYy54bWysUsGO0zAQvSPxD5bvNGkRhY2aroAVCGkF&#10;SAsf4Dp2YxF7zIzbpH/P2E1bBDfEZTz2jJ/fe+PN/eQHcTRIDkIrl4taChM0dC7sW/n924cXb6Sg&#10;pEKnBgimlSdD8n77/NlmjI1ZQQ9DZ1AwSKBmjK3sU4pNVZHujVe0gGgCFy2gV4m3uK86VCOj+6Fa&#10;1fW6GgG7iKANEZ8+nItyW/CtNTp9sZZMEkMrmVsqEUvc5VhtN6rZo4q90zMN9Q8svHKBH71CPaik&#10;xAHdX1DeaQQCmxYafAXWOm2KBlazrP9Q89SraIoWNofi1Sb6f7D68/EpfkWRpncw8QCLCIqPoH8Q&#10;e1ONkZq5J3tKDXF3FjpZ9HllCYIvsrenq59mSkLz4bp+Xa+5orm0Wr68u3uV/a5ulyNS+mjAi5y0&#10;EnlchYA6PlI6t15aZi7n5zORNO0m4Tp+paDmox10J9Yy8jhbST8PCo0Uw6fAfuXZXxK8JLtLgml4&#10;D+WHZEkB3h4SWFcY3HBnBjyIomH+NHnSv+9L1+1rb38BAAD//wMAUEsDBBQABgAIAAAAIQDqoCIg&#10;3wAAAAoBAAAPAAAAZHJzL2Rvd25yZXYueG1sTI/BTsMwEETvSPyDtUjcqE0KaRPiVBWCExIiDQeO&#10;TrxNrMbrELtt+HvcExxX8zTzttjMdmAnnLxxJOF+IYAhtU4b6iR81q93a2A+KNJqcIQSftDDpry+&#10;KlSu3ZkqPO1Cx2IJ+VxJ6EMYc85926NVfuFGpJjt3WRViOfUcT2pcyy3A0+ESLlVhuJCr0Z87rE9&#10;7I5WwvaLqhfz/d58VPvK1HUm6C09SHl7M2+fgAWcwx8MF/2oDmV0atyRtGeDhGy9TCMag+UjsAsg&#10;VlkCrJHwsEqAlwX//0L5CwAA//8DAFBLAQItABQABgAIAAAAIQC2gziS/gAAAOEBAAATAAAAAAAA&#10;AAAAAAAAAAAAAABbQ29udGVudF9UeXBlc10ueG1sUEsBAi0AFAAGAAgAAAAhADj9If/WAAAAlAEA&#10;AAsAAAAAAAAAAAAAAAAALwEAAF9yZWxzLy5yZWxzUEsBAi0AFAAGAAgAAAAhAL7xIv+WAQAAIgMA&#10;AA4AAAAAAAAAAAAAAAAALgIAAGRycy9lMm9Eb2MueG1sUEsBAi0AFAAGAAgAAAAhAOqgIiDfAAAA&#10;CgEAAA8AAAAAAAAAAAAAAAAA8AMAAGRycy9kb3ducmV2LnhtbFBLBQYAAAAABAAEAPMAAAD8BAAA&#10;AAA=&#10;" filled="f" stroked="f">
                <v:textbox inset="0,0,0,0">
                  <w:txbxContent>
                    <w:p w14:paraId="79EEFA7C" w14:textId="77777777" w:rsidR="001172AA" w:rsidRDefault="00000000">
                      <w:pPr>
                        <w:pStyle w:val="BodyText"/>
                        <w:spacing w:before="17" w:line="319" w:lineRule="exact"/>
                      </w:pPr>
                      <w:r>
                        <w:t>,</w:t>
                      </w:r>
                      <w:r>
                        <w:rPr>
                          <w:spacing w:val="21"/>
                        </w:rPr>
                        <w:t xml:space="preserve"> </w:t>
                      </w:r>
                      <w:r>
                        <w:rPr>
                          <w:spacing w:val="-2"/>
                          <w:w w:val="90"/>
                        </w:rPr>
                        <w:t>drawing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Cambria" w:hAnsi="Cambria"/>
          <w:spacing w:val="-10"/>
          <w:w w:val="115"/>
          <w:position w:val="-13"/>
          <w:sz w:val="16"/>
        </w:rPr>
        <w:t>2</w:t>
      </w:r>
      <w:r>
        <w:rPr>
          <w:rFonts w:ascii="Cambria" w:hAnsi="Cambria"/>
          <w:position w:val="-13"/>
          <w:sz w:val="16"/>
        </w:rPr>
        <w:tab/>
      </w:r>
      <w:r>
        <w:rPr>
          <w:rFonts w:ascii="Cambria" w:hAnsi="Cambria"/>
          <w:spacing w:val="-10"/>
          <w:w w:val="115"/>
          <w:position w:val="-13"/>
          <w:sz w:val="16"/>
        </w:rPr>
        <w:t>∗</w:t>
      </w:r>
      <w:r>
        <w:rPr>
          <w:rFonts w:ascii="Cambria" w:hAnsi="Cambria"/>
          <w:position w:val="-13"/>
          <w:sz w:val="16"/>
        </w:rPr>
        <w:tab/>
      </w:r>
      <w:r>
        <w:rPr>
          <w:rFonts w:ascii="Arial" w:hAnsi="Arial"/>
          <w:spacing w:val="-10"/>
          <w:w w:val="155"/>
          <w:sz w:val="20"/>
        </w:rPr>
        <w:t>(</w:t>
      </w:r>
      <w:r>
        <w:rPr>
          <w:rFonts w:ascii="Arial" w:hAnsi="Arial"/>
          <w:sz w:val="20"/>
        </w:rPr>
        <w:tab/>
      </w:r>
      <w:r>
        <w:rPr>
          <w:rFonts w:ascii="Arial" w:hAnsi="Arial"/>
          <w:spacing w:val="-5"/>
          <w:w w:val="155"/>
          <w:sz w:val="20"/>
        </w:rPr>
        <w:t>)</w:t>
      </w:r>
      <w:r>
        <w:rPr>
          <w:rFonts w:ascii="Cambria" w:hAnsi="Cambria"/>
          <w:spacing w:val="-5"/>
          <w:w w:val="155"/>
          <w:position w:val="-5"/>
          <w:sz w:val="16"/>
        </w:rPr>
        <w:t>′</w:t>
      </w:r>
    </w:p>
    <w:p w14:paraId="4AAD7442" w14:textId="77777777" w:rsidR="001172AA" w:rsidRDefault="00000000">
      <w:pPr>
        <w:pStyle w:val="BodyText"/>
        <w:spacing w:before="104" w:line="355" w:lineRule="auto"/>
        <w:ind w:left="353" w:right="347" w:firstLine="6"/>
      </w:pPr>
      <w:r>
        <w:rPr>
          <w:rFonts w:ascii="Times New Roman" w:hAnsi="Times New Roman"/>
          <w:i/>
          <w:spacing w:val="-2"/>
        </w:rPr>
        <w:t>δ</w:t>
      </w:r>
      <w:r>
        <w:rPr>
          <w:rFonts w:ascii="Bookman Old Style" w:hAnsi="Bookman Old Style"/>
          <w:i/>
          <w:spacing w:val="-2"/>
          <w:vertAlign w:val="subscript"/>
        </w:rPr>
        <w:t>ij</w:t>
      </w:r>
      <w:r>
        <w:rPr>
          <w:rFonts w:ascii="Bookman Old Style" w:hAnsi="Bookman Old Style"/>
          <w:i/>
          <w:spacing w:val="-6"/>
        </w:rPr>
        <w:t xml:space="preserve"> </w:t>
      </w:r>
      <w:r>
        <w:rPr>
          <w:spacing w:val="-2"/>
        </w:rPr>
        <w:t>from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normal</w:t>
      </w:r>
      <w:r>
        <w:rPr>
          <w:spacing w:val="-7"/>
        </w:rPr>
        <w:t xml:space="preserve"> </w:t>
      </w:r>
      <w:r>
        <w:rPr>
          <w:spacing w:val="-2"/>
        </w:rPr>
        <w:t>distribution</w:t>
      </w:r>
      <w:r>
        <w:rPr>
          <w:spacing w:val="-7"/>
        </w:rPr>
        <w:t xml:space="preserve"> </w:t>
      </w:r>
      <w:r>
        <w:rPr>
          <w:spacing w:val="-2"/>
        </w:rPr>
        <w:t>with</w:t>
      </w:r>
      <w:r>
        <w:rPr>
          <w:spacing w:val="-7"/>
        </w:rPr>
        <w:t xml:space="preserve"> </w:t>
      </w:r>
      <w:r>
        <w:rPr>
          <w:spacing w:val="-2"/>
        </w:rPr>
        <w:t>mean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rFonts w:ascii="Times New Roman" w:hAnsi="Times New Roman"/>
          <w:i/>
          <w:spacing w:val="-2"/>
        </w:rPr>
        <w:t>δ</w:t>
      </w:r>
      <w:r>
        <w:rPr>
          <w:rFonts w:ascii="Bookman Old Style" w:hAnsi="Bookman Old Style"/>
          <w:i/>
          <w:spacing w:val="-2"/>
          <w:vertAlign w:val="subscript"/>
        </w:rPr>
        <w:t>j</w:t>
      </w:r>
      <w:r>
        <w:rPr>
          <w:rFonts w:ascii="Bookman Old Style" w:hAnsi="Bookman Old Style"/>
          <w:i/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variance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rFonts w:ascii="Times New Roman" w:hAnsi="Times New Roman"/>
          <w:i/>
          <w:spacing w:val="-2"/>
        </w:rPr>
        <w:t>ω</w:t>
      </w:r>
      <w:r>
        <w:rPr>
          <w:rFonts w:ascii="Cambria" w:hAnsi="Cambria"/>
          <w:spacing w:val="-2"/>
          <w:vertAlign w:val="superscript"/>
        </w:rPr>
        <w:t>2</w:t>
      </w:r>
      <w:r>
        <w:rPr>
          <w:spacing w:val="-2"/>
        </w:rPr>
        <w:t>.</w:t>
      </w:r>
      <w:r>
        <w:rPr>
          <w:spacing w:val="11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generated</w:t>
      </w:r>
      <w:r>
        <w:rPr>
          <w:spacing w:val="-7"/>
        </w:rPr>
        <w:t xml:space="preserve"> </w:t>
      </w:r>
      <w:r>
        <w:rPr>
          <w:spacing w:val="-2"/>
        </w:rPr>
        <w:t xml:space="preserve">two-arm group comparisons with </w:t>
      </w:r>
      <w:r>
        <w:rPr>
          <w:rFonts w:ascii="Times New Roman" w:hAnsi="Times New Roman"/>
          <w:i/>
          <w:spacing w:val="-2"/>
        </w:rPr>
        <w:t>N</w:t>
      </w:r>
      <w:r>
        <w:rPr>
          <w:rFonts w:ascii="Bookman Old Style" w:hAnsi="Bookman Old Style"/>
          <w:i/>
          <w:spacing w:val="-2"/>
          <w:vertAlign w:val="subscript"/>
        </w:rPr>
        <w:t>j</w:t>
      </w:r>
      <w:r>
        <w:rPr>
          <w:rFonts w:ascii="Times New Roman" w:hAnsi="Times New Roman"/>
          <w:i/>
          <w:spacing w:val="-2"/>
        </w:rPr>
        <w:t>/</w:t>
      </w:r>
      <w:r>
        <w:rPr>
          <w:spacing w:val="-2"/>
        </w:rPr>
        <w:t>2 participants per group groups, with individual outcome vectors simulated from multivariate normal distributions as</w:t>
      </w:r>
    </w:p>
    <w:p w14:paraId="7B51D659" w14:textId="77777777" w:rsidR="001172AA" w:rsidRDefault="001172AA">
      <w:pPr>
        <w:pStyle w:val="BodyText"/>
        <w:spacing w:before="69"/>
      </w:pPr>
    </w:p>
    <w:p w14:paraId="0D991463" w14:textId="77777777" w:rsidR="001172AA" w:rsidRDefault="00000000">
      <w:pPr>
        <w:tabs>
          <w:tab w:val="left" w:pos="2193"/>
          <w:tab w:val="left" w:pos="3038"/>
        </w:tabs>
        <w:ind w:left="205"/>
        <w:jc w:val="center"/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noProof/>
          <w:sz w:val="24"/>
        </w:rPr>
        <mc:AlternateContent>
          <mc:Choice Requires="wps">
            <w:drawing>
              <wp:anchor distT="0" distB="0" distL="0" distR="0" simplePos="0" relativeHeight="15768576" behindDoc="0" locked="0" layoutInCell="1" allowOverlap="1" wp14:anchorId="099ADBA5" wp14:editId="14E8FB85">
                <wp:simplePos x="0" y="0"/>
                <wp:positionH relativeFrom="page">
                  <wp:posOffset>2380691</wp:posOffset>
                </wp:positionH>
                <wp:positionV relativeFrom="paragraph">
                  <wp:posOffset>-12612</wp:posOffset>
                </wp:positionV>
                <wp:extent cx="129539" cy="216535"/>
                <wp:effectExtent l="0" t="0" r="0" b="0"/>
                <wp:wrapNone/>
                <wp:docPr id="93" name="Textbox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9539" cy="2165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5CDE069" w14:textId="77777777" w:rsidR="001172AA" w:rsidRDefault="00000000">
                            <w:pPr>
                              <w:spacing w:before="20" w:line="321" w:lineRule="exac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w w:val="125"/>
                                <w:sz w:val="24"/>
                              </w:rPr>
                              <w:t>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9ADBA5" id="Textbox 93" o:spid="_x0000_s1092" type="#_x0000_t202" style="position:absolute;left:0;text-align:left;margin-left:187.45pt;margin-top:-1pt;width:10.2pt;height:17.05pt;z-index: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qvZmAEAACIDAAAOAAAAZHJzL2Uyb0RvYy54bWysUsGO0zAQvSPxD5bvNG1Xrdio6QpYgZBW&#10;gLTLB7iO3VjEHjPjNunfM3bTFsENcRmPPePn99548zD6XhwNkoPQyMVsLoUJGloX9o38/vLxzVsp&#10;KKnQqh6CaeTJkHzYvn61GWJtltBB3xoUDBKoHmIju5RiXVWkO+MVzSCawEUL6FXiLe6rFtXA6L6v&#10;lvP5uhoA24igDRGfPp6LclvwrTU6fbWWTBJ9I5lbKhFL3OVYbTeq3qOKndMTDfUPLLxygR+9Qj2q&#10;pMQB3V9Q3mkEAptmGnwF1jptigZWs5j/oea5U9EULWwOxatN9P9g9Zfjc/yGIo3vYeQBFhEUn0D/&#10;IPamGiLVU0/2lGri7ix0tOjzyhIEX2RvT1c/zZiEzmjL+9XdvRSaS8vFenW3yn5Xt8sRKX0y4EVO&#10;Gok8rkJAHZ8onVsvLROX8/OZSBp3o3BtI9frjJqPdtCeWMvA42wk/TwoNFL0nwP7lWd/SfCS7C4J&#10;pv4DlB+SJQV4d0hgXWFww50Y8CCKhunT5En/vi9dt6+9/QUAAP//AwBQSwMEFAAGAAgAAAAhAC3e&#10;SDHfAAAACQEAAA8AAABkcnMvZG93bnJldi54bWxMj8FOg0AQhu8mvsNmTLy1S0GrIEvTGD2ZmFI8&#10;eFxgCpuys8huW3x7x5PeZjJf/vn+fDPbQZxx8saRgtUyAoHUuNZQp+Cjel08gvBBU6sHR6jgGz1s&#10;iuurXGetu1CJ533oBIeQz7SCPoQxk9I3PVrtl25E4tvBTVYHXqdOtpO+cLgdZBxFa2m1If7Q6xGf&#10;e2yO+5NVsP2k8sV8vde78lCaqkojelsflbq9mbdPIALO4Q+GX31Wh4Kdanei1otBQfJwlzKqYBFz&#10;JwaS9D4BUfMQr0AWufzfoPgBAAD//wMAUEsBAi0AFAAGAAgAAAAhALaDOJL+AAAA4QEAABMAAAAA&#10;AAAAAAAAAAAAAAAAAFtDb250ZW50X1R5cGVzXS54bWxQSwECLQAUAAYACAAAACEAOP0h/9YAAACU&#10;AQAACwAAAAAAAAAAAAAAAAAvAQAAX3JlbHMvLnJlbHNQSwECLQAUAAYACAAAACEAAZKr2ZgBAAAi&#10;AwAADgAAAAAAAAAAAAAAAAAuAgAAZHJzL2Uyb0RvYy54bWxQSwECLQAUAAYACAAAACEALd5IMd8A&#10;AAAJAQAADwAAAAAAAAAAAAAAAADyAwAAZHJzL2Rvd25yZXYueG1sUEsFBgAAAAAEAAQA8wAAAP4E&#10;AAAAAA==&#10;" filled="f" stroked="f">
                <v:textbox inset="0,0,0,0">
                  <w:txbxContent>
                    <w:p w14:paraId="55CDE069" w14:textId="77777777" w:rsidR="001172AA" w:rsidRDefault="00000000">
                      <w:pPr>
                        <w:spacing w:before="20" w:line="321" w:lineRule="exac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pacing w:val="-10"/>
                          <w:w w:val="125"/>
                          <w:sz w:val="24"/>
                        </w:rPr>
                        <w:t>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noProof/>
          <w:sz w:val="24"/>
        </w:rPr>
        <mc:AlternateContent>
          <mc:Choice Requires="wps">
            <w:drawing>
              <wp:anchor distT="0" distB="0" distL="0" distR="0" simplePos="0" relativeHeight="486244352" behindDoc="1" locked="0" layoutInCell="1" allowOverlap="1" wp14:anchorId="4905E818" wp14:editId="02A5C534">
                <wp:simplePos x="0" y="0"/>
                <wp:positionH relativeFrom="page">
                  <wp:posOffset>4439297</wp:posOffset>
                </wp:positionH>
                <wp:positionV relativeFrom="paragraph">
                  <wp:posOffset>121632</wp:posOffset>
                </wp:positionV>
                <wp:extent cx="105410" cy="101600"/>
                <wp:effectExtent l="0" t="0" r="0" b="0"/>
                <wp:wrapNone/>
                <wp:docPr id="94" name="Text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541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7D9647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7"/>
                                <w:w w:val="115"/>
                                <w:sz w:val="16"/>
                              </w:rPr>
                              <w:t>hj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5E818" id="Textbox 94" o:spid="_x0000_s1093" type="#_x0000_t202" style="position:absolute;left:0;text-align:left;margin-left:349.55pt;margin-top:9.6pt;width:8.3pt;height:8pt;z-index:-1707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zjBlwEAACIDAAAOAAAAZHJzL2Uyb0RvYy54bWysUs2O0zAQviPxDpbv1MkKCoqarhZWIKQV&#10;IC08gOvYjUXiMTNuk749Y2/aIrihvTjjzPjz9+PN7TwO4miRPIRW1qtKChsMdD7sW/nj+8dX76Sg&#10;pEOnBwi2lSdL8nb78sVmio29gR6GzqJgkEDNFFvZpxQbpcj0dtS0gmgDNx3gqBNvca861BOjj4O6&#10;qaq1mgC7iGAsEf+9f2rKbcF3zpr01TmySQytZG6prFjWXV7VdqObPerYe7PQ0P/BYtQ+8KUXqHud&#10;tDig/wdq9AaBwKWVgVGBc97YooHV1NVfah57HW3RwuZQvNhEzwdrvhwf4zcUaX4PMwdYRFB8APOT&#10;2Bs1RWqWmewpNcTTWejscMxfliD4IHt7uvhp5yRMRqvevK65Y7hVV/W6Kn6r6+GIlD5ZGEUuWokc&#10;VyGgjw+U8vW6OY8sXJ6uz0TSvJuF71q5fptTzL920J1Yy8RxtpJ+HTRaKYbPgf3K2Z8LPBe7c4Fp&#10;+ADlhWRJAe4OCZwvDK64CwMOohBbHk1O+s99mbo+7e1vAAAA//8DAFBLAwQUAAYACAAAACEA3a19&#10;Md4AAAAJAQAADwAAAGRycy9kb3ducmV2LnhtbEyPQU+DQBCF7yb+h82YeLMLmFJBlqYxejIxUjx4&#10;XGAKm7KzyG5b/PeOJz1O3pf3vim2ix3FGWdvHCmIVxEIpNZ1hnoFH/XL3QMIHzR1enSECr7Rw7a8&#10;vip03rkLVXjeh15wCflcKxhCmHIpfTug1X7lJiTODm62OvA597Kb9YXL7SiTKEql1YZ4YdATPg3Y&#10;Hvcnq2D3SdWz+Xpr3qtDZeo6i+g1PSp1e7PsHkEEXMIfDL/6rA4lOzXuRJ0Xo4I0y2JGOcgSEAxs&#10;4vUGRKPgfp2ALAv5/4PyBwAA//8DAFBLAQItABQABgAIAAAAIQC2gziS/gAAAOEBAAATAAAAAAAA&#10;AAAAAAAAAAAAAABbQ29udGVudF9UeXBlc10ueG1sUEsBAi0AFAAGAAgAAAAhADj9If/WAAAAlAEA&#10;AAsAAAAAAAAAAAAAAAAALwEAAF9yZWxzLy5yZWxzUEsBAi0AFAAGAAgAAAAhAEhbOMGXAQAAIgMA&#10;AA4AAAAAAAAAAAAAAAAALgIAAGRycy9lMm9Eb2MueG1sUEsBAi0AFAAGAAgAAAAhAN2tfTHeAAAA&#10;CQEAAA8AAAAAAAAAAAAAAAAA8QMAAGRycy9kb3ducmV2LnhtbFBLBQYAAAAABAAEAPMAAAD8BAAA&#10;AAA=&#10;" filled="f" stroked="f">
                <v:textbox inset="0,0,0,0">
                  <w:txbxContent>
                    <w:p w14:paraId="327D9647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7"/>
                          <w:w w:val="115"/>
                          <w:sz w:val="16"/>
                        </w:rPr>
                        <w:t>hj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i/>
          <w:noProof/>
          <w:sz w:val="24"/>
        </w:rPr>
        <mc:AlternateContent>
          <mc:Choice Requires="wps">
            <w:drawing>
              <wp:anchor distT="0" distB="0" distL="0" distR="0" simplePos="0" relativeHeight="486247936" behindDoc="1" locked="0" layoutInCell="1" allowOverlap="1" wp14:anchorId="2C8AFF42" wp14:editId="6B6F56A0">
                <wp:simplePos x="0" y="0"/>
                <wp:positionH relativeFrom="page">
                  <wp:posOffset>2509672</wp:posOffset>
                </wp:positionH>
                <wp:positionV relativeFrom="paragraph">
                  <wp:posOffset>121632</wp:posOffset>
                </wp:positionV>
                <wp:extent cx="105410" cy="101600"/>
                <wp:effectExtent l="0" t="0" r="0" b="0"/>
                <wp:wrapNone/>
                <wp:docPr id="95" name="Textbox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541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724B9B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7"/>
                                <w:w w:val="115"/>
                                <w:sz w:val="16"/>
                              </w:rPr>
                              <w:t>hj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8AFF42" id="Textbox 95" o:spid="_x0000_s1094" type="#_x0000_t202" style="position:absolute;left:0;text-align:left;margin-left:197.6pt;margin-top:9.6pt;width:8.3pt;height:8pt;z-index:-1706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ot1lwEAACIDAAAOAAAAZHJzL2Uyb0RvYy54bWysUs2O0zAQviPxDpbvNMkKqlXUdLWwAiGt&#10;AGnhAVzHbixij5lxm/TtGXvTFsEN7cUZZ8afvx9v7mY/iqNBchA62axqKUzQ0Luw7+SP7x/f3EpB&#10;SYVejRBMJ0+G5N329avNFFtzAwOMvUHBIIHaKXZySCm2VUV6MF7RCqIJ3LSAXiXe4r7qUU2M7sfq&#10;pq7X1QTYRwRtiPjvw3NTbgu+tUanr9aSSWLsJHNLZcWy7vJabTeq3aOKg9MLDfUfLLxygS+9QD2o&#10;pMQB3T9Q3mkEAptWGnwF1jptigZW09R/qXkaVDRFC5tD8WITvRys/nJ8it9QpPk9zBxgEUHxEfRP&#10;Ym+qKVK7zGRPqSWezkJniz5/WYLgg+zt6eKnmZPQGa1+97bhjuZWUzfruvhdXQ9HpPTJgBe56CRy&#10;XIWAOj5Syter9jyycHm+PhNJ824Wru/k+janmH/toD+xlonj7CT9Oig0UoyfA/uVsz8XeC525wLT&#10;+AHKC8mSAtwfElhXGFxxFwYcRCG2PJqc9J/7MnV92tvfAAAA//8DAFBLAwQUAAYACAAAACEA/37l&#10;9d0AAAAJAQAADwAAAGRycy9kb3ducmV2LnhtbEyPwU7DMBBE70j8g7VI3KiTAhUJcaoKwQmpIg0H&#10;jk68TazG6xC7bfh7tic4rUZvNDtTrGc3iBNOwXpSkC4SEEitN5Y6BZ/1290TiBA1GT14QgU/GGBd&#10;Xl8VOjf+TBWedrETHEIh1wr6GMdcytD26HRY+BGJ2d5PTkeWUyfNpM8c7ga5TJKVdNoSf+j1iC89&#10;tofd0SnYfFH1ar+3zUe1r2xdZwm9rw5K3d7Mm2cQEef4Z4ZLfa4OJXdq/JFMEIOC++xxyVYGGV82&#10;PKQpb2mYMJBlIf8vKH8BAAD//wMAUEsBAi0AFAAGAAgAAAAhALaDOJL+AAAA4QEAABMAAAAAAAAA&#10;AAAAAAAAAAAAAFtDb250ZW50X1R5cGVzXS54bWxQSwECLQAUAAYACAAAACEAOP0h/9YAAACUAQAA&#10;CwAAAAAAAAAAAAAAAAAvAQAAX3JlbHMvLnJlbHNQSwECLQAUAAYACAAAACEAZpqLdZcBAAAiAwAA&#10;DgAAAAAAAAAAAAAAAAAuAgAAZHJzL2Uyb0RvYy54bWxQSwECLQAUAAYACAAAACEA/37l9d0AAAAJ&#10;AQAADwAAAAAAAAAAAAAAAADxAwAAZHJzL2Rvd25yZXYueG1sUEsFBgAAAAAEAAQA8wAAAPsEAAAA&#10;AA==&#10;" filled="f" stroked="f">
                <v:textbox inset="0,0,0,0">
                  <w:txbxContent>
                    <w:p w14:paraId="32724B9B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7"/>
                          <w:w w:val="115"/>
                          <w:sz w:val="16"/>
                        </w:rPr>
                        <w:t>hj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Bookman Old Style" w:hAnsi="Bookman Old Style"/>
          <w:i/>
          <w:w w:val="110"/>
          <w:position w:val="10"/>
          <w:sz w:val="16"/>
        </w:rPr>
        <w:t>T</w:t>
      </w:r>
      <w:r>
        <w:rPr>
          <w:rFonts w:ascii="Bookman Old Style" w:hAnsi="Bookman Old Style"/>
          <w:i/>
          <w:spacing w:val="24"/>
          <w:w w:val="110"/>
          <w:position w:val="10"/>
          <w:sz w:val="16"/>
        </w:rPr>
        <w:t xml:space="preserve">  </w:t>
      </w:r>
      <w:r>
        <w:rPr>
          <w:rFonts w:ascii="Cambria" w:hAnsi="Cambria"/>
          <w:w w:val="110"/>
          <w:sz w:val="24"/>
        </w:rPr>
        <w:t>∼</w:t>
      </w:r>
      <w:r>
        <w:rPr>
          <w:rFonts w:ascii="Cambria" w:hAnsi="Cambria"/>
          <w:spacing w:val="11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N</w:t>
      </w:r>
      <w:r>
        <w:rPr>
          <w:rFonts w:ascii="Times New Roman" w:hAnsi="Times New Roman"/>
          <w:i/>
          <w:spacing w:val="-41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rFonts w:ascii="Arial" w:hAnsi="Arial"/>
          <w:b/>
          <w:i/>
          <w:w w:val="110"/>
          <w:sz w:val="24"/>
        </w:rPr>
        <w:t>δ</w:t>
      </w:r>
      <w:r>
        <w:rPr>
          <w:rFonts w:ascii="Bookman Old Style" w:hAnsi="Bookman Old Style"/>
          <w:i/>
          <w:w w:val="110"/>
          <w:sz w:val="24"/>
          <w:vertAlign w:val="subscript"/>
        </w:rPr>
        <w:t>j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26"/>
          <w:w w:val="110"/>
          <w:sz w:val="24"/>
        </w:rPr>
        <w:t xml:space="preserve"> </w:t>
      </w:r>
      <w:r>
        <w:rPr>
          <w:b/>
          <w:spacing w:val="-5"/>
          <w:w w:val="110"/>
          <w:sz w:val="24"/>
        </w:rPr>
        <w:t>Ψ</w:t>
      </w:r>
      <w:r>
        <w:rPr>
          <w:rFonts w:ascii="Bookman Old Style" w:hAnsi="Bookman Old Style"/>
          <w:i/>
          <w:spacing w:val="-5"/>
          <w:w w:val="110"/>
          <w:sz w:val="24"/>
          <w:vertAlign w:val="subscript"/>
        </w:rPr>
        <w:t>j</w:t>
      </w:r>
      <w:r>
        <w:rPr>
          <w:spacing w:val="-5"/>
          <w:w w:val="110"/>
          <w:sz w:val="24"/>
        </w:rPr>
        <w:t>)</w:t>
      </w:r>
      <w:r>
        <w:rPr>
          <w:sz w:val="24"/>
        </w:rPr>
        <w:tab/>
      </w:r>
      <w:r>
        <w:rPr>
          <w:spacing w:val="-5"/>
          <w:w w:val="110"/>
          <w:sz w:val="24"/>
        </w:rPr>
        <w:t>and</w:t>
      </w:r>
      <w:r>
        <w:rPr>
          <w:sz w:val="24"/>
        </w:rPr>
        <w:tab/>
      </w:r>
      <w:r>
        <w:rPr>
          <w:b/>
          <w:w w:val="110"/>
          <w:sz w:val="24"/>
        </w:rPr>
        <w:t>Y</w:t>
      </w:r>
      <w:r>
        <w:rPr>
          <w:rFonts w:ascii="Bookman Old Style" w:hAnsi="Bookman Old Style"/>
          <w:i/>
          <w:w w:val="110"/>
          <w:position w:val="10"/>
          <w:sz w:val="16"/>
        </w:rPr>
        <w:t>C</w:t>
      </w:r>
      <w:r>
        <w:rPr>
          <w:rFonts w:ascii="Bookman Old Style" w:hAnsi="Bookman Old Style"/>
          <w:i/>
          <w:spacing w:val="69"/>
          <w:w w:val="150"/>
          <w:position w:val="10"/>
          <w:sz w:val="16"/>
        </w:rPr>
        <w:t xml:space="preserve"> </w:t>
      </w:r>
      <w:r>
        <w:rPr>
          <w:rFonts w:ascii="Cambria" w:hAnsi="Cambria"/>
          <w:w w:val="110"/>
          <w:sz w:val="24"/>
        </w:rPr>
        <w:t>∼</w:t>
      </w:r>
      <w:r>
        <w:rPr>
          <w:rFonts w:ascii="Cambria" w:hAnsi="Cambria"/>
          <w:spacing w:val="16"/>
          <w:w w:val="110"/>
          <w:sz w:val="24"/>
        </w:rPr>
        <w:t xml:space="preserve"> </w:t>
      </w:r>
      <w:r>
        <w:rPr>
          <w:rFonts w:ascii="Times New Roman" w:hAnsi="Times New Roman"/>
          <w:i/>
          <w:w w:val="110"/>
          <w:sz w:val="24"/>
        </w:rPr>
        <w:t>N</w:t>
      </w:r>
      <w:r>
        <w:rPr>
          <w:rFonts w:ascii="Times New Roman" w:hAnsi="Times New Roman"/>
          <w:i/>
          <w:spacing w:val="-39"/>
          <w:w w:val="110"/>
          <w:sz w:val="24"/>
        </w:rPr>
        <w:t xml:space="preserve"> </w:t>
      </w:r>
      <w:r>
        <w:rPr>
          <w:w w:val="110"/>
          <w:sz w:val="24"/>
        </w:rPr>
        <w:t>(</w:t>
      </w:r>
      <w:r>
        <w:rPr>
          <w:b/>
          <w:w w:val="110"/>
          <w:sz w:val="24"/>
        </w:rPr>
        <w:t>0</w:t>
      </w:r>
      <w:r>
        <w:rPr>
          <w:rFonts w:ascii="Times New Roman" w:hAnsi="Times New Roman"/>
          <w:i/>
          <w:w w:val="110"/>
          <w:sz w:val="24"/>
        </w:rPr>
        <w:t>,</w:t>
      </w:r>
      <w:r>
        <w:rPr>
          <w:rFonts w:ascii="Times New Roman" w:hAnsi="Times New Roman"/>
          <w:i/>
          <w:spacing w:val="-23"/>
          <w:w w:val="110"/>
          <w:sz w:val="24"/>
        </w:rPr>
        <w:t xml:space="preserve"> </w:t>
      </w:r>
      <w:r>
        <w:rPr>
          <w:b/>
          <w:spacing w:val="-4"/>
          <w:w w:val="110"/>
          <w:sz w:val="24"/>
        </w:rPr>
        <w:t>Ψ</w:t>
      </w:r>
      <w:r>
        <w:rPr>
          <w:rFonts w:ascii="Bookman Old Style" w:hAnsi="Bookman Old Style"/>
          <w:i/>
          <w:spacing w:val="-4"/>
          <w:w w:val="110"/>
          <w:sz w:val="24"/>
          <w:vertAlign w:val="subscript"/>
        </w:rPr>
        <w:t>j</w:t>
      </w:r>
      <w:r>
        <w:rPr>
          <w:spacing w:val="-4"/>
          <w:w w:val="110"/>
          <w:sz w:val="24"/>
        </w:rPr>
        <w:t>)</w:t>
      </w:r>
      <w:r>
        <w:rPr>
          <w:rFonts w:ascii="Times New Roman" w:hAnsi="Times New Roman"/>
          <w:i/>
          <w:spacing w:val="-4"/>
          <w:w w:val="110"/>
          <w:sz w:val="24"/>
        </w:rPr>
        <w:t>.</w:t>
      </w:r>
    </w:p>
    <w:p w14:paraId="44AFDDC6" w14:textId="77777777" w:rsidR="001172AA" w:rsidRDefault="001172AA">
      <w:pPr>
        <w:pStyle w:val="BodyText"/>
        <w:spacing w:before="274"/>
        <w:rPr>
          <w:rFonts w:ascii="Times New Roman"/>
          <w:i/>
        </w:rPr>
      </w:pPr>
    </w:p>
    <w:p w14:paraId="29DBDD88" w14:textId="77777777" w:rsidR="001172AA" w:rsidRDefault="00000000">
      <w:pPr>
        <w:pStyle w:val="BodyText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6244864" behindDoc="1" locked="0" layoutInCell="1" allowOverlap="1" wp14:anchorId="295B2C31" wp14:editId="29BB1537">
                <wp:simplePos x="0" y="0"/>
                <wp:positionH relativeFrom="page">
                  <wp:posOffset>1435633</wp:posOffset>
                </wp:positionH>
                <wp:positionV relativeFrom="paragraph">
                  <wp:posOffset>121705</wp:posOffset>
                </wp:positionV>
                <wp:extent cx="105410" cy="101600"/>
                <wp:effectExtent l="0" t="0" r="0" b="0"/>
                <wp:wrapNone/>
                <wp:docPr id="96" name="Text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541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054D31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7"/>
                                <w:w w:val="115"/>
                                <w:sz w:val="16"/>
                              </w:rPr>
                              <w:t>hj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5B2C31" id="Textbox 96" o:spid="_x0000_s1095" type="#_x0000_t202" style="position:absolute;left:0;text-align:left;margin-left:113.05pt;margin-top:9.6pt;width:8.3pt;height:8pt;z-index:-1707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icElwEAACIDAAAOAAAAZHJzL2Uyb0RvYy54bWysUs2O0zAQviPxDpbv1MkKKoiarhZWIKQV&#10;IC08gOvYjUXiMTNuk749Y2/aIrihvTjjzPjz9+PN7TwO4miRPIRW1qtKChsMdD7sW/nj+8dXb6Wg&#10;pEOnBwi2lSdL8nb78sVmio29gR6GzqJgkEDNFFvZpxQbpcj0dtS0gmgDNx3gqBNvca861BOjj4O6&#10;qaq1mgC7iGAsEf+9f2rKbcF3zpr01TmySQytZG6prFjWXV7VdqObPerYe7PQ0P/BYtQ+8KUXqHud&#10;tDig/wdq9AaBwKWVgVGBc97YooHV1NVfah57HW3RwuZQvNhEzwdrvhwf4zcUaX4PMwdYRFB8APOT&#10;2Bs1RWqWmewpNcTTWejscMxfliD4IHt7uvhp5yRMRqvevK65Y7hVV/W6Kn6r6+GIlD5ZGEUuWokc&#10;VyGgjw+U8vW6OY8sXJ6uz0TSvJuF71q5fpdTzL920J1Yy8RxtpJ+HTRaKYbPgf3K2Z8LPBe7c4Fp&#10;+ADlhWRJAe4OCZwvDK64CwMOohBbHk1O+s99mbo+7e1vAAAA//8DAFBLAwQUAAYACAAAACEA6Fl5&#10;ut4AAAAJAQAADwAAAGRycy9kb3ducmV2LnhtbEyPwU7DMBBE70j8g7VI3KhTA4GGOFWF4ISEmoYD&#10;RyfeJlHjdYjdNvw9ywmOq3maeZuvZzeIE06h96RhuUhAIDXe9tRq+Khebx5BhGjImsETavjGAOvi&#10;8iI3mfVnKvG0i63gEgqZ0dDFOGZShqZDZ8LCj0ic7f3kTORzaqWdzJnL3SBVkqTSmZ54oTMjPnfY&#10;HHZHp2HzSeVL//Veb8t92VfVKqG39KD19dW8eQIRcY5/MPzqszoU7FT7I9kgBg1KpUtGOVgpEAyo&#10;O/UAotZwe69AFrn8/0HxAwAA//8DAFBLAQItABQABgAIAAAAIQC2gziS/gAAAOEBAAATAAAAAAAA&#10;AAAAAAAAAAAAAABbQ29udGVudF9UeXBlc10ueG1sUEsBAi0AFAAGAAgAAAAhADj9If/WAAAAlAEA&#10;AAsAAAAAAAAAAAAAAAAALwEAAF9yZWxzLy5yZWxzUEsBAi0AFAAGAAgAAAAhACFCJwSXAQAAIgMA&#10;AA4AAAAAAAAAAAAAAAAALgIAAGRycy9lMm9Eb2MueG1sUEsBAi0AFAAGAAgAAAAhAOhZebreAAAA&#10;CQEAAA8AAAAAAAAAAAAAAAAA8QMAAGRycy9kb3ducmV2LnhtbFBLBQYAAAAABAAEAPMAAAD8BAAA&#10;AAA=&#10;" filled="f" stroked="f">
                <v:textbox inset="0,0,0,0">
                  <w:txbxContent>
                    <w:p w14:paraId="44054D31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7"/>
                          <w:w w:val="115"/>
                          <w:sz w:val="16"/>
                        </w:rPr>
                        <w:t>hj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245376" behindDoc="1" locked="0" layoutInCell="1" allowOverlap="1" wp14:anchorId="0929A86A" wp14:editId="1E2E9E49">
                <wp:simplePos x="0" y="0"/>
                <wp:positionH relativeFrom="page">
                  <wp:posOffset>2020874</wp:posOffset>
                </wp:positionH>
                <wp:positionV relativeFrom="paragraph">
                  <wp:posOffset>121705</wp:posOffset>
                </wp:positionV>
                <wp:extent cx="105410" cy="101600"/>
                <wp:effectExtent l="0" t="0" r="0" b="0"/>
                <wp:wrapNone/>
                <wp:docPr id="97" name="Textbox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541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72AF716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7"/>
                                <w:w w:val="115"/>
                                <w:sz w:val="16"/>
                              </w:rPr>
                              <w:t>hj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29A86A" id="Textbox 97" o:spid="_x0000_s1096" type="#_x0000_t202" style="position:absolute;left:0;text-align:left;margin-left:159.1pt;margin-top:9.6pt;width:8.3pt;height:8pt;z-index:-1707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MamlwEAACIDAAAOAAAAZHJzL2Uyb0RvYy54bWysUsGO0zAQvSPtP1i+b52sYEFR0xWwWoS0&#10;AqSFD3Adu4mIPd4Zt0n/nrE3bRHcEBd77Bm/ee+N13ezH8XBIg0QWlmvKilsMNANYdfKH98frt9J&#10;QUmHTo8QbCuPluTd5urVeoqNvYEexs6iYJBAzRRb2acUG6XI9NZrWkG0gZMO0OvER9ypDvXE6H5U&#10;N1V1qybALiIYS8S39y9JuSn4zlmTvjpHNomxlcwtlRXLus2r2qx1s0Md+8EsNPQ/sPB6CNz0DHWv&#10;kxZ7HP6C8oNBIHBpZcArcG4wtmhgNXX1h5qnXkdbtLA5FM820f+DNV8OT/EbijR/gJkHWERQfATz&#10;k9gbNUVqlprsKTXE1Vno7NDnnSUIfsjeHs9+2jkJk9GqN69rzhhO1VV9WxW/1eVxREqfLHiRg1Yi&#10;j6sQ0IdHSrm9bk4lC5eX9plImrezGLpWvi2o+WoL3ZG1TDzOVtLzXqOVYvwc2K88+1OAp2B7CjCN&#10;H6H8kCwpwPt9AjcUBhfchQEPohBbPk2e9O/nUnX52ptfAAAA//8DAFBLAwQUAAYACAAAACEA5G6/&#10;ld4AAAAJAQAADwAAAGRycy9kb3ducmV2LnhtbEyPQU/DMAyF70j8h8hI3Fi6FqatNJ0mBCckRFcO&#10;HNPGa6M1Tmmyrfx7zAlOtvWenr9XbGc3iDNOwXpSsFwkIJBabyx1Cj7ql7s1iBA1GT14QgXfGGBb&#10;Xl8VOjf+QhWe97ETHEIh1wr6GMdcytD26HRY+BGJtYOfnI58Tp00k75wuBtkmiQr6bQl/tDrEZ96&#10;bI/7k1Ow+6Tq2X69Ne/VobJ1vUnodXVU6vZm3j2CiDjHPzP84jM6lMzU+BOZIAYF2XKdspWFDU82&#10;ZNk9d2l4eUhBloX836D8AQAA//8DAFBLAQItABQABgAIAAAAIQC2gziS/gAAAOEBAAATAAAAAAAA&#10;AAAAAAAAAAAAAABbQ29udGVudF9UeXBlc10ueG1sUEsBAi0AFAAGAAgAAAAhADj9If/WAAAAlAEA&#10;AAsAAAAAAAAAAAAAAAAALwEAAF9yZWxzLy5yZWxzUEsBAi0AFAAGAAgAAAAhADcsxqaXAQAAIgMA&#10;AA4AAAAAAAAAAAAAAAAALgIAAGRycy9lMm9Eb2MueG1sUEsBAi0AFAAGAAgAAAAhAORuv5XeAAAA&#10;CQEAAA8AAAAAAAAAAAAAAAAA8QMAAGRycy9kb3ducmV2LnhtbFBLBQYAAAAABAAEAPMAAAD8BAAA&#10;AAA=&#10;" filled="f" stroked="f">
                <v:textbox inset="0,0,0,0">
                  <w:txbxContent>
                    <w:p w14:paraId="372AF716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7"/>
                          <w:w w:val="115"/>
                          <w:sz w:val="16"/>
                        </w:rPr>
                        <w:t>hj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245888" behindDoc="1" locked="0" layoutInCell="1" allowOverlap="1" wp14:anchorId="7D7B1DB3" wp14:editId="772F4B4B">
                <wp:simplePos x="0" y="0"/>
                <wp:positionH relativeFrom="page">
                  <wp:posOffset>2513152</wp:posOffset>
                </wp:positionH>
                <wp:positionV relativeFrom="paragraph">
                  <wp:posOffset>121705</wp:posOffset>
                </wp:positionV>
                <wp:extent cx="43815" cy="101600"/>
                <wp:effectExtent l="0" t="0" r="0" b="0"/>
                <wp:wrapNone/>
                <wp:docPr id="98" name="Textbox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185A27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7B1DB3" id="Textbox 98" o:spid="_x0000_s1097" type="#_x0000_t202" style="position:absolute;left:0;text-align:left;margin-left:197.9pt;margin-top:9.6pt;width:3.45pt;height:8pt;z-index:-1707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T8+mAEAACEDAAAOAAAAZHJzL2Uyb0RvYy54bWysUs2O0zAQviPxDpbvNMkCyypqugJWIKQV&#10;IC08gOvYjUXsMTNuk749Y2/aot0b4uJM7PE334/Xt7MfxcEgOQidbFa1FCZo6F3YdfLnj0+vbqSg&#10;pEKvRgimk0dD8nbz8sV6iq25ggHG3qBgkEDtFDs5pBTbqiI9GK9oBdEEPrSAXiX+xV3Vo5oY3Y/V&#10;VV1fVxNgHxG0IeLdu8dDuSn41hqdvllLJomxk8wtlRXLus1rtVmrdocqDk4vNNQ/sPDKBR56hrpT&#10;SYk9umdQ3mkEAptWGnwF1jptigZW09RP1DwMKpqihc2heLaJ/h+s/np4iN9RpPkDzBxgEUHxHvQv&#10;Ym+qKVK79GRPqSXuzkJniz5/WYLgi+zt8eynmZPQvPnm9U3zVgrNJ03dXNfF7upyNyKlzwa8yEUn&#10;kdMq89XhnlKertpTy0LlcXrmkebtLFzfyXdNDjFvbaE/spSJ0+wk/d4rNFKMXwLblaM/FXgqtqcC&#10;0/gRygPJigK83yewrjC44C4MOIdCbHkzOei//0vX5WVv/gAAAP//AwBQSwMEFAAGAAgAAAAhAGWF&#10;C1reAAAACQEAAA8AAABkcnMvZG93bnJldi54bWxMj8FOwzAQRO9I/IO1SNyoTaCFhDhVheCEhJqG&#10;A0cn3iZR43WI3Tb8PcsJjqs3mnmbr2c3iBNOofek4XahQCA13vbUavioXm8eQYRoyJrBE2r4xgDr&#10;4vIiN5n1ZyrxtIut4BIKmdHQxThmUoamQ2fCwo9IzPZ+cibyObXSTubM5W6QiVIr6UxPvNCZEZ87&#10;bA67o9Ow+aTypf96r7flvuyrKlX0tjpofX01b55ARJzjXxh+9VkdCnaq/ZFsEIOGu3TJ6pFBmoDg&#10;wL1KHkDUTJYJyCKX/z8ofgAAAP//AwBQSwECLQAUAAYACAAAACEAtoM4kv4AAADhAQAAEwAAAAAA&#10;AAAAAAAAAAAAAAAAW0NvbnRlbnRfVHlwZXNdLnhtbFBLAQItABQABgAIAAAAIQA4/SH/1gAAAJQB&#10;AAALAAAAAAAAAAAAAAAAAC8BAABfcmVscy8ucmVsc1BLAQItABQABgAIAAAAIQB9yT8+mAEAACED&#10;AAAOAAAAAAAAAAAAAAAAAC4CAABkcnMvZTJvRG9jLnhtbFBLAQItABQABgAIAAAAIQBlhQta3gAA&#10;AAkBAAAPAAAAAAAAAAAAAAAAAPIDAABkcnMvZG93bnJldi54bWxQSwUGAAAAAAQABADzAAAA/QQA&#10;AAAA&#10;" filled="f" stroked="f">
                <v:textbox inset="0,0,0,0">
                  <w:txbxContent>
                    <w:p w14:paraId="25185A27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Here,</w:t>
      </w:r>
      <w:r>
        <w:rPr>
          <w:spacing w:val="5"/>
        </w:rPr>
        <w:t xml:space="preserve"> </w:t>
      </w:r>
      <w:r>
        <w:rPr>
          <w:b/>
        </w:rPr>
        <w:t>Y</w:t>
      </w:r>
      <w:r>
        <w:rPr>
          <w:rFonts w:ascii="Bookman Old Style" w:hAnsi="Bookman Old Style"/>
          <w:i/>
          <w:position w:val="9"/>
          <w:sz w:val="16"/>
        </w:rPr>
        <w:t>T</w:t>
      </w:r>
      <w:r>
        <w:rPr>
          <w:rFonts w:ascii="Bookman Old Style" w:hAnsi="Bookman Old Style"/>
          <w:i/>
          <w:spacing w:val="66"/>
          <w:w w:val="150"/>
          <w:position w:val="9"/>
          <w:sz w:val="1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rPr>
          <w:b/>
        </w:rPr>
        <w:t>Y</w:t>
      </w:r>
      <w:r>
        <w:rPr>
          <w:rFonts w:ascii="Bookman Old Style" w:hAnsi="Bookman Old Style"/>
          <w:i/>
          <w:position w:val="9"/>
          <w:sz w:val="16"/>
        </w:rPr>
        <w:t>C</w:t>
      </w:r>
      <w:r>
        <w:rPr>
          <w:rFonts w:ascii="Bookman Old Style" w:hAnsi="Bookman Old Style"/>
          <w:i/>
          <w:spacing w:val="71"/>
          <w:position w:val="9"/>
          <w:sz w:val="16"/>
        </w:rPr>
        <w:t xml:space="preserve"> </w:t>
      </w:r>
      <w:r>
        <w:t>are</w:t>
      </w:r>
      <w:r>
        <w:rPr>
          <w:spacing w:val="7"/>
        </w:rPr>
        <w:t xml:space="preserve"> </w:t>
      </w:r>
      <w:r>
        <w:rPr>
          <w:rFonts w:ascii="Times New Roman" w:hAnsi="Times New Roman"/>
          <w:i/>
        </w:rPr>
        <w:t>k</w:t>
      </w:r>
      <w:r>
        <w:rPr>
          <w:rFonts w:ascii="Cambria" w:hAnsi="Cambria"/>
          <w:vertAlign w:val="superscript"/>
        </w:rPr>
        <w:t>∗</w:t>
      </w:r>
      <w:r>
        <w:rPr>
          <w:rFonts w:ascii="Cambria" w:hAnsi="Cambria"/>
          <w:spacing w:val="-5"/>
          <w:w w:val="110"/>
        </w:rPr>
        <w:t xml:space="preserve"> </w:t>
      </w:r>
      <w:r>
        <w:rPr>
          <w:rFonts w:ascii="Cambria" w:hAnsi="Cambria"/>
          <w:w w:val="110"/>
        </w:rPr>
        <w:t>×</w:t>
      </w:r>
      <w:r>
        <w:rPr>
          <w:rFonts w:ascii="Cambria" w:hAnsi="Cambria"/>
          <w:spacing w:val="-13"/>
          <w:w w:val="110"/>
        </w:rPr>
        <w:t xml:space="preserve"> </w:t>
      </w:r>
      <w:r>
        <w:t>1</w:t>
      </w:r>
      <w:r>
        <w:rPr>
          <w:spacing w:val="7"/>
        </w:rPr>
        <w:t xml:space="preserve"> </w:t>
      </w:r>
      <w:r>
        <w:t>vectors</w:t>
      </w:r>
      <w:r>
        <w:rPr>
          <w:spacing w:val="7"/>
        </w:rPr>
        <w:t xml:space="preserve"> </w:t>
      </w:r>
      <w:r>
        <w:t>of</w:t>
      </w:r>
      <w:r>
        <w:rPr>
          <w:spacing w:val="7"/>
        </w:rPr>
        <w:t xml:space="preserve"> </w:t>
      </w:r>
      <w:r>
        <w:t>outcomes</w:t>
      </w:r>
      <w:r>
        <w:rPr>
          <w:spacing w:val="6"/>
        </w:rPr>
        <w:t xml:space="preserve"> </w:t>
      </w:r>
      <w:r>
        <w:t>for</w:t>
      </w:r>
      <w:r>
        <w:rPr>
          <w:spacing w:val="7"/>
        </w:rPr>
        <w:t xml:space="preserve"> </w:t>
      </w:r>
      <w:r>
        <w:t>participant</w:t>
      </w:r>
      <w:r>
        <w:rPr>
          <w:spacing w:val="7"/>
        </w:rPr>
        <w:t xml:space="preserve"> </w:t>
      </w:r>
      <w:r>
        <w:rPr>
          <w:rFonts w:ascii="Times New Roman" w:hAnsi="Times New Roman"/>
          <w:i/>
        </w:rPr>
        <w:t>h</w:t>
      </w:r>
      <w:r>
        <w:rPr>
          <w:rFonts w:ascii="Times New Roman" w:hAnsi="Times New Roman"/>
          <w:i/>
          <w:spacing w:val="6"/>
        </w:rPr>
        <w:t xml:space="preserve"> </w:t>
      </w:r>
      <w:r>
        <w:t>in</w:t>
      </w:r>
      <w:r>
        <w:rPr>
          <w:spacing w:val="5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treatment</w:t>
      </w:r>
      <w:r>
        <w:rPr>
          <w:spacing w:val="7"/>
        </w:rPr>
        <w:t xml:space="preserve"> </w:t>
      </w:r>
      <w:r>
        <w:rPr>
          <w:spacing w:val="-5"/>
        </w:rPr>
        <w:t>or</w:t>
      </w:r>
    </w:p>
    <w:p w14:paraId="72CE73C2" w14:textId="77777777" w:rsidR="001172AA" w:rsidRDefault="00000000">
      <w:pPr>
        <w:pStyle w:val="BodyText"/>
        <w:spacing w:before="154"/>
        <w:ind w:left="360"/>
      </w:pPr>
      <w:r>
        <w:t>control</w:t>
      </w:r>
      <w:r>
        <w:rPr>
          <w:spacing w:val="-10"/>
        </w:rPr>
        <w:t xml:space="preserve"> </w:t>
      </w:r>
      <w:r>
        <w:t>group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study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</w:rPr>
        <w:t xml:space="preserve">j </w:t>
      </w:r>
      <w:r>
        <w:t>and</w:t>
      </w:r>
      <w:r>
        <w:rPr>
          <w:spacing w:val="-10"/>
        </w:rPr>
        <w:t xml:space="preserve"> </w:t>
      </w:r>
      <w:r>
        <w:rPr>
          <w:b/>
        </w:rPr>
        <w:t>Ψ</w:t>
      </w:r>
      <w:r>
        <w:rPr>
          <w:rFonts w:ascii="Bookman Old Style" w:hAnsi="Bookman Old Style"/>
          <w:i/>
          <w:vertAlign w:val="subscript"/>
        </w:rPr>
        <w:t>j</w:t>
      </w:r>
      <w:r>
        <w:rPr>
          <w:rFonts w:ascii="Bookman Old Style" w:hAnsi="Bookman Old Style"/>
          <w:i/>
          <w:spacing w:val="-8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covariance</w:t>
      </w:r>
      <w:r>
        <w:rPr>
          <w:spacing w:val="-8"/>
        </w:rPr>
        <w:t xml:space="preserve"> </w:t>
      </w:r>
      <w:r>
        <w:t>matrix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outcomes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study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</w:rPr>
        <w:t>j</w:t>
      </w:r>
      <w:r>
        <w:t>,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5"/>
        </w:rPr>
        <w:t>the</w:t>
      </w:r>
    </w:p>
    <w:p w14:paraId="753BD302" w14:textId="77777777" w:rsidR="001172AA" w:rsidRDefault="00000000">
      <w:pPr>
        <w:pStyle w:val="BodyText"/>
        <w:spacing w:before="6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626752" behindDoc="1" locked="0" layoutInCell="1" allowOverlap="1" wp14:anchorId="6C687268" wp14:editId="7DF9EADA">
                <wp:simplePos x="0" y="0"/>
                <wp:positionH relativeFrom="page">
                  <wp:posOffset>914400</wp:posOffset>
                </wp:positionH>
                <wp:positionV relativeFrom="paragraph">
                  <wp:posOffset>96644</wp:posOffset>
                </wp:positionV>
                <wp:extent cx="457200" cy="1270"/>
                <wp:effectExtent l="0" t="0" r="0" b="0"/>
                <wp:wrapTopAndBottom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4F863" id="Graphic 99" o:spid="_x0000_s1026" style="position:absolute;margin-left:1in;margin-top:7.6pt;width:36pt;height:.1pt;z-index:-1568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PG9DgIAAFgEAAAOAAAAZHJzL2Uyb0RvYy54bWysVMFu2zAMvQ/YPwi6L06CdSmMOMXQoMOA&#10;oivQDDsrshwbk0WNVGLn70fJsZt1t2E+CJT4RD7yUV7f9a0VJ4PUgCvkYjaXwjgNZeMOhfy+e/hw&#10;KwUF5UplwZlCng3Ju837d+vO52YJNdjSoOAgjvLOF7IOwedZRro2raIZeOPYWQG2KvAWD1mJquPo&#10;rc2W8/mnrAMsPYI2RHy6HZxyk+JXldHhW1WRCcIWkrmFtGJa93HNNmuVH1D5utEXGuofWLSqcZx0&#10;CrVVQYkjNn+FahuNQFCFmYY2g6pqtEk1cDWL+ZtqXmrlTaqFm0N+ahP9v7D66fTinzFSJ/8I+idx&#10;R7LOUz554oYumL7CNmKZuOhTF89TF00fhObDjzcrVkYKza7FcpV6nKl8vKqPFL4YSGHU6ZHCIEE5&#10;WqoeLd270UQWMkpok4RBCpYQpWAJ94OEXoV4L3KLpugmHvGohZPZQXKGN7yZ2avXumvUWMhYIkMH&#10;ABsxCTdqMFJitq9Lsy5yWNzcrtJcENimfGisjSQID/t7i+Kk4lSmL1bBEf6AeaSwVVQPuOS6wKy7&#10;iDToEhXaQ3l+RtHxKBeSfh0VGinsV8ezEud+NHA09qOBwd5Deh2pP5xz1/9Q6EVMX8jAsj7BOIkq&#10;HyWLpU/YeNPB52OAqol6pgEaGF02PL6pwMtTi+/jep9Qrz+EzW8AAAD//wMAUEsDBBQABgAIAAAA&#10;IQDThN983AAAAAkBAAAPAAAAZHJzL2Rvd25yZXYueG1sTE9NT8JAEL2b+B82Y+JNtjSVkNotUROi&#10;XkBauC/doW3szjbdBaq/nuGEt3kfefNethhtJ044+NaRgukkAoFUOdNSrWBbLp/mIHzQZHTnCBX8&#10;oodFfn+X6dS4M23wVIRacAj5VCtoQuhTKX3VoNV+4nok1g5usDowHGppBn3mcNvJOIpm0uqW+EOj&#10;e3xvsPopjlbBrghfVWtKuVof1p8fxbJ8W33/KfX4ML6+gAg4hpsZrvW5OuTcae+OZLzoGCcJbwl8&#10;PMcg2BBPZ0zsr0QCMs/k/wX5BQAA//8DAFBLAQItABQABgAIAAAAIQC2gziS/gAAAOEBAAATAAAA&#10;AAAAAAAAAAAAAAAAAABbQ29udGVudF9UeXBlc10ueG1sUEsBAi0AFAAGAAgAAAAhADj9If/WAAAA&#10;lAEAAAsAAAAAAAAAAAAAAAAALwEAAF9yZWxzLy5yZWxzUEsBAi0AFAAGAAgAAAAhAPaE8b0OAgAA&#10;WAQAAA4AAAAAAAAAAAAAAAAALgIAAGRycy9lMm9Eb2MueG1sUEsBAi0AFAAGAAgAAAAhANOE33zc&#10;AAAACQEAAA8AAAAAAAAAAAAAAAAAaAQAAGRycy9kb3ducmV2LnhtbFBLBQYAAAAABAAEAPMAAABx&#10;BQAAAAA=&#10;" path="m,l457200,e" filled="f" strokeweight=".04408mm">
                <v:path arrowok="t"/>
                <w10:wrap type="topAndBottom" anchorx="page"/>
              </v:shape>
            </w:pict>
          </mc:Fallback>
        </mc:AlternateContent>
      </w:r>
    </w:p>
    <w:p w14:paraId="131AE58C" w14:textId="77777777" w:rsidR="001172AA" w:rsidRDefault="00000000">
      <w:pPr>
        <w:spacing w:before="183" w:line="213" w:lineRule="auto"/>
        <w:ind w:left="360" w:right="347"/>
        <w:rPr>
          <w:sz w:val="20"/>
        </w:rPr>
      </w:pPr>
      <w:r>
        <w:rPr>
          <w:rFonts w:ascii="Cambria" w:hAnsi="Cambria"/>
          <w:position w:val="7"/>
          <w:sz w:val="14"/>
        </w:rPr>
        <w:t>∗</w:t>
      </w:r>
      <w:r>
        <w:rPr>
          <w:rFonts w:ascii="Cambria" w:hAnsi="Cambria"/>
          <w:spacing w:val="22"/>
          <w:position w:val="7"/>
          <w:sz w:val="14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studies</w:t>
      </w:r>
      <w:r>
        <w:rPr>
          <w:spacing w:val="-3"/>
          <w:sz w:val="20"/>
        </w:rPr>
        <w:t xml:space="preserve"> </w:t>
      </w:r>
      <w:r>
        <w:rPr>
          <w:sz w:val="20"/>
        </w:rPr>
        <w:t>that</w:t>
      </w:r>
      <w:r>
        <w:rPr>
          <w:spacing w:val="-3"/>
          <w:sz w:val="20"/>
        </w:rPr>
        <w:t xml:space="preserve"> </w:t>
      </w:r>
      <w:r>
        <w:rPr>
          <w:sz w:val="20"/>
        </w:rPr>
        <w:t>involved</w:t>
      </w:r>
      <w:r>
        <w:rPr>
          <w:spacing w:val="-3"/>
          <w:sz w:val="20"/>
        </w:rPr>
        <w:t xml:space="preserve"> </w:t>
      </w:r>
      <w:r>
        <w:rPr>
          <w:sz w:val="20"/>
        </w:rPr>
        <w:t>cluster-level</w:t>
      </w:r>
      <w:r>
        <w:rPr>
          <w:spacing w:val="-3"/>
          <w:sz w:val="20"/>
        </w:rPr>
        <w:t xml:space="preserve"> </w:t>
      </w:r>
      <w:r>
        <w:rPr>
          <w:sz w:val="20"/>
        </w:rPr>
        <w:t>treatment</w:t>
      </w:r>
      <w:r>
        <w:rPr>
          <w:spacing w:val="-3"/>
          <w:sz w:val="20"/>
        </w:rPr>
        <w:t xml:space="preserve"> </w:t>
      </w:r>
      <w:r>
        <w:rPr>
          <w:sz w:val="20"/>
        </w:rPr>
        <w:t>assignment,</w:t>
      </w:r>
      <w:r>
        <w:rPr>
          <w:spacing w:val="-3"/>
          <w:sz w:val="20"/>
        </w:rPr>
        <w:t xml:space="preserve"> </w:t>
      </w:r>
      <w:r>
        <w:rPr>
          <w:sz w:val="20"/>
        </w:rPr>
        <w:t>we</w:t>
      </w:r>
      <w:r>
        <w:rPr>
          <w:spacing w:val="-3"/>
          <w:sz w:val="20"/>
        </w:rPr>
        <w:t xml:space="preserve"> </w:t>
      </w:r>
      <w:r>
        <w:rPr>
          <w:sz w:val="20"/>
        </w:rPr>
        <w:t>computed</w:t>
      </w:r>
      <w:r>
        <w:rPr>
          <w:spacing w:val="-3"/>
          <w:sz w:val="20"/>
        </w:rPr>
        <w:t xml:space="preserve"> </w:t>
      </w:r>
      <w:r>
        <w:rPr>
          <w:sz w:val="20"/>
        </w:rPr>
        <w:t>effective</w:t>
      </w:r>
      <w:r>
        <w:rPr>
          <w:spacing w:val="-3"/>
          <w:sz w:val="20"/>
        </w:rPr>
        <w:t xml:space="preserve"> </w:t>
      </w:r>
      <w:r>
        <w:rPr>
          <w:sz w:val="20"/>
        </w:rPr>
        <w:t>sample</w:t>
      </w:r>
      <w:r>
        <w:rPr>
          <w:spacing w:val="-3"/>
          <w:sz w:val="20"/>
        </w:rPr>
        <w:t xml:space="preserve"> </w:t>
      </w:r>
      <w:r>
        <w:rPr>
          <w:sz w:val="20"/>
        </w:rPr>
        <w:t>sizes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that </w:t>
      </w:r>
      <w:r>
        <w:rPr>
          <w:spacing w:val="-2"/>
          <w:sz w:val="20"/>
        </w:rPr>
        <w:t>account for the nesting of observations within clusters rather than using the raw participant-level sample sizes.</w:t>
      </w:r>
    </w:p>
    <w:p w14:paraId="09E4DC0B" w14:textId="77777777" w:rsidR="001172AA" w:rsidRDefault="001172AA">
      <w:pPr>
        <w:spacing w:line="213" w:lineRule="auto"/>
        <w:rPr>
          <w:sz w:val="20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2BDA3D9B" w14:textId="77777777" w:rsidR="001172AA" w:rsidRDefault="00000000">
      <w:pPr>
        <w:pStyle w:val="BodyText"/>
        <w:spacing w:before="166" w:line="355" w:lineRule="auto"/>
        <w:ind w:left="360"/>
      </w:pPr>
      <w:r>
        <w:rPr>
          <w:spacing w:val="-2"/>
        </w:rPr>
        <w:lastRenderedPageBreak/>
        <w:t>diagonal</w:t>
      </w:r>
      <w:r>
        <w:rPr>
          <w:spacing w:val="-10"/>
        </w:rPr>
        <w:t xml:space="preserve"> </w:t>
      </w:r>
      <w:r>
        <w:rPr>
          <w:spacing w:val="-2"/>
        </w:rPr>
        <w:t>elements</w:t>
      </w:r>
      <w:r>
        <w:rPr>
          <w:spacing w:val="-10"/>
        </w:rPr>
        <w:t xml:space="preserve"> </w:t>
      </w:r>
      <w:r>
        <w:rPr>
          <w:spacing w:val="-2"/>
        </w:rPr>
        <w:t>equal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1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off-diagonal</w:t>
      </w:r>
      <w:r>
        <w:rPr>
          <w:spacing w:val="-10"/>
        </w:rPr>
        <w:t xml:space="preserve"> </w:t>
      </w:r>
      <w:r>
        <w:rPr>
          <w:spacing w:val="-2"/>
        </w:rPr>
        <w:t>elements</w:t>
      </w:r>
      <w:r>
        <w:rPr>
          <w:spacing w:val="-9"/>
        </w:rPr>
        <w:t xml:space="preserve"> </w:t>
      </w:r>
      <w:r>
        <w:rPr>
          <w:spacing w:val="-2"/>
        </w:rPr>
        <w:t>equal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  <w:spacing w:val="-2"/>
        </w:rPr>
        <w:t>r</w:t>
      </w:r>
      <w:r>
        <w:rPr>
          <w:rFonts w:ascii="Bookman Old Style" w:hAnsi="Bookman Old Style"/>
          <w:i/>
          <w:spacing w:val="-2"/>
          <w:vertAlign w:val="subscript"/>
        </w:rPr>
        <w:t>j</w:t>
      </w:r>
      <w:r>
        <w:rPr>
          <w:spacing w:val="-2"/>
        </w:rPr>
        <w:t>.</w:t>
      </w:r>
      <w:r>
        <w:rPr>
          <w:rFonts w:ascii="Cambria" w:hAnsi="Cambria"/>
          <w:spacing w:val="-2"/>
          <w:position w:val="9"/>
          <w:sz w:val="16"/>
        </w:rPr>
        <w:t>∗</w:t>
      </w:r>
      <w:r>
        <w:rPr>
          <w:rFonts w:ascii="Cambria" w:hAnsi="Cambria"/>
          <w:spacing w:val="39"/>
          <w:position w:val="9"/>
          <w:sz w:val="16"/>
        </w:rPr>
        <w:t xml:space="preserve"> </w:t>
      </w:r>
      <w:r>
        <w:rPr>
          <w:spacing w:val="-2"/>
        </w:rPr>
        <w:t>From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raw</w:t>
      </w:r>
      <w:r>
        <w:rPr>
          <w:spacing w:val="-9"/>
        </w:rPr>
        <w:t xml:space="preserve"> </w:t>
      </w:r>
      <w:r>
        <w:rPr>
          <w:spacing w:val="-2"/>
        </w:rPr>
        <w:t xml:space="preserve">outcome </w:t>
      </w:r>
      <w:r>
        <w:rPr>
          <w:spacing w:val="-6"/>
        </w:rPr>
        <w:t>data,</w:t>
      </w:r>
      <w:r>
        <w:t xml:space="preserve"> </w:t>
      </w:r>
      <w:r>
        <w:rPr>
          <w:spacing w:val="-6"/>
        </w:rPr>
        <w:t>we</w:t>
      </w:r>
      <w:r>
        <w:t xml:space="preserve"> </w:t>
      </w:r>
      <w:r>
        <w:rPr>
          <w:spacing w:val="-6"/>
        </w:rPr>
        <w:t>calculated</w:t>
      </w:r>
      <w:r>
        <w:rPr>
          <w:spacing w:val="1"/>
        </w:rPr>
        <w:t xml:space="preserve"> </w:t>
      </w:r>
      <w:r>
        <w:rPr>
          <w:spacing w:val="-6"/>
        </w:rPr>
        <w:t>standardized</w:t>
      </w:r>
      <w:r>
        <w:rPr>
          <w:spacing w:val="1"/>
        </w:rPr>
        <w:t xml:space="preserve"> </w:t>
      </w:r>
      <w:r>
        <w:rPr>
          <w:spacing w:val="-6"/>
        </w:rPr>
        <w:t>mean</w:t>
      </w:r>
      <w:r>
        <w:t xml:space="preserve"> </w:t>
      </w:r>
      <w:r>
        <w:rPr>
          <w:spacing w:val="-6"/>
        </w:rPr>
        <w:t>differences</w:t>
      </w:r>
      <w:r>
        <w:rPr>
          <w:spacing w:val="1"/>
        </w:rPr>
        <w:t xml:space="preserve"> </w:t>
      </w:r>
      <w:r>
        <w:rPr>
          <w:spacing w:val="-6"/>
        </w:rPr>
        <w:t>using</w:t>
      </w:r>
      <w:r>
        <w:rPr>
          <w:spacing w:val="1"/>
        </w:rPr>
        <w:t xml:space="preserve"> </w:t>
      </w:r>
      <w:r>
        <w:rPr>
          <w:spacing w:val="-6"/>
        </w:rPr>
        <w:t>Hedges’s</w:t>
      </w:r>
      <w:r>
        <w:rPr>
          <w:spacing w:val="1"/>
        </w:rPr>
        <w:t xml:space="preserve"> </w:t>
      </w:r>
      <w:r>
        <w:rPr>
          <w:rFonts w:ascii="Times New Roman" w:hAnsi="Times New Roman"/>
          <w:i/>
          <w:spacing w:val="-6"/>
        </w:rPr>
        <w:t>g</w:t>
      </w:r>
      <w:r>
        <w:rPr>
          <w:rFonts w:ascii="Times New Roman" w:hAnsi="Times New Roman"/>
          <w:i/>
          <w:spacing w:val="7"/>
        </w:rPr>
        <w:t xml:space="preserve"> </w:t>
      </w:r>
      <w:r>
        <w:rPr>
          <w:spacing w:val="-6"/>
        </w:rPr>
        <w:t>bias</w:t>
      </w:r>
      <w:r>
        <w:rPr>
          <w:spacing w:val="1"/>
        </w:rPr>
        <w:t xml:space="preserve"> </w:t>
      </w:r>
      <w:r>
        <w:rPr>
          <w:spacing w:val="-6"/>
        </w:rPr>
        <w:t>correction</w:t>
      </w:r>
      <w:r>
        <w:rPr>
          <w:spacing w:val="1"/>
        </w:rPr>
        <w:t xml:space="preserve"> </w:t>
      </w:r>
      <w:r>
        <w:rPr>
          <w:spacing w:val="-6"/>
        </w:rPr>
        <w:t>for</w:t>
      </w:r>
      <w:r>
        <w:t xml:space="preserve"> </w:t>
      </w:r>
      <w:r>
        <w:rPr>
          <w:spacing w:val="-6"/>
        </w:rPr>
        <w:t>each</w:t>
      </w:r>
    </w:p>
    <w:p w14:paraId="6E7A3235" w14:textId="77777777" w:rsidR="001172AA" w:rsidRDefault="00000000">
      <w:pPr>
        <w:spacing w:before="17"/>
        <w:ind w:left="36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48960" behindDoc="1" locked="0" layoutInCell="1" allowOverlap="1" wp14:anchorId="77B39CC3" wp14:editId="4091D083">
                <wp:simplePos x="0" y="0"/>
                <wp:positionH relativeFrom="page">
                  <wp:posOffset>4661966</wp:posOffset>
                </wp:positionH>
                <wp:positionV relativeFrom="paragraph">
                  <wp:posOffset>132673</wp:posOffset>
                </wp:positionV>
                <wp:extent cx="80645" cy="101600"/>
                <wp:effectExtent l="0" t="0" r="0" b="0"/>
                <wp:wrapNone/>
                <wp:docPr id="100" name="Text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FD8A23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39CC3" id="Textbox 100" o:spid="_x0000_s1098" type="#_x0000_t202" style="position:absolute;left:0;text-align:left;margin-left:367.1pt;margin-top:10.45pt;width:6.35pt;height:8pt;z-index:-1706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llHmAEAACEDAAAOAAAAZHJzL2Uyb0RvYy54bWysUs2O0zAQviPxDpbv1GkFZRU1XQErENIK&#10;kHZ5ANexG4vEY2bcJn17xt60RXBb7cWZ2ONvvh9vbqehF0eL5CE0crmopLDBQOvDvpE/Hz+/uZGC&#10;kg6t7iHYRp4sydvt61ebMdZ2BR30rUXBIIHqMTaySynWSpHp7KBpAdEGPnSAg078i3vVoh4ZfejV&#10;qqrWagRsI4KxRLx793QotwXfOWvSd+fIJtE3krmlsmJZd3lV242u96hj581MQz+DxaB94KEXqDud&#10;tDig/w9q8AaBwKWFgUGBc97YooHVLKt/1Dx0Otqihc2heLGJXg7WfDs+xB8o0vQRJg6wiKB4D+YX&#10;sTdqjFTPPdlTqom7s9DJ4ZC/LEHwRfb2dPHTTkkY3ryp1m/fSWH4ZFkt11WxW13vRqT0xcIgctFI&#10;5LTKfH28p5Sn6/rcMlN5mp55pGk3Cd828v0qh5i3dtCeWMrIaTaSfh80Win6r4HtytGfCzwXu3OB&#10;qf8E5YFkRQE+HBI4XxhccWcGnEMhNr+ZHPTf/6Xr+rK3fwAAAP//AwBQSwMEFAAGAAgAAAAhAJVK&#10;NoXeAAAACQEAAA8AAABkcnMvZG93bnJldi54bWxMj8FOwzAMhu9IvENkJG4soZs6VppOE4ITEqIr&#10;B45p47XVGqc02VbeHnOCk2350+/P+XZ2gzjjFHpPGu4XCgRS421PrYaP6uXuAUSIhqwZPKGGbwyw&#10;La6vcpNZf6ESz/vYCg6hkBkNXYxjJmVoOnQmLPyIxLuDn5yJPE6ttJO5cLgbZKJUKp3piS90ZsSn&#10;Dpvj/uQ07D6pfO6/3ur38lD2VbVR9Joetb69mXePICLO8Q+GX31Wh4Kdan8iG8SgYb1cJYxqSNQG&#10;BAPrVcpNrWHJVRa5/P9B8QMAAP//AwBQSwECLQAUAAYACAAAACEAtoM4kv4AAADhAQAAEwAAAAAA&#10;AAAAAAAAAAAAAAAAW0NvbnRlbnRfVHlwZXNdLnhtbFBLAQItABQABgAIAAAAIQA4/SH/1gAAAJQB&#10;AAALAAAAAAAAAAAAAAAAAC8BAABfcmVscy8ucmVsc1BLAQItABQABgAIAAAAIQBD7llHmAEAACED&#10;AAAOAAAAAAAAAAAAAAAAAC4CAABkcnMvZTJvRG9jLnhtbFBLAQItABQABgAIAAAAIQCVSjaF3gAA&#10;AAkBAAAPAAAAAAAAAAAAAAAAAPIDAABkcnMvZG93bnJldi54bWxQSwUGAAAAAAQABADzAAAA/QQA&#10;AAAA&#10;" filled="f" stroked="f">
                <v:textbox inset="0,0,0,0">
                  <w:txbxContent>
                    <w:p w14:paraId="72FD8A23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49472" behindDoc="1" locked="0" layoutInCell="1" allowOverlap="1" wp14:anchorId="34F90C2E" wp14:editId="51550B57">
                <wp:simplePos x="0" y="0"/>
                <wp:positionH relativeFrom="page">
                  <wp:posOffset>5687504</wp:posOffset>
                </wp:positionH>
                <wp:positionV relativeFrom="paragraph">
                  <wp:posOffset>132673</wp:posOffset>
                </wp:positionV>
                <wp:extent cx="43815" cy="101600"/>
                <wp:effectExtent l="0" t="0" r="0" b="0"/>
                <wp:wrapNone/>
                <wp:docPr id="101" name="Textbox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FDEB866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F90C2E" id="Textbox 101" o:spid="_x0000_s1099" type="#_x0000_t202" style="position:absolute;left:0;text-align:left;margin-left:447.85pt;margin-top:10.45pt;width:3.45pt;height:8pt;z-index:-1706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WbdmAEAACEDAAAOAAAAZHJzL2Uyb0RvYy54bWysUs2O0zAQviPxDpbvNMkuLKuo6QpYgZBW&#10;sNLCA7iO3VjEHjPjNunbM/amLYIb4uJM7PE334/Xd7MfxcEgOQidbFa1FCZo6F3YdfL7t4+vbqWg&#10;pEKvRgimk0dD8m7z8sV6iq25ggHG3qBgkEDtFDs5pBTbqiI9GK9oBdEEPrSAXiX+xV3Vo5oY3Y/V&#10;VV3fVBNgHxG0IeLd++dDuSn41hqdvlpLJomxk8wtlRXLus1rtVmrdocqDk4vNNQ/sPDKBR56hrpX&#10;SYk9ur+gvNMIBDatNPgKrHXaFA2spqn/UPM0qGiKFjaH4tkm+n+w+svhKT6iSPN7mDnAIoLiA+gf&#10;xN5UU6R26cmeUkvcnYXOFn3+sgTBF9nb49lPMyehefP19W3zRgrNJ03d3NTF7upyNyKlTwa8yEUn&#10;kdMq89XhgVKertpTy0LleXrmkebtLFzfybfXOcS8tYX+yFImTrOT9HOv0Egxfg5sV47+VOCp2J4K&#10;TOMHKA8kKwrwbp/AusLggrsw4BwKseXN5KB//y9dl5e9+QUAAP//AwBQSwMEFAAGAAgAAAAhAEdv&#10;+9veAAAACQEAAA8AAABkcnMvZG93bnJldi54bWxMj8FOwzAQRO9I/IO1SNyoTRChDnGqCsEJCZGG&#10;A0cn3iZW43WI3Tb8PeYEx9U8zbwtN4sb2QnnYD0puF0JYEidN5Z6BR/Ny80aWIiajB49oYJvDLCp&#10;Li9KXRh/phpPu9izVEKh0AqGGKeC89AN6HRY+QkpZXs/Ox3TOffczPqcyt3IMyFy7rSltDDoCZ8G&#10;7A67o1Ow/aT62X69te/1vrZNIwW95gelrq+W7SOwiEv8g+FXP6lDlZxafyQT2KhgLe8fEqogExJY&#10;AqTIcmCtgrtcAq9K/v+D6gcAAP//AwBQSwECLQAUAAYACAAAACEAtoM4kv4AAADhAQAAEwAAAAAA&#10;AAAAAAAAAAAAAAAAW0NvbnRlbnRfVHlwZXNdLnhtbFBLAQItABQABgAIAAAAIQA4/SH/1gAAAJQB&#10;AAALAAAAAAAAAAAAAAAAAC8BAABfcmVscy8ucmVsc1BLAQItABQABgAIAAAAIQDzeWbdmAEAACED&#10;AAAOAAAAAAAAAAAAAAAAAC4CAABkcnMvZTJvRG9jLnhtbFBLAQItABQABgAIAAAAIQBHb/vb3gAA&#10;AAkBAAAPAAAAAAAAAAAAAAAAAPIDAABkcnMvZG93bnJldi54bWxQSwUGAAAAAAQABADzAAAA/QQA&#10;AAAA&#10;" filled="f" stroked="f">
                <v:textbox inset="0,0,0,0">
                  <w:txbxContent>
                    <w:p w14:paraId="0FDEB866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correlated</w:t>
      </w:r>
      <w:r>
        <w:rPr>
          <w:spacing w:val="5"/>
          <w:sz w:val="24"/>
        </w:rPr>
        <w:t xml:space="preserve"> </w:t>
      </w:r>
      <w:r>
        <w:rPr>
          <w:sz w:val="24"/>
        </w:rPr>
        <w:t>outcomes,</w:t>
      </w:r>
      <w:r>
        <w:rPr>
          <w:spacing w:val="4"/>
          <w:sz w:val="24"/>
        </w:rPr>
        <w:t xml:space="preserve"> </w:t>
      </w:r>
      <w:r>
        <w:rPr>
          <w:sz w:val="24"/>
        </w:rPr>
        <w:t>yielding</w:t>
      </w:r>
      <w:r>
        <w:rPr>
          <w:spacing w:val="5"/>
          <w:sz w:val="24"/>
        </w:rPr>
        <w:t xml:space="preserve"> </w:t>
      </w:r>
      <w:r>
        <w:rPr>
          <w:sz w:val="24"/>
        </w:rPr>
        <w:t>effect</w:t>
      </w:r>
      <w:r>
        <w:rPr>
          <w:spacing w:val="5"/>
          <w:sz w:val="24"/>
        </w:rPr>
        <w:t xml:space="preserve"> </w:t>
      </w:r>
      <w:r>
        <w:rPr>
          <w:sz w:val="24"/>
        </w:rPr>
        <w:t>size</w:t>
      </w:r>
      <w:r>
        <w:rPr>
          <w:spacing w:val="5"/>
          <w:sz w:val="24"/>
        </w:rPr>
        <w:t xml:space="preserve"> </w:t>
      </w:r>
      <w:r>
        <w:rPr>
          <w:sz w:val="24"/>
        </w:rPr>
        <w:t>estimates</w:t>
      </w:r>
      <w:r>
        <w:rPr>
          <w:spacing w:val="4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y</w:t>
      </w:r>
      <w:r>
        <w:rPr>
          <w:rFonts w:ascii="Cambria" w:hAnsi="Cambria"/>
          <w:sz w:val="24"/>
          <w:vertAlign w:val="superscript"/>
        </w:rPr>
        <w:t>∗</w:t>
      </w:r>
      <w:r>
        <w:rPr>
          <w:rFonts w:ascii="Cambria" w:hAnsi="Cambria"/>
          <w:spacing w:val="56"/>
          <w:sz w:val="24"/>
        </w:rPr>
        <w:t xml:space="preserve"> </w:t>
      </w:r>
      <w:r>
        <w:rPr>
          <w:sz w:val="24"/>
        </w:rPr>
        <w:t>for</w:t>
      </w:r>
      <w:r>
        <w:rPr>
          <w:spacing w:val="4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i</w:t>
      </w:r>
      <w:r>
        <w:rPr>
          <w:rFonts w:ascii="Times New Roman" w:hAnsi="Times New Roman"/>
          <w:i/>
          <w:spacing w:val="-4"/>
          <w:sz w:val="24"/>
        </w:rPr>
        <w:t xml:space="preserve"> </w:t>
      </w:r>
      <w:r>
        <w:rPr>
          <w:sz w:val="24"/>
        </w:rPr>
        <w:t>=</w:t>
      </w:r>
      <w:r>
        <w:rPr>
          <w:spacing w:val="-5"/>
          <w:sz w:val="24"/>
        </w:rPr>
        <w:t xml:space="preserve"> 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spacing w:val="-21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...,</w:t>
      </w:r>
      <w:r>
        <w:rPr>
          <w:rFonts w:ascii="Times New Roman" w:hAnsi="Times New Roman"/>
          <w:i/>
          <w:spacing w:val="-21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k</w:t>
      </w:r>
      <w:r>
        <w:rPr>
          <w:rFonts w:ascii="Cambria" w:hAnsi="Cambria"/>
          <w:sz w:val="24"/>
          <w:vertAlign w:val="superscript"/>
        </w:rPr>
        <w:t>∗</w:t>
      </w:r>
      <w:r>
        <w:rPr>
          <w:rFonts w:ascii="Cambria" w:hAnsi="Cambria"/>
          <w:spacing w:val="20"/>
          <w:sz w:val="24"/>
        </w:rPr>
        <w:t xml:space="preserve"> </w:t>
      </w:r>
      <w:r>
        <w:rPr>
          <w:sz w:val="24"/>
        </w:rPr>
        <w:t>and</w:t>
      </w:r>
      <w:r>
        <w:rPr>
          <w:spacing w:val="5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j</w:t>
      </w:r>
      <w:r>
        <w:rPr>
          <w:rFonts w:ascii="Times New Roman" w:hAnsi="Times New Roman"/>
          <w:i/>
          <w:spacing w:val="6"/>
          <w:sz w:val="24"/>
        </w:rPr>
        <w:t xml:space="preserve"> </w:t>
      </w:r>
      <w:r>
        <w:rPr>
          <w:sz w:val="24"/>
        </w:rPr>
        <w:t>=</w:t>
      </w:r>
      <w:r>
        <w:rPr>
          <w:spacing w:val="-4"/>
          <w:sz w:val="24"/>
        </w:rPr>
        <w:t xml:space="preserve"> </w:t>
      </w:r>
      <w:r>
        <w:rPr>
          <w:sz w:val="24"/>
        </w:rPr>
        <w:t>1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spacing w:val="-21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...,</w:t>
      </w:r>
      <w:r>
        <w:rPr>
          <w:rFonts w:ascii="Times New Roman" w:hAnsi="Times New Roman"/>
          <w:i/>
          <w:spacing w:val="-21"/>
          <w:sz w:val="24"/>
        </w:rPr>
        <w:t xml:space="preserve"> </w:t>
      </w:r>
      <w:r>
        <w:rPr>
          <w:rFonts w:ascii="Times New Roman" w:hAnsi="Times New Roman"/>
          <w:i/>
          <w:spacing w:val="5"/>
          <w:sz w:val="24"/>
        </w:rPr>
        <w:t>J</w:t>
      </w:r>
      <w:r>
        <w:rPr>
          <w:rFonts w:ascii="Cambria" w:hAnsi="Cambria"/>
          <w:spacing w:val="5"/>
          <w:sz w:val="24"/>
          <w:vertAlign w:val="superscript"/>
        </w:rPr>
        <w:t>∗</w:t>
      </w:r>
      <w:r>
        <w:rPr>
          <w:spacing w:val="5"/>
          <w:sz w:val="24"/>
        </w:rPr>
        <w:t>.</w:t>
      </w:r>
    </w:p>
    <w:p w14:paraId="60E4FF5B" w14:textId="77777777" w:rsidR="001172AA" w:rsidRDefault="00000000">
      <w:pPr>
        <w:pStyle w:val="BodyText"/>
        <w:spacing w:before="155"/>
        <w:ind w:left="348"/>
      </w:pPr>
      <w:r>
        <w:rPr>
          <w:w w:val="90"/>
        </w:rPr>
        <w:t>We</w:t>
      </w:r>
      <w:r>
        <w:rPr>
          <w:spacing w:val="25"/>
        </w:rPr>
        <w:t xml:space="preserve"> </w:t>
      </w:r>
      <w:r>
        <w:rPr>
          <w:w w:val="90"/>
        </w:rPr>
        <w:t>calculated</w:t>
      </w:r>
      <w:r>
        <w:rPr>
          <w:spacing w:val="25"/>
        </w:rPr>
        <w:t xml:space="preserve"> </w:t>
      </w:r>
      <w:r>
        <w:rPr>
          <w:w w:val="90"/>
        </w:rPr>
        <w:t>the</w:t>
      </w:r>
      <w:r>
        <w:rPr>
          <w:spacing w:val="26"/>
        </w:rPr>
        <w:t xml:space="preserve"> </w:t>
      </w:r>
      <w:r>
        <w:rPr>
          <w:w w:val="90"/>
        </w:rPr>
        <w:t>sampling</w:t>
      </w:r>
      <w:r>
        <w:rPr>
          <w:spacing w:val="24"/>
        </w:rPr>
        <w:t xml:space="preserve"> </w:t>
      </w:r>
      <w:r>
        <w:rPr>
          <w:w w:val="90"/>
        </w:rPr>
        <w:t>variances</w:t>
      </w:r>
      <w:r>
        <w:rPr>
          <w:spacing w:val="26"/>
        </w:rPr>
        <w:t xml:space="preserve"> </w:t>
      </w:r>
      <w:r>
        <w:rPr>
          <w:w w:val="90"/>
        </w:rPr>
        <w:t>using</w:t>
      </w:r>
      <w:r>
        <w:rPr>
          <w:spacing w:val="24"/>
        </w:rPr>
        <w:t xml:space="preserve"> </w:t>
      </w:r>
      <w:r>
        <w:rPr>
          <w:w w:val="90"/>
        </w:rPr>
        <w:t>conventional</w:t>
      </w:r>
      <w:r>
        <w:rPr>
          <w:spacing w:val="26"/>
        </w:rPr>
        <w:t xml:space="preserve"> </w:t>
      </w:r>
      <w:r>
        <w:rPr>
          <w:w w:val="90"/>
        </w:rPr>
        <w:t>formulas</w:t>
      </w:r>
      <w:r>
        <w:rPr>
          <w:rFonts w:ascii="Cambria"/>
          <w:w w:val="90"/>
          <w:position w:val="9"/>
          <w:sz w:val="16"/>
        </w:rPr>
        <w:t>89</w:t>
      </w:r>
      <w:r>
        <w:rPr>
          <w:rFonts w:ascii="Cambria"/>
          <w:spacing w:val="60"/>
          <w:position w:val="9"/>
          <w:sz w:val="16"/>
        </w:rPr>
        <w:t xml:space="preserve"> </w:t>
      </w:r>
      <w:r>
        <w:rPr>
          <w:w w:val="90"/>
        </w:rPr>
        <w:t>and</w:t>
      </w:r>
      <w:r>
        <w:rPr>
          <w:spacing w:val="25"/>
        </w:rPr>
        <w:t xml:space="preserve"> </w:t>
      </w:r>
      <w:r>
        <w:rPr>
          <w:w w:val="90"/>
        </w:rPr>
        <w:t>computed</w:t>
      </w:r>
      <w:r>
        <w:rPr>
          <w:spacing w:val="26"/>
        </w:rPr>
        <w:t xml:space="preserve"> </w:t>
      </w:r>
      <w:r>
        <w:rPr>
          <w:w w:val="90"/>
        </w:rPr>
        <w:t>one-</w:t>
      </w:r>
      <w:r>
        <w:rPr>
          <w:spacing w:val="-2"/>
          <w:w w:val="90"/>
        </w:rPr>
        <w:t>sided</w:t>
      </w:r>
    </w:p>
    <w:p w14:paraId="4C2539AC" w14:textId="77777777" w:rsidR="001172AA" w:rsidRDefault="00000000">
      <w:pPr>
        <w:pStyle w:val="BodyText"/>
        <w:spacing w:before="154"/>
        <w:ind w:left="360"/>
      </w:pPr>
      <w:r>
        <w:rPr>
          <w:rFonts w:ascii="Times New Roman" w:hAnsi="Times New Roman"/>
          <w:i/>
        </w:rPr>
        <w:t>p</w:t>
      </w:r>
      <w:r>
        <w:t>-values</w:t>
      </w:r>
      <w:r>
        <w:rPr>
          <w:spacing w:val="-3"/>
        </w:rPr>
        <w:t xml:space="preserve"> </w:t>
      </w:r>
      <w:r>
        <w:t>based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two-sample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t</w:t>
      </w:r>
      <w:r>
        <w:t>-tests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null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H</w:t>
      </w:r>
      <w:r>
        <w:rPr>
          <w:rFonts w:ascii="Cambria" w:hAnsi="Cambria"/>
          <w:vertAlign w:val="subscript"/>
        </w:rPr>
        <w:t>0</w:t>
      </w:r>
      <w:r>
        <w:rPr>
          <w:rFonts w:ascii="Cambria" w:hAnsi="Cambria"/>
          <w:spacing w:val="4"/>
        </w:rPr>
        <w:t xml:space="preserve"> </w:t>
      </w:r>
      <w:r>
        <w:t>:</w:t>
      </w:r>
      <w:r>
        <w:rPr>
          <w:spacing w:val="-11"/>
        </w:rPr>
        <w:t xml:space="preserve"> </w:t>
      </w:r>
      <w:r>
        <w:rPr>
          <w:rFonts w:ascii="Times New Roman" w:hAnsi="Times New Roman"/>
          <w:i/>
        </w:rPr>
        <w:t>δ</w:t>
      </w:r>
      <w:r>
        <w:rPr>
          <w:rFonts w:ascii="Bookman Old Style" w:hAnsi="Bookman Old Style"/>
          <w:i/>
          <w:vertAlign w:val="subscript"/>
        </w:rPr>
        <w:t>ij</w:t>
      </w:r>
      <w:r>
        <w:rPr>
          <w:rFonts w:ascii="Bookman Old Style" w:hAnsi="Bookman Old Style"/>
          <w:i/>
          <w:spacing w:val="-9"/>
        </w:rPr>
        <w:t xml:space="preserve"> </w:t>
      </w:r>
      <w:r>
        <w:rPr>
          <w:rFonts w:ascii="Cambria" w:hAnsi="Cambria"/>
        </w:rPr>
        <w:t>≤</w:t>
      </w:r>
      <w:r>
        <w:rPr>
          <w:rFonts w:ascii="Cambria" w:hAnsi="Cambria"/>
          <w:spacing w:val="-4"/>
        </w:rPr>
        <w:t xml:space="preserve"> </w:t>
      </w:r>
      <w:r>
        <w:rPr>
          <w:spacing w:val="-5"/>
        </w:rPr>
        <w:t>0.</w:t>
      </w:r>
    </w:p>
    <w:p w14:paraId="4B225FBD" w14:textId="77777777" w:rsidR="001172AA" w:rsidRDefault="001172AA">
      <w:pPr>
        <w:pStyle w:val="BodyText"/>
        <w:spacing w:before="69"/>
      </w:pPr>
    </w:p>
    <w:p w14:paraId="00BFB0DA" w14:textId="77777777" w:rsidR="001172AA" w:rsidRDefault="00000000">
      <w:pPr>
        <w:pStyle w:val="BodyText"/>
        <w:spacing w:before="1" w:line="355" w:lineRule="auto"/>
        <w:ind w:left="360" w:firstLine="720"/>
      </w:pPr>
      <w:r>
        <w:rPr>
          <w:spacing w:val="-4"/>
        </w:rPr>
        <w:t>After</w:t>
      </w:r>
      <w:r>
        <w:rPr>
          <w:spacing w:val="-5"/>
        </w:rPr>
        <w:t xml:space="preserve"> </w:t>
      </w:r>
      <w:r>
        <w:rPr>
          <w:spacing w:val="-4"/>
        </w:rPr>
        <w:t>simulating</w:t>
      </w:r>
      <w:r>
        <w:rPr>
          <w:spacing w:val="-5"/>
        </w:rPr>
        <w:t xml:space="preserve"> </w:t>
      </w:r>
      <w:r>
        <w:rPr>
          <w:spacing w:val="-4"/>
        </w:rPr>
        <w:t>results</w:t>
      </w:r>
      <w:r>
        <w:rPr>
          <w:spacing w:val="-5"/>
        </w:rPr>
        <w:t xml:space="preserve"> </w:t>
      </w:r>
      <w:r>
        <w:rPr>
          <w:spacing w:val="-4"/>
        </w:rPr>
        <w:t>for</w:t>
      </w:r>
      <w:r>
        <w:rPr>
          <w:spacing w:val="-5"/>
        </w:rPr>
        <w:t xml:space="preserve"> </w:t>
      </w:r>
      <w:r>
        <w:rPr>
          <w:spacing w:val="-4"/>
        </w:rPr>
        <w:t>study</w:t>
      </w:r>
      <w:r>
        <w:rPr>
          <w:spacing w:val="-5"/>
        </w:rPr>
        <w:t xml:space="preserve"> </w:t>
      </w:r>
      <w:r>
        <w:rPr>
          <w:rFonts w:ascii="Times New Roman"/>
          <w:i/>
          <w:spacing w:val="-4"/>
        </w:rPr>
        <w:t>j</w:t>
      </w:r>
      <w:r>
        <w:rPr>
          <w:spacing w:val="-4"/>
        </w:rPr>
        <w:t>,</w:t>
      </w:r>
      <w:r>
        <w:rPr>
          <w:spacing w:val="-5"/>
        </w:rPr>
        <w:t xml:space="preserve"> </w:t>
      </w:r>
      <w:r>
        <w:rPr>
          <w:spacing w:val="-4"/>
        </w:rPr>
        <w:t>we</w:t>
      </w:r>
      <w:r>
        <w:rPr>
          <w:spacing w:val="-5"/>
        </w:rPr>
        <w:t xml:space="preserve"> </w:t>
      </w:r>
      <w:r>
        <w:rPr>
          <w:spacing w:val="-4"/>
        </w:rPr>
        <w:t>applied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5"/>
        </w:rPr>
        <w:t xml:space="preserve"> </w:t>
      </w:r>
      <w:r>
        <w:rPr>
          <w:spacing w:val="-4"/>
        </w:rPr>
        <w:t>generalized</w:t>
      </w:r>
      <w:r>
        <w:rPr>
          <w:spacing w:val="-5"/>
        </w:rPr>
        <w:t xml:space="preserve"> </w:t>
      </w:r>
      <w:r>
        <w:rPr>
          <w:spacing w:val="-4"/>
        </w:rPr>
        <w:t>step-function</w:t>
      </w:r>
      <w:r>
        <w:rPr>
          <w:spacing w:val="-5"/>
        </w:rPr>
        <w:t xml:space="preserve"> </w:t>
      </w:r>
      <w:r>
        <w:rPr>
          <w:spacing w:val="-4"/>
        </w:rPr>
        <w:t xml:space="preserve">selection </w:t>
      </w:r>
      <w:r>
        <w:rPr>
          <w:spacing w:val="-2"/>
        </w:rPr>
        <w:t>model to the individual effect size estimates, with a one-sided selection threshold at</w:t>
      </w:r>
    </w:p>
    <w:p w14:paraId="54F050D8" w14:textId="77777777" w:rsidR="001172AA" w:rsidRDefault="00000000">
      <w:pPr>
        <w:pStyle w:val="BodyText"/>
        <w:spacing w:line="355" w:lineRule="auto"/>
        <w:ind w:left="360"/>
      </w:pP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025.</w:t>
      </w:r>
      <w:r>
        <w:rPr>
          <w:spacing w:val="20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the generalized model,</w:t>
      </w:r>
      <w:r>
        <w:rPr>
          <w:spacing w:val="-1"/>
        </w:rPr>
        <w:t xml:space="preserve"> </w:t>
      </w:r>
      <w:r>
        <w:t>the probability that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given</w:t>
      </w:r>
      <w:r>
        <w:rPr>
          <w:spacing w:val="-1"/>
        </w:rPr>
        <w:t xml:space="preserve"> </w:t>
      </w:r>
      <w:r>
        <w:t>effect is reported depends</w:t>
      </w:r>
      <w:r>
        <w:rPr>
          <w:spacing w:val="-10"/>
        </w:rPr>
        <w:t xml:space="preserve"> </w:t>
      </w:r>
      <w:r>
        <w:t>both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whether</w:t>
      </w:r>
      <w:r>
        <w:rPr>
          <w:spacing w:val="-9"/>
        </w:rPr>
        <w:t xml:space="preserve"> </w:t>
      </w:r>
      <w:r>
        <w:t>it</w:t>
      </w:r>
      <w:r>
        <w:rPr>
          <w:spacing w:val="-10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affirmative</w:t>
      </w:r>
      <w:r>
        <w:rPr>
          <w:spacing w:val="-10"/>
        </w:rPr>
        <w:t xml:space="preserve"> </w:t>
      </w:r>
      <w:r>
        <w:t>(i.e.,</w:t>
      </w:r>
      <w:r>
        <w:rPr>
          <w:spacing w:val="-9"/>
        </w:rPr>
        <w:t xml:space="preserve"> </w:t>
      </w:r>
      <w:r>
        <w:t>statistically</w:t>
      </w:r>
      <w:r>
        <w:rPr>
          <w:spacing w:val="-10"/>
        </w:rPr>
        <w:t xml:space="preserve"> </w:t>
      </w:r>
      <w:r>
        <w:t>significant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 xml:space="preserve">expected </w:t>
      </w:r>
      <w:r>
        <w:rPr>
          <w:spacing w:val="-4"/>
        </w:rPr>
        <w:t>direction)</w:t>
      </w:r>
      <w:r>
        <w:rPr>
          <w:spacing w:val="-5"/>
        </w:rPr>
        <w:t xml:space="preserve"> </w:t>
      </w:r>
      <w:r>
        <w:rPr>
          <w:spacing w:val="-4"/>
        </w:rPr>
        <w:t>and potentially on the</w:t>
      </w:r>
      <w:r>
        <w:rPr>
          <w:spacing w:val="-3"/>
        </w:rPr>
        <w:t xml:space="preserve"> </w:t>
      </w:r>
      <w:r>
        <w:rPr>
          <w:spacing w:val="-4"/>
        </w:rPr>
        <w:t>number of</w:t>
      </w:r>
      <w:r>
        <w:rPr>
          <w:spacing w:val="-3"/>
        </w:rPr>
        <w:t xml:space="preserve"> </w:t>
      </w:r>
      <w:r>
        <w:rPr>
          <w:spacing w:val="-4"/>
        </w:rPr>
        <w:t>other affirmative</w:t>
      </w:r>
      <w:r>
        <w:rPr>
          <w:spacing w:val="-3"/>
        </w:rPr>
        <w:t xml:space="preserve"> </w:t>
      </w:r>
      <w:r>
        <w:rPr>
          <w:spacing w:val="-4"/>
        </w:rPr>
        <w:t>results in the</w:t>
      </w:r>
      <w:r>
        <w:rPr>
          <w:spacing w:val="-3"/>
        </w:rPr>
        <w:t xml:space="preserve"> </w:t>
      </w:r>
      <w:r>
        <w:rPr>
          <w:spacing w:val="-4"/>
        </w:rPr>
        <w:t>same</w:t>
      </w:r>
      <w:r>
        <w:rPr>
          <w:spacing w:val="-3"/>
        </w:rPr>
        <w:t xml:space="preserve"> </w:t>
      </w:r>
      <w:r>
        <w:rPr>
          <w:spacing w:val="-4"/>
        </w:rPr>
        <w:t>study.</w:t>
      </w:r>
      <w:r>
        <w:rPr>
          <w:spacing w:val="15"/>
        </w:rPr>
        <w:t xml:space="preserve"> </w:t>
      </w:r>
      <w:r>
        <w:rPr>
          <w:spacing w:val="-5"/>
        </w:rPr>
        <w:t>Let</w:t>
      </w:r>
    </w:p>
    <w:p w14:paraId="225A4A69" w14:textId="77777777" w:rsidR="001172AA" w:rsidRDefault="00000000">
      <w:pPr>
        <w:spacing w:line="321" w:lineRule="exact"/>
        <w:ind w:left="360"/>
        <w:rPr>
          <w:sz w:val="24"/>
        </w:rPr>
      </w:pPr>
      <w:r>
        <w:rPr>
          <w:rFonts w:ascii="Times New Roman"/>
          <w:i/>
          <w:w w:val="115"/>
          <w:sz w:val="24"/>
        </w:rPr>
        <w:t>s</w:t>
      </w:r>
      <w:r>
        <w:rPr>
          <w:rFonts w:ascii="Bookman Old Style"/>
          <w:i/>
          <w:w w:val="115"/>
          <w:sz w:val="24"/>
          <w:vertAlign w:val="subscript"/>
        </w:rPr>
        <w:t>ij</w:t>
      </w:r>
      <w:r>
        <w:rPr>
          <w:rFonts w:ascii="Bookman Old Style"/>
          <w:i/>
          <w:spacing w:val="-20"/>
          <w:w w:val="11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an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indicator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equal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1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effect</w:t>
      </w:r>
      <w:r>
        <w:rPr>
          <w:spacing w:val="-13"/>
          <w:w w:val="105"/>
          <w:sz w:val="24"/>
        </w:rPr>
        <w:t xml:space="preserve"> </w:t>
      </w:r>
      <w:r>
        <w:rPr>
          <w:rFonts w:ascii="Times New Roman"/>
          <w:i/>
          <w:w w:val="115"/>
          <w:sz w:val="24"/>
        </w:rPr>
        <w:t>i</w:t>
      </w:r>
      <w:r>
        <w:rPr>
          <w:rFonts w:ascii="Times New Roman"/>
          <w:i/>
          <w:spacing w:val="-17"/>
          <w:w w:val="11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study</w:t>
      </w:r>
      <w:r>
        <w:rPr>
          <w:spacing w:val="-13"/>
          <w:w w:val="105"/>
          <w:sz w:val="24"/>
        </w:rPr>
        <w:t xml:space="preserve"> </w:t>
      </w:r>
      <w:r>
        <w:rPr>
          <w:rFonts w:ascii="Times New Roman"/>
          <w:i/>
          <w:w w:val="115"/>
          <w:sz w:val="24"/>
        </w:rPr>
        <w:t>j</w:t>
      </w:r>
      <w:r>
        <w:rPr>
          <w:rFonts w:ascii="Times New Roman"/>
          <w:i/>
          <w:spacing w:val="-10"/>
          <w:w w:val="115"/>
          <w:sz w:val="24"/>
        </w:rPr>
        <w:t xml:space="preserve"> </w:t>
      </w:r>
      <w:r>
        <w:rPr>
          <w:w w:val="105"/>
          <w:sz w:val="24"/>
        </w:rPr>
        <w:t>is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affirmative,</w:t>
      </w:r>
      <w:r>
        <w:rPr>
          <w:spacing w:val="-13"/>
          <w:w w:val="105"/>
          <w:sz w:val="24"/>
        </w:rPr>
        <w:t xml:space="preserve"> </w:t>
      </w:r>
      <w:r>
        <w:rPr>
          <w:rFonts w:ascii="Times New Roman"/>
          <w:i/>
          <w:w w:val="115"/>
          <w:sz w:val="24"/>
        </w:rPr>
        <w:t>s</w:t>
      </w:r>
      <w:r>
        <w:rPr>
          <w:rFonts w:ascii="Bookman Old Style"/>
          <w:i/>
          <w:w w:val="115"/>
          <w:sz w:val="24"/>
          <w:vertAlign w:val="subscript"/>
        </w:rPr>
        <w:t>ij</w:t>
      </w:r>
      <w:r>
        <w:rPr>
          <w:rFonts w:ascii="Bookman Old Style"/>
          <w:i/>
          <w:spacing w:val="-21"/>
          <w:w w:val="115"/>
          <w:sz w:val="24"/>
        </w:rPr>
        <w:t xml:space="preserve"> </w:t>
      </w:r>
      <w:r>
        <w:rPr>
          <w:w w:val="115"/>
          <w:sz w:val="24"/>
        </w:rPr>
        <w:t>=</w:t>
      </w:r>
      <w:r>
        <w:rPr>
          <w:spacing w:val="-17"/>
          <w:w w:val="115"/>
          <w:sz w:val="24"/>
        </w:rPr>
        <w:t xml:space="preserve"> </w:t>
      </w:r>
      <w:r>
        <w:rPr>
          <w:rFonts w:ascii="Times New Roman"/>
          <w:i/>
          <w:w w:val="115"/>
          <w:sz w:val="24"/>
        </w:rPr>
        <w:t>I</w:t>
      </w:r>
      <w:r>
        <w:rPr>
          <w:w w:val="115"/>
          <w:sz w:val="24"/>
        </w:rPr>
        <w:t>(</w:t>
      </w:r>
      <w:r>
        <w:rPr>
          <w:rFonts w:ascii="Times New Roman"/>
          <w:i/>
          <w:w w:val="115"/>
          <w:sz w:val="24"/>
        </w:rPr>
        <w:t>p</w:t>
      </w:r>
      <w:r>
        <w:rPr>
          <w:rFonts w:ascii="Bookman Old Style"/>
          <w:i/>
          <w:w w:val="115"/>
          <w:sz w:val="24"/>
          <w:vertAlign w:val="subscript"/>
        </w:rPr>
        <w:t>ij</w:t>
      </w:r>
      <w:r>
        <w:rPr>
          <w:rFonts w:ascii="Bookman Old Style"/>
          <w:i/>
          <w:spacing w:val="-21"/>
          <w:w w:val="115"/>
          <w:sz w:val="24"/>
        </w:rPr>
        <w:t xml:space="preserve"> </w:t>
      </w:r>
      <w:r>
        <w:rPr>
          <w:rFonts w:ascii="Times New Roman"/>
          <w:i/>
          <w:w w:val="105"/>
          <w:sz w:val="24"/>
        </w:rPr>
        <w:t>&lt;</w:t>
      </w:r>
      <w:r>
        <w:rPr>
          <w:rFonts w:ascii="Times New Roman"/>
          <w:i/>
          <w:spacing w:val="-16"/>
          <w:w w:val="105"/>
          <w:sz w:val="24"/>
        </w:rPr>
        <w:t xml:space="preserve"> </w:t>
      </w:r>
      <w:r>
        <w:rPr>
          <w:rFonts w:ascii="Times New Roman"/>
          <w:i/>
          <w:w w:val="105"/>
          <w:sz w:val="24"/>
        </w:rPr>
        <w:t>.</w:t>
      </w:r>
      <w:r>
        <w:rPr>
          <w:w w:val="105"/>
          <w:sz w:val="24"/>
        </w:rPr>
        <w:t>025),</w:t>
      </w:r>
      <w:r>
        <w:rPr>
          <w:spacing w:val="-12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-11"/>
          <w:w w:val="105"/>
          <w:sz w:val="24"/>
        </w:rPr>
        <w:t xml:space="preserve"> </w:t>
      </w:r>
      <w:r>
        <w:rPr>
          <w:spacing w:val="-5"/>
          <w:w w:val="105"/>
          <w:sz w:val="24"/>
        </w:rPr>
        <w:t>let</w:t>
      </w:r>
    </w:p>
    <w:p w14:paraId="7CE55836" w14:textId="77777777" w:rsidR="001172AA" w:rsidRDefault="00000000">
      <w:pPr>
        <w:pStyle w:val="BodyText"/>
        <w:tabs>
          <w:tab w:val="left" w:pos="1809"/>
        </w:tabs>
        <w:spacing w:before="56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6251008" behindDoc="1" locked="0" layoutInCell="1" allowOverlap="1" wp14:anchorId="46A0DF26" wp14:editId="249D86C7">
                <wp:simplePos x="0" y="0"/>
                <wp:positionH relativeFrom="page">
                  <wp:posOffset>991717</wp:posOffset>
                </wp:positionH>
                <wp:positionV relativeFrom="paragraph">
                  <wp:posOffset>218194</wp:posOffset>
                </wp:positionV>
                <wp:extent cx="43815" cy="101600"/>
                <wp:effectExtent l="0" t="0" r="0" b="0"/>
                <wp:wrapNone/>
                <wp:docPr id="102" name="Textbox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AA331F6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0DF26" id="Textbox 102" o:spid="_x0000_s1100" type="#_x0000_t202" style="position:absolute;left:0;text-align:left;margin-left:78.1pt;margin-top:17.2pt;width:3.45pt;height:8pt;z-index:-1706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lFSmAEAACEDAAAOAAAAZHJzL2Uyb0RvYy54bWysUs2O0zAQviPxDpbvNMmyLKuo6QpYgZBW&#10;sNLCA7iO3VjEHjPjNunbM/amLYIb4uJM7PE334/Xd7MfxcEgOQidbFa1FCZo6F3YdfL7t4+vbqWg&#10;pEKvRgimk0dD8m7z8sV6iq25ggHG3qBgkEDtFDs5pBTbqiI9GK9oBdEEPrSAXiX+xV3Vo5oY3Y/V&#10;VV3fVBNgHxG0IeLd++dDuSn41hqdvlpLJomxk8wtlRXLus1rtVmrdocqDk4vNNQ/sPDKBR56hrpX&#10;SYk9ur+gvNMIBDatNPgKrHXaFA2spqn/UPM0qGiKFjaH4tkm+n+w+svhKT6iSPN7mDnAIoLiA+gf&#10;xN5UU6R26cmeUkvcnYXOFn3+sgTBF9nb49lPMyehefP69W3zRgrNJ03d3NTF7upyNyKlTwa8yEUn&#10;kdMq89XhgVKertpTy0LleXrmkebtLFzfybfXOcS8tYX+yFImTrOT9HOv0Egxfg5sV47+VOCp2J4K&#10;TOMHKA8kKwrwbp/AusLggrsw4BwKseXN5KB//y9dl5e9+QUAAP//AwBQSwMEFAAGAAgAAAAhAL7H&#10;C5/fAAAACQEAAA8AAABkcnMvZG93bnJldi54bWxMj8FOwzAQRO9I/IO1SNyo3TaNaBqnqhCckBBp&#10;OHB04m1iNV6H2G3D3+OeynG0TzNv8+1ke3bG0RtHEuYzAQypcdpQK+Grent6BuaDIq16RyjhFz1s&#10;i/u7XGXaXajE8z60LJaQz5SELoQh49w3HVrlZ25AireDG60KMY4t16O6xHLb84UQKbfKUFzo1IAv&#10;HTbH/clK2H1T+Wp+PurP8lCaqloLek+PUj4+TLsNsIBTuMFw1Y/qUESn2p1Ie9bHvEoXEZWwTBJg&#10;VyBdzoHVElYiAV7k/P8HxR8AAAD//wMAUEsBAi0AFAAGAAgAAAAhALaDOJL+AAAA4QEAABMAAAAA&#10;AAAAAAAAAAAAAAAAAFtDb250ZW50X1R5cGVzXS54bWxQSwECLQAUAAYACAAAACEAOP0h/9YAAACU&#10;AQAACwAAAAAAAAAAAAAAAAAvAQAAX3JlbHMvLnJlbHNQSwECLQAUAAYACAAAACEAZ3ZRUpgBAAAh&#10;AwAADgAAAAAAAAAAAAAAAAAuAgAAZHJzL2Uyb0RvYy54bWxQSwECLQAUAAYACAAAACEAvscLn98A&#10;AAAJAQAADwAAAAAAAAAAAAAAAADyAwAAZHJzL2Rvd25yZXYueG1sUEsFBgAAAAAEAAQA8wAAAP4E&#10;AAAAAA==&#10;" filled="f" stroked="f">
                <v:textbox inset="0,0,0,0">
                  <w:txbxContent>
                    <w:p w14:paraId="4AA331F6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251520" behindDoc="1" locked="0" layoutInCell="1" allowOverlap="1" wp14:anchorId="4A484F31" wp14:editId="5312EEE7">
                <wp:simplePos x="0" y="0"/>
                <wp:positionH relativeFrom="page">
                  <wp:posOffset>1417231</wp:posOffset>
                </wp:positionH>
                <wp:positionV relativeFrom="paragraph">
                  <wp:posOffset>177556</wp:posOffset>
                </wp:positionV>
                <wp:extent cx="174625" cy="143510"/>
                <wp:effectExtent l="0" t="0" r="0" b="0"/>
                <wp:wrapNone/>
                <wp:docPr id="103" name="Textbox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625" cy="1435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2886C53" w14:textId="77777777" w:rsidR="001172AA" w:rsidRDefault="00000000">
                            <w:pPr>
                              <w:spacing w:before="27"/>
                              <w:rPr>
                                <w:rFonts w:ascii="Cambria"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20"/>
                                <w:sz w:val="16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spacing w:val="-5"/>
                                <w:w w:val="120"/>
                                <w:sz w:val="16"/>
                              </w:rPr>
                              <w:t>=1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484F31" id="Textbox 103" o:spid="_x0000_s1101" type="#_x0000_t202" style="position:absolute;left:0;text-align:left;margin-left:111.6pt;margin-top:14pt;width:13.75pt;height:11.3pt;z-index:-1706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btXmQEAACIDAAAOAAAAZHJzL2Uyb0RvYy54bWysUs1uGyEQvlfKOyDu8dpOnFQrr6OmUatK&#10;UVsp7QNgFryoC0NnsHf99h3I2q7aW9ULDDB8fD+sH0bfi4NBchAauZjNpTBBQ+vCrpHfv324fisF&#10;JRVa1UMwjTwakg+bqzfrIdZmCR30rUHBIIHqITaySynWVUW6M17RDKIJfGgBvUq8xF3VohoY3ffV&#10;cj6/qwbANiJoQ8S7T6+HclPwrTU6fbGWTBJ9I5lbKiOWcZvHarNW9Q5V7JyeaKh/YOGVC/zoGepJ&#10;JSX26P6C8k4jENg00+ArsNZpUzSwmsX8DzUvnYqmaGFzKJ5tov8Hqz8fXuJXFGl8hJEDLCIoPoP+&#10;QexNNUSqp57sKdXE3VnoaNHnmSUIvsjeHs9+mjEJndHub++WKyk0Hy1ub1aL4nd1uRyR0kcDXuSi&#10;kchxFQLq8EwpP6/qU8vE5fX5TCSN21G4tpH3q5xi3tpCe2QtA8fZSPq5V2ik6D8F9itnfyrwVGxP&#10;Bab+PZQfkiUFeLdPYF1hcMGdGHAQhdj0aXLSv69L1+Vrb34BAAD//wMAUEsDBBQABgAIAAAAIQDH&#10;0Wfs3gAAAAkBAAAPAAAAZHJzL2Rvd25yZXYueG1sTI/BTsMwDIbvSLxDZCRuLCFoZZSm0zSNExKi&#10;KweOaZO10RqnNNlW3h5zgpstf/r9/cV69gM72ym6gAruFwKYxTYYh52Cj/rlbgUsJo1GDwGtgm8b&#10;YV1eXxU6N+GClT3vU8coBGOuFfQpjTnnse2t13ERRot0O4TJ60Tr1HEz6QuF+4FLITLutUP60OvR&#10;bnvbHvcnr2DzidXOfb0179WhcnX9JPA1Oyp1ezNvnoElO6c/GH71SR1KcmrCCU1kgwIpHyShNKyo&#10;EwFyKR6BNQqWIgNeFvx/g/IHAAD//wMAUEsBAi0AFAAGAAgAAAAhALaDOJL+AAAA4QEAABMAAAAA&#10;AAAAAAAAAAAAAAAAAFtDb250ZW50X1R5cGVzXS54bWxQSwECLQAUAAYACAAAACEAOP0h/9YAAACU&#10;AQAACwAAAAAAAAAAAAAAAAAvAQAAX3JlbHMvLnJlbHNQSwECLQAUAAYACAAAACEAEnG7V5kBAAAi&#10;AwAADgAAAAAAAAAAAAAAAAAuAgAAZHJzL2Uyb0RvYy54bWxQSwECLQAUAAYACAAAACEAx9Fn7N4A&#10;AAAJAQAADwAAAAAAAAAAAAAAAADzAwAAZHJzL2Rvd25yZXYueG1sUEsFBgAAAAAEAAQA8wAAAP4E&#10;AAAAAA==&#10;" filled="f" stroked="f">
                <v:textbox inset="0,0,0,0">
                  <w:txbxContent>
                    <w:p w14:paraId="02886C53" w14:textId="77777777" w:rsidR="001172AA" w:rsidRDefault="00000000">
                      <w:pPr>
                        <w:spacing w:before="27"/>
                        <w:rPr>
                          <w:rFonts w:ascii="Cambria"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20"/>
                          <w:sz w:val="16"/>
                        </w:rPr>
                        <w:t>i</w:t>
                      </w:r>
                      <w:r>
                        <w:rPr>
                          <w:rFonts w:ascii="Cambria"/>
                          <w:spacing w:val="-5"/>
                          <w:w w:val="120"/>
                          <w:sz w:val="16"/>
                        </w:rPr>
                        <w:t>=1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252032" behindDoc="1" locked="0" layoutInCell="1" allowOverlap="1" wp14:anchorId="18640789" wp14:editId="5081D0A9">
                <wp:simplePos x="0" y="0"/>
                <wp:positionH relativeFrom="page">
                  <wp:posOffset>1692922</wp:posOffset>
                </wp:positionH>
                <wp:positionV relativeFrom="paragraph">
                  <wp:posOffset>203423</wp:posOffset>
                </wp:positionV>
                <wp:extent cx="80645" cy="101600"/>
                <wp:effectExtent l="0" t="0" r="0" b="0"/>
                <wp:wrapNone/>
                <wp:docPr id="104" name="Textbox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064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859E943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40"/>
                                <w:sz w:val="16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640789" id="Textbox 104" o:spid="_x0000_s1102" type="#_x0000_t202" style="position:absolute;left:0;text-align:left;margin-left:133.3pt;margin-top:16pt;width:6.35pt;height:8pt;z-index:-1706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tamAEAACEDAAAOAAAAZHJzL2Uyb0RvYy54bWysUl9v0zAQf0fiO1h+p0knKFPUdGKbQEgT&#10;IG37AK5jNxaxz9y5TfrtOXtpi9gb4sW52Off/f54fTP5QRwMkoPQyuWilsIEDZ0Lu1Y+P31+dy0F&#10;JRU6NUAwrTwakjebt2/WY2zMFfQwdAYFgwRqxtjKPqXYVBXp3nhFC4gm8KEF9CrxL+6qDtXI6H6o&#10;rup6VY2AXUTQhoh3718O5abgW2t0+m4tmSSGVjK3VFYs6zav1Watmh2q2Ds901D/wMIrF3joGepe&#10;JSX26F5BeacRCGxaaPAVWOu0KRpYzbL+S81jr6IpWtgcimeb6P/B6m+Hx/gDRZpuYeIAiwiKD6B/&#10;EntTjZGauSd7Sg1xdxY6WfT5yxIEX2Rvj2c/zZSE5s3revX+gxSaT5b1clUXu6vL3YiUvhjwIhet&#10;RE6rzFeHB0p5umpOLTOVl+mZR5q2k3BdKz+ucoh5awvdkaWMnGYr6ddeoZFi+BrYrhz9qcBTsT0V&#10;mIY7KA8kKwrwaZ/AusLggjsz4BwKsfnN5KD//C9dl5e9+Q0AAP//AwBQSwMEFAAGAAgAAAAhANkx&#10;+5/fAAAACQEAAA8AAABkcnMvZG93bnJldi54bWxMj8FOwzAQRO9I/IO1SNyoTYpMG7KpKgQnJEQa&#10;Dhyd2E2sxusQu234e8yJHlf7NPOm2MxuYCczBesJ4X4hgBlqvbbUIXzWr3crYCEq0mrwZBB+TIBN&#10;eX1VqFz7M1XmtIsdSyEUcoXQxzjmnIe2N06FhR8Npd/eT07FdE4d15M6p3A38EwIyZ2ylBp6NZrn&#10;3rSH3dEhbL+oerHf781Hta9sXa8FvckD4u3NvH0CFs0c/2H400/qUCanxh9JBzYgZFLKhCIss7Qp&#10;AdnjegmsQXhYCeBlwS8XlL8AAAD//wMAUEsBAi0AFAAGAAgAAAAhALaDOJL+AAAA4QEAABMAAAAA&#10;AAAAAAAAAAAAAAAAAFtDb250ZW50X1R5cGVzXS54bWxQSwECLQAUAAYACAAAACEAOP0h/9YAAACU&#10;AQAACwAAAAAAAAAAAAAAAAAvAQAAX3JlbHMvLnJlbHNQSwECLQAUAAYACAAAACEAHombWpgBAAAh&#10;AwAADgAAAAAAAAAAAAAAAAAuAgAAZHJzL2Uyb0RvYy54bWxQSwECLQAUAAYACAAAACEA2TH7n98A&#10;AAAJAQAADwAAAAAAAAAAAAAAAADyAwAAZHJzL2Rvd25yZXYueG1sUEsFBgAAAAAEAAQA8wAAAP4E&#10;AAAAAA==&#10;" filled="f" stroked="f">
                <v:textbox inset="0,0,0,0">
                  <w:txbxContent>
                    <w:p w14:paraId="7859E943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40"/>
                          <w:sz w:val="16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/>
          <w:i/>
          <w:w w:val="105"/>
        </w:rPr>
        <w:t>k</w:t>
      </w:r>
      <w:r>
        <w:rPr>
          <w:rFonts w:ascii="Bookman Old Style"/>
          <w:i/>
          <w:w w:val="105"/>
          <w:vertAlign w:val="superscript"/>
        </w:rPr>
        <w:t>A</w:t>
      </w:r>
      <w:r>
        <w:rPr>
          <w:rFonts w:ascii="Bookman Old Style"/>
          <w:i/>
          <w:spacing w:val="18"/>
          <w:w w:val="120"/>
        </w:rPr>
        <w:t xml:space="preserve"> </w:t>
      </w:r>
      <w:r>
        <w:rPr>
          <w:w w:val="120"/>
        </w:rPr>
        <w:t>=</w:t>
      </w:r>
      <w:r>
        <w:rPr>
          <w:spacing w:val="19"/>
          <w:w w:val="120"/>
        </w:rPr>
        <w:t xml:space="preserve"> </w:t>
      </w:r>
      <w:r>
        <w:rPr>
          <w:rFonts w:ascii="Arial"/>
          <w:w w:val="120"/>
          <w:position w:val="16"/>
          <w:sz w:val="20"/>
        </w:rPr>
        <w:t>L</w:t>
      </w:r>
      <w:r>
        <w:rPr>
          <w:rFonts w:ascii="Bookman Old Style"/>
          <w:i/>
          <w:w w:val="120"/>
          <w:position w:val="13"/>
          <w:sz w:val="16"/>
        </w:rPr>
        <w:t>k</w:t>
      </w:r>
      <w:r>
        <w:rPr>
          <w:rFonts w:ascii="Trebuchet MS"/>
          <w:i/>
          <w:w w:val="120"/>
          <w:position w:val="11"/>
          <w:sz w:val="12"/>
        </w:rPr>
        <w:t>j</w:t>
      </w:r>
      <w:r>
        <w:rPr>
          <w:rFonts w:ascii="Trebuchet MS"/>
          <w:i/>
          <w:spacing w:val="75"/>
          <w:w w:val="120"/>
          <w:position w:val="11"/>
          <w:sz w:val="12"/>
        </w:rPr>
        <w:t xml:space="preserve">  </w:t>
      </w:r>
      <w:r>
        <w:rPr>
          <w:rFonts w:ascii="Times New Roman"/>
          <w:i/>
          <w:spacing w:val="-10"/>
          <w:w w:val="105"/>
        </w:rPr>
        <w:t>s</w:t>
      </w:r>
      <w:r>
        <w:rPr>
          <w:rFonts w:ascii="Times New Roman"/>
          <w:i/>
        </w:rPr>
        <w:tab/>
      </w:r>
      <w:r>
        <w:rPr>
          <w:w w:val="95"/>
        </w:rPr>
        <w:t>denote</w:t>
      </w:r>
      <w:r>
        <w:rPr>
          <w:spacing w:val="9"/>
        </w:rPr>
        <w:t xml:space="preserve"> </w:t>
      </w:r>
      <w:r>
        <w:rPr>
          <w:w w:val="95"/>
        </w:rPr>
        <w:t>the</w:t>
      </w:r>
      <w:r>
        <w:rPr>
          <w:spacing w:val="10"/>
        </w:rPr>
        <w:t xml:space="preserve"> </w:t>
      </w:r>
      <w:r>
        <w:rPr>
          <w:w w:val="95"/>
        </w:rPr>
        <w:t>number</w:t>
      </w:r>
      <w:r>
        <w:rPr>
          <w:spacing w:val="10"/>
        </w:rPr>
        <w:t xml:space="preserve"> </w:t>
      </w:r>
      <w:r>
        <w:rPr>
          <w:w w:val="95"/>
        </w:rPr>
        <w:t>of</w:t>
      </w:r>
      <w:r>
        <w:rPr>
          <w:spacing w:val="9"/>
        </w:rPr>
        <w:t xml:space="preserve"> </w:t>
      </w:r>
      <w:r>
        <w:rPr>
          <w:w w:val="95"/>
        </w:rPr>
        <w:t>affirmative</w:t>
      </w:r>
      <w:r>
        <w:rPr>
          <w:spacing w:val="10"/>
        </w:rPr>
        <w:t xml:space="preserve"> </w:t>
      </w:r>
      <w:r>
        <w:rPr>
          <w:w w:val="95"/>
        </w:rPr>
        <w:t>effect</w:t>
      </w:r>
      <w:r>
        <w:rPr>
          <w:spacing w:val="9"/>
        </w:rPr>
        <w:t xml:space="preserve"> </w:t>
      </w:r>
      <w:r>
        <w:rPr>
          <w:w w:val="95"/>
        </w:rPr>
        <w:t>size</w:t>
      </w:r>
      <w:r>
        <w:rPr>
          <w:spacing w:val="10"/>
        </w:rPr>
        <w:t xml:space="preserve"> </w:t>
      </w:r>
      <w:r>
        <w:rPr>
          <w:w w:val="95"/>
        </w:rPr>
        <w:t>estimates</w:t>
      </w:r>
      <w:r>
        <w:rPr>
          <w:spacing w:val="9"/>
        </w:rPr>
        <w:t xml:space="preserve"> </w:t>
      </w:r>
      <w:r>
        <w:rPr>
          <w:w w:val="95"/>
        </w:rPr>
        <w:t>in</w:t>
      </w:r>
      <w:r>
        <w:rPr>
          <w:spacing w:val="9"/>
        </w:rPr>
        <w:t xml:space="preserve"> </w:t>
      </w:r>
      <w:r>
        <w:rPr>
          <w:w w:val="95"/>
        </w:rPr>
        <w:t>study</w:t>
      </w:r>
      <w:r>
        <w:rPr>
          <w:spacing w:val="10"/>
        </w:rPr>
        <w:t xml:space="preserve"> </w:t>
      </w:r>
      <w:r>
        <w:rPr>
          <w:rFonts w:ascii="Times New Roman"/>
          <w:i/>
          <w:w w:val="95"/>
        </w:rPr>
        <w:t>j</w:t>
      </w:r>
      <w:r>
        <w:rPr>
          <w:w w:val="95"/>
        </w:rPr>
        <w:t>.</w:t>
      </w:r>
      <w:r>
        <w:rPr>
          <w:spacing w:val="33"/>
        </w:rPr>
        <w:t xml:space="preserve"> </w:t>
      </w:r>
      <w:r>
        <w:rPr>
          <w:w w:val="95"/>
        </w:rPr>
        <w:t>We</w:t>
      </w:r>
      <w:r>
        <w:rPr>
          <w:spacing w:val="10"/>
        </w:rPr>
        <w:t xml:space="preserve"> </w:t>
      </w:r>
      <w:r>
        <w:rPr>
          <w:spacing w:val="-2"/>
          <w:w w:val="95"/>
        </w:rPr>
        <w:t>assume</w:t>
      </w:r>
    </w:p>
    <w:p w14:paraId="0576070F" w14:textId="77777777" w:rsidR="001172AA" w:rsidRDefault="00000000">
      <w:pPr>
        <w:pStyle w:val="BodyText"/>
        <w:spacing w:before="155"/>
        <w:ind w:left="360"/>
      </w:pPr>
      <w:r>
        <w:t>that</w:t>
      </w:r>
      <w:r>
        <w:rPr>
          <w:spacing w:val="-5"/>
        </w:rPr>
        <w:t xml:space="preserve"> </w:t>
      </w:r>
      <w:r>
        <w:t>effect</w:t>
      </w:r>
      <w:r>
        <w:rPr>
          <w:spacing w:val="-3"/>
        </w:rPr>
        <w:t xml:space="preserve"> </w:t>
      </w:r>
      <w:r>
        <w:t>size</w:t>
      </w:r>
      <w:r>
        <w:rPr>
          <w:spacing w:val="-3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rPr>
          <w:rFonts w:ascii="Times New Roman" w:hAnsi="Times New Roman"/>
          <w:i/>
        </w:rPr>
        <w:t>i</w:t>
      </w:r>
      <w:r>
        <w:rPr>
          <w:rFonts w:ascii="Times New Roman" w:hAnsi="Times New Roman"/>
          <w:i/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study</w:t>
      </w:r>
      <w:r>
        <w:rPr>
          <w:spacing w:val="-4"/>
        </w:rPr>
        <w:t xml:space="preserve"> </w:t>
      </w:r>
      <w:r>
        <w:rPr>
          <w:rFonts w:ascii="Times New Roman" w:hAnsi="Times New Roman"/>
          <w:i/>
        </w:rPr>
        <w:t>j</w:t>
      </w:r>
      <w:r>
        <w:rPr>
          <w:rFonts w:ascii="Times New Roman" w:hAnsi="Times New Roman"/>
          <w:i/>
          <w:spacing w:val="6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observed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probability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</w:rPr>
        <w:t>π</w:t>
      </w:r>
      <w:r>
        <w:rPr>
          <w:rFonts w:ascii="Bookman Old Style" w:hAnsi="Bookman Old Style"/>
          <w:i/>
          <w:vertAlign w:val="subscript"/>
        </w:rPr>
        <w:t>ij</w:t>
      </w:r>
      <w:r>
        <w:t>,</w:t>
      </w:r>
      <w:r>
        <w:rPr>
          <w:spacing w:val="-4"/>
        </w:rPr>
        <w:t xml:space="preserve"> </w:t>
      </w:r>
      <w:r>
        <w:rPr>
          <w:spacing w:val="-2"/>
        </w:rPr>
        <w:t>where</w:t>
      </w:r>
    </w:p>
    <w:p w14:paraId="1BF96C3F" w14:textId="77777777" w:rsidR="001172AA" w:rsidRDefault="001172AA">
      <w:pPr>
        <w:pStyle w:val="BodyText"/>
        <w:spacing w:before="226"/>
      </w:pPr>
    </w:p>
    <w:p w14:paraId="4ABA5D4A" w14:textId="77777777" w:rsidR="001172AA" w:rsidRDefault="00000000">
      <w:pPr>
        <w:tabs>
          <w:tab w:val="left" w:pos="9331"/>
        </w:tabs>
        <w:ind w:left="290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249984" behindDoc="1" locked="0" layoutInCell="1" allowOverlap="1" wp14:anchorId="1F2EBE96" wp14:editId="5F523624">
                <wp:simplePos x="0" y="0"/>
                <wp:positionH relativeFrom="page">
                  <wp:posOffset>4073169</wp:posOffset>
                </wp:positionH>
                <wp:positionV relativeFrom="paragraph">
                  <wp:posOffset>121679</wp:posOffset>
                </wp:positionV>
                <wp:extent cx="43815" cy="101600"/>
                <wp:effectExtent l="0" t="0" r="0" b="0"/>
                <wp:wrapNone/>
                <wp:docPr id="105" name="Textbox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2E72CB3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2EBE96" id="Textbox 105" o:spid="_x0000_s1103" type="#_x0000_t202" style="position:absolute;left:0;text-align:left;margin-left:320.7pt;margin-top:9.6pt;width:3.45pt;height:8pt;z-index:-1706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qTAmAEAACEDAAAOAAAAZHJzL2Uyb0RvYy54bWysUs2O0zAQviPxDpbvNMkCu6uo6QpYgZBW&#10;sNLCA7iO3VjEHjPjNunbM/amLYIb4uJM7PE334/Xd7MfxcEgOQidbFa1FCZo6F3YdfL7t4+vbqWg&#10;pEKvRgimk0dD8m7z8sV6iq25ggHG3qBgkEDtFDs5pBTbqiI9GK9oBdEEPrSAXiX+xV3Vo5oY3Y/V&#10;VV1fVxNgHxG0IeLd++dDuSn41hqdvlpLJomxk8wtlRXLus1rtVmrdocqDk4vNNQ/sPDKBR56hrpX&#10;SYk9ur+gvNMIBDatNPgKrHXaFA2spqn/UPM0qGiKFjaH4tkm+n+w+svhKT6iSPN7mDnAIoLiA+gf&#10;xN5UU6R26cmeUkvcnYXOFn3+sgTBF9nb49lPMyehefPN69vmrRSaT5q6ua6L3dXlbkRKnwx4kYtO&#10;IqdV5qvDA6U8XbWnloXK8/TMI83bWbi+kzc3OcS8tYX+yFImTrOT9HOv0Egxfg5sV47+VOCp2J4K&#10;TOMHKA8kKwrwbp/AusLggrsw4BwKseXN5KB//y9dl5e9+QUAAP//AwBQSwMEFAAGAAgAAAAhAC3U&#10;pt/fAAAACQEAAA8AAABkcnMvZG93bnJldi54bWxMj0FPg0AQhe8m/ofNmHizSymSFlmaxujJxEjx&#10;4HGBKWzKziK7bfHfO57qcfK+vPdNvp3tIM44eeNIwXIRgUBqXGuoU/BZvT6sQfigqdWDI1Twgx62&#10;xe1NrrPWXajE8z50gkvIZ1pBH8KYSembHq32CzcicXZwk9WBz6mT7aQvXG4HGUdRKq02xAu9HvG5&#10;x+a4P1kFuy8qX8z3e/1RHkpTVZuI3tKjUvd38+4JRMA5XGH402d1KNipdidqvRgUpMkyYZSDTQyC&#10;gTRZr0DUClaPMcgil/8/KH4BAAD//wMAUEsBAi0AFAAGAAgAAAAhALaDOJL+AAAA4QEAABMAAAAA&#10;AAAAAAAAAAAAAAAAAFtDb250ZW50X1R5cGVzXS54bWxQSwECLQAUAAYACAAAACEAOP0h/9YAAACU&#10;AQAACwAAAAAAAAAAAAAAAAAvAQAAX3JlbHMvLnJlbHNQSwECLQAUAAYACAAAACEArh6kwJgBAAAh&#10;AwAADgAAAAAAAAAAAAAAAAAuAgAAZHJzL2Uyb0RvYy54bWxQSwECLQAUAAYACAAAACEALdSm398A&#10;AAAJAQAADwAAAAAAAAAAAAAAAADyAwAAZHJzL2Rvd25yZXYueG1sUEsFBgAAAAAEAAQA8wAAAP4E&#10;AAAAAA==&#10;" filled="f" stroked="f">
                <v:textbox inset="0,0,0,0">
                  <w:txbxContent>
                    <w:p w14:paraId="12E72CB3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15"/>
          <w:sz w:val="24"/>
        </w:rPr>
        <w:t>log(</w:t>
      </w:r>
      <w:r>
        <w:rPr>
          <w:rFonts w:ascii="Times New Roman" w:hAnsi="Times New Roman"/>
          <w:i/>
          <w:w w:val="115"/>
          <w:sz w:val="24"/>
        </w:rPr>
        <w:t>π</w:t>
      </w:r>
      <w:r>
        <w:rPr>
          <w:rFonts w:ascii="Bookman Old Style" w:hAnsi="Bookman Old Style"/>
          <w:i/>
          <w:w w:val="115"/>
          <w:sz w:val="24"/>
          <w:vertAlign w:val="subscript"/>
        </w:rPr>
        <w:t>ij</w:t>
      </w:r>
      <w:r>
        <w:rPr>
          <w:w w:val="115"/>
          <w:sz w:val="24"/>
        </w:rPr>
        <w:t>)</w:t>
      </w:r>
      <w:r>
        <w:rPr>
          <w:spacing w:val="3"/>
          <w:w w:val="120"/>
          <w:sz w:val="24"/>
        </w:rPr>
        <w:t xml:space="preserve"> </w:t>
      </w:r>
      <w:r>
        <w:rPr>
          <w:w w:val="120"/>
          <w:sz w:val="24"/>
        </w:rPr>
        <w:t>=</w:t>
      </w:r>
      <w:r>
        <w:rPr>
          <w:spacing w:val="4"/>
          <w:w w:val="120"/>
          <w:sz w:val="24"/>
        </w:rPr>
        <w:t xml:space="preserve"> </w:t>
      </w:r>
      <w:r>
        <w:rPr>
          <w:w w:val="115"/>
          <w:sz w:val="24"/>
        </w:rPr>
        <w:t>(1</w:t>
      </w:r>
      <w:r>
        <w:rPr>
          <w:spacing w:val="-10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</w:rPr>
        <w:t xml:space="preserve">− </w:t>
      </w:r>
      <w:r>
        <w:rPr>
          <w:rFonts w:ascii="Times New Roman" w:hAnsi="Times New Roman"/>
          <w:i/>
          <w:w w:val="115"/>
          <w:sz w:val="24"/>
        </w:rPr>
        <w:t>s</w:t>
      </w:r>
      <w:r>
        <w:rPr>
          <w:rFonts w:ascii="Bookman Old Style" w:hAnsi="Bookman Old Style"/>
          <w:i/>
          <w:w w:val="115"/>
          <w:sz w:val="24"/>
          <w:vertAlign w:val="subscript"/>
        </w:rPr>
        <w:t>ij</w:t>
      </w:r>
      <w:r>
        <w:rPr>
          <w:w w:val="115"/>
          <w:sz w:val="24"/>
        </w:rPr>
        <w:t>)</w:t>
      </w:r>
      <w:r>
        <w:rPr>
          <w:spacing w:val="-8"/>
          <w:w w:val="115"/>
          <w:sz w:val="24"/>
        </w:rPr>
        <w:t xml:space="preserve"> </w:t>
      </w:r>
      <w:r>
        <w:rPr>
          <w:rFonts w:ascii="Cambria" w:hAnsi="Cambria"/>
          <w:w w:val="115"/>
          <w:sz w:val="24"/>
        </w:rPr>
        <w:t>×</w:t>
      </w:r>
      <w:r>
        <w:rPr>
          <w:rFonts w:ascii="Cambria" w:hAnsi="Cambria"/>
          <w:spacing w:val="-1"/>
          <w:w w:val="115"/>
          <w:sz w:val="24"/>
        </w:rPr>
        <w:t xml:space="preserve"> </w:t>
      </w:r>
      <w:r>
        <w:rPr>
          <w:w w:val="115"/>
          <w:sz w:val="24"/>
        </w:rPr>
        <w:t>(</w:t>
      </w:r>
      <w:r>
        <w:rPr>
          <w:rFonts w:ascii="Times New Roman" w:hAnsi="Times New Roman"/>
          <w:i/>
          <w:w w:val="115"/>
          <w:sz w:val="24"/>
        </w:rPr>
        <w:t>k</w:t>
      </w:r>
      <w:r>
        <w:rPr>
          <w:rFonts w:ascii="Bookman Old Style" w:hAnsi="Bookman Old Style"/>
          <w:i/>
          <w:w w:val="115"/>
          <w:sz w:val="24"/>
          <w:vertAlign w:val="superscript"/>
        </w:rPr>
        <w:t>A</w:t>
      </w:r>
      <w:r>
        <w:rPr>
          <w:rFonts w:ascii="Bookman Old Style" w:hAnsi="Bookman Old Style"/>
          <w:i/>
          <w:spacing w:val="-10"/>
          <w:w w:val="115"/>
          <w:sz w:val="24"/>
        </w:rPr>
        <w:t xml:space="preserve"> </w:t>
      </w:r>
      <w:r>
        <w:rPr>
          <w:w w:val="120"/>
          <w:sz w:val="24"/>
        </w:rPr>
        <w:t>+</w:t>
      </w:r>
      <w:r>
        <w:rPr>
          <w:spacing w:val="-13"/>
          <w:w w:val="120"/>
          <w:sz w:val="24"/>
        </w:rPr>
        <w:t xml:space="preserve"> </w:t>
      </w:r>
      <w:r>
        <w:rPr>
          <w:w w:val="115"/>
          <w:sz w:val="24"/>
        </w:rPr>
        <w:t>1)</w:t>
      </w:r>
      <w:r>
        <w:rPr>
          <w:rFonts w:ascii="Bookman Old Style" w:hAnsi="Bookman Old Style"/>
          <w:i/>
          <w:w w:val="115"/>
          <w:position w:val="10"/>
          <w:sz w:val="16"/>
        </w:rPr>
        <w:t>ψ</w:t>
      </w:r>
      <w:r>
        <w:rPr>
          <w:rFonts w:ascii="Bookman Old Style" w:hAnsi="Bookman Old Style"/>
          <w:i/>
          <w:spacing w:val="23"/>
          <w:w w:val="115"/>
          <w:position w:val="10"/>
          <w:sz w:val="16"/>
        </w:rPr>
        <w:t xml:space="preserve"> </w:t>
      </w:r>
      <w:r>
        <w:rPr>
          <w:rFonts w:ascii="Cambria" w:hAnsi="Cambria"/>
          <w:w w:val="115"/>
          <w:sz w:val="24"/>
        </w:rPr>
        <w:t>×</w:t>
      </w:r>
      <w:r>
        <w:rPr>
          <w:rFonts w:ascii="Cambria" w:hAnsi="Cambria"/>
          <w:spacing w:val="-1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log(</w:t>
      </w:r>
      <w:r>
        <w:rPr>
          <w:rFonts w:ascii="Times New Roman" w:hAnsi="Times New Roman"/>
          <w:i/>
          <w:spacing w:val="-2"/>
          <w:w w:val="115"/>
          <w:sz w:val="24"/>
        </w:rPr>
        <w:t>λ</w:t>
      </w:r>
      <w:r>
        <w:rPr>
          <w:rFonts w:ascii="Cambria" w:hAnsi="Cambria"/>
          <w:spacing w:val="-2"/>
          <w:w w:val="115"/>
          <w:sz w:val="24"/>
          <w:vertAlign w:val="subscript"/>
        </w:rPr>
        <w:t>1</w:t>
      </w:r>
      <w:r>
        <w:rPr>
          <w:spacing w:val="-2"/>
          <w:w w:val="115"/>
          <w:sz w:val="24"/>
        </w:rPr>
        <w:t>)</w:t>
      </w:r>
      <w:r>
        <w:rPr>
          <w:rFonts w:ascii="Times New Roman" w:hAnsi="Times New Roman"/>
          <w:i/>
          <w:spacing w:val="-2"/>
          <w:w w:val="115"/>
          <w:sz w:val="24"/>
        </w:rPr>
        <w:t>,</w:t>
      </w:r>
      <w:r>
        <w:rPr>
          <w:rFonts w:ascii="Times New Roman" w:hAnsi="Times New Roman"/>
          <w:i/>
          <w:sz w:val="24"/>
        </w:rPr>
        <w:tab/>
      </w:r>
      <w:r>
        <w:rPr>
          <w:spacing w:val="-4"/>
          <w:w w:val="115"/>
          <w:sz w:val="24"/>
        </w:rPr>
        <w:t>(18)</w:t>
      </w:r>
    </w:p>
    <w:p w14:paraId="6A99C6C2" w14:textId="77777777" w:rsidR="001172AA" w:rsidRDefault="001172AA">
      <w:pPr>
        <w:pStyle w:val="BodyText"/>
        <w:spacing w:before="226"/>
      </w:pPr>
    </w:p>
    <w:p w14:paraId="286AE961" w14:textId="77777777" w:rsidR="001172AA" w:rsidRDefault="00000000">
      <w:pPr>
        <w:pStyle w:val="BodyText"/>
        <w:spacing w:line="355" w:lineRule="auto"/>
        <w:ind w:left="351" w:right="376" w:firstLine="8"/>
      </w:pPr>
      <w:r>
        <w:rPr>
          <w:noProof/>
        </w:rPr>
        <mc:AlternateContent>
          <mc:Choice Requires="wps">
            <w:drawing>
              <wp:anchor distT="0" distB="0" distL="0" distR="0" simplePos="0" relativeHeight="486250496" behindDoc="1" locked="0" layoutInCell="1" allowOverlap="1" wp14:anchorId="6FF3DF03" wp14:editId="79BF716B">
                <wp:simplePos x="0" y="0"/>
                <wp:positionH relativeFrom="page">
                  <wp:posOffset>3855237</wp:posOffset>
                </wp:positionH>
                <wp:positionV relativeFrom="paragraph">
                  <wp:posOffset>1943648</wp:posOffset>
                </wp:positionV>
                <wp:extent cx="43815" cy="101600"/>
                <wp:effectExtent l="0" t="0" r="0" b="0"/>
                <wp:wrapNone/>
                <wp:docPr id="106" name="Textbox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E90F2B3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F3DF03" id="Textbox 106" o:spid="_x0000_s1104" type="#_x0000_t202" style="position:absolute;left:0;text-align:left;margin-left:303.55pt;margin-top:153.05pt;width:3.45pt;height:8pt;z-index:-1706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xd0mAEAACEDAAAOAAAAZHJzL2Uyb0RvYy54bWysUs2O0zAQviPxDpbvNMkCSxU1XQErENIK&#10;kBYewHXsxiL2mBm3Sd+esTdtEdwQF2dij7/5fry5m/0ojgbJQehks6qlMEFD78K+k9+/fXixloKS&#10;Cr0aIZhOngzJu+3zZ5sptuYGBhh7g4JBArVT7OSQUmyrivRgvKIVRBP40AJ6lfgX91WPamJ0P1Y3&#10;dX1bTYB9RNCGiHfvnw7ltuBba3T6Yi2ZJMZOMrdUVizrLq/VdqPaPao4OL3QUP/AwisXeOgF6l4l&#10;JQ7o/oLyTiMQ2LTS4Cuw1mlTNLCapv5DzeOgoila2ByKF5vo/8Hqz8fH+BVFmt/BzAEWERQfQP8g&#10;9qaaIrVLT/aUWuLuLHS26POXJQi+yN6eLn6aOQnNm69erpvXUmg+aermti52V9e7ESl9NOBFLjqJ&#10;nFaZr44PlPJ01Z5bFipP0zOPNO9m4fpOvlnnEPPWDvoTS5k4zU7Sz4NCI8X4KbBdOfpzgedidy4w&#10;je+hPJCsKMDbQwLrCoMr7sKAcyjEljeTg/79v3RdX/b2FwAAAP//AwBQSwMEFAAGAAgAAAAhAOK9&#10;d0zfAAAACwEAAA8AAABkcnMvZG93bnJldi54bWxMj8FOwzAQRO9I/IO1SNyonYAMhDhVheCEhEjD&#10;gaMTu4nVeB1itw1/z3Kit92d0eybcr34kR3tHF1ABdlKALPYBeOwV/DZvN48AItJo9FjQKvgx0ZY&#10;V5cXpS5MOGFtj9vUMwrBWGgFQ0pTwXnsBut1XIXJImm7MHudaJ17bmZ9onA/8lwIyb12SB8GPdnn&#10;wXb77cEr2Hxh/eK+39uPele7pnkU+Cb3Sl1fLZsnYMku6d8Mf/iEDhUxteGAJrJRgRT3GVkV3ApJ&#10;AzlkdkftWrrkeQa8Kvl5h+oXAAD//wMAUEsBAi0AFAAGAAgAAAAhALaDOJL+AAAA4QEAABMAAAAA&#10;AAAAAAAAAAAAAAAAAFtDb250ZW50X1R5cGVzXS54bWxQSwECLQAUAAYACAAAACEAOP0h/9YAAACU&#10;AQAACwAAAAAAAAAAAAAAAAAvAQAAX3JlbHMvLnJlbHNQSwECLQAUAAYACAAAACEAgN8XdJgBAAAh&#10;AwAADgAAAAAAAAAAAAAAAAAuAgAAZHJzL2Uyb0RvYy54bWxQSwECLQAUAAYACAAAACEA4r13TN8A&#10;AAALAQAADwAAAAAAAAAAAAAAAADyAwAAZHJzL2Rvd25yZXYueG1sUEsFBgAAAAAEAAQA8wAAAP4E&#10;AAAAAA==&#10;" filled="f" stroked="f">
                <v:textbox inset="0,0,0,0">
                  <w:txbxContent>
                    <w:p w14:paraId="2E90F2B3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 xml:space="preserve">for </w:t>
      </w:r>
      <w:r>
        <w:rPr>
          <w:rFonts w:ascii="Times New Roman" w:hAnsi="Times New Roman"/>
          <w:i/>
        </w:rPr>
        <w:t xml:space="preserve">ψ </w:t>
      </w:r>
      <w:r>
        <w:rPr>
          <w:rFonts w:ascii="Cambria" w:hAnsi="Cambria"/>
          <w:w w:val="120"/>
        </w:rPr>
        <w:t>≥</w:t>
      </w:r>
      <w:r>
        <w:rPr>
          <w:rFonts w:ascii="Cambria" w:hAnsi="Cambria"/>
          <w:spacing w:val="-9"/>
          <w:w w:val="120"/>
        </w:rPr>
        <w:t xml:space="preserve"> </w:t>
      </w:r>
      <w:r>
        <w:t>0.</w:t>
      </w:r>
      <w:r>
        <w:rPr>
          <w:spacing w:val="26"/>
        </w:rPr>
        <w:t xml:space="preserve"> </w:t>
      </w:r>
      <w:r>
        <w:t xml:space="preserve">When </w:t>
      </w:r>
      <w:r>
        <w:rPr>
          <w:rFonts w:ascii="Times New Roman" w:hAnsi="Times New Roman"/>
          <w:i/>
        </w:rPr>
        <w:t xml:space="preserve">ψ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 xml:space="preserve">0, the probability that a non-affirmative result is reported depends </w:t>
      </w:r>
      <w:r>
        <w:rPr>
          <w:spacing w:val="-2"/>
        </w:rPr>
        <w:t>only</w:t>
      </w:r>
      <w:r>
        <w:rPr>
          <w:spacing w:val="-4"/>
        </w:rPr>
        <w:t xml:space="preserve"> </w:t>
      </w:r>
      <w:r>
        <w:rPr>
          <w:spacing w:val="-2"/>
        </w:rPr>
        <w:t>on</w:t>
      </w:r>
      <w:r>
        <w:rPr>
          <w:spacing w:val="-4"/>
        </w:rPr>
        <w:t xml:space="preserve"> </w:t>
      </w:r>
      <w:r>
        <w:rPr>
          <w:spacing w:val="-2"/>
        </w:rPr>
        <w:t>its</w:t>
      </w:r>
      <w:r>
        <w:rPr>
          <w:spacing w:val="-4"/>
        </w:rPr>
        <w:t xml:space="preserve"> </w:t>
      </w:r>
      <w:r>
        <w:rPr>
          <w:spacing w:val="-2"/>
        </w:rPr>
        <w:t>own</w:t>
      </w:r>
      <w:r>
        <w:rPr>
          <w:spacing w:val="-4"/>
        </w:rPr>
        <w:t xml:space="preserve"> </w:t>
      </w:r>
      <w:r>
        <w:rPr>
          <w:rFonts w:ascii="Times New Roman" w:hAnsi="Times New Roman"/>
          <w:i/>
          <w:spacing w:val="-2"/>
        </w:rPr>
        <w:t>p</w:t>
      </w:r>
      <w:r>
        <w:rPr>
          <w:spacing w:val="-2"/>
        </w:rPr>
        <w:t>-value,</w:t>
      </w:r>
      <w:r>
        <w:rPr>
          <w:spacing w:val="-4"/>
        </w:rPr>
        <w:t xml:space="preserve"> </w:t>
      </w:r>
      <w:r>
        <w:rPr>
          <w:spacing w:val="-2"/>
        </w:rPr>
        <w:t>so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selection</w:t>
      </w:r>
      <w:r>
        <w:rPr>
          <w:spacing w:val="-4"/>
        </w:rPr>
        <w:t xml:space="preserve"> </w:t>
      </w:r>
      <w:r>
        <w:rPr>
          <w:spacing w:val="-2"/>
        </w:rPr>
        <w:t>process</w:t>
      </w:r>
      <w:r>
        <w:rPr>
          <w:spacing w:val="-4"/>
        </w:rPr>
        <w:t xml:space="preserve"> </w:t>
      </w:r>
      <w:r>
        <w:rPr>
          <w:spacing w:val="-2"/>
        </w:rPr>
        <w:t>is</w:t>
      </w:r>
      <w:r>
        <w:rPr>
          <w:spacing w:val="-4"/>
        </w:rPr>
        <w:t xml:space="preserve"> </w:t>
      </w:r>
      <w:r>
        <w:rPr>
          <w:spacing w:val="-2"/>
        </w:rPr>
        <w:t>univariate.</w:t>
      </w:r>
      <w:r>
        <w:rPr>
          <w:spacing w:val="15"/>
        </w:rPr>
        <w:t xml:space="preserve"> </w:t>
      </w:r>
      <w:r>
        <w:rPr>
          <w:spacing w:val="-2"/>
        </w:rPr>
        <w:t>When</w:t>
      </w:r>
      <w:r>
        <w:rPr>
          <w:spacing w:val="-4"/>
        </w:rPr>
        <w:t xml:space="preserve"> </w:t>
      </w:r>
      <w:r>
        <w:rPr>
          <w:rFonts w:ascii="Times New Roman" w:hAnsi="Times New Roman"/>
          <w:i/>
          <w:spacing w:val="-2"/>
        </w:rPr>
        <w:t>ψ</w:t>
      </w:r>
      <w:r>
        <w:rPr>
          <w:rFonts w:ascii="Times New Roman" w:hAnsi="Times New Roman"/>
          <w:i/>
          <w:spacing w:val="-7"/>
        </w:rPr>
        <w:t xml:space="preserve"> </w:t>
      </w:r>
      <w:r>
        <w:rPr>
          <w:rFonts w:ascii="Times New Roman" w:hAnsi="Times New Roman"/>
          <w:i/>
          <w:spacing w:val="-2"/>
        </w:rPr>
        <w:t>&gt;</w:t>
      </w:r>
      <w:r>
        <w:rPr>
          <w:rFonts w:ascii="Times New Roman" w:hAnsi="Times New Roman"/>
          <w:i/>
          <w:spacing w:val="-12"/>
        </w:rPr>
        <w:t xml:space="preserve"> </w:t>
      </w:r>
      <w:r>
        <w:rPr>
          <w:spacing w:val="-2"/>
        </w:rPr>
        <w:t>0,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probability that a non-affirmative result is reported is affected by the number of affirmative results within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same</w:t>
      </w:r>
      <w:r>
        <w:rPr>
          <w:spacing w:val="-5"/>
        </w:rPr>
        <w:t xml:space="preserve"> </w:t>
      </w:r>
      <w:r>
        <w:rPr>
          <w:spacing w:val="-2"/>
        </w:rPr>
        <w:t>study,</w:t>
      </w:r>
      <w:r>
        <w:rPr>
          <w:spacing w:val="-5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more</w:t>
      </w:r>
      <w:r>
        <w:rPr>
          <w:spacing w:val="-5"/>
        </w:rPr>
        <w:t xml:space="preserve"> </w:t>
      </w:r>
      <w:r>
        <w:rPr>
          <w:spacing w:val="-2"/>
        </w:rPr>
        <w:t>affirmative</w:t>
      </w:r>
      <w:r>
        <w:rPr>
          <w:spacing w:val="-5"/>
        </w:rPr>
        <w:t xml:space="preserve"> </w:t>
      </w:r>
      <w:r>
        <w:rPr>
          <w:spacing w:val="-2"/>
        </w:rPr>
        <w:t>results</w:t>
      </w:r>
      <w:r>
        <w:rPr>
          <w:spacing w:val="-5"/>
        </w:rPr>
        <w:t xml:space="preserve"> </w:t>
      </w:r>
      <w:r>
        <w:rPr>
          <w:spacing w:val="-2"/>
        </w:rPr>
        <w:t>leading</w:t>
      </w:r>
      <w:r>
        <w:rPr>
          <w:spacing w:val="-6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5"/>
        </w:rPr>
        <w:t xml:space="preserve"> </w:t>
      </w:r>
      <w:r>
        <w:rPr>
          <w:spacing w:val="-2"/>
        </w:rPr>
        <w:t>higher</w:t>
      </w:r>
      <w:r>
        <w:rPr>
          <w:spacing w:val="-6"/>
        </w:rPr>
        <w:t xml:space="preserve"> </w:t>
      </w:r>
      <w:r>
        <w:rPr>
          <w:spacing w:val="-2"/>
        </w:rPr>
        <w:t>probability</w:t>
      </w:r>
      <w:r>
        <w:rPr>
          <w:spacing w:val="-6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 xml:space="preserve">a </w:t>
      </w:r>
      <w:r>
        <w:t>non-affirmative</w:t>
      </w:r>
      <w:r>
        <w:rPr>
          <w:spacing w:val="-10"/>
        </w:rPr>
        <w:t xml:space="preserve"> </w:t>
      </w:r>
      <w:r>
        <w:t>result</w:t>
      </w:r>
      <w:r>
        <w:rPr>
          <w:spacing w:val="-10"/>
        </w:rPr>
        <w:t xml:space="preserve"> </w:t>
      </w:r>
      <w:r>
        <w:t>will</w:t>
      </w:r>
      <w:r>
        <w:rPr>
          <w:spacing w:val="-9"/>
        </w:rPr>
        <w:t xml:space="preserve"> </w:t>
      </w:r>
      <w:r>
        <w:t>also</w:t>
      </w:r>
      <w:r>
        <w:rPr>
          <w:spacing w:val="-10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reported.</w:t>
      </w:r>
      <w:r>
        <w:rPr>
          <w:spacing w:val="8"/>
        </w:rPr>
        <w:t xml:space="preserve"> </w:t>
      </w:r>
      <w:r>
        <w:t>Under</w:t>
      </w:r>
      <w:r>
        <w:rPr>
          <w:spacing w:val="-10"/>
        </w:rPr>
        <w:t xml:space="preserve"> </w:t>
      </w:r>
      <w:r>
        <w:t>this</w:t>
      </w:r>
      <w:r>
        <w:rPr>
          <w:spacing w:val="-10"/>
        </w:rPr>
        <w:t xml:space="preserve"> </w:t>
      </w:r>
      <w:r>
        <w:t>multivariate</w:t>
      </w:r>
      <w:r>
        <w:rPr>
          <w:spacing w:val="-9"/>
        </w:rPr>
        <w:t xml:space="preserve"> </w:t>
      </w:r>
      <w:r>
        <w:t>process,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</w:rPr>
        <w:t>λ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  <w:spacing w:val="3"/>
        </w:rPr>
        <w:t xml:space="preserve"> </w:t>
      </w:r>
      <w:r>
        <w:t>can</w:t>
      </w:r>
      <w:r>
        <w:rPr>
          <w:spacing w:val="-9"/>
        </w:rPr>
        <w:t xml:space="preserve"> </w:t>
      </w:r>
      <w:r>
        <w:t>be interpreted</w:t>
      </w:r>
      <w:r>
        <w:rPr>
          <w:spacing w:val="-10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probability</w:t>
      </w:r>
      <w:r>
        <w:rPr>
          <w:spacing w:val="-9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non-affirmative</w:t>
      </w:r>
      <w:r>
        <w:rPr>
          <w:spacing w:val="-9"/>
        </w:rPr>
        <w:t xml:space="preserve"> </w:t>
      </w:r>
      <w:r>
        <w:t>result</w:t>
      </w:r>
      <w:r>
        <w:rPr>
          <w:spacing w:val="-9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reported</w:t>
      </w:r>
      <w:r>
        <w:rPr>
          <w:spacing w:val="-9"/>
        </w:rPr>
        <w:t xml:space="preserve"> </w:t>
      </w:r>
      <w:r>
        <w:t>when</w:t>
      </w:r>
      <w:r>
        <w:rPr>
          <w:spacing w:val="-10"/>
        </w:rPr>
        <w:t xml:space="preserve"> </w:t>
      </w:r>
      <w:r>
        <w:t>there</w:t>
      </w:r>
      <w:r>
        <w:rPr>
          <w:spacing w:val="-9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 xml:space="preserve">no affirmative findings in the study (i.e., when </w:t>
      </w:r>
      <w:r>
        <w:rPr>
          <w:rFonts w:ascii="Times New Roman" w:hAnsi="Times New Roman"/>
          <w:i/>
        </w:rPr>
        <w:t>k</w:t>
      </w:r>
      <w:r>
        <w:rPr>
          <w:rFonts w:ascii="Bookman Old Style" w:hAnsi="Bookman Old Style"/>
          <w:i/>
          <w:vertAlign w:val="superscript"/>
        </w:rPr>
        <w:t>A</w:t>
      </w:r>
      <w:r>
        <w:rPr>
          <w:rFonts w:ascii="Bookman Old Style" w:hAnsi="Bookman Old Style"/>
          <w:i/>
          <w:spacing w:val="-2"/>
        </w:rPr>
        <w:t xml:space="preserve"> </w:t>
      </w:r>
      <w:r>
        <w:rPr>
          <w:w w:val="120"/>
        </w:rPr>
        <w:t>=</w:t>
      </w:r>
      <w:r>
        <w:rPr>
          <w:spacing w:val="-11"/>
          <w:w w:val="120"/>
        </w:rPr>
        <w:t xml:space="preserve"> </w:t>
      </w:r>
      <w:r>
        <w:t>0).</w:t>
      </w:r>
    </w:p>
    <w:p w14:paraId="2887ED1B" w14:textId="77777777" w:rsidR="001172AA" w:rsidRDefault="00000000">
      <w:pPr>
        <w:pStyle w:val="BodyText"/>
        <w:spacing w:before="232"/>
        <w:ind w:left="1080"/>
        <w:rPr>
          <w:rFonts w:ascii="Times New Roman"/>
          <w:i/>
        </w:rPr>
      </w:pPr>
      <w:r>
        <w:rPr>
          <w:spacing w:val="-6"/>
        </w:rPr>
        <w:t>We</w:t>
      </w:r>
      <w:r>
        <w:rPr>
          <w:spacing w:val="-2"/>
        </w:rPr>
        <w:t xml:space="preserve"> </w:t>
      </w:r>
      <w:r>
        <w:rPr>
          <w:spacing w:val="-6"/>
        </w:rPr>
        <w:t>repeated</w:t>
      </w:r>
      <w:r>
        <w:rPr>
          <w:spacing w:val="-1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process</w:t>
      </w:r>
      <w:r>
        <w:rPr>
          <w:spacing w:val="-1"/>
        </w:rPr>
        <w:t xml:space="preserve"> </w:t>
      </w:r>
      <w:r>
        <w:rPr>
          <w:spacing w:val="-6"/>
        </w:rPr>
        <w:t>of</w:t>
      </w:r>
      <w:r>
        <w:rPr>
          <w:spacing w:val="-2"/>
        </w:rPr>
        <w:t xml:space="preserve"> </w:t>
      </w:r>
      <w:r>
        <w:rPr>
          <w:spacing w:val="-6"/>
        </w:rPr>
        <w:t>generating</w:t>
      </w:r>
      <w:r>
        <w:rPr>
          <w:spacing w:val="-1"/>
        </w:rPr>
        <w:t xml:space="preserve"> </w:t>
      </w:r>
      <w:r>
        <w:rPr>
          <w:spacing w:val="-6"/>
        </w:rPr>
        <w:t>studies</w:t>
      </w:r>
      <w:r>
        <w:rPr>
          <w:spacing w:val="-2"/>
        </w:rPr>
        <w:t xml:space="preserve"> </w:t>
      </w:r>
      <w:r>
        <w:rPr>
          <w:spacing w:val="-6"/>
        </w:rPr>
        <w:t>until</w:t>
      </w:r>
      <w:r>
        <w:rPr>
          <w:spacing w:val="-1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database</w:t>
      </w:r>
      <w:r>
        <w:rPr>
          <w:spacing w:val="-1"/>
        </w:rPr>
        <w:t xml:space="preserve"> </w:t>
      </w:r>
      <w:r>
        <w:rPr>
          <w:spacing w:val="-6"/>
        </w:rPr>
        <w:t>included</w:t>
      </w:r>
      <w:r>
        <w:rPr>
          <w:spacing w:val="-2"/>
        </w:rPr>
        <w:t xml:space="preserve"> </w:t>
      </w:r>
      <w:r>
        <w:rPr>
          <w:spacing w:val="-6"/>
        </w:rPr>
        <w:t>a</w:t>
      </w:r>
      <w:r>
        <w:rPr>
          <w:spacing w:val="-1"/>
        </w:rPr>
        <w:t xml:space="preserve"> </w:t>
      </w:r>
      <w:r>
        <w:rPr>
          <w:spacing w:val="-6"/>
        </w:rPr>
        <w:t>total</w:t>
      </w:r>
      <w:r>
        <w:rPr>
          <w:spacing w:val="-2"/>
        </w:rPr>
        <w:t xml:space="preserve"> </w:t>
      </w:r>
      <w:r>
        <w:rPr>
          <w:spacing w:val="-6"/>
        </w:rPr>
        <w:t>of</w:t>
      </w:r>
      <w:r>
        <w:rPr>
          <w:spacing w:val="-2"/>
        </w:rPr>
        <w:t xml:space="preserve"> </w:t>
      </w:r>
      <w:r>
        <w:rPr>
          <w:rFonts w:ascii="Times New Roman"/>
          <w:i/>
          <w:spacing w:val="-10"/>
        </w:rPr>
        <w:t>J</w:t>
      </w:r>
    </w:p>
    <w:p w14:paraId="019FE780" w14:textId="77777777" w:rsidR="001172AA" w:rsidRDefault="00000000">
      <w:pPr>
        <w:pStyle w:val="BodyText"/>
        <w:spacing w:before="3"/>
        <w:rPr>
          <w:rFonts w:ascii="Times New Roman"/>
          <w:i/>
          <w:sz w:val="9"/>
        </w:rPr>
      </w:pPr>
      <w:r>
        <w:rPr>
          <w:rFonts w:ascii="Times New Roman"/>
          <w:i/>
          <w:noProof/>
          <w:sz w:val="9"/>
        </w:rPr>
        <mc:AlternateContent>
          <mc:Choice Requires="wps">
            <w:drawing>
              <wp:anchor distT="0" distB="0" distL="0" distR="0" simplePos="0" relativeHeight="487632384" behindDoc="1" locked="0" layoutInCell="1" allowOverlap="1" wp14:anchorId="406F1579" wp14:editId="0097A9B0">
                <wp:simplePos x="0" y="0"/>
                <wp:positionH relativeFrom="page">
                  <wp:posOffset>914400</wp:posOffset>
                </wp:positionH>
                <wp:positionV relativeFrom="paragraph">
                  <wp:posOffset>83471</wp:posOffset>
                </wp:positionV>
                <wp:extent cx="457200" cy="1270"/>
                <wp:effectExtent l="0" t="0" r="0" b="0"/>
                <wp:wrapTopAndBottom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8559C1" id="Graphic 107" o:spid="_x0000_s1026" style="position:absolute;margin-left:1in;margin-top:6.55pt;width:36pt;height:.1pt;z-index:-1568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PG9DgIAAFgEAAAOAAAAZHJzL2Uyb0RvYy54bWysVMFu2zAMvQ/YPwi6L06CdSmMOMXQoMOA&#10;oivQDDsrshwbk0WNVGLn70fJsZt1t2E+CJT4RD7yUV7f9a0VJ4PUgCvkYjaXwjgNZeMOhfy+e/hw&#10;KwUF5UplwZlCng3Ju837d+vO52YJNdjSoOAgjvLOF7IOwedZRro2raIZeOPYWQG2KvAWD1mJquPo&#10;rc2W8/mnrAMsPYI2RHy6HZxyk+JXldHhW1WRCcIWkrmFtGJa93HNNmuVH1D5utEXGuofWLSqcZx0&#10;CrVVQYkjNn+FahuNQFCFmYY2g6pqtEk1cDWL+ZtqXmrlTaqFm0N+ahP9v7D66fTinzFSJ/8I+idx&#10;R7LOUz554oYumL7CNmKZuOhTF89TF00fhObDjzcrVkYKza7FcpV6nKl8vKqPFL4YSGHU6ZHCIEE5&#10;WqoeLd270UQWMkpok4RBCpYQpWAJ94OEXoV4L3KLpugmHvGohZPZQXKGN7yZ2avXumvUWMhYIkMH&#10;ABsxCTdqMFJitq9Lsy5yWNzcrtJcENimfGisjSQID/t7i+Kk4lSmL1bBEf6AeaSwVVQPuOS6wKy7&#10;iDToEhXaQ3l+RtHxKBeSfh0VGinsV8ezEud+NHA09qOBwd5Deh2pP5xz1/9Q6EVMX8jAsj7BOIkq&#10;HyWLpU/YeNPB52OAqol6pgEaGF02PL6pwMtTi+/jep9Qrz+EzW8AAAD//wMAUEsDBBQABgAIAAAA&#10;IQBzl+Bi3AAAAAkBAAAPAAAAZHJzL2Rvd25yZXYueG1sTE/LbsIwELxX4h+sReqtOAGEqhAHFSTU&#10;9gI0KXcTL0nUeB3FBtJ+fZdTe9t5aHYmXQ22FVfsfeNIQTyJQCCVzjRUKfgstk/PIHzQZHTrCBV8&#10;o4dVNnpIdWLcjT7wmodKcAj5RCuoQ+gSKX1Zo9V+4jok1s6utzow7Ctpen3jcNvKaRQtpNUN8Yda&#10;d7ipsfzKL1bBMQ/vZWMKuduf92+v+bZY7w4/Sj2Oh5cliIBD+DPDvT5Xh4w7ndyFjBct4/mctwQ+&#10;ZjEINkzjBROnOzEDmaXy/4LsFwAA//8DAFBLAQItABQABgAIAAAAIQC2gziS/gAAAOEBAAATAAAA&#10;AAAAAAAAAAAAAAAAAABbQ29udGVudF9UeXBlc10ueG1sUEsBAi0AFAAGAAgAAAAhADj9If/WAAAA&#10;lAEAAAsAAAAAAAAAAAAAAAAALwEAAF9yZWxzLy5yZWxzUEsBAi0AFAAGAAgAAAAhAPaE8b0OAgAA&#10;WAQAAA4AAAAAAAAAAAAAAAAALgIAAGRycy9lMm9Eb2MueG1sUEsBAi0AFAAGAAgAAAAhAHOX4GLc&#10;AAAACQEAAA8AAAAAAAAAAAAAAAAAaAQAAGRycy9kb3ducmV2LnhtbFBLBQYAAAAABAAEAPMAAABx&#10;BQAAAAA=&#10;" path="m,l457200,e" filled="f" strokeweight=".04408mm">
                <v:path arrowok="t"/>
                <w10:wrap type="topAndBottom" anchorx="page"/>
              </v:shape>
            </w:pict>
          </mc:Fallback>
        </mc:AlternateContent>
      </w:r>
    </w:p>
    <w:p w14:paraId="6E80BFF0" w14:textId="77777777" w:rsidR="001172AA" w:rsidRDefault="00000000">
      <w:pPr>
        <w:spacing w:before="177" w:line="211" w:lineRule="auto"/>
        <w:ind w:left="360"/>
        <w:rPr>
          <w:sz w:val="20"/>
        </w:rPr>
      </w:pPr>
      <w:r>
        <w:rPr>
          <w:rFonts w:ascii="Cambria" w:hAnsi="Cambria"/>
          <w:spacing w:val="-2"/>
          <w:position w:val="7"/>
          <w:sz w:val="14"/>
        </w:rPr>
        <w:t>∗</w:t>
      </w:r>
      <w:r>
        <w:rPr>
          <w:rFonts w:ascii="Cambria" w:hAnsi="Cambria"/>
          <w:spacing w:val="12"/>
          <w:position w:val="7"/>
          <w:sz w:val="14"/>
        </w:rPr>
        <w:t xml:space="preserve"> </w:t>
      </w:r>
      <w:r>
        <w:rPr>
          <w:spacing w:val="-2"/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structure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9"/>
          <w:sz w:val="20"/>
        </w:rPr>
        <w:t xml:space="preserve"> </w:t>
      </w:r>
      <w:r>
        <w:rPr>
          <w:rFonts w:ascii="Arial Black" w:hAnsi="Arial Black"/>
          <w:spacing w:val="-2"/>
          <w:sz w:val="20"/>
        </w:rPr>
        <w:t>Ψ</w:t>
      </w:r>
      <w:r>
        <w:rPr>
          <w:rFonts w:ascii="Bookman Old Style" w:hAnsi="Bookman Old Style"/>
          <w:i/>
          <w:spacing w:val="-2"/>
          <w:sz w:val="20"/>
          <w:vertAlign w:val="subscript"/>
        </w:rPr>
        <w:t>j</w:t>
      </w:r>
      <w:r>
        <w:rPr>
          <w:rFonts w:ascii="Bookman Old Style" w:hAnsi="Bookman Old Style"/>
          <w:i/>
          <w:spacing w:val="-6"/>
          <w:sz w:val="20"/>
        </w:rPr>
        <w:t xml:space="preserve"> </w:t>
      </w:r>
      <w:r>
        <w:rPr>
          <w:spacing w:val="-2"/>
          <w:sz w:val="20"/>
        </w:rPr>
        <w:t>is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plausible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meta-analyses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with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dependent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effects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simplifies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 xml:space="preserve">data-generating </w:t>
      </w:r>
      <w:r>
        <w:rPr>
          <w:sz w:val="20"/>
        </w:rPr>
        <w:t>process.</w:t>
      </w:r>
      <w:r>
        <w:rPr>
          <w:spacing w:val="21"/>
          <w:sz w:val="20"/>
        </w:rPr>
        <w:t xml:space="preserve"> </w:t>
      </w:r>
      <w:r>
        <w:rPr>
          <w:sz w:val="20"/>
        </w:rPr>
        <w:t>The assumption of a unit sampling variance is a standard practice when simulating data for standardized</w:t>
      </w:r>
      <w:r>
        <w:rPr>
          <w:spacing w:val="-3"/>
          <w:sz w:val="20"/>
        </w:rPr>
        <w:t xml:space="preserve"> </w:t>
      </w:r>
      <w:r>
        <w:rPr>
          <w:sz w:val="20"/>
        </w:rPr>
        <w:t>effect</w:t>
      </w:r>
      <w:r>
        <w:rPr>
          <w:spacing w:val="-3"/>
          <w:sz w:val="20"/>
        </w:rPr>
        <w:t xml:space="preserve"> </w:t>
      </w:r>
      <w:r>
        <w:rPr>
          <w:sz w:val="20"/>
        </w:rPr>
        <w:t>sizes</w:t>
      </w:r>
      <w:r>
        <w:rPr>
          <w:spacing w:val="-3"/>
          <w:sz w:val="20"/>
        </w:rPr>
        <w:t xml:space="preserve"> </w:t>
      </w:r>
      <w:r>
        <w:rPr>
          <w:sz w:val="20"/>
        </w:rPr>
        <w:t>like</w:t>
      </w:r>
      <w:r>
        <w:rPr>
          <w:spacing w:val="-3"/>
          <w:sz w:val="20"/>
        </w:rPr>
        <w:t xml:space="preserve"> </w:t>
      </w:r>
      <w:r>
        <w:rPr>
          <w:sz w:val="20"/>
        </w:rPr>
        <w:t>Hedges’s</w:t>
      </w:r>
      <w:r>
        <w:rPr>
          <w:spacing w:val="-3"/>
          <w:sz w:val="20"/>
        </w:rPr>
        <w:t xml:space="preserve"> </w:t>
      </w:r>
      <w:r>
        <w:rPr>
          <w:rFonts w:ascii="Arial" w:hAnsi="Arial"/>
          <w:i/>
          <w:sz w:val="20"/>
        </w:rPr>
        <w:t>g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sz w:val="20"/>
        </w:rPr>
        <w:t>because</w:t>
      </w:r>
      <w:r>
        <w:rPr>
          <w:spacing w:val="-3"/>
          <w:sz w:val="20"/>
        </w:rPr>
        <w:t xml:space="preserve"> </w:t>
      </w:r>
      <w:r>
        <w:rPr>
          <w:sz w:val="20"/>
        </w:rPr>
        <w:t>it</w:t>
      </w:r>
      <w:r>
        <w:rPr>
          <w:spacing w:val="-3"/>
          <w:sz w:val="20"/>
        </w:rPr>
        <w:t xml:space="preserve"> </w:t>
      </w:r>
      <w:r>
        <w:rPr>
          <w:sz w:val="20"/>
        </w:rPr>
        <w:t>does</w:t>
      </w:r>
      <w:r>
        <w:rPr>
          <w:spacing w:val="-3"/>
          <w:sz w:val="20"/>
        </w:rPr>
        <w:t xml:space="preserve"> </w:t>
      </w:r>
      <w:r>
        <w:rPr>
          <w:sz w:val="20"/>
        </w:rPr>
        <w:t>not</w:t>
      </w:r>
      <w:r>
        <w:rPr>
          <w:spacing w:val="-3"/>
          <w:sz w:val="20"/>
        </w:rPr>
        <w:t xml:space="preserve"> </w:t>
      </w:r>
      <w:r>
        <w:rPr>
          <w:sz w:val="20"/>
        </w:rPr>
        <w:t>affect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distribution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generated</w:t>
      </w:r>
      <w:r>
        <w:rPr>
          <w:spacing w:val="-3"/>
          <w:sz w:val="20"/>
        </w:rPr>
        <w:t xml:space="preserve"> </w:t>
      </w:r>
      <w:r>
        <w:rPr>
          <w:sz w:val="20"/>
        </w:rPr>
        <w:t>effect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size </w:t>
      </w:r>
      <w:r>
        <w:rPr>
          <w:spacing w:val="-2"/>
          <w:sz w:val="20"/>
        </w:rPr>
        <w:t>estimates.</w:t>
      </w:r>
    </w:p>
    <w:p w14:paraId="5C503AFF" w14:textId="77777777" w:rsidR="001172AA" w:rsidRDefault="001172AA">
      <w:pPr>
        <w:spacing w:line="211" w:lineRule="auto"/>
        <w:rPr>
          <w:sz w:val="20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0CF421BB" w14:textId="77777777" w:rsidR="001172AA" w:rsidRDefault="00000000">
      <w:pPr>
        <w:pStyle w:val="BodyText"/>
        <w:spacing w:before="185" w:line="355" w:lineRule="auto"/>
        <w:ind w:left="36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253568" behindDoc="1" locked="0" layoutInCell="1" allowOverlap="1" wp14:anchorId="55557989" wp14:editId="4B246A3E">
                <wp:simplePos x="0" y="0"/>
                <wp:positionH relativeFrom="page">
                  <wp:posOffset>2485174</wp:posOffset>
                </wp:positionH>
                <wp:positionV relativeFrom="paragraph">
                  <wp:posOffset>543058</wp:posOffset>
                </wp:positionV>
                <wp:extent cx="43815" cy="101600"/>
                <wp:effectExtent l="0" t="0" r="0" b="0"/>
                <wp:wrapNone/>
                <wp:docPr id="108" name="Textbox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381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AF15D0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50"/>
                                <w:sz w:val="16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557989" id="Textbox 108" o:spid="_x0000_s1105" type="#_x0000_t202" style="position:absolute;left:0;text-align:left;margin-left:195.7pt;margin-top:42.75pt;width:3.45pt;height:8pt;z-index:-1706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7sFmAEAACEDAAAOAAAAZHJzL2Uyb0RvYy54bWysUs2O0zAQviPxDpbvNMkCyxI1XQErENKK&#10;RVp4ANexG4vYY2bcJn17xt60RXBDXJyJPf7m+/H6dvajOBgkB6GTzaqWwgQNvQu7Tn7/9vHFjRSU&#10;VOjVCMF08mhI3m6eP1tPsTVXMMDYGxQMEqidYieHlGJbVaQH4xWtIJrAhxbQq8S/uKt6VBOj+7G6&#10;quvragLsI4I2RLx793QoNwXfWqPTg7Vkkhg7ydxSWbGs27xWm7Vqd6ji4PRCQ/0DC69c4KFnqDuV&#10;lNij+wvKO41AYNNKg6/AWqdN0cBqmvoPNY+DiqZoYXMonm2i/wervxwe41cUaX4PMwdYRFC8B/2D&#10;2JtqitQuPdlTaom7s9DZos9fliD4Int7PPtp5iQ0b756edO8lkLzSVM313Wxu7rcjUjpkwEvctFJ&#10;5LTKfHW4p5Snq/bUslB5mp55pHk7C9d38s3bHGLe2kJ/ZCkTp9lJ+rlXaKQYPwe2K0d/KvBUbE8F&#10;pvEDlAeSFQV4t09gXWFwwV0YcA6F2PJmctC//5euy8ve/AIAAP//AwBQSwMEFAAGAAgAAAAhANym&#10;4wHgAAAACgEAAA8AAABkcnMvZG93bnJldi54bWxMj0FPg0AQhe8m/ofNmHizCyINIEvTGD2ZNFI8&#10;eFzYLWzKziK7bfHfdzzpcfK+vPdNuVnsyM569sahgHgVAdPYOWWwF/DZvD1kwHyQqOToUAv40R42&#10;1e1NKQvlLljr8z70jErQF1LAEMJUcO67QVvpV27SSNnBzVYGOueeq1leqNyO/DGK1txKg7QwyEm/&#10;DLo77k9WwPYL61fzvWs/6kNtmiaP8H19FOL+btk+Awt6CX8w/OqTOlTk1LoTKs9GAUkePxEqIEtT&#10;YAQkeZYAa4mM4hR4VfL/L1RXAAAA//8DAFBLAQItABQABgAIAAAAIQC2gziS/gAAAOEBAAATAAAA&#10;AAAAAAAAAAAAAAAAAABbQ29udGVudF9UeXBlc10ueG1sUEsBAi0AFAAGAAgAAAAhADj9If/WAAAA&#10;lAEAAAsAAAAAAAAAAAAAAAAALwEAAF9yZWxzLy5yZWxzUEsBAi0AFAAGAAgAAAAhAMcHuwWYAQAA&#10;IQMAAA4AAAAAAAAAAAAAAAAALgIAAGRycy9lMm9Eb2MueG1sUEsBAi0AFAAGAAgAAAAhANym4wHg&#10;AAAACgEAAA8AAAAAAAAAAAAAAAAA8gMAAGRycy9kb3ducmV2LnhtbFBLBQYAAAAABAAEAPMAAAD/&#10;BAAAAAA=&#10;" filled="f" stroked="f">
                <v:textbox inset="0,0,0,0">
                  <w:txbxContent>
                    <w:p w14:paraId="79AF15D0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50"/>
                          <w:sz w:val="16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studies</w:t>
      </w:r>
      <w:r>
        <w:rPr>
          <w:spacing w:val="-10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>at</w:t>
      </w:r>
      <w:r>
        <w:rPr>
          <w:spacing w:val="-10"/>
        </w:rPr>
        <w:t xml:space="preserve"> </w:t>
      </w:r>
      <w:r>
        <w:rPr>
          <w:spacing w:val="-2"/>
        </w:rPr>
        <w:t>least</w:t>
      </w:r>
      <w:r>
        <w:rPr>
          <w:spacing w:val="-10"/>
        </w:rPr>
        <w:t xml:space="preserve"> </w:t>
      </w:r>
      <w:r>
        <w:rPr>
          <w:spacing w:val="-2"/>
        </w:rPr>
        <w:t>one</w:t>
      </w:r>
      <w:r>
        <w:rPr>
          <w:spacing w:val="-9"/>
        </w:rPr>
        <w:t xml:space="preserve"> </w:t>
      </w:r>
      <w:r>
        <w:rPr>
          <w:spacing w:val="-2"/>
        </w:rPr>
        <w:t>observed</w:t>
      </w:r>
      <w:r>
        <w:rPr>
          <w:spacing w:val="-9"/>
        </w:rPr>
        <w:t xml:space="preserve"> </w:t>
      </w:r>
      <w:r>
        <w:rPr>
          <w:spacing w:val="-2"/>
        </w:rPr>
        <w:t>result,</w:t>
      </w:r>
      <w:r>
        <w:rPr>
          <w:spacing w:val="-10"/>
        </w:rPr>
        <w:t xml:space="preserve"> </w:t>
      </w:r>
      <w:r>
        <w:rPr>
          <w:spacing w:val="-2"/>
        </w:rPr>
        <w:t>where</w:t>
      </w:r>
      <w:r>
        <w:rPr>
          <w:spacing w:val="-10"/>
        </w:rPr>
        <w:t xml:space="preserve"> </w:t>
      </w:r>
      <w:r>
        <w:rPr>
          <w:spacing w:val="-2"/>
        </w:rPr>
        <w:t>observed</w:t>
      </w:r>
      <w:r>
        <w:rPr>
          <w:spacing w:val="-10"/>
        </w:rPr>
        <w:t xml:space="preserve"> </w:t>
      </w:r>
      <w:r>
        <w:rPr>
          <w:spacing w:val="-2"/>
        </w:rPr>
        <w:t>study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2"/>
        </w:rPr>
        <w:t>j</w:t>
      </w:r>
      <w:r>
        <w:rPr>
          <w:rFonts w:ascii="Times New Roman" w:hAnsi="Times New Roman"/>
          <w:i/>
          <w:spacing w:val="-1"/>
        </w:rPr>
        <w:t xml:space="preserve"> </w:t>
      </w:r>
      <w:r>
        <w:rPr>
          <w:spacing w:val="-2"/>
        </w:rPr>
        <w:t>includes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  <w:spacing w:val="-2"/>
        </w:rPr>
        <w:t>k</w:t>
      </w:r>
      <w:r>
        <w:rPr>
          <w:rFonts w:ascii="Bookman Old Style" w:hAnsi="Bookman Old Style"/>
          <w:i/>
          <w:spacing w:val="-2"/>
          <w:vertAlign w:val="subscript"/>
        </w:rPr>
        <w:t>j</w:t>
      </w:r>
      <w:r>
        <w:rPr>
          <w:rFonts w:ascii="Bookman Old Style" w:hAnsi="Bookman Old Style"/>
          <w:i/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 xml:space="preserve">size </w:t>
      </w:r>
      <w:bookmarkStart w:id="19" w:name="Estimation_methods"/>
      <w:bookmarkEnd w:id="19"/>
      <w:r>
        <w:rPr>
          <w:w w:val="105"/>
        </w:rPr>
        <w:t xml:space="preserve">estimates for 1 </w:t>
      </w:r>
      <w:r>
        <w:rPr>
          <w:rFonts w:ascii="Cambria" w:hAnsi="Cambria"/>
          <w:w w:val="115"/>
        </w:rPr>
        <w:t xml:space="preserve">≤ </w:t>
      </w:r>
      <w:r>
        <w:rPr>
          <w:rFonts w:ascii="Times New Roman" w:hAnsi="Times New Roman"/>
          <w:i/>
          <w:w w:val="115"/>
        </w:rPr>
        <w:t>k</w:t>
      </w:r>
      <w:r>
        <w:rPr>
          <w:rFonts w:ascii="Bookman Old Style" w:hAnsi="Bookman Old Style"/>
          <w:i/>
          <w:w w:val="115"/>
          <w:vertAlign w:val="subscript"/>
        </w:rPr>
        <w:t>j</w:t>
      </w:r>
      <w:r>
        <w:rPr>
          <w:rFonts w:ascii="Bookman Old Style" w:hAnsi="Bookman Old Style"/>
          <w:i/>
          <w:w w:val="115"/>
        </w:rPr>
        <w:t xml:space="preserve"> </w:t>
      </w:r>
      <w:r>
        <w:rPr>
          <w:rFonts w:ascii="Cambria" w:hAnsi="Cambria"/>
          <w:w w:val="115"/>
        </w:rPr>
        <w:t xml:space="preserve">≤ </w:t>
      </w:r>
      <w:r>
        <w:rPr>
          <w:rFonts w:ascii="Times New Roman" w:hAnsi="Times New Roman"/>
          <w:i/>
          <w:w w:val="105"/>
        </w:rPr>
        <w:t>k</w:t>
      </w:r>
      <w:r>
        <w:rPr>
          <w:rFonts w:ascii="Cambria" w:hAnsi="Cambria"/>
          <w:w w:val="105"/>
          <w:vertAlign w:val="superscript"/>
        </w:rPr>
        <w:t>∗</w:t>
      </w:r>
      <w:r>
        <w:rPr>
          <w:w w:val="105"/>
        </w:rPr>
        <w:t>.</w:t>
      </w:r>
    </w:p>
    <w:p w14:paraId="0CBEB54A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6"/>
        <w:ind w:hanging="612"/>
      </w:pPr>
      <w:r>
        <w:rPr>
          <w:w w:val="105"/>
        </w:rPr>
        <w:t>Estimation</w:t>
      </w:r>
      <w:r>
        <w:rPr>
          <w:spacing w:val="61"/>
          <w:w w:val="105"/>
        </w:rPr>
        <w:t xml:space="preserve"> </w:t>
      </w:r>
      <w:r>
        <w:rPr>
          <w:spacing w:val="-2"/>
          <w:w w:val="105"/>
        </w:rPr>
        <w:t>methods</w:t>
      </w:r>
    </w:p>
    <w:p w14:paraId="0B3D8DC3" w14:textId="77777777" w:rsidR="001172AA" w:rsidRDefault="00000000">
      <w:pPr>
        <w:pStyle w:val="BodyText"/>
        <w:spacing w:before="212" w:line="355" w:lineRule="auto"/>
        <w:ind w:left="351" w:right="320" w:firstLine="728"/>
      </w:pPr>
      <w:r>
        <w:rPr>
          <w:spacing w:val="-2"/>
        </w:rPr>
        <w:t>We</w:t>
      </w:r>
      <w:r>
        <w:rPr>
          <w:spacing w:val="-10"/>
        </w:rPr>
        <w:t xml:space="preserve"> </w:t>
      </w:r>
      <w:r>
        <w:rPr>
          <w:spacing w:val="-2"/>
        </w:rPr>
        <w:t>estimated</w:t>
      </w:r>
      <w:r>
        <w:rPr>
          <w:spacing w:val="-3"/>
        </w:rPr>
        <w:t xml:space="preserve"> </w:t>
      </w:r>
      <w:r>
        <w:rPr>
          <w:spacing w:val="-2"/>
        </w:rPr>
        <w:t>step-function</w:t>
      </w:r>
      <w:r>
        <w:rPr>
          <w:spacing w:val="-3"/>
        </w:rPr>
        <w:t xml:space="preserve"> </w:t>
      </w:r>
      <w:r>
        <w:rPr>
          <w:spacing w:val="-2"/>
        </w:rPr>
        <w:t>selection</w:t>
      </w:r>
      <w:r>
        <w:rPr>
          <w:spacing w:val="-3"/>
        </w:rPr>
        <w:t xml:space="preserve"> </w:t>
      </w:r>
      <w:r>
        <w:rPr>
          <w:spacing w:val="-2"/>
        </w:rPr>
        <w:t>models</w:t>
      </w:r>
      <w:r>
        <w:rPr>
          <w:spacing w:val="-3"/>
        </w:rPr>
        <w:t xml:space="preserve"> </w:t>
      </w:r>
      <w:r>
        <w:rPr>
          <w:spacing w:val="-2"/>
        </w:rPr>
        <w:t>with</w:t>
      </w:r>
      <w:r>
        <w:rPr>
          <w:spacing w:val="-3"/>
        </w:rPr>
        <w:t xml:space="preserve"> </w:t>
      </w:r>
      <w:r>
        <w:rPr>
          <w:spacing w:val="-2"/>
        </w:rPr>
        <w:t>a</w:t>
      </w:r>
      <w:r>
        <w:rPr>
          <w:spacing w:val="-3"/>
        </w:rPr>
        <w:t xml:space="preserve"> </w:t>
      </w:r>
      <w:r>
        <w:rPr>
          <w:spacing w:val="-2"/>
        </w:rPr>
        <w:t>single</w:t>
      </w:r>
      <w:r>
        <w:rPr>
          <w:spacing w:val="-3"/>
        </w:rPr>
        <w:t xml:space="preserve"> </w:t>
      </w:r>
      <w:r>
        <w:rPr>
          <w:spacing w:val="-2"/>
        </w:rPr>
        <w:t>step</w:t>
      </w:r>
      <w:r>
        <w:rPr>
          <w:spacing w:val="-3"/>
        </w:rPr>
        <w:t xml:space="preserve"> </w:t>
      </w:r>
      <w:r>
        <w:rPr>
          <w:spacing w:val="-2"/>
        </w:rPr>
        <w:t>at</w:t>
      </w:r>
      <w:r>
        <w:rPr>
          <w:spacing w:val="-3"/>
        </w:rPr>
        <w:t xml:space="preserve"> </w:t>
      </w:r>
      <w:r>
        <w:rPr>
          <w:rFonts w:ascii="Times New Roman" w:hAnsi="Times New Roman"/>
          <w:i/>
          <w:spacing w:val="-2"/>
        </w:rPr>
        <w:t>α</w:t>
      </w:r>
      <w:r>
        <w:rPr>
          <w:rFonts w:ascii="Cambria" w:hAnsi="Cambria"/>
          <w:spacing w:val="-2"/>
          <w:vertAlign w:val="subscript"/>
        </w:rPr>
        <w:t>1</w:t>
      </w:r>
      <w:r>
        <w:rPr>
          <w:rFonts w:ascii="Cambria" w:hAnsi="Cambria"/>
          <w:spacing w:val="-2"/>
        </w:rPr>
        <w:t xml:space="preserve"> </w:t>
      </w:r>
      <w:r>
        <w:rPr>
          <w:spacing w:val="-2"/>
          <w:w w:val="120"/>
        </w:rPr>
        <w:t>=</w:t>
      </w:r>
      <w:r>
        <w:rPr>
          <w:spacing w:val="-16"/>
          <w:w w:val="120"/>
        </w:rPr>
        <w:t xml:space="preserve"> </w:t>
      </w:r>
      <w:r>
        <w:rPr>
          <w:spacing w:val="-2"/>
        </w:rPr>
        <w:t>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025,</w:t>
      </w:r>
      <w:r>
        <w:rPr>
          <w:spacing w:val="-3"/>
        </w:rPr>
        <w:t xml:space="preserve"> </w:t>
      </w:r>
      <w:r>
        <w:rPr>
          <w:spacing w:val="-2"/>
        </w:rPr>
        <w:t>so</w:t>
      </w:r>
      <w:r>
        <w:rPr>
          <w:spacing w:val="-3"/>
        </w:rPr>
        <w:t xml:space="preserve"> </w:t>
      </w:r>
      <w:r>
        <w:rPr>
          <w:spacing w:val="-2"/>
        </w:rPr>
        <w:t xml:space="preserve">that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assumed</w:t>
      </w:r>
      <w:r>
        <w:rPr>
          <w:spacing w:val="-10"/>
        </w:rPr>
        <w:t xml:space="preserve"> </w:t>
      </w:r>
      <w:r>
        <w:rPr>
          <w:spacing w:val="-4"/>
        </w:rPr>
        <w:t>marginal</w:t>
      </w:r>
      <w:r>
        <w:rPr>
          <w:spacing w:val="-10"/>
        </w:rPr>
        <w:t xml:space="preserve"> </w:t>
      </w:r>
      <w:r>
        <w:rPr>
          <w:spacing w:val="-4"/>
        </w:rPr>
        <w:t>selection</w:t>
      </w:r>
      <w:r>
        <w:rPr>
          <w:spacing w:val="-10"/>
        </w:rPr>
        <w:t xml:space="preserve"> </w:t>
      </w:r>
      <w:r>
        <w:rPr>
          <w:spacing w:val="-4"/>
        </w:rPr>
        <w:t>process</w:t>
      </w:r>
      <w:r>
        <w:rPr>
          <w:spacing w:val="-10"/>
        </w:rPr>
        <w:t xml:space="preserve"> </w:t>
      </w:r>
      <w:r>
        <w:rPr>
          <w:spacing w:val="-4"/>
        </w:rPr>
        <w:t>is</w:t>
      </w:r>
      <w:r>
        <w:rPr>
          <w:spacing w:val="-10"/>
        </w:rPr>
        <w:t xml:space="preserve"> </w:t>
      </w:r>
      <w:r>
        <w:rPr>
          <w:spacing w:val="-4"/>
        </w:rPr>
        <w:t>aligned</w:t>
      </w:r>
      <w:r>
        <w:rPr>
          <w:spacing w:val="-10"/>
        </w:rPr>
        <w:t xml:space="preserve"> </w:t>
      </w:r>
      <w:r>
        <w:rPr>
          <w:spacing w:val="-4"/>
        </w:rPr>
        <w:t>with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actual</w:t>
      </w:r>
      <w:r>
        <w:rPr>
          <w:spacing w:val="-10"/>
        </w:rPr>
        <w:t xml:space="preserve"> </w:t>
      </w:r>
      <w:r>
        <w:rPr>
          <w:spacing w:val="-4"/>
        </w:rPr>
        <w:t>selective</w:t>
      </w:r>
      <w:r>
        <w:rPr>
          <w:spacing w:val="-10"/>
        </w:rPr>
        <w:t xml:space="preserve"> </w:t>
      </w:r>
      <w:r>
        <w:rPr>
          <w:spacing w:val="-4"/>
        </w:rPr>
        <w:t>reporting</w:t>
      </w:r>
      <w:r>
        <w:rPr>
          <w:spacing w:val="-10"/>
        </w:rPr>
        <w:t xml:space="preserve"> </w:t>
      </w:r>
      <w:r>
        <w:rPr>
          <w:spacing w:val="-4"/>
        </w:rPr>
        <w:t xml:space="preserve">process </w:t>
      </w:r>
      <w:r>
        <w:rPr>
          <w:spacing w:val="-2"/>
        </w:rPr>
        <w:t>when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  <w:spacing w:val="-2"/>
        </w:rPr>
        <w:t>ψ</w:t>
      </w:r>
      <w:r>
        <w:rPr>
          <w:rFonts w:ascii="Times New Roman" w:hAnsi="Times New Roman"/>
          <w:i/>
          <w:spacing w:val="-6"/>
        </w:rPr>
        <w:t xml:space="preserve"> </w:t>
      </w:r>
      <w:r>
        <w:rPr>
          <w:spacing w:val="-2"/>
          <w:w w:val="120"/>
        </w:rPr>
        <w:t>=</w:t>
      </w:r>
      <w:r>
        <w:rPr>
          <w:spacing w:val="-16"/>
          <w:w w:val="120"/>
        </w:rPr>
        <w:t xml:space="preserve"> </w:t>
      </w:r>
      <w:r>
        <w:rPr>
          <w:spacing w:val="-2"/>
        </w:rPr>
        <w:t>0.</w:t>
      </w:r>
      <w:r>
        <w:rPr>
          <w:spacing w:val="16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estimated</w:t>
      </w:r>
      <w:r>
        <w:rPr>
          <w:spacing w:val="-3"/>
        </w:rPr>
        <w:t xml:space="preserve"> </w:t>
      </w:r>
      <w:r>
        <w:rPr>
          <w:spacing w:val="-2"/>
        </w:rPr>
        <w:t>PML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>ARGL</w:t>
      </w:r>
      <w:r>
        <w:rPr>
          <w:spacing w:val="-4"/>
        </w:rPr>
        <w:t xml:space="preserve"> </w:t>
      </w:r>
      <w:r>
        <w:rPr>
          <w:spacing w:val="-2"/>
        </w:rPr>
        <w:t>estimators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>calculated</w:t>
      </w:r>
      <w:r>
        <w:rPr>
          <w:spacing w:val="-3"/>
        </w:rPr>
        <w:t xml:space="preserve"> </w:t>
      </w:r>
      <w:r>
        <w:rPr>
          <w:spacing w:val="-2"/>
        </w:rPr>
        <w:t>cluster-robust</w:t>
      </w:r>
      <w:r>
        <w:rPr>
          <w:spacing w:val="-4"/>
        </w:rPr>
        <w:t xml:space="preserve"> </w:t>
      </w:r>
      <w:r>
        <w:rPr>
          <w:spacing w:val="-2"/>
        </w:rPr>
        <w:t>CIs</w:t>
      </w:r>
      <w:r>
        <w:rPr>
          <w:spacing w:val="-4"/>
        </w:rPr>
        <w:t xml:space="preserve"> </w:t>
      </w:r>
      <w:r>
        <w:rPr>
          <w:spacing w:val="-2"/>
        </w:rPr>
        <w:t>as described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Section</w:t>
      </w:r>
      <w:r>
        <w:rPr>
          <w:spacing w:val="-6"/>
        </w:rPr>
        <w:t xml:space="preserve"> </w:t>
      </w:r>
      <w:hyperlink w:anchor="_bookmark2" w:history="1">
        <w:r>
          <w:rPr>
            <w:spacing w:val="-2"/>
          </w:rPr>
          <w:t>2.4.</w:t>
        </w:r>
      </w:hyperlink>
      <w:r>
        <w:rPr>
          <w:spacing w:val="12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comparison</w:t>
      </w:r>
      <w:r>
        <w:rPr>
          <w:spacing w:val="-6"/>
        </w:rPr>
        <w:t xml:space="preserve"> </w:t>
      </w:r>
      <w:r>
        <w:rPr>
          <w:spacing w:val="-2"/>
        </w:rPr>
        <w:t>purposes,</w:t>
      </w:r>
      <w:r>
        <w:rPr>
          <w:spacing w:val="-6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also</w:t>
      </w:r>
      <w:r>
        <w:rPr>
          <w:spacing w:val="-6"/>
        </w:rPr>
        <w:t xml:space="preserve"> </w:t>
      </w:r>
      <w:r>
        <w:rPr>
          <w:spacing w:val="-2"/>
        </w:rPr>
        <w:t>computed</w:t>
      </w:r>
      <w:r>
        <w:rPr>
          <w:spacing w:val="-6"/>
        </w:rPr>
        <w:t xml:space="preserve"> </w:t>
      </w:r>
      <w:r>
        <w:rPr>
          <w:spacing w:val="-2"/>
        </w:rPr>
        <w:t>model-based</w:t>
      </w:r>
      <w:r>
        <w:rPr>
          <w:spacing w:val="-6"/>
        </w:rPr>
        <w:t xml:space="preserve"> </w:t>
      </w:r>
      <w:r>
        <w:rPr>
          <w:spacing w:val="-2"/>
        </w:rPr>
        <w:t xml:space="preserve">CIs </w:t>
      </w:r>
      <w:r>
        <w:t>constructed</w:t>
      </w:r>
      <w:r>
        <w:rPr>
          <w:spacing w:val="-10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inverse</w:t>
      </w:r>
      <w:r>
        <w:rPr>
          <w:spacing w:val="-9"/>
        </w:rPr>
        <w:t xml:space="preserve"> </w:t>
      </w:r>
      <w:r>
        <w:t>Hessian</w:t>
      </w:r>
      <w:r>
        <w:rPr>
          <w:spacing w:val="-10"/>
        </w:rPr>
        <w:t xml:space="preserve"> </w:t>
      </w:r>
      <w:r>
        <w:t>matrix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PML</w:t>
      </w:r>
      <w:r>
        <w:rPr>
          <w:spacing w:val="-9"/>
        </w:rPr>
        <w:t xml:space="preserve"> </w:t>
      </w:r>
      <w:r>
        <w:t>estimator,</w:t>
      </w:r>
      <w:r>
        <w:rPr>
          <w:spacing w:val="-9"/>
        </w:rPr>
        <w:t xml:space="preserve"> </w:t>
      </w:r>
      <w:r>
        <w:t>which</w:t>
      </w:r>
      <w:r>
        <w:rPr>
          <w:spacing w:val="-10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 xml:space="preserve">account </w:t>
      </w:r>
      <w:r>
        <w:rPr>
          <w:spacing w:val="-6"/>
        </w:rPr>
        <w:t>for the dependence structure of the data; therefore, we expect that they would have coverage levels</w:t>
      </w:r>
      <w:r>
        <w:rPr>
          <w:spacing w:val="-9"/>
        </w:rPr>
        <w:t xml:space="preserve"> </w:t>
      </w:r>
      <w:r>
        <w:rPr>
          <w:spacing w:val="-6"/>
        </w:rPr>
        <w:t>below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nominal</w:t>
      </w:r>
      <w:r>
        <w:rPr>
          <w:spacing w:val="-9"/>
        </w:rPr>
        <w:t xml:space="preserve"> </w:t>
      </w:r>
      <w:r>
        <w:rPr>
          <w:spacing w:val="-6"/>
        </w:rPr>
        <w:t>level.</w:t>
      </w:r>
      <w:r>
        <w:rPr>
          <w:spacing w:val="6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a</w:t>
      </w:r>
      <w:r>
        <w:rPr>
          <w:spacing w:val="-9"/>
        </w:rPr>
        <w:t xml:space="preserve"> </w:t>
      </w:r>
      <w:r>
        <w:rPr>
          <w:spacing w:val="-6"/>
        </w:rPr>
        <w:t>subset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simulation</w:t>
      </w:r>
      <w:r>
        <w:rPr>
          <w:spacing w:val="-9"/>
        </w:rPr>
        <w:t xml:space="preserve"> </w:t>
      </w:r>
      <w:r>
        <w:rPr>
          <w:spacing w:val="-6"/>
        </w:rPr>
        <w:t>conditions,</w:t>
      </w:r>
      <w:r>
        <w:rPr>
          <w:spacing w:val="-9"/>
        </w:rPr>
        <w:t xml:space="preserve"> </w:t>
      </w:r>
      <w:r>
        <w:rPr>
          <w:spacing w:val="-6"/>
        </w:rPr>
        <w:t>we</w:t>
      </w:r>
      <w:r>
        <w:rPr>
          <w:spacing w:val="-9"/>
        </w:rPr>
        <w:t xml:space="preserve"> </w:t>
      </w:r>
      <w:r>
        <w:rPr>
          <w:spacing w:val="-6"/>
        </w:rPr>
        <w:t>examined</w:t>
      </w:r>
      <w:r>
        <w:rPr>
          <w:spacing w:val="-9"/>
        </w:rPr>
        <w:t xml:space="preserve"> </w:t>
      </w:r>
      <w:r>
        <w:rPr>
          <w:spacing w:val="-6"/>
        </w:rPr>
        <w:t xml:space="preserve">percentile, </w:t>
      </w:r>
      <w:r>
        <w:t>basic,</w:t>
      </w:r>
      <w:r>
        <w:rPr>
          <w:spacing w:val="-10"/>
        </w:rPr>
        <w:t xml:space="preserve"> </w:t>
      </w:r>
      <w:r>
        <w:t>studentized,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bias-corrected-and-accelerated</w:t>
      </w:r>
      <w:r>
        <w:rPr>
          <w:spacing w:val="-9"/>
        </w:rPr>
        <w:t xml:space="preserve"> </w:t>
      </w:r>
      <w:r>
        <w:t>bootstrap</w:t>
      </w:r>
      <w:r>
        <w:rPr>
          <w:spacing w:val="-10"/>
        </w:rPr>
        <w:t xml:space="preserve"> </w:t>
      </w:r>
      <w:r>
        <w:t>CIs</w:t>
      </w:r>
      <w:r>
        <w:rPr>
          <w:spacing w:val="-9"/>
        </w:rPr>
        <w:t xml:space="preserve"> </w:t>
      </w:r>
      <w:r>
        <w:t>based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the</w:t>
      </w:r>
    </w:p>
    <w:p w14:paraId="537415F4" w14:textId="77777777" w:rsidR="001172AA" w:rsidRDefault="00000000">
      <w:pPr>
        <w:pStyle w:val="BodyText"/>
        <w:spacing w:line="355" w:lineRule="auto"/>
        <w:ind w:left="360"/>
      </w:pPr>
      <w:r>
        <w:rPr>
          <w:spacing w:val="-4"/>
        </w:rPr>
        <w:t>non-parametric</w:t>
      </w:r>
      <w:r>
        <w:rPr>
          <w:spacing w:val="-6"/>
        </w:rPr>
        <w:t xml:space="preserve"> </w:t>
      </w:r>
      <w:r>
        <w:rPr>
          <w:spacing w:val="-4"/>
        </w:rPr>
        <w:t>two-stage</w:t>
      </w:r>
      <w:r>
        <w:rPr>
          <w:spacing w:val="-6"/>
        </w:rPr>
        <w:t xml:space="preserve"> </w:t>
      </w:r>
      <w:r>
        <w:rPr>
          <w:spacing w:val="-4"/>
        </w:rPr>
        <w:t>bootstrap,</w:t>
      </w:r>
      <w:r>
        <w:rPr>
          <w:spacing w:val="-6"/>
        </w:rPr>
        <w:t xml:space="preserve"> </w:t>
      </w:r>
      <w:r>
        <w:rPr>
          <w:spacing w:val="-4"/>
        </w:rPr>
        <w:t>clustered</w:t>
      </w:r>
      <w:r>
        <w:rPr>
          <w:spacing w:val="-6"/>
        </w:rPr>
        <w:t xml:space="preserve"> </w:t>
      </w:r>
      <w:r>
        <w:rPr>
          <w:spacing w:val="-4"/>
        </w:rPr>
        <w:t>bootstrap,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fractional</w:t>
      </w:r>
      <w:r>
        <w:rPr>
          <w:spacing w:val="-6"/>
        </w:rPr>
        <w:t xml:space="preserve"> </w:t>
      </w:r>
      <w:r>
        <w:rPr>
          <w:spacing w:val="-4"/>
        </w:rPr>
        <w:t>random</w:t>
      </w:r>
      <w:r>
        <w:rPr>
          <w:spacing w:val="-6"/>
        </w:rPr>
        <w:t xml:space="preserve"> </w:t>
      </w:r>
      <w:r>
        <w:rPr>
          <w:spacing w:val="-4"/>
        </w:rPr>
        <w:t xml:space="preserve">weight </w:t>
      </w:r>
      <w:r>
        <w:t>bootstrap as described in Online Appendix C.</w:t>
      </w:r>
    </w:p>
    <w:p w14:paraId="277B209C" w14:textId="77777777" w:rsidR="001172AA" w:rsidRDefault="00000000">
      <w:pPr>
        <w:pStyle w:val="BodyText"/>
        <w:spacing w:before="229" w:line="355" w:lineRule="auto"/>
        <w:ind w:left="351" w:right="325" w:firstLine="728"/>
      </w:pPr>
      <w:r>
        <w:rPr>
          <w:noProof/>
        </w:rPr>
        <mc:AlternateContent>
          <mc:Choice Requires="wps">
            <w:drawing>
              <wp:anchor distT="0" distB="0" distL="0" distR="0" simplePos="0" relativeHeight="15777280" behindDoc="0" locked="0" layoutInCell="1" allowOverlap="1" wp14:anchorId="4F0C99EC" wp14:editId="3179E4ED">
                <wp:simplePos x="0" y="0"/>
                <wp:positionH relativeFrom="page">
                  <wp:posOffset>914400</wp:posOffset>
                </wp:positionH>
                <wp:positionV relativeFrom="paragraph">
                  <wp:posOffset>3470654</wp:posOffset>
                </wp:positionV>
                <wp:extent cx="457200" cy="127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81DF51" id="Graphic 109" o:spid="_x0000_s1026" style="position:absolute;margin-left:1in;margin-top:273.3pt;width:36pt;height:.1pt;z-index:1577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PG9DgIAAFgEAAAOAAAAZHJzL2Uyb0RvYy54bWysVMFu2zAMvQ/YPwi6L06CdSmMOMXQoMOA&#10;oivQDDsrshwbk0WNVGLn70fJsZt1t2E+CJT4RD7yUV7f9a0VJ4PUgCvkYjaXwjgNZeMOhfy+e/hw&#10;KwUF5UplwZlCng3Ju837d+vO52YJNdjSoOAgjvLOF7IOwedZRro2raIZeOPYWQG2KvAWD1mJquPo&#10;rc2W8/mnrAMsPYI2RHy6HZxyk+JXldHhW1WRCcIWkrmFtGJa93HNNmuVH1D5utEXGuofWLSqcZx0&#10;CrVVQYkjNn+FahuNQFCFmYY2g6pqtEk1cDWL+ZtqXmrlTaqFm0N+ahP9v7D66fTinzFSJ/8I+idx&#10;R7LOUz554oYumL7CNmKZuOhTF89TF00fhObDjzcrVkYKza7FcpV6nKl8vKqPFL4YSGHU6ZHCIEE5&#10;WqoeLd270UQWMkpok4RBCpYQpWAJ94OEXoV4L3KLpugmHvGohZPZQXKGN7yZ2avXumvUWMhYIkMH&#10;ABsxCTdqMFJitq9Lsy5yWNzcrtJcENimfGisjSQID/t7i+Kk4lSmL1bBEf6AeaSwVVQPuOS6wKy7&#10;iDToEhXaQ3l+RtHxKBeSfh0VGinsV8ezEud+NHA09qOBwd5Deh2pP5xz1/9Q6EVMX8jAsj7BOIkq&#10;HyWLpU/YeNPB52OAqol6pgEaGF02PL6pwMtTi+/jep9Qrz+EzW8AAAD//wMAUEsDBBQABgAIAAAA&#10;IQDqIRp23wAAAAsBAAAPAAAAZHJzL2Rvd25yZXYueG1sTI9BT8JAEIXvJv6HzZh4ky2kNqR2S4SE&#10;qBfAVu9Ld2gbu7NNd4Hqr3f0Asf35uXN97LFaDtxwsG3jhRMJxEIpMqZlmoFH+X6YQ7CB01Gd45Q&#10;wTd6WOS3N5lOjTvTO56KUAsuIZ9qBU0IfSqlrxq02k9cj8S3gxusDiyHWppBn7ncdnIWRYm0uiX+&#10;0OgeVw1WX8XRKvgswlvVmlJutoft60uxLpeb3Y9S93fj8xOIgGO4hOEPn9EhZ6a9O5LxomMdx7wl&#10;KHiMkwQEJ2bThJ39vzMHmWfyekP+CwAA//8DAFBLAQItABQABgAIAAAAIQC2gziS/gAAAOEBAAAT&#10;AAAAAAAAAAAAAAAAAAAAAABbQ29udGVudF9UeXBlc10ueG1sUEsBAi0AFAAGAAgAAAAhADj9If/W&#10;AAAAlAEAAAsAAAAAAAAAAAAAAAAALwEAAF9yZWxzLy5yZWxzUEsBAi0AFAAGAAgAAAAhAPaE8b0O&#10;AgAAWAQAAA4AAAAAAAAAAAAAAAAALgIAAGRycy9lMm9Eb2MueG1sUEsBAi0AFAAGAAgAAAAhAOoh&#10;GnbfAAAACwEAAA8AAAAAAAAAAAAAAAAAaAQAAGRycy9kb3ducmV2LnhtbFBLBQYAAAAABAAEAPMA&#10;AAB0BQAAAAA=&#10;" path="m,l457200,e" filled="f" strokeweight=".04408mm">
                <v:path arrowok="t"/>
                <w10:wrap anchorx="page"/>
              </v:shape>
            </w:pict>
          </mc:Fallback>
        </mc:AlternateContent>
      </w:r>
      <w:r>
        <w:t>We</w:t>
      </w:r>
      <w:r>
        <w:rPr>
          <w:spacing w:val="-5"/>
        </w:rPr>
        <w:t xml:space="preserve"> </w:t>
      </w:r>
      <w:r>
        <w:t>compared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step-function</w:t>
      </w:r>
      <w:r>
        <w:rPr>
          <w:spacing w:val="-5"/>
        </w:rPr>
        <w:t xml:space="preserve"> </w:t>
      </w:r>
      <w:r>
        <w:t>PML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ARGL</w:t>
      </w:r>
      <w:r>
        <w:rPr>
          <w:spacing w:val="-5"/>
        </w:rPr>
        <w:t xml:space="preserve"> </w:t>
      </w:r>
      <w:r>
        <w:t>estimators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two</w:t>
      </w:r>
      <w:r>
        <w:rPr>
          <w:spacing w:val="-6"/>
        </w:rPr>
        <w:t xml:space="preserve"> </w:t>
      </w:r>
      <w:r>
        <w:t xml:space="preserve">alternative </w:t>
      </w:r>
      <w:r>
        <w:rPr>
          <w:spacing w:val="-2"/>
        </w:rPr>
        <w:t>methods.</w:t>
      </w:r>
      <w:r>
        <w:rPr>
          <w:spacing w:val="19"/>
        </w:rPr>
        <w:t xml:space="preserve"> </w:t>
      </w:r>
      <w:r>
        <w:rPr>
          <w:spacing w:val="-2"/>
        </w:rPr>
        <w:t xml:space="preserve">First, we estimated a summary meta-analysis model without any correction for selective reporting, using the CHE-ISCW working model to account for effect size </w:t>
      </w:r>
      <w:r>
        <w:rPr>
          <w:spacing w:val="-4"/>
        </w:rPr>
        <w:t>dependency.</w:t>
      </w:r>
      <w:r>
        <w:rPr>
          <w:rFonts w:ascii="Cambria" w:hAnsi="Cambria"/>
          <w:spacing w:val="-4"/>
          <w:position w:val="9"/>
          <w:sz w:val="16"/>
        </w:rPr>
        <w:t>50</w:t>
      </w:r>
      <w:r>
        <w:rPr>
          <w:rFonts w:ascii="Cambria" w:hAnsi="Cambria"/>
          <w:spacing w:val="21"/>
          <w:position w:val="9"/>
          <w:sz w:val="16"/>
        </w:rPr>
        <w:t xml:space="preserve"> </w:t>
      </w:r>
      <w:r>
        <w:rPr>
          <w:spacing w:val="-4"/>
        </w:rPr>
        <w:t>We</w:t>
      </w:r>
      <w:r>
        <w:rPr>
          <w:spacing w:val="-9"/>
        </w:rPr>
        <w:t xml:space="preserve"> </w:t>
      </w:r>
      <w:r>
        <w:rPr>
          <w:spacing w:val="-4"/>
        </w:rPr>
        <w:t>estimated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variance</w:t>
      </w:r>
      <w:r>
        <w:rPr>
          <w:spacing w:val="-9"/>
        </w:rPr>
        <w:t xml:space="preserve"> </w:t>
      </w:r>
      <w:r>
        <w:rPr>
          <w:spacing w:val="-4"/>
        </w:rPr>
        <w:t>components</w:t>
      </w:r>
      <w:r>
        <w:rPr>
          <w:spacing w:val="-9"/>
        </w:rPr>
        <w:t xml:space="preserve"> </w:t>
      </w:r>
      <w:r>
        <w:rPr>
          <w:spacing w:val="-4"/>
        </w:rPr>
        <w:t>using</w:t>
      </w:r>
      <w:r>
        <w:rPr>
          <w:spacing w:val="-9"/>
        </w:rPr>
        <w:t xml:space="preserve"> </w:t>
      </w:r>
      <w:r>
        <w:rPr>
          <w:spacing w:val="-4"/>
        </w:rPr>
        <w:t>restricted</w:t>
      </w:r>
      <w:r>
        <w:rPr>
          <w:spacing w:val="-10"/>
        </w:rPr>
        <w:t xml:space="preserve"> </w:t>
      </w:r>
      <w:r>
        <w:rPr>
          <w:spacing w:val="-4"/>
        </w:rPr>
        <w:t>maximum</w:t>
      </w:r>
      <w:r>
        <w:rPr>
          <w:spacing w:val="-10"/>
        </w:rPr>
        <w:t xml:space="preserve"> </w:t>
      </w:r>
      <w:r>
        <w:rPr>
          <w:spacing w:val="-4"/>
        </w:rPr>
        <w:t>likelihood and</w:t>
      </w:r>
      <w:r>
        <w:rPr>
          <w:spacing w:val="-5"/>
        </w:rPr>
        <w:t xml:space="preserve"> </w:t>
      </w:r>
      <w:r>
        <w:rPr>
          <w:spacing w:val="-4"/>
        </w:rPr>
        <w:t>assumed</w:t>
      </w:r>
      <w:r>
        <w:rPr>
          <w:spacing w:val="-5"/>
        </w:rPr>
        <w:t xml:space="preserve"> </w:t>
      </w:r>
      <w:r>
        <w:rPr>
          <w:spacing w:val="-4"/>
        </w:rPr>
        <w:t>a</w:t>
      </w:r>
      <w:r>
        <w:rPr>
          <w:spacing w:val="-6"/>
        </w:rPr>
        <w:t xml:space="preserve"> </w:t>
      </w:r>
      <w:r>
        <w:rPr>
          <w:spacing w:val="-4"/>
        </w:rPr>
        <w:t>sampling</w:t>
      </w:r>
      <w:r>
        <w:rPr>
          <w:spacing w:val="-6"/>
        </w:rPr>
        <w:t xml:space="preserve"> </w:t>
      </w:r>
      <w:r>
        <w:rPr>
          <w:spacing w:val="-4"/>
        </w:rPr>
        <w:t>correlation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0.8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6"/>
        </w:rPr>
        <w:t xml:space="preserve"> </w:t>
      </w:r>
      <w:r>
        <w:rPr>
          <w:spacing w:val="-4"/>
        </w:rPr>
        <w:t>all</w:t>
      </w:r>
      <w:r>
        <w:rPr>
          <w:spacing w:val="-5"/>
        </w:rPr>
        <w:t xml:space="preserve"> </w:t>
      </w:r>
      <w:r>
        <w:rPr>
          <w:spacing w:val="-4"/>
        </w:rPr>
        <w:t>pairs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effect</w:t>
      </w:r>
      <w:r>
        <w:rPr>
          <w:spacing w:val="-6"/>
        </w:rPr>
        <w:t xml:space="preserve"> </w:t>
      </w:r>
      <w:r>
        <w:rPr>
          <w:spacing w:val="-4"/>
        </w:rPr>
        <w:t>size</w:t>
      </w:r>
      <w:r>
        <w:rPr>
          <w:spacing w:val="-5"/>
        </w:rPr>
        <w:t xml:space="preserve"> </w:t>
      </w:r>
      <w:r>
        <w:rPr>
          <w:spacing w:val="-4"/>
        </w:rPr>
        <w:t>estimates</w:t>
      </w:r>
      <w:r>
        <w:rPr>
          <w:spacing w:val="-5"/>
        </w:rPr>
        <w:t xml:space="preserve"> </w:t>
      </w:r>
      <w:r>
        <w:rPr>
          <w:spacing w:val="-4"/>
        </w:rPr>
        <w:t>from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same study, which leads to a</w:t>
      </w:r>
      <w:r>
        <w:rPr>
          <w:spacing w:val="-5"/>
        </w:rPr>
        <w:t xml:space="preserve"> </w:t>
      </w:r>
      <w:r>
        <w:rPr>
          <w:spacing w:val="-4"/>
        </w:rPr>
        <w:t>degree of mis-specification</w:t>
      </w:r>
      <w:r>
        <w:rPr>
          <w:spacing w:val="-5"/>
        </w:rPr>
        <w:t xml:space="preserve"> </w:t>
      </w:r>
      <w:r>
        <w:rPr>
          <w:spacing w:val="-4"/>
        </w:rPr>
        <w:t>when</w:t>
      </w:r>
      <w:r>
        <w:rPr>
          <w:spacing w:val="-5"/>
        </w:rPr>
        <w:t xml:space="preserve"> </w:t>
      </w:r>
      <w:r>
        <w:rPr>
          <w:spacing w:val="-4"/>
        </w:rPr>
        <w:t>the average correlation used</w:t>
      </w:r>
      <w:r>
        <w:rPr>
          <w:spacing w:val="-5"/>
        </w:rPr>
        <w:t xml:space="preserve"> </w:t>
      </w:r>
      <w:r>
        <w:rPr>
          <w:spacing w:val="-4"/>
        </w:rPr>
        <w:t>in</w:t>
      </w:r>
      <w:r>
        <w:rPr>
          <w:spacing w:val="-5"/>
        </w:rPr>
        <w:t xml:space="preserve"> </w:t>
      </w:r>
      <w:r>
        <w:rPr>
          <w:spacing w:val="-4"/>
        </w:rPr>
        <w:t xml:space="preserve">the </w:t>
      </w:r>
      <w:r>
        <w:rPr>
          <w:spacing w:val="-6"/>
        </w:rPr>
        <w:t>data-generating process differs from 0.80.</w:t>
      </w:r>
      <w:r>
        <w:rPr>
          <w:spacing w:val="17"/>
        </w:rPr>
        <w:t xml:space="preserve"> </w:t>
      </w:r>
      <w:r>
        <w:rPr>
          <w:spacing w:val="-6"/>
        </w:rPr>
        <w:t xml:space="preserve">This assumption aligns with the default correlation </w:t>
      </w:r>
      <w:r>
        <w:rPr>
          <w:spacing w:val="-4"/>
        </w:rPr>
        <w:t>structure</w:t>
      </w:r>
      <w:r>
        <w:rPr>
          <w:spacing w:val="-10"/>
        </w:rPr>
        <w:t xml:space="preserve"> </w:t>
      </w:r>
      <w:r>
        <w:rPr>
          <w:spacing w:val="-4"/>
        </w:rPr>
        <w:t>used</w:t>
      </w:r>
      <w:r>
        <w:rPr>
          <w:spacing w:val="-10"/>
        </w:rPr>
        <w:t xml:space="preserve"> </w:t>
      </w:r>
      <w:r>
        <w:rPr>
          <w:spacing w:val="-4"/>
        </w:rPr>
        <w:t>by</w:t>
      </w:r>
      <w:r>
        <w:rPr>
          <w:spacing w:val="-8"/>
        </w:rPr>
        <w:t xml:space="preserve"> </w:t>
      </w:r>
      <w:r>
        <w:rPr>
          <w:spacing w:val="-4"/>
        </w:rPr>
        <w:t>robumeta</w:t>
      </w:r>
      <w:r>
        <w:rPr>
          <w:rFonts w:ascii="Cambria" w:hAnsi="Cambria"/>
          <w:spacing w:val="-4"/>
          <w:position w:val="9"/>
          <w:sz w:val="16"/>
        </w:rPr>
        <w:t>90</w:t>
      </w:r>
      <w:r>
        <w:rPr>
          <w:spacing w:val="-4"/>
        </w:rPr>
        <w:t>,</w:t>
      </w:r>
      <w:r>
        <w:rPr>
          <w:spacing w:val="-10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widely</w:t>
      </w:r>
      <w:r>
        <w:rPr>
          <w:spacing w:val="-9"/>
        </w:rPr>
        <w:t xml:space="preserve"> </w:t>
      </w:r>
      <w:r>
        <w:rPr>
          <w:spacing w:val="-4"/>
        </w:rPr>
        <w:t>used</w:t>
      </w:r>
      <w:r>
        <w:rPr>
          <w:spacing w:val="-9"/>
        </w:rPr>
        <w:t xml:space="preserve"> </w:t>
      </w:r>
      <w:r>
        <w:rPr>
          <w:spacing w:val="-4"/>
        </w:rPr>
        <w:t>R</w:t>
      </w:r>
      <w:r>
        <w:rPr>
          <w:spacing w:val="-10"/>
        </w:rPr>
        <w:t xml:space="preserve"> </w:t>
      </w:r>
      <w:r>
        <w:rPr>
          <w:spacing w:val="-4"/>
        </w:rPr>
        <w:t>package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9"/>
        </w:rPr>
        <w:t xml:space="preserve"> </w:t>
      </w:r>
      <w:r>
        <w:rPr>
          <w:spacing w:val="-4"/>
        </w:rPr>
        <w:t>meta-analysis</w:t>
      </w:r>
      <w:r>
        <w:rPr>
          <w:spacing w:val="-10"/>
        </w:rPr>
        <w:t xml:space="preserve"> </w:t>
      </w:r>
      <w:r>
        <w:rPr>
          <w:spacing w:val="-4"/>
        </w:rPr>
        <w:t>with</w:t>
      </w:r>
      <w:r>
        <w:rPr>
          <w:spacing w:val="-9"/>
        </w:rPr>
        <w:t xml:space="preserve"> </w:t>
      </w:r>
      <w:r>
        <w:rPr>
          <w:spacing w:val="-4"/>
        </w:rPr>
        <w:t>RVE.</w:t>
      </w:r>
      <w:r>
        <w:rPr>
          <w:spacing w:val="-9"/>
        </w:rPr>
        <w:t xml:space="preserve"> </w:t>
      </w:r>
      <w:r>
        <w:rPr>
          <w:spacing w:val="-4"/>
        </w:rPr>
        <w:t xml:space="preserve">Second, </w:t>
      </w:r>
      <w:r>
        <w:t>we implemented a variation of the PET/PEESE estimator, adapted to accommodate dependent</w:t>
      </w:r>
      <w:r>
        <w:rPr>
          <w:spacing w:val="-10"/>
        </w:rPr>
        <w:t xml:space="preserve"> </w:t>
      </w:r>
      <w:r>
        <w:t>effect</w:t>
      </w:r>
      <w:r>
        <w:rPr>
          <w:spacing w:val="-10"/>
        </w:rPr>
        <w:t xml:space="preserve"> </w:t>
      </w:r>
      <w:r>
        <w:t>sizes.</w:t>
      </w:r>
      <w:r>
        <w:rPr>
          <w:rFonts w:ascii="Cambria" w:hAnsi="Cambria"/>
          <w:position w:val="9"/>
          <w:sz w:val="16"/>
        </w:rPr>
        <w:t>∗</w:t>
      </w:r>
      <w:r>
        <w:rPr>
          <w:rFonts w:ascii="Cambria" w:hAnsi="Cambria"/>
          <w:spacing w:val="38"/>
          <w:position w:val="9"/>
          <w:sz w:val="16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combined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estimators</w:t>
      </w:r>
      <w:r>
        <w:rPr>
          <w:spacing w:val="-9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t>using</w:t>
      </w:r>
      <w:r>
        <w:rPr>
          <w:spacing w:val="-9"/>
        </w:rPr>
        <w:t xml:space="preserve"> </w:t>
      </w:r>
      <w:r>
        <w:t>PEESE</w:t>
      </w:r>
      <w:r>
        <w:rPr>
          <w:spacing w:val="-10"/>
        </w:rPr>
        <w:t xml:space="preserve"> </w:t>
      </w:r>
      <w:r>
        <w:t>if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PET</w:t>
      </w:r>
      <w:r>
        <w:rPr>
          <w:spacing w:val="-10"/>
        </w:rPr>
        <w:t xml:space="preserve"> </w:t>
      </w:r>
      <w:r>
        <w:t xml:space="preserve">estimator is statistically distinct from zero at an </w:t>
      </w:r>
      <w:r>
        <w:rPr>
          <w:rFonts w:ascii="Times New Roman" w:hAnsi="Times New Roman"/>
          <w:i/>
        </w:rPr>
        <w:t>α</w:t>
      </w:r>
      <w:r>
        <w:t>-level of 0.10, and otherwise using PET.</w:t>
      </w:r>
      <w:r>
        <w:rPr>
          <w:rFonts w:ascii="Cambria" w:hAnsi="Cambria"/>
          <w:position w:val="9"/>
          <w:sz w:val="16"/>
        </w:rPr>
        <w:t>18</w:t>
      </w:r>
      <w:r>
        <w:rPr>
          <w:rFonts w:ascii="Cambria" w:hAnsi="Cambria"/>
          <w:spacing w:val="35"/>
          <w:position w:val="9"/>
          <w:sz w:val="16"/>
        </w:rPr>
        <w:t xml:space="preserve"> </w:t>
      </w:r>
      <w:r>
        <w:t>For the</w:t>
      </w:r>
    </w:p>
    <w:p w14:paraId="399EDAE3" w14:textId="77777777" w:rsidR="001172AA" w:rsidRDefault="00000000">
      <w:pPr>
        <w:spacing w:before="127"/>
        <w:ind w:left="360"/>
        <w:rPr>
          <w:sz w:val="20"/>
        </w:rPr>
      </w:pPr>
      <w:r>
        <w:rPr>
          <w:rFonts w:ascii="Cambria" w:hAnsi="Cambria"/>
          <w:position w:val="7"/>
          <w:sz w:val="14"/>
        </w:rPr>
        <w:t>∗</w:t>
      </w:r>
      <w:r>
        <w:rPr>
          <w:rFonts w:ascii="Cambria" w:hAnsi="Cambria"/>
          <w:spacing w:val="27"/>
          <w:position w:val="7"/>
          <w:sz w:val="14"/>
        </w:rPr>
        <w:t xml:space="preserve"> </w:t>
      </w:r>
      <w:r>
        <w:rPr>
          <w:sz w:val="20"/>
        </w:rPr>
        <w:t>The</w:t>
      </w:r>
      <w:r>
        <w:rPr>
          <w:spacing w:val="6"/>
          <w:sz w:val="20"/>
        </w:rPr>
        <w:t xml:space="preserve"> </w:t>
      </w:r>
      <w:r>
        <w:rPr>
          <w:sz w:val="20"/>
        </w:rPr>
        <w:t>PET</w:t>
      </w:r>
      <w:r>
        <w:rPr>
          <w:spacing w:val="6"/>
          <w:sz w:val="20"/>
        </w:rPr>
        <w:t xml:space="preserve"> </w:t>
      </w:r>
      <w:r>
        <w:rPr>
          <w:sz w:val="20"/>
        </w:rPr>
        <w:t>estimator</w:t>
      </w:r>
      <w:r>
        <w:rPr>
          <w:spacing w:val="7"/>
          <w:sz w:val="20"/>
        </w:rPr>
        <w:t xml:space="preserve"> </w:t>
      </w:r>
      <w:r>
        <w:rPr>
          <w:sz w:val="20"/>
        </w:rPr>
        <w:t>is</w:t>
      </w:r>
      <w:r>
        <w:rPr>
          <w:spacing w:val="6"/>
          <w:sz w:val="20"/>
        </w:rPr>
        <w:t xml:space="preserve"> </w:t>
      </w:r>
      <w:r>
        <w:rPr>
          <w:sz w:val="20"/>
        </w:rPr>
        <w:t>based</w:t>
      </w:r>
      <w:r>
        <w:rPr>
          <w:spacing w:val="6"/>
          <w:sz w:val="20"/>
        </w:rPr>
        <w:t xml:space="preserve"> </w:t>
      </w:r>
      <w:r>
        <w:rPr>
          <w:sz w:val="20"/>
        </w:rPr>
        <w:t>on</w:t>
      </w:r>
      <w:r>
        <w:rPr>
          <w:spacing w:val="7"/>
          <w:sz w:val="20"/>
        </w:rPr>
        <w:t xml:space="preserve"> </w:t>
      </w:r>
      <w:r>
        <w:rPr>
          <w:sz w:val="20"/>
        </w:rPr>
        <w:t>the</w:t>
      </w:r>
      <w:r>
        <w:rPr>
          <w:spacing w:val="6"/>
          <w:sz w:val="20"/>
        </w:rPr>
        <w:t xml:space="preserve"> </w:t>
      </w:r>
      <w:r>
        <w:rPr>
          <w:sz w:val="20"/>
        </w:rPr>
        <w:t>working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model</w:t>
      </w:r>
    </w:p>
    <w:p w14:paraId="1E40049E" w14:textId="77777777" w:rsidR="001172AA" w:rsidRDefault="001172AA">
      <w:pPr>
        <w:rPr>
          <w:sz w:val="20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18FDE62F" w14:textId="77777777" w:rsidR="001172AA" w:rsidRDefault="00000000">
      <w:pPr>
        <w:tabs>
          <w:tab w:val="left" w:pos="374"/>
        </w:tabs>
        <w:spacing w:before="118" w:line="185" w:lineRule="exact"/>
        <w:jc w:val="right"/>
        <w:rPr>
          <w:rFonts w:ascii="Arial" w:hAnsi="Arial"/>
          <w:i/>
          <w:sz w:val="20"/>
        </w:rPr>
      </w:pPr>
      <w:r>
        <w:rPr>
          <w:rFonts w:ascii="Arial" w:hAnsi="Arial"/>
          <w:i/>
          <w:noProof/>
          <w:sz w:val="20"/>
        </w:rPr>
        <mc:AlternateContent>
          <mc:Choice Requires="wps">
            <w:drawing>
              <wp:anchor distT="0" distB="0" distL="0" distR="0" simplePos="0" relativeHeight="15778816" behindDoc="0" locked="0" layoutInCell="1" allowOverlap="1" wp14:anchorId="2C502B0B" wp14:editId="1A9021C3">
                <wp:simplePos x="0" y="0"/>
                <wp:positionH relativeFrom="page">
                  <wp:posOffset>3991876</wp:posOffset>
                </wp:positionH>
                <wp:positionV relativeFrom="paragraph">
                  <wp:posOffset>192474</wp:posOffset>
                </wp:positionV>
                <wp:extent cx="127000" cy="469900"/>
                <wp:effectExtent l="0" t="0" r="0" b="0"/>
                <wp:wrapNone/>
                <wp:docPr id="110" name="Textbox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7000" cy="469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797991" w14:textId="77777777" w:rsidR="001172AA" w:rsidRDefault="00000000">
                            <w:pPr>
                              <w:spacing w:line="192" w:lineRule="exact"/>
                              <w:rPr>
                                <w:rFonts w:ascii="Arial"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spacing w:val="-10"/>
                                <w:w w:val="355"/>
                                <w:sz w:val="20"/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502B0B" id="Textbox 110" o:spid="_x0000_s1106" type="#_x0000_t202" style="position:absolute;left:0;text-align:left;margin-left:314.3pt;margin-top:15.15pt;width:10pt;height:37pt;z-index:1577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da3lQEAACIDAAAOAAAAZHJzL2Uyb0RvYy54bWysUsFuEzEQvSP1Hyzfm91GqLSrbCqgKkKq&#10;AKnwAY7XzlqsPe6Mk938PWNnkyC4IS7jsWf8/N4brx4mP4i9QXIQWnmzqKUwQUPnwraVP74/Xd9J&#10;QUmFTg0QTCsPhuTD+urNaoyNWUIPQ2dQMEigZoyt7FOKTVWR7o1XtIBoAhctoFeJt7itOlQjo/uh&#10;Wtb1bTUCdhFBGyI+fTwW5brgW2t0+motmSSGVjK3VCKWuMmxWq9Us0UVe6dnGuofWHjlAj96hnpU&#10;SYkdur+gvNMIBDYtNPgKrHXaFA2s5qb+Q81Lr6IpWtgcimeb6P/B6i/7l/gNRZo+wMQDLCIoPoP+&#10;SexNNUZq5p7sKTXE3VnoZNHnlSUIvsjeHs5+mikJndGW7+qaK5pLb2/v7znPmJfLESl9MuBFTlqJ&#10;PK5CQO2fKR1bTy0zl+PzmUiaNpNwXSvvCmo+2kB3YC0jj7OV9LpTaKQYPgf2K8/+lOAp2ZwSTMNH&#10;KD8kSwrwfpfAusLggjsz4EEUDfOnyZP+fV+6Ll97/QsAAP//AwBQSwMEFAAGAAgAAAAhAOVzbf7e&#10;AAAACgEAAA8AAABkcnMvZG93bnJldi54bWxMj8FOwzAMhu9IvENkJG4sYZ2iUZpOE4ITEqIrB45p&#10;47XRGqc02VbenuzEjrY//f7+YjO7gZ1wCtaTgseFAIbUemOpU/BVvz2sgYWoyejBEyr4xQCb8vam&#10;0LnxZ6rwtIsdSyEUcq2gj3HMOQ9tj06HhR+R0m3vJ6djGqeOm0mfU7gb+FIIyZ22lD70esSXHtvD&#10;7ugUbL+perU/H81nta9sXT8JepcHpe7v5u0zsIhz/Ifhop/UoUxOjT+SCWxQIJdrmVAFmciAJUCu&#10;LosmkWKVAS8Lfl2h/AMAAP//AwBQSwECLQAUAAYACAAAACEAtoM4kv4AAADhAQAAEwAAAAAAAAAA&#10;AAAAAAAAAAAAW0NvbnRlbnRfVHlwZXNdLnhtbFBLAQItABQABgAIAAAAIQA4/SH/1gAAAJQBAAAL&#10;AAAAAAAAAAAAAAAAAC8BAABfcmVscy8ucmVsc1BLAQItABQABgAIAAAAIQBx1da3lQEAACIDAAAO&#10;AAAAAAAAAAAAAAAAAC4CAABkcnMvZTJvRG9jLnhtbFBLAQItABQABgAIAAAAIQDlc23+3gAAAAoB&#10;AAAPAAAAAAAAAAAAAAAAAO8DAABkcnMvZG93bnJldi54bWxQSwUGAAAAAAQABADzAAAA+gQAAAAA&#10;" filled="f" stroked="f">
                <v:textbox inset="0,0,0,0">
                  <w:txbxContent>
                    <w:p w14:paraId="7F797991" w14:textId="77777777" w:rsidR="001172AA" w:rsidRDefault="00000000">
                      <w:pPr>
                        <w:spacing w:line="192" w:lineRule="exact"/>
                        <w:rPr>
                          <w:rFonts w:ascii="Arial"/>
                          <w:sz w:val="20"/>
                        </w:rPr>
                      </w:pPr>
                      <w:r>
                        <w:rPr>
                          <w:rFonts w:ascii="Arial"/>
                          <w:spacing w:val="-10"/>
                          <w:w w:val="355"/>
                          <w:sz w:val="20"/>
                        </w:rPr>
                        <w:t>I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  <w:w w:val="145"/>
          <w:sz w:val="20"/>
        </w:rPr>
        <w:t>=</w:t>
      </w:r>
      <w:r>
        <w:rPr>
          <w:sz w:val="20"/>
        </w:rPr>
        <w:tab/>
      </w:r>
      <w:r>
        <w:rPr>
          <w:w w:val="145"/>
          <w:sz w:val="20"/>
        </w:rPr>
        <w:t>+</w:t>
      </w:r>
      <w:r>
        <w:rPr>
          <w:spacing w:val="-29"/>
          <w:w w:val="145"/>
          <w:sz w:val="20"/>
        </w:rPr>
        <w:t xml:space="preserve"> </w:t>
      </w:r>
      <w:r>
        <w:rPr>
          <w:rFonts w:ascii="Arial" w:hAnsi="Arial"/>
          <w:i/>
          <w:w w:val="105"/>
          <w:sz w:val="20"/>
        </w:rPr>
        <w:t>β</w:t>
      </w:r>
      <w:r>
        <w:rPr>
          <w:rFonts w:ascii="Arial" w:hAnsi="Arial"/>
          <w:i/>
          <w:spacing w:val="-4"/>
          <w:w w:val="105"/>
          <w:sz w:val="20"/>
        </w:rPr>
        <w:t xml:space="preserve"> </w:t>
      </w:r>
      <w:r>
        <w:rPr>
          <w:rFonts w:ascii="Cambria" w:hAnsi="Cambria"/>
          <w:w w:val="145"/>
          <w:sz w:val="20"/>
        </w:rPr>
        <w:t>×</w:t>
      </w:r>
      <w:r>
        <w:rPr>
          <w:rFonts w:ascii="Cambria" w:hAnsi="Cambria"/>
          <w:spacing w:val="4"/>
          <w:w w:val="145"/>
          <w:sz w:val="20"/>
        </w:rPr>
        <w:t xml:space="preserve"> </w:t>
      </w:r>
      <w:r>
        <w:rPr>
          <w:spacing w:val="13"/>
          <w:w w:val="145"/>
          <w:position w:val="13"/>
          <w:sz w:val="20"/>
          <w:u w:val="single"/>
        </w:rPr>
        <w:t xml:space="preserve">  </w:t>
      </w:r>
      <w:r>
        <w:rPr>
          <w:w w:val="105"/>
          <w:position w:val="13"/>
          <w:sz w:val="20"/>
          <w:u w:val="single"/>
        </w:rPr>
        <w:t>2</w:t>
      </w:r>
      <w:r>
        <w:rPr>
          <w:spacing w:val="33"/>
          <w:w w:val="105"/>
          <w:position w:val="13"/>
          <w:sz w:val="20"/>
          <w:u w:val="single"/>
        </w:rPr>
        <w:t xml:space="preserve">  </w:t>
      </w:r>
      <w:r>
        <w:rPr>
          <w:spacing w:val="15"/>
          <w:w w:val="105"/>
          <w:position w:val="13"/>
          <w:sz w:val="20"/>
        </w:rPr>
        <w:t xml:space="preserve"> </w:t>
      </w:r>
      <w:r>
        <w:rPr>
          <w:w w:val="145"/>
          <w:sz w:val="20"/>
        </w:rPr>
        <w:t>+</w:t>
      </w:r>
      <w:r>
        <w:rPr>
          <w:spacing w:val="-28"/>
          <w:w w:val="145"/>
          <w:sz w:val="20"/>
        </w:rPr>
        <w:t xml:space="preserve"> </w:t>
      </w:r>
      <w:r>
        <w:rPr>
          <w:rFonts w:ascii="Arial" w:hAnsi="Arial"/>
          <w:i/>
          <w:spacing w:val="-10"/>
          <w:w w:val="105"/>
          <w:sz w:val="20"/>
        </w:rPr>
        <w:t>e</w:t>
      </w:r>
    </w:p>
    <w:p w14:paraId="5F74692C" w14:textId="77777777" w:rsidR="001172AA" w:rsidRDefault="00000000">
      <w:pPr>
        <w:pStyle w:val="BodyText"/>
        <w:spacing w:before="18"/>
        <w:rPr>
          <w:rFonts w:ascii="Arial"/>
          <w:i/>
          <w:sz w:val="20"/>
        </w:rPr>
      </w:pPr>
      <w:r>
        <w:br w:type="column"/>
      </w:r>
    </w:p>
    <w:p w14:paraId="0FF39D7F" w14:textId="77777777" w:rsidR="001172AA" w:rsidRDefault="00000000">
      <w:pPr>
        <w:spacing w:line="55" w:lineRule="exact"/>
        <w:ind w:right="334"/>
        <w:jc w:val="right"/>
        <w:rPr>
          <w:sz w:val="20"/>
        </w:rPr>
      </w:pPr>
      <w:r>
        <w:rPr>
          <w:spacing w:val="-4"/>
          <w:w w:val="105"/>
          <w:sz w:val="20"/>
        </w:rPr>
        <w:t>(19)</w:t>
      </w:r>
    </w:p>
    <w:p w14:paraId="0FEDC2D1" w14:textId="77777777" w:rsidR="001172AA" w:rsidRDefault="001172AA">
      <w:pPr>
        <w:spacing w:line="55" w:lineRule="exact"/>
        <w:jc w:val="right"/>
        <w:rPr>
          <w:sz w:val="20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num="2" w:space="720" w:equalWidth="0">
            <w:col w:w="6010" w:space="40"/>
            <w:col w:w="4030"/>
          </w:cols>
        </w:sectPr>
      </w:pPr>
    </w:p>
    <w:p w14:paraId="2F578FD0" w14:textId="77777777" w:rsidR="001172AA" w:rsidRDefault="00000000">
      <w:pPr>
        <w:tabs>
          <w:tab w:val="left" w:pos="522"/>
        </w:tabs>
        <w:spacing w:line="202" w:lineRule="exact"/>
        <w:jc w:val="right"/>
        <w:rPr>
          <w:rFonts w:ascii="Arial" w:hAnsi="Arial"/>
          <w:i/>
          <w:sz w:val="20"/>
        </w:rPr>
      </w:pPr>
      <w:r>
        <w:rPr>
          <w:rFonts w:ascii="Arial" w:hAnsi="Arial"/>
          <w:i/>
          <w:noProof/>
          <w:sz w:val="20"/>
        </w:rPr>
        <mc:AlternateContent>
          <mc:Choice Requires="wps">
            <w:drawing>
              <wp:anchor distT="0" distB="0" distL="0" distR="0" simplePos="0" relativeHeight="15777792" behindDoc="0" locked="0" layoutInCell="1" allowOverlap="1" wp14:anchorId="266BE45F" wp14:editId="1424E2A3">
                <wp:simplePos x="0" y="0"/>
                <wp:positionH relativeFrom="page">
                  <wp:posOffset>4118406</wp:posOffset>
                </wp:positionH>
                <wp:positionV relativeFrom="paragraph">
                  <wp:posOffset>92726</wp:posOffset>
                </wp:positionV>
                <wp:extent cx="155575" cy="127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5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5575">
                              <a:moveTo>
                                <a:pt x="0" y="0"/>
                              </a:moveTo>
                              <a:lnTo>
                                <a:pt x="154978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AF132" id="Graphic 111" o:spid="_x0000_s1026" style="position:absolute;margin-left:324.3pt;margin-top:7.3pt;width:12.25pt;height:.1pt;z-index:1577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5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z36FAIAAFgEAAAOAAAAZHJzL2Uyb0RvYy54bWysVE1v2zAMvQ/YfxB0XxwH9bIacYqhQYcB&#10;RVegGXZWZDk2JouaqMTOvx8lfzTrbsN8ECjxiXzko7y561vNzsphA6bg6WLJmTISysYcC/59//Dh&#10;E2fohSmFBqMKflHI77bv3206m6sV1KBL5RgFMZh3tuC19zZPEpS1agUuwCpDzgpcKzxt3TEpnego&#10;equT1XL5MenAldaBVIh0uhucfBvjV5WS/ltVofJMF5y4+bi6uB7Cmmw3Ij86YetGjjTEP7BoRWMo&#10;6RxqJ7xgJ9f8FaptpAOEyi8ktAlUVSNVrIGqSZdvqnmphVWxFmoO2rlN+P/Cyqfzi312gTraR5A/&#10;kTqSdBbz2RM2OGL6yrUBS8RZH7t4mbuoes8kHaZZlq0zziS50tU69jgR+XRVntB/URDDiPMj+kGC&#10;crJEPVmyN5PpSMggoY4Ses5IQscZSXgYJLTCh3uBWzBZN/MIRy2c1R6i07/hTcxevdpco9Ls5nZN&#10;8zuVSNABQEZIQo0ajJiY7OvStAkcsmV2E+cCQTflQ6N1IIHueLjXjp1FmMr4hSoowh8w69DvBNYD&#10;LrpGmDajSIMuQaEDlJdnxzoa5YLjr5NwijP91dCshLmfDDcZh8lwXt9DfB2xP5Rz3/8QzrKQvuCe&#10;ZH2CaRJFPkkWSp+x4aaBzycPVRP0jAM0MBo3NL6xwPGphfdxvY+o1x/C9jcAAAD//wMAUEsDBBQA&#10;BgAIAAAAIQBKSkMu2wAAAAkBAAAPAAAAZHJzL2Rvd25yZXYueG1sTI9BT8MwDIXvSPsPkSdxY8lg&#10;KlVpOk0gLtwYSIhb1nhtReJUSdYVfj3eCU6W/Z7e+1xvZ+/EhDENgTSsVwoEUhvsQJ2G97fnmxJE&#10;yoascYFQwzcm2DaLq9pUNpzpFad97gSHUKqMhj7nsZIytT16k1ZhRGLtGKI3mdfYSRvNmcO9k7dK&#10;FdKbgbihNyM+9th+7U+ee0sbFX2+uJ2frM3H+POh6Enr6+W8ewCRcc5/ZrjgMzo0zHQIJ7JJOA3F&#10;pizYysKGJxuK+7s1iMPlUIJsavn/g+YXAAD//wMAUEsBAi0AFAAGAAgAAAAhALaDOJL+AAAA4QEA&#10;ABMAAAAAAAAAAAAAAAAAAAAAAFtDb250ZW50X1R5cGVzXS54bWxQSwECLQAUAAYACAAAACEAOP0h&#10;/9YAAACUAQAACwAAAAAAAAAAAAAAAAAvAQAAX3JlbHMvLnJlbHNQSwECLQAUAAYACAAAACEAfxM9&#10;+hQCAABYBAAADgAAAAAAAAAAAAAAAAAuAgAAZHJzL2Uyb0RvYy54bWxQSwECLQAUAAYACAAAACEA&#10;SkpDLtsAAAAJAQAADwAAAAAAAAAAAAAAAABuBAAAZHJzL2Rvd25yZXYueG1sUEsFBgAAAAAEAAQA&#10;8wAAAHYFAAAAAA==&#10;" path="m,l154978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i/>
          <w:spacing w:val="-5"/>
          <w:w w:val="125"/>
          <w:sz w:val="20"/>
        </w:rPr>
        <w:t>T</w:t>
      </w:r>
      <w:r>
        <w:rPr>
          <w:rFonts w:ascii="Bookman Old Style" w:hAnsi="Bookman Old Style"/>
          <w:i/>
          <w:spacing w:val="-5"/>
          <w:w w:val="125"/>
          <w:sz w:val="20"/>
          <w:vertAlign w:val="subscript"/>
        </w:rPr>
        <w:t>ij</w:t>
      </w:r>
      <w:r>
        <w:rPr>
          <w:rFonts w:ascii="Bookman Old Style" w:hAnsi="Bookman Old Style"/>
          <w:i/>
          <w:sz w:val="20"/>
        </w:rPr>
        <w:tab/>
      </w:r>
      <w:r>
        <w:rPr>
          <w:rFonts w:ascii="Arial" w:hAnsi="Arial"/>
          <w:i/>
          <w:spacing w:val="-10"/>
          <w:w w:val="125"/>
          <w:sz w:val="20"/>
        </w:rPr>
        <w:t>µ</w:t>
      </w:r>
    </w:p>
    <w:p w14:paraId="4D34E7C4" w14:textId="77777777" w:rsidR="001172AA" w:rsidRDefault="00000000">
      <w:pPr>
        <w:spacing w:before="54" w:line="116" w:lineRule="exact"/>
        <w:ind w:left="1397"/>
        <w:rPr>
          <w:rFonts w:ascii="Bookman Old Style"/>
          <w:i/>
          <w:sz w:val="14"/>
        </w:rPr>
      </w:pPr>
      <w:r>
        <w:br w:type="column"/>
      </w:r>
      <w:r>
        <w:rPr>
          <w:rFonts w:ascii="Bookman Old Style"/>
          <w:i/>
          <w:spacing w:val="-5"/>
          <w:w w:val="155"/>
          <w:sz w:val="14"/>
        </w:rPr>
        <w:t>ij</w:t>
      </w:r>
    </w:p>
    <w:p w14:paraId="01AC35CE" w14:textId="77777777" w:rsidR="001172AA" w:rsidRDefault="00000000">
      <w:pPr>
        <w:spacing w:line="186" w:lineRule="exact"/>
        <w:ind w:left="793"/>
        <w:rPr>
          <w:rFonts w:ascii="Bookman Old Style"/>
          <w:i/>
          <w:sz w:val="20"/>
        </w:rPr>
      </w:pPr>
      <w:r>
        <w:rPr>
          <w:rFonts w:ascii="Arial"/>
          <w:i/>
          <w:spacing w:val="-5"/>
          <w:w w:val="145"/>
          <w:sz w:val="20"/>
        </w:rPr>
        <w:t>N</w:t>
      </w:r>
      <w:r>
        <w:rPr>
          <w:rFonts w:ascii="Bookman Old Style"/>
          <w:i/>
          <w:spacing w:val="-5"/>
          <w:w w:val="145"/>
          <w:sz w:val="20"/>
          <w:vertAlign w:val="subscript"/>
        </w:rPr>
        <w:t>j</w:t>
      </w:r>
    </w:p>
    <w:p w14:paraId="4698CD05" w14:textId="77777777" w:rsidR="001172AA" w:rsidRDefault="001172AA">
      <w:pPr>
        <w:spacing w:line="186" w:lineRule="exact"/>
        <w:rPr>
          <w:rFonts w:ascii="Bookman Old Style"/>
          <w:i/>
          <w:sz w:val="20"/>
        </w:rPr>
        <w:sectPr w:rsidR="001172AA">
          <w:type w:val="continuous"/>
          <w:pgSz w:w="12240" w:h="15840"/>
          <w:pgMar w:top="1240" w:right="1080" w:bottom="280" w:left="1080" w:header="586" w:footer="0" w:gutter="0"/>
          <w:cols w:num="2" w:space="720" w:equalWidth="0">
            <w:col w:w="4573" w:space="40"/>
            <w:col w:w="5467"/>
          </w:cols>
        </w:sectPr>
      </w:pPr>
    </w:p>
    <w:p w14:paraId="6EFE0099" w14:textId="77777777" w:rsidR="001172AA" w:rsidRDefault="00000000">
      <w:pPr>
        <w:pStyle w:val="BodyText"/>
        <w:spacing w:before="185" w:line="355" w:lineRule="auto"/>
        <w:ind w:left="360"/>
        <w:rPr>
          <w:rFonts w:ascii="Cambria"/>
          <w:position w:val="9"/>
          <w:sz w:val="16"/>
        </w:rPr>
      </w:pPr>
      <w:r>
        <w:lastRenderedPageBreak/>
        <w:t>PET/PEESE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CHE-ISCW</w:t>
      </w:r>
      <w:r>
        <w:rPr>
          <w:spacing w:val="-10"/>
        </w:rPr>
        <w:t xml:space="preserve"> </w:t>
      </w:r>
      <w:r>
        <w:t>estimators,</w:t>
      </w:r>
      <w:r>
        <w:rPr>
          <w:spacing w:val="-10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calculated</w:t>
      </w:r>
      <w:r>
        <w:rPr>
          <w:spacing w:val="-10"/>
        </w:rPr>
        <w:t xml:space="preserve"> </w:t>
      </w:r>
      <w:r>
        <w:t>CIs</w:t>
      </w:r>
      <w:r>
        <w:rPr>
          <w:spacing w:val="-9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cluster-robust</w:t>
      </w:r>
      <w:r>
        <w:rPr>
          <w:spacing w:val="-9"/>
        </w:rPr>
        <w:t xml:space="preserve"> </w:t>
      </w:r>
      <w:r>
        <w:t xml:space="preserve">variance </w:t>
      </w:r>
      <w:bookmarkStart w:id="20" w:name="Experimental_design"/>
      <w:bookmarkEnd w:id="20"/>
      <w:r>
        <w:rPr>
          <w:spacing w:val="-4"/>
        </w:rPr>
        <w:t>estimation</w:t>
      </w:r>
      <w:r>
        <w:rPr>
          <w:spacing w:val="-2"/>
        </w:rPr>
        <w:t xml:space="preserve"> </w:t>
      </w:r>
      <w:r>
        <w:rPr>
          <w:spacing w:val="-4"/>
        </w:rPr>
        <w:t>with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CR2</w:t>
      </w:r>
      <w:r>
        <w:rPr>
          <w:spacing w:val="-2"/>
        </w:rPr>
        <w:t xml:space="preserve"> </w:t>
      </w:r>
      <w:r>
        <w:rPr>
          <w:spacing w:val="-4"/>
        </w:rPr>
        <w:t>small-sample</w:t>
      </w:r>
      <w:r>
        <w:rPr>
          <w:spacing w:val="-1"/>
        </w:rPr>
        <w:t xml:space="preserve"> </w:t>
      </w:r>
      <w:r>
        <w:rPr>
          <w:spacing w:val="-4"/>
        </w:rPr>
        <w:t>correction</w:t>
      </w:r>
      <w:r>
        <w:rPr>
          <w:spacing w:val="-1"/>
        </w:rPr>
        <w:t xml:space="preserve"> </w:t>
      </w:r>
      <w:r>
        <w:rPr>
          <w:spacing w:val="-4"/>
        </w:rPr>
        <w:t>and</w:t>
      </w:r>
      <w:r>
        <w:rPr>
          <w:spacing w:val="-2"/>
        </w:rPr>
        <w:t xml:space="preserve"> </w:t>
      </w:r>
      <w:r>
        <w:rPr>
          <w:spacing w:val="-4"/>
        </w:rPr>
        <w:t>Satterthwaite</w:t>
      </w:r>
      <w:r>
        <w:rPr>
          <w:spacing w:val="-1"/>
        </w:rPr>
        <w:t xml:space="preserve"> </w:t>
      </w:r>
      <w:r>
        <w:rPr>
          <w:spacing w:val="-4"/>
        </w:rPr>
        <w:t>degrees</w:t>
      </w:r>
      <w:r>
        <w:rPr>
          <w:spacing w:val="-1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freedom.</w:t>
      </w:r>
      <w:r>
        <w:rPr>
          <w:rFonts w:ascii="Cambria"/>
          <w:spacing w:val="-4"/>
          <w:position w:val="9"/>
          <w:sz w:val="16"/>
        </w:rPr>
        <w:t>50</w:t>
      </w:r>
    </w:p>
    <w:p w14:paraId="2169DEE0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6"/>
        <w:ind w:hanging="612"/>
      </w:pPr>
      <w:r>
        <w:rPr>
          <w:w w:val="105"/>
        </w:rPr>
        <w:t>Experimental</w:t>
      </w:r>
      <w:r>
        <w:rPr>
          <w:spacing w:val="54"/>
          <w:w w:val="105"/>
        </w:rPr>
        <w:t xml:space="preserve"> </w:t>
      </w:r>
      <w:r>
        <w:rPr>
          <w:spacing w:val="-2"/>
          <w:w w:val="105"/>
        </w:rPr>
        <w:t>design</w:t>
      </w:r>
    </w:p>
    <w:p w14:paraId="7598036D" w14:textId="77777777" w:rsidR="001172AA" w:rsidRDefault="00000000">
      <w:pPr>
        <w:pStyle w:val="BodyText"/>
        <w:spacing w:before="212" w:line="355" w:lineRule="auto"/>
        <w:ind w:left="360" w:firstLine="720"/>
      </w:pPr>
      <w:r>
        <w:rPr>
          <w:noProof/>
        </w:rPr>
        <mc:AlternateContent>
          <mc:Choice Requires="wps">
            <w:drawing>
              <wp:anchor distT="0" distB="0" distL="0" distR="0" simplePos="0" relativeHeight="486255616" behindDoc="1" locked="0" layoutInCell="1" allowOverlap="1" wp14:anchorId="66173DB0" wp14:editId="24A664CD">
                <wp:simplePos x="0" y="0"/>
                <wp:positionH relativeFrom="page">
                  <wp:posOffset>2541155</wp:posOffset>
                </wp:positionH>
                <wp:positionV relativeFrom="paragraph">
                  <wp:posOffset>1167349</wp:posOffset>
                </wp:positionV>
                <wp:extent cx="81280" cy="101600"/>
                <wp:effectExtent l="0" t="0" r="0" b="0"/>
                <wp:wrapNone/>
                <wp:docPr id="112" name="Textbox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1280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CCCBB1" w14:textId="77777777" w:rsidR="001172AA" w:rsidRDefault="00000000">
                            <w:pPr>
                              <w:spacing w:line="157" w:lineRule="exact"/>
                              <w:rPr>
                                <w:rFonts w:ascii="Bookman Old Style"/>
                                <w:i/>
                                <w:sz w:val="16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10"/>
                                <w:sz w:val="16"/>
                              </w:rPr>
                              <w:t>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73DB0" id="Textbox 112" o:spid="_x0000_s1107" type="#_x0000_t202" style="position:absolute;left:0;text-align:left;margin-left:200.1pt;margin-top:91.9pt;width:6.4pt;height:8pt;z-index:-1706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ZK9lQEAACEDAAAOAAAAZHJzL2Uyb0RvYy54bWysUsGO0zAQvSPxD5bv1EkPqypqumJZgZBW&#10;gLTwAa5jN9YmHjPjNunfM/amLYIb4mKPPeM3773x9n4eB3GySB5CK+tVJYUNBjofDq388f3ju40U&#10;lHTo9ADBtvJsSd7v3r7ZTrGxa+hh6CwKBgnUTLGVfUqxUYpMb0dNK4g2cNIBjjrxEQ+qQz0x+jio&#10;dVXdqQmwiwjGEvHt42tS7gq+c9akr86RTWJoJXNLZcWy7vOqdlvdHFDH3puFhv4HFqP2gZteoR51&#10;0uKI/i+o0RsEApdWBkYFznljiwZWU1d/qHnudbRFC5tD8WoT/T9Y8+X0HL+hSPMDzDzAIoLiE5gX&#10;Ym/UFKlZarKn1BBXZ6GzwzHvLEHwQ/b2fPXTzkkYvtzU6w0nDGfqqr6rit3q9jYipU8WRpGDViJP&#10;q/TXpydKubtuLiULldfumUea97PwXW6Sh5iv9tCdWcrE02wl/TxqtFIMnwPblUd/CfAS7C8BpuED&#10;lA+SFQV4f0zgfGFww10Y8BwKseXP5EH/fi5Vt5+9+wUAAP//AwBQSwMEFAAGAAgAAAAhAGksm6nf&#10;AAAACwEAAA8AAABkcnMvZG93bnJldi54bWxMj81OwzAQhO9IvIO1SNyo3R9VSYhTVQhOSIg0HDg6&#10;yTaxGq9D7Lbh7VlOcNyZT7Mz+W52g7jgFKwnDcuFAoHU+NZSp+GjenlIQIRoqDWDJ9TwjQF2xe1N&#10;brLWX6nEyyF2gkMoZEZDH+OYSRmaHp0JCz8isXf0kzORz6mT7WSuHO4GuVJqK52xxB96M+JTj83p&#10;cHYa9p9UPtuvt/q9PJa2qlJFr9uT1vd38/4RRMQ5/sHwW5+rQ8Gdan+mNohBw0apFaNsJGvewMRm&#10;ueZ1NStpmoAscvl/Q/EDAAD//wMAUEsBAi0AFAAGAAgAAAAhALaDOJL+AAAA4QEAABMAAAAAAAAA&#10;AAAAAAAAAAAAAFtDb250ZW50X1R5cGVzXS54bWxQSwECLQAUAAYACAAAACEAOP0h/9YAAACUAQAA&#10;CwAAAAAAAAAAAAAAAAAvAQAAX3JlbHMvLnJlbHNQSwECLQAUAAYACAAAACEA5UGSvZUBAAAhAwAA&#10;DgAAAAAAAAAAAAAAAAAuAgAAZHJzL2Uyb0RvYy54bWxQSwECLQAUAAYACAAAACEAaSybqd8AAAAL&#10;AQAADwAAAAAAAAAAAAAAAADvAwAAZHJzL2Rvd25yZXYueG1sUEsFBgAAAAAEAAQA8wAAAPsEAAAA&#10;AA==&#10;" filled="f" stroked="f">
                <v:textbox inset="0,0,0,0">
                  <w:txbxContent>
                    <w:p w14:paraId="28CCCBB1" w14:textId="77777777" w:rsidR="001172AA" w:rsidRDefault="00000000">
                      <w:pPr>
                        <w:spacing w:line="157" w:lineRule="exact"/>
                        <w:rPr>
                          <w:rFonts w:ascii="Bookman Old Style"/>
                          <w:i/>
                          <w:sz w:val="16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10"/>
                          <w:sz w:val="16"/>
                        </w:rPr>
                        <w:t>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4"/>
        </w:rPr>
        <w:t>Table</w:t>
      </w:r>
      <w:r>
        <w:rPr>
          <w:spacing w:val="-9"/>
        </w:rPr>
        <w:t xml:space="preserve"> </w:t>
      </w:r>
      <w:hyperlink w:anchor="_bookmark7" w:history="1">
        <w:r>
          <w:rPr>
            <w:spacing w:val="-4"/>
          </w:rPr>
          <w:t>2</w:t>
        </w:r>
      </w:hyperlink>
      <w:r>
        <w:rPr>
          <w:spacing w:val="-10"/>
        </w:rPr>
        <w:t xml:space="preserve"> </w:t>
      </w:r>
      <w:r>
        <w:rPr>
          <w:spacing w:val="-4"/>
        </w:rPr>
        <w:t>summarizes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experimental</w:t>
      </w:r>
      <w:r>
        <w:rPr>
          <w:spacing w:val="-9"/>
        </w:rPr>
        <w:t xml:space="preserve"> </w:t>
      </w:r>
      <w:r>
        <w:rPr>
          <w:spacing w:val="-4"/>
        </w:rPr>
        <w:t>design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this</w:t>
      </w:r>
      <w:r>
        <w:rPr>
          <w:spacing w:val="-9"/>
        </w:rPr>
        <w:t xml:space="preserve"> </w:t>
      </w:r>
      <w:r>
        <w:rPr>
          <w:spacing w:val="-4"/>
        </w:rPr>
        <w:t>study.</w:t>
      </w:r>
      <w:r>
        <w:rPr>
          <w:spacing w:val="8"/>
        </w:rPr>
        <w:t xml:space="preserve"> </w:t>
      </w:r>
      <w:r>
        <w:rPr>
          <w:spacing w:val="-4"/>
        </w:rPr>
        <w:t>Manipulated</w:t>
      </w:r>
      <w:r>
        <w:rPr>
          <w:spacing w:val="-10"/>
        </w:rPr>
        <w:t xml:space="preserve"> </w:t>
      </w:r>
      <w:r>
        <w:rPr>
          <w:spacing w:val="-4"/>
        </w:rPr>
        <w:t xml:space="preserve">parameters </w:t>
      </w:r>
      <w:r>
        <w:rPr>
          <w:spacing w:val="-6"/>
        </w:rPr>
        <w:t>included the number of observed studies (</w:t>
      </w:r>
      <w:r>
        <w:rPr>
          <w:rFonts w:ascii="Times New Roman" w:hAnsi="Times New Roman"/>
          <w:i/>
          <w:spacing w:val="-6"/>
        </w:rPr>
        <w:t>J</w:t>
      </w:r>
      <w:r>
        <w:rPr>
          <w:spacing w:val="-6"/>
        </w:rPr>
        <w:t xml:space="preserve">), primary study sample size distribution, overall </w:t>
      </w:r>
      <w:r>
        <w:rPr>
          <w:spacing w:val="-2"/>
        </w:rPr>
        <w:t>average</w:t>
      </w:r>
      <w:r>
        <w:rPr>
          <w:spacing w:val="-10"/>
        </w:rPr>
        <w:t xml:space="preserve"> </w:t>
      </w:r>
      <w:r>
        <w:rPr>
          <w:spacing w:val="-2"/>
        </w:rPr>
        <w:t>standardized</w:t>
      </w:r>
      <w:r>
        <w:rPr>
          <w:spacing w:val="-10"/>
        </w:rPr>
        <w:t xml:space="preserve"> </w:t>
      </w:r>
      <w:r>
        <w:rPr>
          <w:spacing w:val="-2"/>
        </w:rPr>
        <w:t>mean</w:t>
      </w:r>
      <w:r>
        <w:rPr>
          <w:spacing w:val="-10"/>
        </w:rPr>
        <w:t xml:space="preserve"> </w:t>
      </w:r>
      <w:r>
        <w:rPr>
          <w:spacing w:val="-2"/>
        </w:rPr>
        <w:t>difference</w:t>
      </w:r>
      <w:r>
        <w:rPr>
          <w:spacing w:val="-9"/>
        </w:rPr>
        <w:t xml:space="preserve"> </w:t>
      </w:r>
      <w:r>
        <w:rPr>
          <w:spacing w:val="-2"/>
        </w:rPr>
        <w:t>(</w:t>
      </w:r>
      <w:r>
        <w:rPr>
          <w:rFonts w:ascii="Times New Roman" w:hAnsi="Times New Roman"/>
          <w:i/>
          <w:spacing w:val="-2"/>
        </w:rPr>
        <w:t>µ</w:t>
      </w:r>
      <w:r>
        <w:rPr>
          <w:spacing w:val="-2"/>
        </w:rPr>
        <w:t>),</w:t>
      </w:r>
      <w:r>
        <w:rPr>
          <w:spacing w:val="-10"/>
        </w:rPr>
        <w:t xml:space="preserve"> </w:t>
      </w:r>
      <w:r>
        <w:rPr>
          <w:spacing w:val="-2"/>
        </w:rPr>
        <w:t>between-study</w:t>
      </w:r>
      <w:r>
        <w:rPr>
          <w:spacing w:val="-10"/>
        </w:rPr>
        <w:t xml:space="preserve"> </w:t>
      </w:r>
      <w:r>
        <w:rPr>
          <w:spacing w:val="-2"/>
        </w:rPr>
        <w:t>heterogeneity</w:t>
      </w:r>
      <w:r>
        <w:rPr>
          <w:spacing w:val="-9"/>
        </w:rPr>
        <w:t xml:space="preserve"> </w:t>
      </w:r>
      <w:r>
        <w:rPr>
          <w:spacing w:val="-2"/>
        </w:rPr>
        <w:t>(</w:t>
      </w:r>
      <w:r>
        <w:rPr>
          <w:rFonts w:ascii="Times New Roman" w:hAnsi="Times New Roman"/>
          <w:i/>
          <w:spacing w:val="-2"/>
        </w:rPr>
        <w:t>τ</w:t>
      </w:r>
      <w:r>
        <w:rPr>
          <w:rFonts w:ascii="Bookman Old Style" w:hAnsi="Bookman Old Style"/>
          <w:i/>
          <w:spacing w:val="-2"/>
          <w:vertAlign w:val="subscript"/>
        </w:rPr>
        <w:t>B</w:t>
      </w:r>
      <w:r>
        <w:rPr>
          <w:spacing w:val="-2"/>
        </w:rPr>
        <w:t>),</w:t>
      </w:r>
      <w:r>
        <w:rPr>
          <w:spacing w:val="-10"/>
        </w:rPr>
        <w:t xml:space="preserve"> </w:t>
      </w:r>
      <w:r>
        <w:rPr>
          <w:spacing w:val="-2"/>
        </w:rPr>
        <w:t xml:space="preserve">within-study </w:t>
      </w:r>
      <w:r>
        <w:t>heterogeneity</w:t>
      </w:r>
      <w:r>
        <w:rPr>
          <w:spacing w:val="-10"/>
        </w:rPr>
        <w:t xml:space="preserve"> </w:t>
      </w:r>
      <w:r>
        <w:t>ratio</w:t>
      </w:r>
      <w:r>
        <w:rPr>
          <w:spacing w:val="-10"/>
        </w:rPr>
        <w:t xml:space="preserve"> </w:t>
      </w:r>
      <w:r>
        <w:t>(</w:t>
      </w:r>
      <w:r>
        <w:rPr>
          <w:rFonts w:ascii="Times New Roman" w:hAnsi="Times New Roman"/>
          <w:i/>
        </w:rPr>
        <w:t>ω</w:t>
      </w:r>
      <w:r>
        <w:rPr>
          <w:rFonts w:ascii="Cambria" w:hAnsi="Cambria"/>
          <w:vertAlign w:val="superscript"/>
        </w:rPr>
        <w:t>2</w:t>
      </w:r>
      <w:r>
        <w:rPr>
          <w:rFonts w:ascii="Times New Roman" w:hAnsi="Times New Roman"/>
          <w:i/>
        </w:rPr>
        <w:t>/τ</w:t>
      </w:r>
      <w:r>
        <w:rPr>
          <w:rFonts w:ascii="Times New Roman" w:hAnsi="Times New Roman"/>
          <w:i/>
          <w:spacing w:val="-34"/>
        </w:rPr>
        <w:t xml:space="preserve"> </w:t>
      </w:r>
      <w:r>
        <w:rPr>
          <w:rFonts w:ascii="Cambria" w:hAnsi="Cambria"/>
          <w:vertAlign w:val="superscript"/>
        </w:rPr>
        <w:t>2</w:t>
      </w:r>
      <w:r>
        <w:rPr>
          <w:rFonts w:ascii="Cambria" w:hAnsi="Cambria"/>
          <w:spacing w:val="-19"/>
        </w:rPr>
        <w:t xml:space="preserve"> </w:t>
      </w:r>
      <w:r>
        <w:t>),</w:t>
      </w:r>
      <w:r>
        <w:rPr>
          <w:spacing w:val="-10"/>
        </w:rPr>
        <w:t xml:space="preserve"> </w:t>
      </w:r>
      <w:r>
        <w:t>average</w:t>
      </w:r>
      <w:r>
        <w:rPr>
          <w:spacing w:val="-10"/>
        </w:rPr>
        <w:t xml:space="preserve"> </w:t>
      </w:r>
      <w:r>
        <w:t>correlation</w:t>
      </w:r>
      <w:r>
        <w:rPr>
          <w:spacing w:val="-10"/>
        </w:rPr>
        <w:t xml:space="preserve"> </w:t>
      </w:r>
      <w:r>
        <w:t>between</w:t>
      </w:r>
      <w:r>
        <w:rPr>
          <w:spacing w:val="-10"/>
        </w:rPr>
        <w:t xml:space="preserve"> </w:t>
      </w:r>
      <w:r>
        <w:t>outcomes</w:t>
      </w:r>
      <w:r>
        <w:rPr>
          <w:spacing w:val="-6"/>
        </w:rPr>
        <w:t xml:space="preserve"> </w:t>
      </w:r>
      <w:r>
        <w:t>(</w:t>
      </w:r>
      <w:r>
        <w:rPr>
          <w:rFonts w:ascii="Times New Roman" w:hAnsi="Times New Roman"/>
          <w:i/>
        </w:rPr>
        <w:t>ρ</w:t>
      </w:r>
      <w:r>
        <w:t>),</w:t>
      </w:r>
      <w:r>
        <w:rPr>
          <w:spacing w:val="-7"/>
        </w:rPr>
        <w:t xml:space="preserve"> </w:t>
      </w:r>
      <w:r>
        <w:t>dependence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 selection</w:t>
      </w:r>
      <w:r>
        <w:rPr>
          <w:spacing w:val="-6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(</w:t>
      </w:r>
      <w:r>
        <w:rPr>
          <w:rFonts w:ascii="Times New Roman" w:hAnsi="Times New Roman"/>
          <w:i/>
        </w:rPr>
        <w:t>ψ</w:t>
      </w:r>
      <w:r>
        <w:t>),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probability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selection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non-affirmative</w:t>
      </w:r>
      <w:r>
        <w:rPr>
          <w:spacing w:val="-5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(</w:t>
      </w:r>
      <w:r>
        <w:rPr>
          <w:rFonts w:ascii="Times New Roman" w:hAnsi="Times New Roman"/>
          <w:i/>
        </w:rPr>
        <w:t>λ</w:t>
      </w:r>
      <w:r>
        <w:rPr>
          <w:rFonts w:ascii="Cambria" w:hAnsi="Cambria"/>
          <w:vertAlign w:val="subscript"/>
        </w:rPr>
        <w:t>1</w:t>
      </w:r>
      <w:r>
        <w:t>).</w:t>
      </w:r>
    </w:p>
    <w:p w14:paraId="63C85472" w14:textId="77777777" w:rsidR="001172AA" w:rsidRDefault="00000000">
      <w:pPr>
        <w:pStyle w:val="BodyText"/>
        <w:spacing w:before="234" w:line="355" w:lineRule="auto"/>
        <w:ind w:left="360" w:right="360" w:firstLine="720"/>
        <w:rPr>
          <w:rFonts w:ascii="Cambria"/>
          <w:position w:val="9"/>
          <w:sz w:val="16"/>
        </w:rPr>
      </w:pPr>
      <w:r>
        <w:rPr>
          <w:spacing w:val="-4"/>
        </w:rPr>
        <w:t>We</w:t>
      </w:r>
      <w:r>
        <w:rPr>
          <w:spacing w:val="-10"/>
        </w:rPr>
        <w:t xml:space="preserve"> </w:t>
      </w:r>
      <w:r>
        <w:rPr>
          <w:spacing w:val="-4"/>
        </w:rPr>
        <w:t>examined</w:t>
      </w:r>
      <w:r>
        <w:rPr>
          <w:spacing w:val="-10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wide</w:t>
      </w:r>
      <w:r>
        <w:rPr>
          <w:spacing w:val="-9"/>
        </w:rPr>
        <w:t xml:space="preserve"> </w:t>
      </w:r>
      <w:r>
        <w:rPr>
          <w:spacing w:val="-4"/>
        </w:rPr>
        <w:t>range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conditions</w:t>
      </w:r>
      <w:r>
        <w:rPr>
          <w:spacing w:val="-9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number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primary</w:t>
      </w:r>
      <w:r>
        <w:rPr>
          <w:spacing w:val="-10"/>
        </w:rPr>
        <w:t xml:space="preserve"> </w:t>
      </w:r>
      <w:r>
        <w:rPr>
          <w:spacing w:val="-4"/>
        </w:rPr>
        <w:t>studies</w:t>
      </w:r>
      <w:r>
        <w:rPr>
          <w:spacing w:val="-10"/>
        </w:rPr>
        <w:t xml:space="preserve"> </w:t>
      </w:r>
      <w:r>
        <w:rPr>
          <w:spacing w:val="-4"/>
        </w:rPr>
        <w:t xml:space="preserve">included </w:t>
      </w:r>
      <w:r>
        <w:t>in</w:t>
      </w:r>
      <w:r>
        <w:rPr>
          <w:spacing w:val="-4"/>
        </w:rPr>
        <w:t xml:space="preserve"> </w:t>
      </w:r>
      <w:r>
        <w:t>the meta-analysis,</w:t>
      </w:r>
      <w:r>
        <w:rPr>
          <w:spacing w:val="-1"/>
        </w:rPr>
        <w:t xml:space="preserve"> </w:t>
      </w:r>
      <w:r>
        <w:t>ranging</w:t>
      </w:r>
      <w:r>
        <w:rPr>
          <w:spacing w:val="-1"/>
        </w:rPr>
        <w:t xml:space="preserve"> </w:t>
      </w:r>
      <w:r>
        <w:t>from relatively small</w:t>
      </w:r>
      <w:r>
        <w:rPr>
          <w:spacing w:val="-1"/>
        </w:rPr>
        <w:t xml:space="preserve"> </w:t>
      </w:r>
      <w:r>
        <w:t xml:space="preserve">databases of </w:t>
      </w:r>
      <w:r>
        <w:rPr>
          <w:rFonts w:ascii="Times New Roman"/>
          <w:i/>
        </w:rPr>
        <w:t xml:space="preserve">J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15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 xml:space="preserve">very large </w:t>
      </w:r>
      <w:r>
        <w:rPr>
          <w:spacing w:val="-2"/>
        </w:rPr>
        <w:t>databases</w:t>
      </w:r>
      <w:r>
        <w:rPr>
          <w:spacing w:val="-9"/>
        </w:rPr>
        <w:t xml:space="preserve"> </w:t>
      </w:r>
      <w:r>
        <w:rPr>
          <w:spacing w:val="-2"/>
        </w:rPr>
        <w:t>with</w:t>
      </w:r>
      <w:r>
        <w:rPr>
          <w:spacing w:val="-8"/>
        </w:rPr>
        <w:t xml:space="preserve"> </w:t>
      </w:r>
      <w:r>
        <w:rPr>
          <w:rFonts w:ascii="Times New Roman"/>
          <w:i/>
          <w:spacing w:val="-2"/>
        </w:rPr>
        <w:t xml:space="preserve">J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120</w:t>
      </w:r>
      <w:r>
        <w:rPr>
          <w:spacing w:val="-8"/>
        </w:rPr>
        <w:t xml:space="preserve"> </w:t>
      </w:r>
      <w:r>
        <w:rPr>
          <w:spacing w:val="-2"/>
        </w:rPr>
        <w:t>studies.</w:t>
      </w:r>
      <w:r>
        <w:rPr>
          <w:spacing w:val="11"/>
        </w:rPr>
        <w:t xml:space="preserve"> </w:t>
      </w:r>
      <w:r>
        <w:rPr>
          <w:spacing w:val="-2"/>
        </w:rPr>
        <w:t>We</w:t>
      </w:r>
      <w:r>
        <w:rPr>
          <w:spacing w:val="-7"/>
        </w:rPr>
        <w:t xml:space="preserve"> </w:t>
      </w:r>
      <w:r>
        <w:rPr>
          <w:spacing w:val="-2"/>
        </w:rPr>
        <w:t>chose</w:t>
      </w:r>
      <w:r>
        <w:rPr>
          <w:spacing w:val="-8"/>
        </w:rPr>
        <w:t xml:space="preserve"> </w:t>
      </w:r>
      <w:r>
        <w:rPr>
          <w:spacing w:val="-2"/>
        </w:rPr>
        <w:t>these</w:t>
      </w:r>
      <w:r>
        <w:rPr>
          <w:spacing w:val="-7"/>
        </w:rPr>
        <w:t xml:space="preserve"> </w:t>
      </w:r>
      <w:r>
        <w:rPr>
          <w:spacing w:val="-2"/>
        </w:rPr>
        <w:t>values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cover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conditions</w:t>
      </w:r>
      <w:r>
        <w:rPr>
          <w:spacing w:val="-8"/>
        </w:rPr>
        <w:t xml:space="preserve"> </w:t>
      </w:r>
      <w:r>
        <w:rPr>
          <w:spacing w:val="-2"/>
        </w:rPr>
        <w:t>found</w:t>
      </w:r>
      <w:r>
        <w:rPr>
          <w:spacing w:val="-7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real meta-analyses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education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psychology</w:t>
      </w:r>
      <w:r>
        <w:rPr>
          <w:spacing w:val="-6"/>
        </w:rPr>
        <w:t xml:space="preserve"> </w:t>
      </w:r>
      <w:r>
        <w:rPr>
          <w:spacing w:val="-2"/>
        </w:rPr>
        <w:t>research.</w:t>
      </w:r>
      <w:r>
        <w:rPr>
          <w:rFonts w:ascii="Cambria"/>
          <w:spacing w:val="-2"/>
          <w:position w:val="9"/>
          <w:sz w:val="16"/>
        </w:rPr>
        <w:t>34,36</w:t>
      </w:r>
    </w:p>
    <w:p w14:paraId="175C9054" w14:textId="77777777" w:rsidR="001172AA" w:rsidRDefault="00000000">
      <w:pPr>
        <w:pStyle w:val="BodyText"/>
        <w:spacing w:before="235" w:line="355" w:lineRule="auto"/>
        <w:ind w:left="348" w:right="347" w:firstLine="731"/>
      </w:pPr>
      <w:r>
        <w:rPr>
          <w:noProof/>
        </w:rPr>
        <mc:AlternateContent>
          <mc:Choice Requires="wps">
            <w:drawing>
              <wp:anchor distT="0" distB="0" distL="0" distR="0" simplePos="0" relativeHeight="15779328" behindDoc="0" locked="0" layoutInCell="1" allowOverlap="1" wp14:anchorId="1E75DA7A" wp14:editId="2A4B312B">
                <wp:simplePos x="0" y="0"/>
                <wp:positionH relativeFrom="page">
                  <wp:posOffset>914400</wp:posOffset>
                </wp:positionH>
                <wp:positionV relativeFrom="paragraph">
                  <wp:posOffset>2563664</wp:posOffset>
                </wp:positionV>
                <wp:extent cx="457200" cy="127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49179" id="Graphic 113" o:spid="_x0000_s1026" style="position:absolute;margin-left:1in;margin-top:201.85pt;width:36pt;height:.1pt;z-index:1577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PG9DgIAAFgEAAAOAAAAZHJzL2Uyb0RvYy54bWysVMFu2zAMvQ/YPwi6L06CdSmMOMXQoMOA&#10;oivQDDsrshwbk0WNVGLn70fJsZt1t2E+CJT4RD7yUV7f9a0VJ4PUgCvkYjaXwjgNZeMOhfy+e/hw&#10;KwUF5UplwZlCng3Ju837d+vO52YJNdjSoOAgjvLOF7IOwedZRro2raIZeOPYWQG2KvAWD1mJquPo&#10;rc2W8/mnrAMsPYI2RHy6HZxyk+JXldHhW1WRCcIWkrmFtGJa93HNNmuVH1D5utEXGuofWLSqcZx0&#10;CrVVQYkjNn+FahuNQFCFmYY2g6pqtEk1cDWL+ZtqXmrlTaqFm0N+ahP9v7D66fTinzFSJ/8I+idx&#10;R7LOUz554oYumL7CNmKZuOhTF89TF00fhObDjzcrVkYKza7FcpV6nKl8vKqPFL4YSGHU6ZHCIEE5&#10;WqoeLd270UQWMkpok4RBCpYQpWAJ94OEXoV4L3KLpugmHvGohZPZQXKGN7yZ2avXumvUWMhYIkMH&#10;ABsxCTdqMFJitq9Lsy5yWNzcrtJcENimfGisjSQID/t7i+Kk4lSmL1bBEf6AeaSwVVQPuOS6wKy7&#10;iDToEhXaQ3l+RtHxKBeSfh0VGinsV8ezEud+NHA09qOBwd5Deh2pP5xz1/9Q6EVMX8jAsj7BOIkq&#10;HyWLpU/YeNPB52OAqol6pgEaGF02PL6pwMtTi+/jep9Qrz+EzW8AAAD//wMAUEsDBBQABgAIAAAA&#10;IQDCvHqX4AAAAAsBAAAPAAAAZHJzL2Rvd25yZXYueG1sTI9BT8JAEIXvJvyHzZB4ky3YoNZuCZoQ&#10;5QLa6n3pDm1Dd7bpLlD59Y5e9PjevLz5XroYbCtO2PvGkYLpJAKBVDrTUKXgo1jd3IPwQZPRrSNU&#10;8IUeFtnoKtWJcWd6x1MeKsEl5BOtoA6hS6T0ZY1W+4nrkPi2d73VgWVfSdPrM5fbVs6iaC6tbog/&#10;1LrD5xrLQ360Cj7zsC4bU8jNdr99fclXxdPm7aLU9XhYPoIIOIS/MPzgMzpkzLRzRzJetKzjmLcE&#10;BXF0eweCE7PpnJ3dr/MAMkvl/w3ZNwAAAP//AwBQSwECLQAUAAYACAAAACEAtoM4kv4AAADhAQAA&#10;EwAAAAAAAAAAAAAAAAAAAAAAW0NvbnRlbnRfVHlwZXNdLnhtbFBLAQItABQABgAIAAAAIQA4/SH/&#10;1gAAAJQBAAALAAAAAAAAAAAAAAAAAC8BAABfcmVscy8ucmVsc1BLAQItABQABgAIAAAAIQD2hPG9&#10;DgIAAFgEAAAOAAAAAAAAAAAAAAAAAC4CAABkcnMvZTJvRG9jLnhtbFBLAQItABQABgAIAAAAIQDC&#10;vHqX4AAAAAsBAAAPAAAAAAAAAAAAAAAAAGgEAABkcnMvZG93bnJldi54bWxQSwUGAAAAAAQABADz&#10;AAAAdQUAAAAA&#10;" path="m,l457200,e" filled="f" strokeweight=".04408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We</w:t>
      </w:r>
      <w:r>
        <w:rPr>
          <w:spacing w:val="-8"/>
        </w:rPr>
        <w:t xml:space="preserve"> </w:t>
      </w:r>
      <w:r>
        <w:rPr>
          <w:spacing w:val="-2"/>
        </w:rPr>
        <w:t>manipulated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primary</w:t>
      </w:r>
      <w:r>
        <w:rPr>
          <w:spacing w:val="-8"/>
        </w:rPr>
        <w:t xml:space="preserve"> </w:t>
      </w:r>
      <w:r>
        <w:rPr>
          <w:spacing w:val="-2"/>
        </w:rPr>
        <w:t>study</w:t>
      </w:r>
      <w:r>
        <w:rPr>
          <w:spacing w:val="-9"/>
        </w:rPr>
        <w:t xml:space="preserve"> </w:t>
      </w:r>
      <w:r>
        <w:rPr>
          <w:spacing w:val="-2"/>
        </w:rPr>
        <w:t>sample</w:t>
      </w:r>
      <w:r>
        <w:rPr>
          <w:spacing w:val="-8"/>
        </w:rPr>
        <w:t xml:space="preserve"> </w:t>
      </w:r>
      <w:r>
        <w:rPr>
          <w:spacing w:val="-2"/>
        </w:rPr>
        <w:t>size</w:t>
      </w:r>
      <w:r>
        <w:rPr>
          <w:spacing w:val="-8"/>
        </w:rPr>
        <w:t xml:space="preserve"> </w:t>
      </w:r>
      <w:r>
        <w:rPr>
          <w:spacing w:val="-2"/>
        </w:rPr>
        <w:t>while</w:t>
      </w:r>
      <w:r>
        <w:rPr>
          <w:spacing w:val="-8"/>
        </w:rPr>
        <w:t xml:space="preserve"> </w:t>
      </w:r>
      <w:r>
        <w:rPr>
          <w:spacing w:val="-2"/>
        </w:rPr>
        <w:t>varying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number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 xml:space="preserve">effect </w:t>
      </w:r>
      <w:r>
        <w:rPr>
          <w:spacing w:val="-4"/>
        </w:rPr>
        <w:t>sizes</w:t>
      </w:r>
      <w:r>
        <w:rPr>
          <w:spacing w:val="-8"/>
        </w:rPr>
        <w:t xml:space="preserve"> </w:t>
      </w:r>
      <w:r>
        <w:rPr>
          <w:spacing w:val="-4"/>
        </w:rPr>
        <w:t>per</w:t>
      </w:r>
      <w:r>
        <w:rPr>
          <w:spacing w:val="-8"/>
        </w:rPr>
        <w:t xml:space="preserve"> </w:t>
      </w:r>
      <w:r>
        <w:rPr>
          <w:spacing w:val="-4"/>
        </w:rPr>
        <w:t>study</w:t>
      </w:r>
      <w:r>
        <w:rPr>
          <w:spacing w:val="-8"/>
        </w:rPr>
        <w:t xml:space="preserve"> </w:t>
      </w:r>
      <w:r>
        <w:rPr>
          <w:spacing w:val="-4"/>
        </w:rPr>
        <w:t>(</w:t>
      </w:r>
      <w:r>
        <w:rPr>
          <w:rFonts w:ascii="Times New Roman"/>
          <w:i/>
          <w:spacing w:val="-4"/>
        </w:rPr>
        <w:t>k</w:t>
      </w:r>
      <w:r>
        <w:rPr>
          <w:rFonts w:ascii="Bookman Old Style"/>
          <w:i/>
          <w:spacing w:val="-4"/>
          <w:vertAlign w:val="subscript"/>
        </w:rPr>
        <w:t>j</w:t>
      </w:r>
      <w:r>
        <w:rPr>
          <w:spacing w:val="-4"/>
        </w:rPr>
        <w:t>)</w:t>
      </w:r>
      <w:r>
        <w:rPr>
          <w:spacing w:val="-8"/>
        </w:rPr>
        <w:t xml:space="preserve"> </w:t>
      </w:r>
      <w:r>
        <w:rPr>
          <w:spacing w:val="-4"/>
        </w:rPr>
        <w:t>based</w:t>
      </w:r>
      <w:r>
        <w:rPr>
          <w:spacing w:val="-8"/>
        </w:rPr>
        <w:t xml:space="preserve"> </w:t>
      </w:r>
      <w:r>
        <w:rPr>
          <w:spacing w:val="-4"/>
        </w:rPr>
        <w:t>on</w:t>
      </w:r>
      <w:r>
        <w:rPr>
          <w:spacing w:val="-8"/>
        </w:rPr>
        <w:t xml:space="preserve"> </w:t>
      </w:r>
      <w:r>
        <w:rPr>
          <w:spacing w:val="-4"/>
        </w:rPr>
        <w:t>an</w:t>
      </w:r>
      <w:r>
        <w:rPr>
          <w:spacing w:val="-8"/>
        </w:rPr>
        <w:t xml:space="preserve"> </w:t>
      </w:r>
      <w:r>
        <w:rPr>
          <w:spacing w:val="-4"/>
        </w:rPr>
        <w:t>empirical</w:t>
      </w:r>
      <w:r>
        <w:rPr>
          <w:spacing w:val="-8"/>
        </w:rPr>
        <w:t xml:space="preserve"> </w:t>
      </w:r>
      <w:r>
        <w:rPr>
          <w:spacing w:val="-4"/>
        </w:rPr>
        <w:t>distribution.</w:t>
      </w:r>
      <w:r>
        <w:rPr>
          <w:spacing w:val="12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typical</w:t>
      </w:r>
      <w:r>
        <w:rPr>
          <w:spacing w:val="-8"/>
        </w:rPr>
        <w:t xml:space="preserve"> </w:t>
      </w:r>
      <w:r>
        <w:rPr>
          <w:spacing w:val="-4"/>
        </w:rPr>
        <w:t>primary</w:t>
      </w:r>
      <w:r>
        <w:rPr>
          <w:spacing w:val="-8"/>
        </w:rPr>
        <w:t xml:space="preserve"> </w:t>
      </w:r>
      <w:r>
        <w:rPr>
          <w:spacing w:val="-4"/>
        </w:rPr>
        <w:t>study</w:t>
      </w:r>
      <w:r>
        <w:rPr>
          <w:spacing w:val="-8"/>
        </w:rPr>
        <w:t xml:space="preserve"> </w:t>
      </w:r>
      <w:r>
        <w:rPr>
          <w:spacing w:val="-4"/>
        </w:rPr>
        <w:t xml:space="preserve">sample </w:t>
      </w:r>
      <w:r>
        <w:rPr>
          <w:spacing w:val="-2"/>
        </w:rPr>
        <w:t>sizes,</w:t>
      </w:r>
      <w:r>
        <w:rPr>
          <w:spacing w:val="-4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used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empirical</w:t>
      </w:r>
      <w:r>
        <w:rPr>
          <w:spacing w:val="-4"/>
        </w:rPr>
        <w:t xml:space="preserve"> </w:t>
      </w:r>
      <w:r>
        <w:rPr>
          <w:spacing w:val="-2"/>
        </w:rPr>
        <w:t>distribution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effective</w:t>
      </w:r>
      <w:r>
        <w:rPr>
          <w:spacing w:val="-3"/>
        </w:rPr>
        <w:t xml:space="preserve"> </w:t>
      </w:r>
      <w:r>
        <w:rPr>
          <w:spacing w:val="-2"/>
        </w:rPr>
        <w:t>sample</w:t>
      </w:r>
      <w:r>
        <w:rPr>
          <w:spacing w:val="-3"/>
        </w:rPr>
        <w:t xml:space="preserve"> </w:t>
      </w:r>
      <w:r>
        <w:rPr>
          <w:spacing w:val="-2"/>
        </w:rPr>
        <w:t>sizes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What</w:t>
      </w:r>
      <w:r>
        <w:rPr>
          <w:spacing w:val="-3"/>
        </w:rPr>
        <w:t xml:space="preserve"> </w:t>
      </w:r>
      <w:r>
        <w:rPr>
          <w:spacing w:val="-2"/>
        </w:rPr>
        <w:t xml:space="preserve">Works </w:t>
      </w:r>
      <w:r>
        <w:rPr>
          <w:spacing w:val="-8"/>
        </w:rPr>
        <w:t>Clearinghouse</w:t>
      </w:r>
      <w:r>
        <w:t xml:space="preserve"> </w:t>
      </w:r>
      <w:r>
        <w:rPr>
          <w:spacing w:val="-8"/>
        </w:rPr>
        <w:t>database</w:t>
      </w:r>
      <w:r>
        <w:t xml:space="preserve"> </w:t>
      </w:r>
      <w:r>
        <w:rPr>
          <w:spacing w:val="-8"/>
        </w:rPr>
        <w:t>of</w:t>
      </w:r>
      <w:r>
        <w:t xml:space="preserve"> </w:t>
      </w:r>
      <w:r>
        <w:rPr>
          <w:spacing w:val="-8"/>
        </w:rPr>
        <w:t>findings</w:t>
      </w:r>
      <w:r>
        <w:t xml:space="preserve"> </w:t>
      </w:r>
      <w:r>
        <w:rPr>
          <w:spacing w:val="-8"/>
        </w:rPr>
        <w:t>from</w:t>
      </w:r>
      <w:r>
        <w:t xml:space="preserve"> </w:t>
      </w:r>
      <w:r>
        <w:rPr>
          <w:spacing w:val="-8"/>
        </w:rPr>
        <w:t>educational</w:t>
      </w:r>
      <w:r>
        <w:t xml:space="preserve"> </w:t>
      </w:r>
      <w:r>
        <w:rPr>
          <w:spacing w:val="-8"/>
        </w:rPr>
        <w:t>intervention</w:t>
      </w:r>
      <w:r>
        <w:t xml:space="preserve"> </w:t>
      </w:r>
      <w:r>
        <w:rPr>
          <w:spacing w:val="-8"/>
        </w:rPr>
        <w:t>studies.</w:t>
      </w:r>
      <w:r>
        <w:rPr>
          <w:spacing w:val="24"/>
        </w:rPr>
        <w:t xml:space="preserve"> </w:t>
      </w:r>
      <w:r>
        <w:rPr>
          <w:spacing w:val="-8"/>
        </w:rPr>
        <w:t>These</w:t>
      </w:r>
      <w:r>
        <w:t xml:space="preserve"> </w:t>
      </w:r>
      <w:r>
        <w:rPr>
          <w:spacing w:val="-8"/>
        </w:rPr>
        <w:t>sample</w:t>
      </w:r>
      <w:r>
        <w:t xml:space="preserve"> </w:t>
      </w:r>
      <w:r>
        <w:rPr>
          <w:spacing w:val="-8"/>
        </w:rPr>
        <w:t xml:space="preserve">sizes </w:t>
      </w:r>
      <w:r>
        <w:t>ranged from 37 to 2295 with a median of 211 (IQR 79 - 731).</w:t>
      </w:r>
      <w:r>
        <w:rPr>
          <w:spacing w:val="21"/>
        </w:rPr>
        <w:t xml:space="preserve"> </w:t>
      </w:r>
      <w:r>
        <w:t xml:space="preserve">Within these conditions, we </w:t>
      </w:r>
      <w:r>
        <w:rPr>
          <w:spacing w:val="-6"/>
        </w:rPr>
        <w:t xml:space="preserve">also drew </w:t>
      </w:r>
      <w:r>
        <w:rPr>
          <w:rFonts w:ascii="Times New Roman"/>
          <w:i/>
          <w:spacing w:val="-6"/>
        </w:rPr>
        <w:t>k</w:t>
      </w:r>
      <w:r>
        <w:rPr>
          <w:rFonts w:ascii="Bookman Old Style"/>
          <w:i/>
          <w:spacing w:val="-6"/>
          <w:vertAlign w:val="subscript"/>
        </w:rPr>
        <w:t>j</w:t>
      </w:r>
      <w:r>
        <w:rPr>
          <w:rFonts w:ascii="Bookman Old Style"/>
          <w:i/>
          <w:spacing w:val="-6"/>
        </w:rPr>
        <w:t xml:space="preserve"> </w:t>
      </w:r>
      <w:r>
        <w:rPr>
          <w:spacing w:val="-6"/>
        </w:rPr>
        <w:t xml:space="preserve">from the same database, where the number of effect sizes per study ranged from </w:t>
      </w:r>
      <w:r>
        <w:t>1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48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median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3</w:t>
      </w:r>
      <w:r>
        <w:rPr>
          <w:spacing w:val="-9"/>
        </w:rPr>
        <w:t xml:space="preserve"> </w:t>
      </w:r>
      <w:r>
        <w:t>(IQR</w:t>
      </w:r>
      <w:r>
        <w:rPr>
          <w:spacing w:val="-9"/>
        </w:rPr>
        <w:t xml:space="preserve"> </w:t>
      </w:r>
      <w:r>
        <w:t>2</w:t>
      </w:r>
      <w:r>
        <w:rPr>
          <w:spacing w:val="-9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6).</w:t>
      </w:r>
      <w:r>
        <w:rPr>
          <w:spacing w:val="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explore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influence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effective</w:t>
      </w:r>
      <w:r>
        <w:rPr>
          <w:spacing w:val="-8"/>
        </w:rPr>
        <w:t xml:space="preserve"> </w:t>
      </w:r>
      <w:r>
        <w:t>sample</w:t>
      </w:r>
      <w:r>
        <w:rPr>
          <w:spacing w:val="-8"/>
        </w:rPr>
        <w:t xml:space="preserve"> </w:t>
      </w:r>
      <w:r>
        <w:t xml:space="preserve">size </w:t>
      </w:r>
      <w:r>
        <w:rPr>
          <w:spacing w:val="-2"/>
        </w:rPr>
        <w:t>distribution,</w:t>
      </w:r>
      <w:r>
        <w:rPr>
          <w:spacing w:val="-5"/>
        </w:rPr>
        <w:t xml:space="preserve"> </w:t>
      </w:r>
      <w:r>
        <w:rPr>
          <w:spacing w:val="-2"/>
        </w:rPr>
        <w:t>we</w:t>
      </w:r>
      <w:r>
        <w:rPr>
          <w:spacing w:val="-4"/>
        </w:rPr>
        <w:t xml:space="preserve"> </w:t>
      </w:r>
      <w:r>
        <w:rPr>
          <w:spacing w:val="-2"/>
        </w:rPr>
        <w:t>also</w:t>
      </w:r>
      <w:r>
        <w:rPr>
          <w:spacing w:val="-4"/>
        </w:rPr>
        <w:t xml:space="preserve"> </w:t>
      </w:r>
      <w:r>
        <w:rPr>
          <w:spacing w:val="-2"/>
        </w:rPr>
        <w:t>ran</w:t>
      </w:r>
      <w:r>
        <w:rPr>
          <w:spacing w:val="-5"/>
        </w:rPr>
        <w:t xml:space="preserve"> </w:t>
      </w:r>
      <w:r>
        <w:rPr>
          <w:spacing w:val="-2"/>
        </w:rPr>
        <w:t>conditions</w:t>
      </w:r>
      <w:r>
        <w:rPr>
          <w:spacing w:val="-4"/>
        </w:rPr>
        <w:t xml:space="preserve"> </w:t>
      </w:r>
      <w:r>
        <w:rPr>
          <w:spacing w:val="-2"/>
        </w:rPr>
        <w:t>in</w:t>
      </w:r>
      <w:r>
        <w:rPr>
          <w:spacing w:val="-4"/>
        </w:rPr>
        <w:t xml:space="preserve"> </w:t>
      </w:r>
      <w:r>
        <w:rPr>
          <w:spacing w:val="-2"/>
        </w:rPr>
        <w:t>which</w:t>
      </w:r>
      <w:r>
        <w:rPr>
          <w:spacing w:val="-5"/>
        </w:rPr>
        <w:t xml:space="preserve"> </w:t>
      </w:r>
      <w:r>
        <w:rPr>
          <w:spacing w:val="-2"/>
        </w:rPr>
        <w:t>we</w:t>
      </w:r>
      <w:r>
        <w:rPr>
          <w:spacing w:val="-4"/>
        </w:rPr>
        <w:t xml:space="preserve"> </w:t>
      </w:r>
      <w:r>
        <w:rPr>
          <w:spacing w:val="-2"/>
        </w:rPr>
        <w:t>divided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sample</w:t>
      </w:r>
      <w:r>
        <w:rPr>
          <w:spacing w:val="-4"/>
        </w:rPr>
        <w:t xml:space="preserve"> </w:t>
      </w:r>
      <w:r>
        <w:rPr>
          <w:spacing w:val="-2"/>
        </w:rPr>
        <w:t>sizes</w:t>
      </w:r>
      <w:r>
        <w:rPr>
          <w:spacing w:val="-4"/>
        </w:rPr>
        <w:t xml:space="preserve"> </w:t>
      </w:r>
      <w:r>
        <w:rPr>
          <w:spacing w:val="-2"/>
        </w:rPr>
        <w:t>from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What</w:t>
      </w:r>
    </w:p>
    <w:p w14:paraId="5519A41B" w14:textId="77777777" w:rsidR="001172AA" w:rsidRDefault="00000000">
      <w:pPr>
        <w:spacing w:before="130"/>
        <w:ind w:left="352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PEESE</w:t>
      </w:r>
      <w:r>
        <w:rPr>
          <w:spacing w:val="-3"/>
          <w:sz w:val="20"/>
        </w:rPr>
        <w:t xml:space="preserve"> </w:t>
      </w:r>
      <w:r>
        <w:rPr>
          <w:sz w:val="20"/>
        </w:rPr>
        <w:t>estimator</w:t>
      </w:r>
      <w:r>
        <w:rPr>
          <w:spacing w:val="-3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similar,</w:t>
      </w:r>
      <w:r>
        <w:rPr>
          <w:spacing w:val="-3"/>
          <w:sz w:val="20"/>
        </w:rPr>
        <w:t xml:space="preserve"> </w:t>
      </w:r>
      <w:r>
        <w:rPr>
          <w:sz w:val="20"/>
        </w:rPr>
        <w:t>but</w:t>
      </w:r>
      <w:r>
        <w:rPr>
          <w:spacing w:val="-3"/>
          <w:sz w:val="20"/>
        </w:rPr>
        <w:t xml:space="preserve"> </w:t>
      </w:r>
      <w:r>
        <w:rPr>
          <w:sz w:val="20"/>
        </w:rPr>
        <w:t>uses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sampling</w:t>
      </w:r>
      <w:r>
        <w:rPr>
          <w:spacing w:val="-3"/>
          <w:sz w:val="20"/>
        </w:rPr>
        <w:t xml:space="preserve"> </w:t>
      </w:r>
      <w:r>
        <w:rPr>
          <w:sz w:val="20"/>
        </w:rPr>
        <w:t>variance</w:t>
      </w:r>
      <w:r>
        <w:rPr>
          <w:spacing w:val="-3"/>
          <w:sz w:val="20"/>
        </w:rPr>
        <w:t xml:space="preserve"> </w:t>
      </w:r>
      <w:r>
        <w:rPr>
          <w:sz w:val="20"/>
        </w:rPr>
        <w:t>instead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sampling</w:t>
      </w:r>
      <w:r>
        <w:rPr>
          <w:spacing w:val="-3"/>
          <w:sz w:val="20"/>
        </w:rPr>
        <w:t xml:space="preserve"> </w:t>
      </w:r>
      <w:r>
        <w:rPr>
          <w:sz w:val="20"/>
        </w:rPr>
        <w:t>standard</w:t>
      </w:r>
      <w:r>
        <w:rPr>
          <w:spacing w:val="-2"/>
          <w:sz w:val="20"/>
        </w:rPr>
        <w:t xml:space="preserve"> error:</w:t>
      </w:r>
    </w:p>
    <w:p w14:paraId="53B9857C" w14:textId="77777777" w:rsidR="001172AA" w:rsidRDefault="00000000">
      <w:pPr>
        <w:spacing w:before="114" w:line="120" w:lineRule="exact"/>
        <w:ind w:left="1144" w:right="368"/>
        <w:jc w:val="center"/>
        <w:rPr>
          <w:sz w:val="20"/>
        </w:rPr>
      </w:pPr>
      <w:r>
        <w:rPr>
          <w:spacing w:val="-10"/>
          <w:sz w:val="20"/>
        </w:rPr>
        <w:t>4</w:t>
      </w:r>
    </w:p>
    <w:p w14:paraId="0F42D28C" w14:textId="77777777" w:rsidR="001172AA" w:rsidRDefault="00000000">
      <w:pPr>
        <w:tabs>
          <w:tab w:val="left" w:pos="9388"/>
        </w:tabs>
        <w:spacing w:before="14"/>
        <w:ind w:left="402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6255104" behindDoc="1" locked="0" layoutInCell="1" allowOverlap="1" wp14:anchorId="21AA16F7" wp14:editId="153FBB21">
                <wp:simplePos x="0" y="0"/>
                <wp:positionH relativeFrom="page">
                  <wp:posOffset>4055135</wp:posOffset>
                </wp:positionH>
                <wp:positionV relativeFrom="paragraph">
                  <wp:posOffset>110995</wp:posOffset>
                </wp:positionV>
                <wp:extent cx="155575" cy="127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5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5575">
                              <a:moveTo>
                                <a:pt x="0" y="0"/>
                              </a:moveTo>
                              <a:lnTo>
                                <a:pt x="154978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C07944" id="Graphic 114" o:spid="_x0000_s1026" style="position:absolute;margin-left:319.3pt;margin-top:8.75pt;width:12.25pt;height:.1pt;z-index:-1706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5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z36FAIAAFgEAAAOAAAAZHJzL2Uyb0RvYy54bWysVE1v2zAMvQ/YfxB0XxwH9bIacYqhQYcB&#10;RVegGXZWZDk2JouaqMTOvx8lfzTrbsN8ECjxiXzko7y561vNzsphA6bg6WLJmTISysYcC/59//Dh&#10;E2fohSmFBqMKflHI77bv3206m6sV1KBL5RgFMZh3tuC19zZPEpS1agUuwCpDzgpcKzxt3TEpnego&#10;equT1XL5MenAldaBVIh0uhucfBvjV5WS/ltVofJMF5y4+bi6uB7Cmmw3Ij86YetGjjTEP7BoRWMo&#10;6RxqJ7xgJ9f8FaptpAOEyi8ktAlUVSNVrIGqSZdvqnmphVWxFmoO2rlN+P/Cyqfzi312gTraR5A/&#10;kTqSdBbz2RM2OGL6yrUBS8RZH7t4mbuoes8kHaZZlq0zziS50tU69jgR+XRVntB/URDDiPMj+kGC&#10;crJEPVmyN5PpSMggoY4Ses5IQscZSXgYJLTCh3uBWzBZN/MIRy2c1R6i07/hTcxevdpco9Ls5nZN&#10;8zuVSNABQEZIQo0ajJiY7OvStAkcsmV2E+cCQTflQ6N1IIHueLjXjp1FmMr4hSoowh8w69DvBNYD&#10;LrpGmDajSIMuQaEDlJdnxzoa5YLjr5NwijP91dCshLmfDDcZh8lwXt9DfB2xP5Rz3/8QzrKQvuCe&#10;ZH2CaRJFPkkWSp+x4aaBzycPVRP0jAM0MBo3NL6xwPGphfdxvY+o1x/C9jcAAAD//wMAUEsDBBQA&#10;BgAIAAAAIQBMyP472wAAAAkBAAAPAAAAZHJzL2Rvd25yZXYueG1sTI89T8MwEIZ3JP6DdUhs1C4V&#10;aRTiVBWIhY1SCbG58TWJsM+R7aaBX891gvHuffR+1JvZOzFhTEMgDcuFAoHUBjtQp2H//nJXgkjZ&#10;kDUuEGr4xgSb5vqqNpUNZ3rDaZc7wSaUKqOhz3mspExtj96kRRiRWDuG6E3mM3bSRnNmc+/kvVKF&#10;9GYgTujNiE89tl+7k+fc0kZFn69u6ydr8zH+fCh61vr2Zt4+gsg45z8YLvW5OjTc6RBOZJNwGopV&#10;WTDKwvoBBANFsVqCOFwea5BNLf8vaH4BAAD//wMAUEsBAi0AFAAGAAgAAAAhALaDOJL+AAAA4QEA&#10;ABMAAAAAAAAAAAAAAAAAAAAAAFtDb250ZW50X1R5cGVzXS54bWxQSwECLQAUAAYACAAAACEAOP0h&#10;/9YAAACUAQAACwAAAAAAAAAAAAAAAAAvAQAAX3JlbHMvLnJlbHNQSwECLQAUAAYACAAAACEAfxM9&#10;+hQCAABYBAAADgAAAAAAAAAAAAAAAAAuAgAAZHJzL2Uyb0RvYy54bWxQSwECLQAUAAYACAAAACEA&#10;TMj+O9sAAAAJAQAADwAAAAAAAAAAAAAAAABuBAAAZHJzL2Rvd25yZXYueG1sUEsFBgAAAAAEAAQA&#10;8wAAAHYFAAAAAA==&#10;" path="m,l154978,e" filled="f" strokeweight=".14039mm">
                <v:path arrowok="t"/>
                <w10:wrap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6256640" behindDoc="1" locked="0" layoutInCell="1" allowOverlap="1" wp14:anchorId="48FA99B5" wp14:editId="50E7A1D9">
                <wp:simplePos x="0" y="0"/>
                <wp:positionH relativeFrom="page">
                  <wp:posOffset>4156798</wp:posOffset>
                </wp:positionH>
                <wp:positionV relativeFrom="paragraph">
                  <wp:posOffset>181971</wp:posOffset>
                </wp:positionV>
                <wp:extent cx="41910" cy="88900"/>
                <wp:effectExtent l="0" t="0" r="0" b="0"/>
                <wp:wrapNone/>
                <wp:docPr id="115" name="Textbox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910" cy="88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D77EEB" w14:textId="77777777" w:rsidR="001172AA" w:rsidRDefault="00000000">
                            <w:pPr>
                              <w:spacing w:line="137" w:lineRule="exact"/>
                              <w:rPr>
                                <w:rFonts w:ascii="Bookman Old Style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10"/>
                                <w:w w:val="165"/>
                                <w:sz w:val="14"/>
                              </w:rPr>
                              <w:t>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FA99B5" id="Textbox 115" o:spid="_x0000_s1108" type="#_x0000_t202" style="position:absolute;left:0;text-align:left;margin-left:327.3pt;margin-top:14.35pt;width:3.3pt;height:7pt;z-index:-1705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UR5lwEAACADAAAOAAAAZHJzL2Uyb0RvYy54bWysUsGO0zAQvSPtP1i+b51WK9SNmq5gVyCk&#10;FSAtfIDr2E1E7DEzbpP+PWNv2iK4IS722DN+894bbx4mP4ijReohNHK5qKSwwUDbh30jv3/7cLuW&#10;gpIOrR4g2EaeLMmH7c2bzRhru4IOhtaiYJBA9Rgb2aUUa6XIdNZrWkC0gZMO0OvER9yrFvXI6H5Q&#10;q6p6q0bANiIYS8S3T69JuS34zlmTvjhHNomhkcwtlRXLusur2m50vUcdu97MNPQ/sPC6D9z0AvWk&#10;kxYH7P+C8r1BIHBpYcArcK43tmhgNcvqDzUvnY62aGFzKF5sov8Haz4fX+JXFGl6DxMPsIig+Azm&#10;B7E3aoxUzzXZU6qJq7PQyaHPO0sQ/JC9PV38tFMShi/vlvdLThjOrNf3VXFbXZ9GpPTRghc5aCTy&#10;sEp7fXymlJvr+lwyM3ltnmmkaTeJvmXgVZ5hvtpBe2IlIw+zkfTzoNFKMXwK7Fae/DnAc7A7B5iG&#10;Ryj/IwsK8O6QwPWFwRV3ZsBjKMTmL5Pn/Pu5VF0/9vYXAAAA//8DAFBLAwQUAAYACAAAACEAMjbq&#10;xt8AAAAJAQAADwAAAGRycy9kb3ducmV2LnhtbEyPwU7DMBBE70j8g7VI3KjTqLglZFNVCE5IiDQc&#10;ODrJNrEar0PstuHvMSc4ruZp5m2+ne0gzjR54xhhuUhAEDeuNdwhfFQvdxsQPmhu9eCYEL7Jw7a4&#10;vsp11roLl3Teh07EEvaZRuhDGDMpfdOT1X7hRuKYHdxkdYjn1Ml20pdYbgeZJomSVhuOC70e6amn&#10;5rg/WYTdJ5fP5uutfi8Ppamqh4Rf1RHx9mbePYIINIc/GH71ozoU0al2J269GBDU/UpFFCHdrEFE&#10;QKllCqJGWKVrkEUu/39Q/AAAAP//AwBQSwECLQAUAAYACAAAACEAtoM4kv4AAADhAQAAEwAAAAAA&#10;AAAAAAAAAAAAAAAAW0NvbnRlbnRfVHlwZXNdLnhtbFBLAQItABQABgAIAAAAIQA4/SH/1gAAAJQB&#10;AAALAAAAAAAAAAAAAAAAAC8BAABfcmVscy8ucmVsc1BLAQItABQABgAIAAAAIQCfUUR5lwEAACAD&#10;AAAOAAAAAAAAAAAAAAAAAC4CAABkcnMvZTJvRG9jLnhtbFBLAQItABQABgAIAAAAIQAyNurG3wAA&#10;AAkBAAAPAAAAAAAAAAAAAAAAAPEDAABkcnMvZG93bnJldi54bWxQSwUGAAAAAAQABADzAAAA/QQA&#10;AAAA&#10;" filled="f" stroked="f">
                <v:textbox inset="0,0,0,0">
                  <w:txbxContent>
                    <w:p w14:paraId="7FD77EEB" w14:textId="77777777" w:rsidR="001172AA" w:rsidRDefault="00000000">
                      <w:pPr>
                        <w:spacing w:line="137" w:lineRule="exact"/>
                        <w:rPr>
                          <w:rFonts w:ascii="Bookman Old Style"/>
                          <w:i/>
                          <w:sz w:val="14"/>
                        </w:rPr>
                      </w:pPr>
                      <w:r>
                        <w:rPr>
                          <w:rFonts w:ascii="Bookman Old Style"/>
                          <w:i/>
                          <w:spacing w:val="-10"/>
                          <w:w w:val="165"/>
                          <w:sz w:val="14"/>
                        </w:rPr>
                        <w:t>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i/>
          <w:w w:val="135"/>
          <w:sz w:val="20"/>
        </w:rPr>
        <w:t>T</w:t>
      </w:r>
      <w:r>
        <w:rPr>
          <w:rFonts w:ascii="Bookman Old Style" w:hAnsi="Bookman Old Style"/>
          <w:i/>
          <w:w w:val="135"/>
          <w:sz w:val="20"/>
          <w:vertAlign w:val="subscript"/>
        </w:rPr>
        <w:t>ij</w:t>
      </w:r>
      <w:r>
        <w:rPr>
          <w:rFonts w:ascii="Bookman Old Style" w:hAnsi="Bookman Old Style"/>
          <w:i/>
          <w:spacing w:val="-16"/>
          <w:w w:val="135"/>
          <w:sz w:val="20"/>
        </w:rPr>
        <w:t xml:space="preserve"> </w:t>
      </w:r>
      <w:r>
        <w:rPr>
          <w:w w:val="135"/>
          <w:sz w:val="20"/>
        </w:rPr>
        <w:t>=</w:t>
      </w:r>
      <w:r>
        <w:rPr>
          <w:spacing w:val="-15"/>
          <w:w w:val="135"/>
          <w:sz w:val="20"/>
        </w:rPr>
        <w:t xml:space="preserve"> </w:t>
      </w:r>
      <w:r>
        <w:rPr>
          <w:rFonts w:ascii="Arial" w:hAnsi="Arial"/>
          <w:i/>
          <w:w w:val="120"/>
          <w:sz w:val="20"/>
        </w:rPr>
        <w:t>µ</w:t>
      </w:r>
      <w:r>
        <w:rPr>
          <w:rFonts w:ascii="Arial" w:hAnsi="Arial"/>
          <w:i/>
          <w:spacing w:val="-23"/>
          <w:w w:val="120"/>
          <w:sz w:val="20"/>
        </w:rPr>
        <w:t xml:space="preserve"> </w:t>
      </w:r>
      <w:r>
        <w:rPr>
          <w:w w:val="135"/>
          <w:sz w:val="20"/>
        </w:rPr>
        <w:t>+</w:t>
      </w:r>
      <w:r>
        <w:rPr>
          <w:spacing w:val="-23"/>
          <w:w w:val="135"/>
          <w:sz w:val="20"/>
        </w:rPr>
        <w:t xml:space="preserve"> </w:t>
      </w:r>
      <w:r>
        <w:rPr>
          <w:rFonts w:ascii="Arial" w:hAnsi="Arial"/>
          <w:i/>
          <w:w w:val="120"/>
          <w:sz w:val="20"/>
        </w:rPr>
        <w:t>β</w:t>
      </w:r>
      <w:r>
        <w:rPr>
          <w:rFonts w:ascii="Arial" w:hAnsi="Arial"/>
          <w:i/>
          <w:spacing w:val="-15"/>
          <w:w w:val="120"/>
          <w:sz w:val="20"/>
        </w:rPr>
        <w:t xml:space="preserve"> </w:t>
      </w:r>
      <w:r>
        <w:rPr>
          <w:rFonts w:ascii="Cambria" w:hAnsi="Cambria"/>
          <w:w w:val="135"/>
          <w:sz w:val="20"/>
        </w:rPr>
        <w:t>×</w:t>
      </w:r>
      <w:r>
        <w:rPr>
          <w:rFonts w:ascii="Cambria" w:hAnsi="Cambria"/>
          <w:spacing w:val="6"/>
          <w:w w:val="135"/>
          <w:sz w:val="20"/>
        </w:rPr>
        <w:t xml:space="preserve"> </w:t>
      </w:r>
      <w:r>
        <w:rPr>
          <w:rFonts w:ascii="Arial" w:hAnsi="Arial"/>
          <w:i/>
          <w:w w:val="120"/>
          <w:position w:val="-13"/>
          <w:sz w:val="20"/>
        </w:rPr>
        <w:t>N</w:t>
      </w:r>
      <w:r>
        <w:rPr>
          <w:rFonts w:ascii="Arial" w:hAnsi="Arial"/>
          <w:i/>
          <w:spacing w:val="71"/>
          <w:w w:val="135"/>
          <w:position w:val="-13"/>
          <w:sz w:val="20"/>
        </w:rPr>
        <w:t xml:space="preserve"> </w:t>
      </w:r>
      <w:r>
        <w:rPr>
          <w:w w:val="135"/>
          <w:sz w:val="20"/>
        </w:rPr>
        <w:t>+</w:t>
      </w:r>
      <w:r>
        <w:rPr>
          <w:spacing w:val="-23"/>
          <w:w w:val="135"/>
          <w:sz w:val="20"/>
        </w:rPr>
        <w:t xml:space="preserve"> </w:t>
      </w:r>
      <w:r>
        <w:rPr>
          <w:rFonts w:ascii="Arial" w:hAnsi="Arial"/>
          <w:i/>
          <w:spacing w:val="-5"/>
          <w:w w:val="135"/>
          <w:sz w:val="20"/>
        </w:rPr>
        <w:t>e</w:t>
      </w:r>
      <w:r>
        <w:rPr>
          <w:rFonts w:ascii="Bookman Old Style" w:hAnsi="Bookman Old Style"/>
          <w:i/>
          <w:spacing w:val="-5"/>
          <w:w w:val="135"/>
          <w:sz w:val="20"/>
          <w:vertAlign w:val="subscript"/>
        </w:rPr>
        <w:t>ij</w:t>
      </w:r>
      <w:r>
        <w:rPr>
          <w:rFonts w:ascii="Bookman Old Style" w:hAnsi="Bookman Old Style"/>
          <w:i/>
          <w:sz w:val="20"/>
        </w:rPr>
        <w:tab/>
      </w:r>
      <w:r>
        <w:rPr>
          <w:spacing w:val="-4"/>
          <w:w w:val="120"/>
          <w:sz w:val="20"/>
        </w:rPr>
        <w:t>(20)</w:t>
      </w:r>
    </w:p>
    <w:p w14:paraId="1193F8F0" w14:textId="77777777" w:rsidR="001172AA" w:rsidRDefault="00000000">
      <w:pPr>
        <w:spacing w:before="167" w:line="213" w:lineRule="auto"/>
        <w:ind w:left="360" w:right="355" w:hanging="11"/>
        <w:jc w:val="both"/>
        <w:rPr>
          <w:rFonts w:ascii="Cambria" w:hAnsi="Cambria"/>
          <w:sz w:val="20"/>
        </w:rPr>
      </w:pPr>
      <w:r>
        <w:rPr>
          <w:rFonts w:ascii="Cambria" w:hAnsi="Cambria"/>
          <w:noProof/>
          <w:sz w:val="20"/>
        </w:rPr>
        <mc:AlternateContent>
          <mc:Choice Requires="wps">
            <w:drawing>
              <wp:anchor distT="0" distB="0" distL="0" distR="0" simplePos="0" relativeHeight="486256128" behindDoc="1" locked="0" layoutInCell="1" allowOverlap="1" wp14:anchorId="6138EDA7" wp14:editId="6002081E">
                <wp:simplePos x="0" y="0"/>
                <wp:positionH relativeFrom="page">
                  <wp:posOffset>6760197</wp:posOffset>
                </wp:positionH>
                <wp:positionV relativeFrom="paragraph">
                  <wp:posOffset>663666</wp:posOffset>
                </wp:positionV>
                <wp:extent cx="78105" cy="88900"/>
                <wp:effectExtent l="0" t="0" r="0" b="0"/>
                <wp:wrapNone/>
                <wp:docPr id="116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8105" cy="88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AC6F45" w14:textId="77777777" w:rsidR="001172AA" w:rsidRDefault="00000000">
                            <w:pPr>
                              <w:spacing w:line="137" w:lineRule="exact"/>
                              <w:rPr>
                                <w:rFonts w:ascii="Bookman Old Style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Bookman Old Style"/>
                                <w:i/>
                                <w:spacing w:val="-5"/>
                                <w:w w:val="155"/>
                                <w:sz w:val="14"/>
                              </w:rPr>
                              <w:t>ij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38EDA7" id="Textbox 116" o:spid="_x0000_s1109" type="#_x0000_t202" style="position:absolute;left:0;text-align:left;margin-left:532.3pt;margin-top:52.25pt;width:6.15pt;height:7pt;z-index:-1706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nJelwEAACADAAAOAAAAZHJzL2Uyb0RvYy54bWysUl9v0zAQf0fad7D8TpMOAV3UdIJNIKQJ&#10;Jm18ANexG4vYZ+7cJv32nL20RfCGeHEu9vl3vz9e305+EAeD5CC0crmopTBBQ+fCrpXfnz+9XklB&#10;SYVODRBMK4+G5O3m6tV6jI25hh6GzqBgkEDNGFvZpxSbqiLdG69oAdEEPrSAXiX+xV3VoRoZ3Q/V&#10;dV2/q0bALiJoQ8S79y+HclPwrTU6fbOWTBJDK5lbKiuWdZvXarNWzQ5V7J2eaah/YOGVCzz0DHWv&#10;khJ7dH9BeacRCGxaaPAVWOu0KRpYzbL+Q81Tr6IpWtgcimeb6P/B6q+Hp/iIIk0fYeIAiwiKD6B/&#10;EHtTjZGauSd7Sg1xdxY6WfT5yxIEX2Rvj2c/zZSE5s33q2X9VgrNJ6vVTV3cri5XI1L6bMCLXLQS&#10;OawyXh0eKOXhqjm1zExehmcaadpOwnUM/CZnmLe20B1ZychhtpJ+7hUaKYYvgd3KyZ8KPBXbU4Fp&#10;uIPyPrKgAB/2CawrDC64MwOOoRCbn0zO+ff/0nV52JtfAAAA//8DAFBLAwQUAAYACAAAACEA/6yr&#10;seAAAAANAQAADwAAAGRycy9kb3ducmV2LnhtbEyPwU7DMBBE70j9B2srcaN2UWvaEKeqEJyQEGk4&#10;cHTibRI1XofYbcPf45zobUb7NDuT7kbbsQsOvnWkYLkQwJAqZ1qqFXwVbw8bYD5oMrpzhAp+0cMu&#10;m92lOjHuSjleDqFmMYR8ohU0IfQJ575q0Gq/cD1SvB3dYHWIdqi5GfQ1htuOPwohudUtxQ+N7vGl&#10;wep0OFsF+2/KX9ufj/IzP+ZtUWwFvcuTUvfzcf8MLOAY/mGY6sfqkMVOpTuT8ayLXsiVjOykVmtg&#10;EyKe5BZYGdVyswaepfx2RfYHAAD//wMAUEsBAi0AFAAGAAgAAAAhALaDOJL+AAAA4QEAABMAAAAA&#10;AAAAAAAAAAAAAAAAAFtDb250ZW50X1R5cGVzXS54bWxQSwECLQAUAAYACAAAACEAOP0h/9YAAACU&#10;AQAACwAAAAAAAAAAAAAAAAAvAQAAX3JlbHMvLnJlbHNQSwECLQAUAAYACAAAACEAau5yXpcBAAAg&#10;AwAADgAAAAAAAAAAAAAAAAAuAgAAZHJzL2Uyb0RvYy54bWxQSwECLQAUAAYACAAAACEA/6yrseAA&#10;AAANAQAADwAAAAAAAAAAAAAAAADxAwAAZHJzL2Rvd25yZXYueG1sUEsFBgAAAAAEAAQA8wAAAP4E&#10;AAAAAA==&#10;" filled="f" stroked="f">
                <v:textbox inset="0,0,0,0">
                  <w:txbxContent>
                    <w:p w14:paraId="1FAC6F45" w14:textId="77777777" w:rsidR="001172AA" w:rsidRDefault="00000000">
                      <w:pPr>
                        <w:spacing w:line="137" w:lineRule="exact"/>
                        <w:rPr>
                          <w:rFonts w:ascii="Bookman Old Style"/>
                          <w:i/>
                          <w:sz w:val="14"/>
                        </w:rPr>
                      </w:pPr>
                      <w:r>
                        <w:rPr>
                          <w:rFonts w:ascii="Bookman Old Style"/>
                          <w:i/>
                          <w:spacing w:val="-5"/>
                          <w:w w:val="155"/>
                          <w:sz w:val="14"/>
                        </w:rPr>
                        <w:t>ij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20"/>
        </w:rPr>
        <w:t>We</w:t>
      </w:r>
      <w:r>
        <w:rPr>
          <w:spacing w:val="-13"/>
          <w:sz w:val="20"/>
        </w:rPr>
        <w:t xml:space="preserve"> </w:t>
      </w:r>
      <w:r>
        <w:rPr>
          <w:sz w:val="20"/>
        </w:rPr>
        <w:t>use</w:t>
      </w:r>
      <w:r>
        <w:rPr>
          <w:spacing w:val="-12"/>
          <w:sz w:val="20"/>
        </w:rPr>
        <w:t xml:space="preserve"> </w:t>
      </w:r>
      <w:r>
        <w:rPr>
          <w:sz w:val="20"/>
        </w:rPr>
        <w:t>functions</w:t>
      </w:r>
      <w:r>
        <w:rPr>
          <w:spacing w:val="-13"/>
          <w:sz w:val="20"/>
        </w:rPr>
        <w:t xml:space="preserve"> </w:t>
      </w:r>
      <w:r>
        <w:rPr>
          <w:sz w:val="20"/>
        </w:rPr>
        <w:t>of</w:t>
      </w:r>
      <w:r>
        <w:rPr>
          <w:spacing w:val="-12"/>
          <w:sz w:val="20"/>
        </w:rPr>
        <w:t xml:space="preserve"> </w:t>
      </w:r>
      <w:r>
        <w:rPr>
          <w:sz w:val="20"/>
        </w:rPr>
        <w:t>the</w:t>
      </w:r>
      <w:r>
        <w:rPr>
          <w:spacing w:val="-13"/>
          <w:sz w:val="20"/>
        </w:rPr>
        <w:t xml:space="preserve"> </w:t>
      </w:r>
      <w:r>
        <w:rPr>
          <w:sz w:val="20"/>
        </w:rPr>
        <w:t>sample</w:t>
      </w:r>
      <w:r>
        <w:rPr>
          <w:spacing w:val="-12"/>
          <w:sz w:val="20"/>
        </w:rPr>
        <w:t xml:space="preserve"> </w:t>
      </w:r>
      <w:r>
        <w:rPr>
          <w:sz w:val="20"/>
        </w:rPr>
        <w:t>size</w:t>
      </w:r>
      <w:r>
        <w:rPr>
          <w:spacing w:val="-13"/>
          <w:sz w:val="20"/>
        </w:rPr>
        <w:t xml:space="preserve"> </w:t>
      </w:r>
      <w:r>
        <w:rPr>
          <w:w w:val="125"/>
          <w:sz w:val="20"/>
        </w:rPr>
        <w:t>(</w:t>
      </w:r>
      <w:r>
        <w:rPr>
          <w:rFonts w:ascii="Arial" w:hAnsi="Arial"/>
          <w:i/>
          <w:w w:val="125"/>
          <w:sz w:val="20"/>
        </w:rPr>
        <w:t>N</w:t>
      </w:r>
      <w:r>
        <w:rPr>
          <w:rFonts w:ascii="Bookman Old Style" w:hAnsi="Bookman Old Style"/>
          <w:i/>
          <w:w w:val="125"/>
          <w:sz w:val="20"/>
          <w:vertAlign w:val="subscript"/>
        </w:rPr>
        <w:t>j</w:t>
      </w:r>
      <w:r>
        <w:rPr>
          <w:w w:val="125"/>
          <w:sz w:val="20"/>
        </w:rPr>
        <w:t>)</w:t>
      </w:r>
      <w:r>
        <w:rPr>
          <w:spacing w:val="-16"/>
          <w:w w:val="125"/>
          <w:sz w:val="20"/>
        </w:rPr>
        <w:t xml:space="preserve"> </w:t>
      </w:r>
      <w:r>
        <w:rPr>
          <w:sz w:val="20"/>
        </w:rPr>
        <w:t>in</w:t>
      </w:r>
      <w:r>
        <w:rPr>
          <w:spacing w:val="-12"/>
          <w:sz w:val="20"/>
        </w:rPr>
        <w:t xml:space="preserve"> </w:t>
      </w:r>
      <w:r>
        <w:rPr>
          <w:sz w:val="20"/>
        </w:rPr>
        <w:t>place</w:t>
      </w:r>
      <w:r>
        <w:rPr>
          <w:spacing w:val="-13"/>
          <w:sz w:val="20"/>
        </w:rPr>
        <w:t xml:space="preserve"> </w:t>
      </w:r>
      <w:r>
        <w:rPr>
          <w:sz w:val="20"/>
        </w:rPr>
        <w:t>of</w:t>
      </w:r>
      <w:r>
        <w:rPr>
          <w:spacing w:val="-12"/>
          <w:sz w:val="20"/>
        </w:rPr>
        <w:t xml:space="preserve"> </w:t>
      </w:r>
      <w:r>
        <w:rPr>
          <w:sz w:val="20"/>
        </w:rPr>
        <w:t>the</w:t>
      </w:r>
      <w:r>
        <w:rPr>
          <w:spacing w:val="-13"/>
          <w:sz w:val="20"/>
        </w:rPr>
        <w:t xml:space="preserve"> </w:t>
      </w:r>
      <w:r>
        <w:rPr>
          <w:sz w:val="20"/>
        </w:rPr>
        <w:t>standard</w:t>
      </w:r>
      <w:r>
        <w:rPr>
          <w:spacing w:val="-12"/>
          <w:sz w:val="20"/>
        </w:rPr>
        <w:t xml:space="preserve"> </w:t>
      </w:r>
      <w:r>
        <w:rPr>
          <w:sz w:val="20"/>
        </w:rPr>
        <w:t>error</w:t>
      </w:r>
      <w:r>
        <w:rPr>
          <w:spacing w:val="-13"/>
          <w:sz w:val="20"/>
        </w:rPr>
        <w:t xml:space="preserve"> </w:t>
      </w:r>
      <w:r>
        <w:rPr>
          <w:sz w:val="20"/>
        </w:rPr>
        <w:t>or</w:t>
      </w:r>
      <w:r>
        <w:rPr>
          <w:spacing w:val="-12"/>
          <w:sz w:val="20"/>
        </w:rPr>
        <w:t xml:space="preserve"> </w:t>
      </w:r>
      <w:r>
        <w:rPr>
          <w:sz w:val="20"/>
        </w:rPr>
        <w:t>variance.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12"/>
          <w:sz w:val="20"/>
        </w:rPr>
        <w:t xml:space="preserve"> </w:t>
      </w:r>
      <w:r>
        <w:rPr>
          <w:sz w:val="20"/>
        </w:rPr>
        <w:t>approach</w:t>
      </w:r>
      <w:r>
        <w:rPr>
          <w:spacing w:val="-13"/>
          <w:sz w:val="20"/>
        </w:rPr>
        <w:t xml:space="preserve"> </w:t>
      </w:r>
      <w:r>
        <w:rPr>
          <w:sz w:val="20"/>
        </w:rPr>
        <w:t>addresses the</w:t>
      </w:r>
      <w:r>
        <w:rPr>
          <w:spacing w:val="-8"/>
          <w:sz w:val="20"/>
        </w:rPr>
        <w:t xml:space="preserve"> </w:t>
      </w:r>
      <w:r>
        <w:rPr>
          <w:sz w:val="20"/>
        </w:rPr>
        <w:t>fact</w:t>
      </w:r>
      <w:r>
        <w:rPr>
          <w:spacing w:val="-8"/>
          <w:sz w:val="20"/>
        </w:rPr>
        <w:t xml:space="preserve"> </w:t>
      </w:r>
      <w:r>
        <w:rPr>
          <w:sz w:val="20"/>
        </w:rPr>
        <w:t>that</w:t>
      </w:r>
      <w:r>
        <w:rPr>
          <w:spacing w:val="-8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z w:val="20"/>
        </w:rPr>
        <w:t>many</w:t>
      </w:r>
      <w:r>
        <w:rPr>
          <w:spacing w:val="-8"/>
          <w:sz w:val="20"/>
        </w:rPr>
        <w:t xml:space="preserve"> </w:t>
      </w:r>
      <w:r>
        <w:rPr>
          <w:sz w:val="20"/>
        </w:rPr>
        <w:t>effect</w:t>
      </w:r>
      <w:r>
        <w:rPr>
          <w:spacing w:val="-8"/>
          <w:sz w:val="20"/>
        </w:rPr>
        <w:t xml:space="preserve"> </w:t>
      </w:r>
      <w:r>
        <w:rPr>
          <w:sz w:val="20"/>
        </w:rPr>
        <w:t>size</w:t>
      </w:r>
      <w:r>
        <w:rPr>
          <w:spacing w:val="-8"/>
          <w:sz w:val="20"/>
        </w:rPr>
        <w:t xml:space="preserve"> </w:t>
      </w:r>
      <w:r>
        <w:rPr>
          <w:sz w:val="20"/>
        </w:rPr>
        <w:t>metrics,</w:t>
      </w:r>
      <w:r>
        <w:rPr>
          <w:spacing w:val="-8"/>
          <w:sz w:val="20"/>
        </w:rPr>
        <w:t xml:space="preserve"> </w:t>
      </w:r>
      <w:r>
        <w:rPr>
          <w:sz w:val="20"/>
        </w:rPr>
        <w:t>such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Hedges’</w:t>
      </w:r>
      <w:r>
        <w:rPr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g</w:t>
      </w:r>
      <w:r>
        <w:rPr>
          <w:sz w:val="20"/>
        </w:rPr>
        <w:t>,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sampling</w:t>
      </w:r>
      <w:r>
        <w:rPr>
          <w:spacing w:val="-8"/>
          <w:sz w:val="20"/>
        </w:rPr>
        <w:t xml:space="preserve"> </w:t>
      </w:r>
      <w:r>
        <w:rPr>
          <w:sz w:val="20"/>
        </w:rPr>
        <w:t>variance</w:t>
      </w:r>
      <w:r>
        <w:rPr>
          <w:spacing w:val="-8"/>
          <w:sz w:val="20"/>
        </w:rPr>
        <w:t xml:space="preserve"> </w:t>
      </w:r>
      <w:r>
        <w:rPr>
          <w:sz w:val="20"/>
        </w:rPr>
        <w:t>is</w:t>
      </w:r>
      <w:r>
        <w:rPr>
          <w:spacing w:val="-8"/>
          <w:sz w:val="20"/>
        </w:rPr>
        <w:t xml:space="preserve"> </w:t>
      </w:r>
      <w:r>
        <w:rPr>
          <w:sz w:val="20"/>
        </w:rPr>
        <w:t>functionally</w:t>
      </w:r>
      <w:r>
        <w:rPr>
          <w:spacing w:val="-8"/>
          <w:sz w:val="20"/>
        </w:rPr>
        <w:t xml:space="preserve"> </w:t>
      </w:r>
      <w:r>
        <w:rPr>
          <w:sz w:val="20"/>
        </w:rPr>
        <w:t>related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to </w:t>
      </w:r>
      <w:r>
        <w:rPr>
          <w:spacing w:val="-2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effect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size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estimate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itself,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which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introduces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artificial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correlation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between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estimates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their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 xml:space="preserve">standard </w:t>
      </w:r>
      <w:r>
        <w:rPr>
          <w:sz w:val="20"/>
        </w:rPr>
        <w:t>errors.</w:t>
      </w:r>
      <w:r>
        <w:rPr>
          <w:rFonts w:ascii="Cambria" w:hAnsi="Cambria"/>
          <w:position w:val="7"/>
          <w:sz w:val="14"/>
        </w:rPr>
        <w:t>91</w:t>
      </w:r>
      <w:r>
        <w:rPr>
          <w:rFonts w:ascii="Cambria" w:hAnsi="Cambria"/>
          <w:spacing w:val="28"/>
          <w:position w:val="7"/>
          <w:sz w:val="14"/>
        </w:rPr>
        <w:t xml:space="preserve"> </w:t>
      </w:r>
      <w:r>
        <w:rPr>
          <w:sz w:val="20"/>
        </w:rPr>
        <w:t>For both estimating equations, sampling errors are assumed to have fixed variances Var(</w:t>
      </w:r>
      <w:r>
        <w:rPr>
          <w:rFonts w:ascii="Arial" w:hAnsi="Arial"/>
          <w:i/>
          <w:sz w:val="20"/>
        </w:rPr>
        <w:t>e</w:t>
      </w:r>
      <w:r>
        <w:rPr>
          <w:rFonts w:ascii="Bookman Old Style" w:hAnsi="Bookman Old Style"/>
          <w:i/>
          <w:sz w:val="20"/>
          <w:vertAlign w:val="subscript"/>
        </w:rPr>
        <w:t>ij</w:t>
      </w:r>
      <w:r>
        <w:rPr>
          <w:sz w:val="20"/>
        </w:rPr>
        <w:t>)</w:t>
      </w:r>
      <w:r>
        <w:rPr>
          <w:spacing w:val="-6"/>
          <w:sz w:val="20"/>
        </w:rPr>
        <w:t xml:space="preserve"> </w:t>
      </w:r>
      <w:r>
        <w:rPr>
          <w:w w:val="125"/>
          <w:sz w:val="20"/>
        </w:rPr>
        <w:t>=</w:t>
      </w:r>
      <w:r>
        <w:rPr>
          <w:spacing w:val="-16"/>
          <w:w w:val="125"/>
          <w:sz w:val="20"/>
        </w:rPr>
        <w:t xml:space="preserve"> </w:t>
      </w:r>
      <w:r>
        <w:rPr>
          <w:rFonts w:ascii="Arial" w:hAnsi="Arial"/>
          <w:i/>
          <w:sz w:val="20"/>
        </w:rPr>
        <w:t>σ</w:t>
      </w:r>
      <w:r>
        <w:rPr>
          <w:rFonts w:ascii="Cambria" w:hAnsi="Cambria"/>
          <w:sz w:val="20"/>
          <w:vertAlign w:val="superscript"/>
        </w:rPr>
        <w:t>2</w:t>
      </w:r>
    </w:p>
    <w:p w14:paraId="74C1CBE0" w14:textId="77777777" w:rsidR="001172AA" w:rsidRDefault="00000000">
      <w:pPr>
        <w:spacing w:before="19"/>
        <w:ind w:left="360"/>
        <w:rPr>
          <w:rFonts w:ascii="Cambria" w:hAnsi="Cambria"/>
          <w:position w:val="7"/>
          <w:sz w:val="14"/>
        </w:rPr>
      </w:pPr>
      <w:r>
        <w:rPr>
          <w:sz w:val="20"/>
        </w:rPr>
        <w:t>and</w:t>
      </w:r>
      <w:r>
        <w:rPr>
          <w:spacing w:val="4"/>
          <w:sz w:val="20"/>
        </w:rPr>
        <w:t xml:space="preserve"> </w:t>
      </w:r>
      <w:r>
        <w:rPr>
          <w:sz w:val="20"/>
        </w:rPr>
        <w:t>constant</w:t>
      </w:r>
      <w:r>
        <w:rPr>
          <w:spacing w:val="8"/>
          <w:sz w:val="20"/>
        </w:rPr>
        <w:t xml:space="preserve"> </w:t>
      </w:r>
      <w:r>
        <w:rPr>
          <w:sz w:val="20"/>
        </w:rPr>
        <w:t>sampling</w:t>
      </w:r>
      <w:r>
        <w:rPr>
          <w:spacing w:val="9"/>
          <w:sz w:val="20"/>
        </w:rPr>
        <w:t xml:space="preserve"> </w:t>
      </w:r>
      <w:r>
        <w:rPr>
          <w:sz w:val="20"/>
        </w:rPr>
        <w:t>correlation</w:t>
      </w:r>
      <w:r>
        <w:rPr>
          <w:spacing w:val="8"/>
          <w:sz w:val="20"/>
        </w:rPr>
        <w:t xml:space="preserve"> </w:t>
      </w:r>
      <w:r>
        <w:rPr>
          <w:sz w:val="20"/>
        </w:rPr>
        <w:t>within</w:t>
      </w:r>
      <w:r>
        <w:rPr>
          <w:spacing w:val="8"/>
          <w:sz w:val="20"/>
        </w:rPr>
        <w:t xml:space="preserve"> </w:t>
      </w:r>
      <w:r>
        <w:rPr>
          <w:sz w:val="20"/>
        </w:rPr>
        <w:t>studies,</w:t>
      </w:r>
      <w:r>
        <w:rPr>
          <w:spacing w:val="9"/>
          <w:sz w:val="20"/>
        </w:rPr>
        <w:t xml:space="preserve"> </w:t>
      </w:r>
      <w:r>
        <w:rPr>
          <w:sz w:val="20"/>
        </w:rPr>
        <w:t>cor(</w:t>
      </w:r>
      <w:r>
        <w:rPr>
          <w:rFonts w:ascii="Arial" w:hAnsi="Arial"/>
          <w:i/>
          <w:sz w:val="20"/>
        </w:rPr>
        <w:t>e</w:t>
      </w:r>
      <w:r>
        <w:rPr>
          <w:rFonts w:ascii="Bookman Old Style" w:hAnsi="Bookman Old Style"/>
          <w:i/>
          <w:sz w:val="20"/>
          <w:vertAlign w:val="subscript"/>
        </w:rPr>
        <w:t>hj</w:t>
      </w:r>
      <w:r>
        <w:rPr>
          <w:rFonts w:ascii="Arial" w:hAnsi="Arial"/>
          <w:i/>
          <w:sz w:val="20"/>
        </w:rPr>
        <w:t>,</w:t>
      </w:r>
      <w:r>
        <w:rPr>
          <w:rFonts w:ascii="Arial" w:hAnsi="Arial"/>
          <w:i/>
          <w:spacing w:val="-23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Bookman Old Style" w:hAnsi="Bookman Old Style"/>
          <w:i/>
          <w:sz w:val="20"/>
          <w:vertAlign w:val="subscript"/>
        </w:rPr>
        <w:t>ij</w:t>
      </w:r>
      <w:r>
        <w:rPr>
          <w:sz w:val="20"/>
        </w:rPr>
        <w:t>)</w:t>
      </w:r>
      <w:r>
        <w:rPr>
          <w:spacing w:val="-2"/>
          <w:sz w:val="20"/>
        </w:rPr>
        <w:t xml:space="preserve"> </w:t>
      </w:r>
      <w:r>
        <w:rPr>
          <w:sz w:val="20"/>
        </w:rPr>
        <w:t>=</w:t>
      </w:r>
      <w:r>
        <w:rPr>
          <w:spacing w:val="-1"/>
          <w:sz w:val="20"/>
        </w:rPr>
        <w:t xml:space="preserve"> </w:t>
      </w:r>
      <w:r>
        <w:rPr>
          <w:rFonts w:ascii="Arial" w:hAnsi="Arial"/>
          <w:i/>
          <w:spacing w:val="-4"/>
          <w:sz w:val="20"/>
        </w:rPr>
        <w:t>ρ</w:t>
      </w:r>
      <w:r>
        <w:rPr>
          <w:spacing w:val="-4"/>
          <w:sz w:val="20"/>
        </w:rPr>
        <w:t>.</w:t>
      </w:r>
      <w:r>
        <w:rPr>
          <w:rFonts w:ascii="Cambria" w:hAnsi="Cambria"/>
          <w:spacing w:val="-4"/>
          <w:position w:val="7"/>
          <w:sz w:val="14"/>
        </w:rPr>
        <w:t>50</w:t>
      </w:r>
    </w:p>
    <w:p w14:paraId="49B75586" w14:textId="77777777" w:rsidR="001172AA" w:rsidRDefault="001172AA">
      <w:pPr>
        <w:rPr>
          <w:rFonts w:ascii="Cambria" w:hAnsi="Cambria"/>
          <w:position w:val="7"/>
          <w:sz w:val="14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1958C6FB" w14:textId="77777777" w:rsidR="001172AA" w:rsidRDefault="00000000">
      <w:pPr>
        <w:pStyle w:val="BodyText"/>
        <w:spacing w:before="185" w:line="355" w:lineRule="auto"/>
        <w:ind w:left="360" w:right="580" w:hanging="12"/>
        <w:jc w:val="both"/>
      </w:pPr>
      <w:r>
        <w:rPr>
          <w:spacing w:val="-4"/>
        </w:rPr>
        <w:lastRenderedPageBreak/>
        <w:t>Works</w:t>
      </w:r>
      <w:r>
        <w:rPr>
          <w:spacing w:val="-10"/>
        </w:rPr>
        <w:t xml:space="preserve"> </w:t>
      </w:r>
      <w:r>
        <w:rPr>
          <w:spacing w:val="-4"/>
        </w:rPr>
        <w:t>Clearinghouse</w:t>
      </w:r>
      <w:r>
        <w:rPr>
          <w:spacing w:val="-10"/>
        </w:rPr>
        <w:t xml:space="preserve"> </w:t>
      </w:r>
      <w:r>
        <w:rPr>
          <w:spacing w:val="-4"/>
        </w:rPr>
        <w:t>database</w:t>
      </w:r>
      <w:r>
        <w:rPr>
          <w:spacing w:val="-10"/>
        </w:rPr>
        <w:t xml:space="preserve"> </w:t>
      </w:r>
      <w:r>
        <w:rPr>
          <w:spacing w:val="-4"/>
        </w:rPr>
        <w:t>by</w:t>
      </w:r>
      <w:r>
        <w:rPr>
          <w:spacing w:val="-10"/>
        </w:rPr>
        <w:t xml:space="preserve"> </w:t>
      </w:r>
      <w:r>
        <w:rPr>
          <w:spacing w:val="-4"/>
        </w:rPr>
        <w:t>three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represent</w:t>
      </w:r>
      <w:r>
        <w:rPr>
          <w:spacing w:val="-10"/>
        </w:rPr>
        <w:t xml:space="preserve"> </w:t>
      </w:r>
      <w:r>
        <w:rPr>
          <w:spacing w:val="-4"/>
        </w:rPr>
        <w:t>primary</w:t>
      </w:r>
      <w:r>
        <w:rPr>
          <w:spacing w:val="-10"/>
        </w:rPr>
        <w:t xml:space="preserve"> </w:t>
      </w:r>
      <w:r>
        <w:rPr>
          <w:spacing w:val="-4"/>
        </w:rPr>
        <w:t>studies</w:t>
      </w:r>
      <w:r>
        <w:rPr>
          <w:spacing w:val="-10"/>
        </w:rPr>
        <w:t xml:space="preserve"> </w:t>
      </w:r>
      <w:r>
        <w:rPr>
          <w:spacing w:val="-4"/>
        </w:rPr>
        <w:t>with</w:t>
      </w:r>
      <w:r>
        <w:rPr>
          <w:spacing w:val="-10"/>
        </w:rPr>
        <w:t xml:space="preserve"> </w:t>
      </w:r>
      <w:r>
        <w:rPr>
          <w:spacing w:val="-4"/>
        </w:rPr>
        <w:t>smaller</w:t>
      </w:r>
      <w:r>
        <w:rPr>
          <w:spacing w:val="-10"/>
        </w:rPr>
        <w:t xml:space="preserve"> </w:t>
      </w:r>
      <w:r>
        <w:rPr>
          <w:spacing w:val="-4"/>
        </w:rPr>
        <w:t xml:space="preserve">sample </w:t>
      </w:r>
      <w:r>
        <w:rPr>
          <w:spacing w:val="-2"/>
        </w:rPr>
        <w:t>sizes, such as those used in psychology laboratory studies.</w:t>
      </w:r>
    </w:p>
    <w:p w14:paraId="7DD641BA" w14:textId="77777777" w:rsidR="001172AA" w:rsidRDefault="00000000">
      <w:pPr>
        <w:pStyle w:val="BodyText"/>
        <w:spacing w:before="237" w:line="355" w:lineRule="auto"/>
        <w:ind w:left="360" w:right="358" w:firstLine="720"/>
        <w:jc w:val="both"/>
      </w:pPr>
      <w:r>
        <w:rPr>
          <w:spacing w:val="-4"/>
        </w:rPr>
        <w:t>We</w:t>
      </w:r>
      <w:r>
        <w:rPr>
          <w:spacing w:val="-7"/>
        </w:rPr>
        <w:t xml:space="preserve"> </w:t>
      </w:r>
      <w:r>
        <w:rPr>
          <w:spacing w:val="-4"/>
        </w:rPr>
        <w:t>examined</w:t>
      </w:r>
      <w:r>
        <w:rPr>
          <w:spacing w:val="-7"/>
        </w:rPr>
        <w:t xml:space="preserve"> </w:t>
      </w:r>
      <w:r>
        <w:rPr>
          <w:spacing w:val="-4"/>
        </w:rPr>
        <w:t>values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overall</w:t>
      </w:r>
      <w:r>
        <w:rPr>
          <w:spacing w:val="-7"/>
        </w:rPr>
        <w:t xml:space="preserve"> </w:t>
      </w:r>
      <w:r>
        <w:rPr>
          <w:spacing w:val="-4"/>
        </w:rPr>
        <w:t>average</w:t>
      </w:r>
      <w:r>
        <w:rPr>
          <w:spacing w:val="-6"/>
        </w:rPr>
        <w:t xml:space="preserve"> </w:t>
      </w:r>
      <w:r>
        <w:rPr>
          <w:spacing w:val="-4"/>
        </w:rPr>
        <w:t>SMD</w:t>
      </w:r>
      <w:r>
        <w:rPr>
          <w:spacing w:val="-7"/>
        </w:rPr>
        <w:t xml:space="preserve"> </w:t>
      </w:r>
      <w:r>
        <w:rPr>
          <w:spacing w:val="-4"/>
        </w:rPr>
        <w:t>(</w:t>
      </w:r>
      <w:r>
        <w:rPr>
          <w:rFonts w:ascii="Times New Roman" w:hAnsi="Times New Roman"/>
          <w:i/>
          <w:spacing w:val="-4"/>
        </w:rPr>
        <w:t>µ</w:t>
      </w:r>
      <w:r>
        <w:rPr>
          <w:spacing w:val="-4"/>
        </w:rPr>
        <w:t>)</w:t>
      </w:r>
      <w:r>
        <w:rPr>
          <w:spacing w:val="-7"/>
        </w:rPr>
        <w:t xml:space="preserve"> </w:t>
      </w:r>
      <w:r>
        <w:rPr>
          <w:spacing w:val="-4"/>
        </w:rPr>
        <w:t>ranging</w:t>
      </w:r>
      <w:r>
        <w:rPr>
          <w:spacing w:val="-7"/>
        </w:rPr>
        <w:t xml:space="preserve"> </w:t>
      </w:r>
      <w:r>
        <w:rPr>
          <w:spacing w:val="-4"/>
        </w:rPr>
        <w:t>from</w:t>
      </w:r>
      <w:r>
        <w:rPr>
          <w:spacing w:val="-7"/>
        </w:rPr>
        <w:t xml:space="preserve"> </w:t>
      </w:r>
      <w:r>
        <w:rPr>
          <w:spacing w:val="-4"/>
        </w:rPr>
        <w:t>0.0</w:t>
      </w:r>
      <w:r>
        <w:rPr>
          <w:spacing w:val="-7"/>
        </w:rPr>
        <w:t xml:space="preserve"> </w:t>
      </w:r>
      <w:r>
        <w:rPr>
          <w:spacing w:val="-4"/>
        </w:rPr>
        <w:t>to</w:t>
      </w:r>
      <w:r>
        <w:rPr>
          <w:spacing w:val="-7"/>
        </w:rPr>
        <w:t xml:space="preserve"> </w:t>
      </w:r>
      <w:r>
        <w:rPr>
          <w:spacing w:val="-4"/>
        </w:rPr>
        <w:t>0.80,</w:t>
      </w:r>
      <w:r>
        <w:rPr>
          <w:spacing w:val="-7"/>
        </w:rPr>
        <w:t xml:space="preserve"> </w:t>
      </w:r>
      <w:r>
        <w:rPr>
          <w:spacing w:val="-4"/>
        </w:rPr>
        <w:t xml:space="preserve">which </w:t>
      </w:r>
      <w:r>
        <w:rPr>
          <w:spacing w:val="-6"/>
        </w:rPr>
        <w:t xml:space="preserve">covers the range of effects observed in a review of 747 randomized control trials of education </w:t>
      </w:r>
      <w:r>
        <w:rPr>
          <w:spacing w:val="-2"/>
        </w:rPr>
        <w:t>interventions.</w:t>
      </w:r>
      <w:r>
        <w:rPr>
          <w:rFonts w:ascii="Cambria" w:hAnsi="Cambria"/>
          <w:spacing w:val="-2"/>
          <w:position w:val="9"/>
          <w:sz w:val="16"/>
        </w:rPr>
        <w:t>92</w:t>
      </w:r>
      <w:r>
        <w:rPr>
          <w:rFonts w:ascii="Cambria" w:hAnsi="Cambria"/>
          <w:spacing w:val="24"/>
          <w:position w:val="9"/>
          <w:sz w:val="16"/>
        </w:rPr>
        <w:t xml:space="preserve"> </w:t>
      </w:r>
      <w:r>
        <w:rPr>
          <w:spacing w:val="-2"/>
        </w:rPr>
        <w:t>We</w:t>
      </w:r>
      <w:r>
        <w:rPr>
          <w:spacing w:val="-8"/>
        </w:rPr>
        <w:t xml:space="preserve"> </w:t>
      </w:r>
      <w:r>
        <w:rPr>
          <w:spacing w:val="-2"/>
        </w:rPr>
        <w:t>used</w:t>
      </w:r>
      <w:r>
        <w:rPr>
          <w:spacing w:val="-8"/>
        </w:rPr>
        <w:t xml:space="preserve"> </w:t>
      </w:r>
      <w:r>
        <w:rPr>
          <w:spacing w:val="-2"/>
        </w:rPr>
        <w:t>values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spacing w:val="-2"/>
        </w:rPr>
        <w:t>τ</w:t>
      </w:r>
      <w:r>
        <w:rPr>
          <w:rFonts w:ascii="Times New Roman" w:hAnsi="Times New Roman"/>
          <w:i/>
          <w:spacing w:val="11"/>
        </w:rPr>
        <w:t xml:space="preserve"> </w:t>
      </w:r>
      <w:r>
        <w:rPr>
          <w:spacing w:val="-2"/>
        </w:rPr>
        <w:t>ranging</w:t>
      </w:r>
      <w:r>
        <w:rPr>
          <w:spacing w:val="-8"/>
        </w:rPr>
        <w:t xml:space="preserve"> </w:t>
      </w:r>
      <w:r>
        <w:rPr>
          <w:spacing w:val="-2"/>
        </w:rPr>
        <w:t>from</w:t>
      </w:r>
      <w:r>
        <w:rPr>
          <w:spacing w:val="-8"/>
        </w:rPr>
        <w:t xml:space="preserve"> </w:t>
      </w:r>
      <w:r>
        <w:rPr>
          <w:spacing w:val="-2"/>
        </w:rPr>
        <w:t>0.05</w:t>
      </w:r>
      <w:r>
        <w:rPr>
          <w:spacing w:val="-8"/>
        </w:rPr>
        <w:t xml:space="preserve"> </w:t>
      </w:r>
      <w:r>
        <w:rPr>
          <w:spacing w:val="-2"/>
        </w:rPr>
        <w:t>(a</w:t>
      </w:r>
      <w:r>
        <w:rPr>
          <w:spacing w:val="-8"/>
        </w:rPr>
        <w:t xml:space="preserve"> </w:t>
      </w:r>
      <w:r>
        <w:rPr>
          <w:spacing w:val="-2"/>
        </w:rPr>
        <w:t>small</w:t>
      </w:r>
      <w:r>
        <w:rPr>
          <w:spacing w:val="-8"/>
        </w:rPr>
        <w:t xml:space="preserve"> </w:t>
      </w:r>
      <w:r>
        <w:rPr>
          <w:spacing w:val="-2"/>
        </w:rPr>
        <w:t>degree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heterogeneity)</w:t>
      </w:r>
      <w:r>
        <w:rPr>
          <w:spacing w:val="-8"/>
        </w:rPr>
        <w:t xml:space="preserve"> </w:t>
      </w:r>
      <w:r>
        <w:rPr>
          <w:spacing w:val="-2"/>
        </w:rPr>
        <w:t>to</w:t>
      </w:r>
    </w:p>
    <w:p w14:paraId="1FA485C4" w14:textId="77777777" w:rsidR="001172AA" w:rsidRDefault="00000000">
      <w:pPr>
        <w:pStyle w:val="BodyText"/>
        <w:spacing w:line="355" w:lineRule="auto"/>
        <w:ind w:left="351" w:right="347" w:firstLine="8"/>
      </w:pPr>
      <w:r>
        <w:rPr>
          <w:spacing w:val="-6"/>
        </w:rPr>
        <w:t>0.45 (a large degree of heterogeneity).</w:t>
      </w:r>
      <w:r>
        <w:rPr>
          <w:spacing w:val="18"/>
        </w:rPr>
        <w:t xml:space="preserve"> </w:t>
      </w:r>
      <w:r>
        <w:rPr>
          <w:spacing w:val="-6"/>
        </w:rPr>
        <w:t xml:space="preserve">We specified the degree of within-study heterogeneity </w:t>
      </w:r>
      <w:r>
        <w:rPr>
          <w:spacing w:val="-2"/>
        </w:rPr>
        <w:t xml:space="preserve">in relative terms, by setting the ratio within-study heterogeneity to between-study </w:t>
      </w:r>
      <w:r>
        <w:t>heterogeneity</w:t>
      </w:r>
      <w:r>
        <w:rPr>
          <w:spacing w:val="-6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t>either</w:t>
      </w:r>
      <w:r>
        <w:rPr>
          <w:spacing w:val="-6"/>
        </w:rPr>
        <w:t xml:space="preserve"> </w:t>
      </w:r>
      <w:r>
        <w:t>0</w:t>
      </w:r>
      <w:r>
        <w:rPr>
          <w:spacing w:val="-6"/>
        </w:rPr>
        <w:t xml:space="preserve"> </w:t>
      </w:r>
      <w:r>
        <w:t>(i.e.,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within-study</w:t>
      </w:r>
      <w:r>
        <w:rPr>
          <w:spacing w:val="-6"/>
        </w:rPr>
        <w:t xml:space="preserve"> </w:t>
      </w:r>
      <w:r>
        <w:t>heterogeneity)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0.5.</w:t>
      </w:r>
      <w:r>
        <w:rPr>
          <w:spacing w:val="1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 xml:space="preserve">average </w:t>
      </w:r>
      <w:r>
        <w:rPr>
          <w:spacing w:val="-4"/>
        </w:rPr>
        <w:t xml:space="preserve">correlation between outcomes from the same study, we examined the values of 0.40 or 0.80. </w:t>
      </w:r>
      <w:r>
        <w:t>The</w:t>
      </w:r>
      <w:r>
        <w:rPr>
          <w:spacing w:val="-10"/>
        </w:rPr>
        <w:t xml:space="preserve"> </w:t>
      </w:r>
      <w:r>
        <w:t>default</w:t>
      </w:r>
      <w:r>
        <w:rPr>
          <w:spacing w:val="-9"/>
        </w:rPr>
        <w:t xml:space="preserve"> </w:t>
      </w:r>
      <w:r>
        <w:t>value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average</w:t>
      </w:r>
      <w:r>
        <w:rPr>
          <w:spacing w:val="-9"/>
        </w:rPr>
        <w:t xml:space="preserve"> </w:t>
      </w:r>
      <w:r>
        <w:t>correlation</w:t>
      </w:r>
      <w:r>
        <w:rPr>
          <w:spacing w:val="-10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software</w:t>
      </w:r>
      <w:r>
        <w:rPr>
          <w:spacing w:val="-9"/>
        </w:rPr>
        <w:t xml:space="preserve"> </w:t>
      </w:r>
      <w:r>
        <w:t>packages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implement</w:t>
      </w:r>
      <w:r>
        <w:rPr>
          <w:spacing w:val="-10"/>
        </w:rPr>
        <w:t xml:space="preserve"> </w:t>
      </w:r>
      <w:r>
        <w:t>RVE</w:t>
      </w:r>
      <w:r>
        <w:rPr>
          <w:spacing w:val="-9"/>
        </w:rPr>
        <w:t xml:space="preserve"> </w:t>
      </w:r>
      <w:r>
        <w:t>is</w:t>
      </w:r>
    </w:p>
    <w:p w14:paraId="05AC7A29" w14:textId="77777777" w:rsidR="001172AA" w:rsidRDefault="00000000">
      <w:pPr>
        <w:pStyle w:val="BodyText"/>
        <w:spacing w:line="355" w:lineRule="auto"/>
        <w:ind w:left="360" w:right="348"/>
      </w:pPr>
      <w:r>
        <w:t>0.80.</w:t>
      </w:r>
      <w:r>
        <w:rPr>
          <w:spacing w:val="17"/>
        </w:rPr>
        <w:t xml:space="preserve"> </w:t>
      </w:r>
      <w:r>
        <w:t>Thus,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conditions</w:t>
      </w:r>
      <w:r>
        <w:rPr>
          <w:spacing w:val="-2"/>
        </w:rPr>
        <w:t xml:space="preserve"> </w:t>
      </w:r>
      <w:r>
        <w:t>where</w:t>
      </w:r>
      <w:r>
        <w:rPr>
          <w:spacing w:val="-2"/>
        </w:rPr>
        <w:t xml:space="preserve"> </w:t>
      </w:r>
      <w:r>
        <w:rPr>
          <w:rFonts w:ascii="Times New Roman" w:hAnsi="Times New Roman"/>
          <w:i/>
        </w:rPr>
        <w:t>ρ</w:t>
      </w:r>
      <w:r>
        <w:rPr>
          <w:rFonts w:ascii="Times New Roman" w:hAnsi="Times New Roman"/>
          <w:i/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0.80,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working</w:t>
      </w:r>
      <w:r>
        <w:rPr>
          <w:spacing w:val="-2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used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CHE-ISCW</w:t>
      </w:r>
      <w:r>
        <w:rPr>
          <w:spacing w:val="-3"/>
        </w:rPr>
        <w:t xml:space="preserve"> </w:t>
      </w:r>
      <w:r>
        <w:t>and PET/PEESE</w:t>
      </w:r>
      <w:r>
        <w:rPr>
          <w:spacing w:val="-10"/>
        </w:rPr>
        <w:t xml:space="preserve"> </w:t>
      </w:r>
      <w:r>
        <w:t>is</w:t>
      </w:r>
      <w:r>
        <w:rPr>
          <w:spacing w:val="-10"/>
        </w:rPr>
        <w:t xml:space="preserve"> </w:t>
      </w:r>
      <w:r>
        <w:t>approximately</w:t>
      </w:r>
      <w:r>
        <w:rPr>
          <w:spacing w:val="-10"/>
        </w:rPr>
        <w:t xml:space="preserve"> </w:t>
      </w:r>
      <w:r>
        <w:t>correctly</w:t>
      </w:r>
      <w:r>
        <w:rPr>
          <w:spacing w:val="-10"/>
        </w:rPr>
        <w:t xml:space="preserve"> </w:t>
      </w:r>
      <w:r>
        <w:t>specified.</w:t>
      </w:r>
      <w:r>
        <w:rPr>
          <w:spacing w:val="7"/>
        </w:rPr>
        <w:t xml:space="preserve"> </w:t>
      </w:r>
      <w:r>
        <w:t>We</w:t>
      </w:r>
      <w:r>
        <w:rPr>
          <w:spacing w:val="-10"/>
        </w:rPr>
        <w:t xml:space="preserve"> </w:t>
      </w:r>
      <w:r>
        <w:t>included</w:t>
      </w:r>
      <w:r>
        <w:rPr>
          <w:spacing w:val="-10"/>
        </w:rPr>
        <w:t xml:space="preserve"> </w:t>
      </w:r>
      <w:r>
        <w:t>conditions</w:t>
      </w:r>
      <w:r>
        <w:rPr>
          <w:spacing w:val="-10"/>
        </w:rPr>
        <w:t xml:space="preserve"> </w:t>
      </w:r>
      <w:r>
        <w:t>where</w:t>
      </w:r>
      <w:r>
        <w:rPr>
          <w:spacing w:val="-9"/>
        </w:rPr>
        <w:t xml:space="preserve"> </w:t>
      </w:r>
      <w:r>
        <w:rPr>
          <w:rFonts w:ascii="Times New Roman" w:hAnsi="Times New Roman"/>
          <w:i/>
        </w:rPr>
        <w:t>ρ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4</w:t>
      </w:r>
      <w:r>
        <w:rPr>
          <w:spacing w:val="-10"/>
        </w:rPr>
        <w:t xml:space="preserve"> </w:t>
      </w:r>
      <w:r>
        <w:t xml:space="preserve">to </w:t>
      </w:r>
      <w:r>
        <w:rPr>
          <w:spacing w:val="-2"/>
        </w:rPr>
        <w:t>examine</w:t>
      </w:r>
      <w:r>
        <w:rPr>
          <w:spacing w:val="-10"/>
        </w:rPr>
        <w:t xml:space="preserve"> </w:t>
      </w:r>
      <w:r>
        <w:rPr>
          <w:spacing w:val="-2"/>
        </w:rPr>
        <w:t>performance</w:t>
      </w:r>
      <w:r>
        <w:rPr>
          <w:spacing w:val="-9"/>
        </w:rPr>
        <w:t xml:space="preserve"> </w:t>
      </w:r>
      <w:r>
        <w:rPr>
          <w:spacing w:val="-2"/>
        </w:rPr>
        <w:t>when</w:t>
      </w:r>
      <w:r>
        <w:rPr>
          <w:spacing w:val="-10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working</w:t>
      </w:r>
      <w:r>
        <w:rPr>
          <w:spacing w:val="-10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not</w:t>
      </w:r>
      <w:r>
        <w:rPr>
          <w:spacing w:val="-9"/>
        </w:rPr>
        <w:t xml:space="preserve"> </w:t>
      </w:r>
      <w:r>
        <w:rPr>
          <w:spacing w:val="-2"/>
        </w:rPr>
        <w:t>correctly</w:t>
      </w:r>
      <w:r>
        <w:rPr>
          <w:spacing w:val="-9"/>
        </w:rPr>
        <w:t xml:space="preserve"> </w:t>
      </w:r>
      <w:r>
        <w:rPr>
          <w:spacing w:val="-2"/>
        </w:rPr>
        <w:t>specified.</w:t>
      </w:r>
    </w:p>
    <w:p w14:paraId="44D73516" w14:textId="77777777" w:rsidR="001172AA" w:rsidRDefault="00000000">
      <w:pPr>
        <w:pStyle w:val="BodyText"/>
        <w:spacing w:before="228" w:line="355" w:lineRule="auto"/>
        <w:ind w:left="351" w:right="357" w:firstLine="728"/>
      </w:pPr>
      <w:r>
        <w:rPr>
          <w:spacing w:val="-4"/>
        </w:rPr>
        <w:t>We</w:t>
      </w:r>
      <w:r>
        <w:rPr>
          <w:spacing w:val="-10"/>
        </w:rPr>
        <w:t xml:space="preserve"> </w:t>
      </w:r>
      <w:r>
        <w:rPr>
          <w:spacing w:val="-4"/>
        </w:rPr>
        <w:t>considered</w:t>
      </w:r>
      <w:r>
        <w:rPr>
          <w:spacing w:val="-10"/>
        </w:rPr>
        <w:t xml:space="preserve"> </w:t>
      </w:r>
      <w:r>
        <w:rPr>
          <w:spacing w:val="-4"/>
        </w:rPr>
        <w:t>two</w:t>
      </w:r>
      <w:r>
        <w:rPr>
          <w:spacing w:val="-10"/>
        </w:rPr>
        <w:t xml:space="preserve"> </w:t>
      </w:r>
      <w:r>
        <w:rPr>
          <w:spacing w:val="-4"/>
        </w:rPr>
        <w:t>conditions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selective</w:t>
      </w:r>
      <w:r>
        <w:rPr>
          <w:spacing w:val="-10"/>
        </w:rPr>
        <w:t xml:space="preserve"> </w:t>
      </w:r>
      <w:r>
        <w:rPr>
          <w:spacing w:val="-4"/>
        </w:rPr>
        <w:t>reporting</w:t>
      </w:r>
      <w:r>
        <w:rPr>
          <w:spacing w:val="-10"/>
        </w:rPr>
        <w:t xml:space="preserve"> </w:t>
      </w:r>
      <w:r>
        <w:rPr>
          <w:spacing w:val="-4"/>
        </w:rPr>
        <w:t>process.</w:t>
      </w:r>
      <w:r>
        <w:rPr>
          <w:spacing w:val="7"/>
        </w:rPr>
        <w:t xml:space="preserve"> </w:t>
      </w:r>
      <w:r>
        <w:rPr>
          <w:spacing w:val="-4"/>
        </w:rPr>
        <w:t>First,</w:t>
      </w:r>
      <w:r>
        <w:rPr>
          <w:spacing w:val="-10"/>
        </w:rPr>
        <w:t xml:space="preserve"> </w:t>
      </w:r>
      <w:r>
        <w:rPr>
          <w:spacing w:val="-4"/>
        </w:rPr>
        <w:t>we</w:t>
      </w:r>
      <w:r>
        <w:rPr>
          <w:spacing w:val="-10"/>
        </w:rPr>
        <w:t xml:space="preserve"> </w:t>
      </w:r>
      <w:r>
        <w:rPr>
          <w:spacing w:val="-4"/>
        </w:rPr>
        <w:t xml:space="preserve">examined </w:t>
      </w:r>
      <w:r>
        <w:t>conditions</w:t>
      </w:r>
      <w:r>
        <w:rPr>
          <w:spacing w:val="-10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</w:rPr>
        <w:t>ψ</w:t>
      </w:r>
      <w:r>
        <w:rPr>
          <w:rFonts w:ascii="Times New Roman" w:hAnsi="Times New Roman"/>
          <w:i/>
          <w:spacing w:val="-8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spacing w:val="-6"/>
        </w:rPr>
        <w:t xml:space="preserve"> </w:t>
      </w:r>
      <w:r>
        <w:t>so</w:t>
      </w:r>
      <w:r>
        <w:rPr>
          <w:spacing w:val="-5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selection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univariate,</w:t>
      </w:r>
      <w:r>
        <w:rPr>
          <w:spacing w:val="-6"/>
        </w:rPr>
        <w:t xml:space="preserve"> </w:t>
      </w:r>
      <w:r>
        <w:t>depending</w:t>
      </w:r>
      <w:r>
        <w:rPr>
          <w:spacing w:val="-5"/>
        </w:rPr>
        <w:t xml:space="preserve"> </w:t>
      </w:r>
      <w:r>
        <w:t>only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 xml:space="preserve">the </w:t>
      </w:r>
      <w:r>
        <w:rPr>
          <w:spacing w:val="-4"/>
        </w:rPr>
        <w:t xml:space="preserve">one-sided </w:t>
      </w:r>
      <w:r>
        <w:rPr>
          <w:rFonts w:ascii="Times New Roman" w:hAnsi="Times New Roman"/>
          <w:i/>
          <w:spacing w:val="-4"/>
        </w:rPr>
        <w:t>p</w:t>
      </w:r>
      <w:r>
        <w:rPr>
          <w:spacing w:val="-4"/>
        </w:rPr>
        <w:t>-value of each effect.</w:t>
      </w:r>
      <w:r>
        <w:rPr>
          <w:spacing w:val="17"/>
        </w:rPr>
        <w:t xml:space="preserve"> </w:t>
      </w:r>
      <w:r>
        <w:rPr>
          <w:spacing w:val="-4"/>
        </w:rPr>
        <w:t xml:space="preserve">Second, we examined conditions with </w:t>
      </w:r>
      <w:r>
        <w:rPr>
          <w:rFonts w:ascii="Times New Roman" w:hAnsi="Times New Roman"/>
          <w:i/>
          <w:spacing w:val="-4"/>
        </w:rPr>
        <w:t>ψ</w:t>
      </w:r>
      <w:r>
        <w:rPr>
          <w:rFonts w:ascii="Times New Roman" w:hAnsi="Times New Roman"/>
          <w:i/>
          <w:spacing w:val="-5"/>
        </w:rPr>
        <w:t xml:space="preserve"> </w:t>
      </w:r>
      <w:r>
        <w:rPr>
          <w:spacing w:val="-4"/>
        </w:rPr>
        <w:t>=</w:t>
      </w:r>
      <w:r>
        <w:rPr>
          <w:spacing w:val="-11"/>
        </w:rPr>
        <w:t xml:space="preserve"> </w:t>
      </w:r>
      <w:r>
        <w:rPr>
          <w:spacing w:val="-4"/>
        </w:rPr>
        <w:t>1, a multivariate selection</w:t>
      </w:r>
      <w:r>
        <w:rPr>
          <w:spacing w:val="-9"/>
        </w:rPr>
        <w:t xml:space="preserve"> </w:t>
      </w:r>
      <w:r>
        <w:rPr>
          <w:spacing w:val="-4"/>
        </w:rPr>
        <w:t>process</w:t>
      </w:r>
      <w:r>
        <w:rPr>
          <w:spacing w:val="-8"/>
        </w:rPr>
        <w:t xml:space="preserve"> </w:t>
      </w:r>
      <w:r>
        <w:rPr>
          <w:spacing w:val="-4"/>
        </w:rPr>
        <w:t>where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selection</w:t>
      </w:r>
      <w:r>
        <w:rPr>
          <w:spacing w:val="-9"/>
        </w:rPr>
        <w:t xml:space="preserve"> </w:t>
      </w:r>
      <w:r>
        <w:rPr>
          <w:spacing w:val="-4"/>
        </w:rPr>
        <w:t>probability</w:t>
      </w:r>
      <w:r>
        <w:rPr>
          <w:spacing w:val="-9"/>
        </w:rPr>
        <w:t xml:space="preserve"> </w:t>
      </w:r>
      <w:r>
        <w:rPr>
          <w:spacing w:val="-4"/>
        </w:rPr>
        <w:t>for</w:t>
      </w:r>
      <w:r>
        <w:rPr>
          <w:spacing w:val="-9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non-affirmative</w:t>
      </w:r>
      <w:r>
        <w:rPr>
          <w:spacing w:val="-9"/>
        </w:rPr>
        <w:t xml:space="preserve"> </w:t>
      </w:r>
      <w:r>
        <w:rPr>
          <w:spacing w:val="-4"/>
        </w:rPr>
        <w:t>result</w:t>
      </w:r>
      <w:r>
        <w:rPr>
          <w:spacing w:val="-9"/>
        </w:rPr>
        <w:t xml:space="preserve"> </w:t>
      </w:r>
      <w:r>
        <w:rPr>
          <w:spacing w:val="-4"/>
        </w:rPr>
        <w:t>depends</w:t>
      </w:r>
      <w:r>
        <w:rPr>
          <w:spacing w:val="-8"/>
        </w:rPr>
        <w:t xml:space="preserve"> </w:t>
      </w:r>
      <w:r>
        <w:rPr>
          <w:spacing w:val="-4"/>
        </w:rPr>
        <w:t>on</w:t>
      </w:r>
      <w:r>
        <w:rPr>
          <w:spacing w:val="-9"/>
        </w:rPr>
        <w:t xml:space="preserve"> </w:t>
      </w:r>
      <w:r>
        <w:rPr>
          <w:spacing w:val="-4"/>
        </w:rPr>
        <w:t xml:space="preserve">the </w:t>
      </w:r>
      <w:r>
        <w:rPr>
          <w:spacing w:val="-6"/>
        </w:rPr>
        <w:t>number of affirmative results obtained in the same study.</w:t>
      </w:r>
      <w:r>
        <w:rPr>
          <w:spacing w:val="13"/>
        </w:rPr>
        <w:t xml:space="preserve"> </w:t>
      </w:r>
      <w:r>
        <w:rPr>
          <w:spacing w:val="-6"/>
        </w:rPr>
        <w:t xml:space="preserve">For both processes, we examined a </w:t>
      </w:r>
      <w:r>
        <w:rPr>
          <w:spacing w:val="-2"/>
        </w:rPr>
        <w:t>wide</w:t>
      </w:r>
      <w:r>
        <w:rPr>
          <w:spacing w:val="-8"/>
        </w:rPr>
        <w:t xml:space="preserve"> </w:t>
      </w:r>
      <w:r>
        <w:rPr>
          <w:spacing w:val="-2"/>
        </w:rPr>
        <w:t>range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values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base</w:t>
      </w:r>
      <w:r>
        <w:rPr>
          <w:spacing w:val="-8"/>
        </w:rPr>
        <w:t xml:space="preserve"> </w:t>
      </w:r>
      <w:r>
        <w:rPr>
          <w:spacing w:val="-2"/>
        </w:rPr>
        <w:t>probability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selection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8"/>
        </w:rPr>
        <w:t xml:space="preserve"> </w:t>
      </w:r>
      <w:r>
        <w:rPr>
          <w:spacing w:val="-2"/>
        </w:rPr>
        <w:t>non-affirmative</w:t>
      </w:r>
      <w:r>
        <w:rPr>
          <w:spacing w:val="-8"/>
        </w:rPr>
        <w:t xml:space="preserve"> </w:t>
      </w:r>
      <w:r>
        <w:rPr>
          <w:spacing w:val="-2"/>
        </w:rPr>
        <w:t>effect</w:t>
      </w:r>
      <w:r>
        <w:rPr>
          <w:spacing w:val="-9"/>
        </w:rPr>
        <w:t xml:space="preserve"> </w:t>
      </w:r>
      <w:r>
        <w:rPr>
          <w:spacing w:val="-2"/>
        </w:rPr>
        <w:t xml:space="preserve">sizes, </w:t>
      </w:r>
      <w:r>
        <w:t>ranging from no selective reporting (</w:t>
      </w:r>
      <w:r>
        <w:rPr>
          <w:rFonts w:ascii="Times New Roman" w:hAnsi="Times New Roman"/>
          <w:i/>
        </w:rPr>
        <w:t>λ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1) to very severe selective reporting (</w:t>
      </w:r>
      <w:r>
        <w:rPr>
          <w:rFonts w:ascii="Times New Roman" w:hAnsi="Times New Roman"/>
          <w:i/>
        </w:rPr>
        <w:t>λ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02).</w:t>
      </w:r>
    </w:p>
    <w:p w14:paraId="0F1C5DB1" w14:textId="77777777" w:rsidR="001172AA" w:rsidRDefault="00000000">
      <w:pPr>
        <w:pStyle w:val="BodyText"/>
        <w:spacing w:before="231" w:line="355" w:lineRule="auto"/>
        <w:ind w:left="351" w:right="322" w:firstLine="728"/>
      </w:pPr>
      <w:r>
        <w:t>Parameters</w:t>
      </w:r>
      <w:r>
        <w:rPr>
          <w:spacing w:val="22"/>
        </w:rPr>
        <w:t xml:space="preserve"> </w:t>
      </w:r>
      <w:r>
        <w:t>were</w:t>
      </w:r>
      <w:r>
        <w:rPr>
          <w:spacing w:val="22"/>
        </w:rPr>
        <w:t xml:space="preserve"> </w:t>
      </w:r>
      <w:r>
        <w:t>fully crossed</w:t>
      </w:r>
      <w:r>
        <w:rPr>
          <w:spacing w:val="22"/>
        </w:rPr>
        <w:t xml:space="preserve"> </w:t>
      </w:r>
      <w:r>
        <w:t>for a total</w:t>
      </w:r>
      <w:r>
        <w:rPr>
          <w:spacing w:val="22"/>
        </w:rPr>
        <w:t xml:space="preserve"> </w:t>
      </w:r>
      <w:r>
        <w:t>of</w:t>
      </w:r>
      <w:r>
        <w:rPr>
          <w:spacing w:val="22"/>
        </w:rPr>
        <w:t xml:space="preserve"> </w:t>
      </w:r>
      <w:r>
        <w:t>5</w:t>
      </w:r>
      <w:r>
        <w:rPr>
          <w:spacing w:val="-6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2</w:t>
      </w:r>
      <w:r>
        <w:rPr>
          <w:spacing w:val="-5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4</w:t>
      </w:r>
      <w:r>
        <w:rPr>
          <w:spacing w:val="-6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4</w:t>
      </w:r>
      <w:r>
        <w:rPr>
          <w:spacing w:val="-6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2</w:t>
      </w:r>
      <w:r>
        <w:rPr>
          <w:spacing w:val="-6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2</w:t>
      </w:r>
      <w:r>
        <w:rPr>
          <w:spacing w:val="-6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2</w:t>
      </w:r>
      <w:r>
        <w:rPr>
          <w:spacing w:val="-5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 xml:space="preserve">6 </w:t>
      </w:r>
      <w:r>
        <w:rPr>
          <w:w w:val="120"/>
        </w:rPr>
        <w:t>=</w:t>
      </w:r>
      <w:r>
        <w:rPr>
          <w:spacing w:val="-3"/>
          <w:w w:val="120"/>
        </w:rPr>
        <w:t xml:space="preserve"> </w:t>
      </w:r>
      <w:r>
        <w:t>7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19"/>
        </w:rPr>
        <w:t xml:space="preserve"> </w:t>
      </w:r>
      <w:r>
        <w:t xml:space="preserve">680 </w:t>
      </w:r>
      <w:r>
        <w:rPr>
          <w:spacing w:val="-6"/>
        </w:rPr>
        <w:t>conditions in the full simulation study.</w:t>
      </w:r>
      <w:r>
        <w:rPr>
          <w:spacing w:val="19"/>
        </w:rPr>
        <w:t xml:space="preserve"> </w:t>
      </w:r>
      <w:r>
        <w:rPr>
          <w:spacing w:val="-6"/>
        </w:rPr>
        <w:t xml:space="preserve">Due to the computational demands of bootstrapping, we focused the bootstrap simulations on conditions with fewer studies per meta-analysis, for </w:t>
      </w:r>
      <w:r>
        <w:rPr>
          <w:spacing w:val="-2"/>
        </w:rPr>
        <w:t>which</w:t>
      </w:r>
      <w:r>
        <w:rPr>
          <w:spacing w:val="-6"/>
        </w:rPr>
        <w:t xml:space="preserve"> </w:t>
      </w:r>
      <w:r>
        <w:rPr>
          <w:spacing w:val="-2"/>
        </w:rPr>
        <w:t>we</w:t>
      </w:r>
      <w:r>
        <w:rPr>
          <w:spacing w:val="-5"/>
        </w:rPr>
        <w:t xml:space="preserve"> </w:t>
      </w:r>
      <w:r>
        <w:rPr>
          <w:spacing w:val="-2"/>
        </w:rPr>
        <w:t>expected</w:t>
      </w:r>
      <w:r>
        <w:rPr>
          <w:spacing w:val="-5"/>
        </w:rPr>
        <w:t xml:space="preserve"> </w:t>
      </w:r>
      <w:r>
        <w:rPr>
          <w:spacing w:val="-2"/>
        </w:rPr>
        <w:t>large-sample</w:t>
      </w:r>
      <w:r>
        <w:rPr>
          <w:spacing w:val="-5"/>
        </w:rPr>
        <w:t xml:space="preserve"> </w:t>
      </w:r>
      <w:r>
        <w:rPr>
          <w:spacing w:val="-2"/>
        </w:rPr>
        <w:t>cluster-robust</w:t>
      </w:r>
      <w:r>
        <w:rPr>
          <w:spacing w:val="-6"/>
        </w:rPr>
        <w:t xml:space="preserve"> </w:t>
      </w:r>
      <w:r>
        <w:rPr>
          <w:spacing w:val="-2"/>
        </w:rPr>
        <w:t>CIs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be</w:t>
      </w:r>
      <w:r>
        <w:rPr>
          <w:spacing w:val="-5"/>
        </w:rPr>
        <w:t xml:space="preserve"> </w:t>
      </w:r>
      <w:r>
        <w:rPr>
          <w:spacing w:val="-2"/>
        </w:rPr>
        <w:t>relatively</w:t>
      </w:r>
      <w:r>
        <w:rPr>
          <w:spacing w:val="-6"/>
        </w:rPr>
        <w:t xml:space="preserve"> </w:t>
      </w:r>
      <w:r>
        <w:rPr>
          <w:spacing w:val="-2"/>
        </w:rPr>
        <w:t>less</w:t>
      </w:r>
      <w:r>
        <w:rPr>
          <w:spacing w:val="-5"/>
        </w:rPr>
        <w:t xml:space="preserve"> </w:t>
      </w:r>
      <w:r>
        <w:rPr>
          <w:spacing w:val="-2"/>
        </w:rPr>
        <w:t>effective.</w:t>
      </w:r>
      <w:r>
        <w:rPr>
          <w:spacing w:val="13"/>
        </w:rPr>
        <w:t xml:space="preserve"> </w:t>
      </w:r>
      <w:r>
        <w:rPr>
          <w:spacing w:val="-2"/>
        </w:rPr>
        <w:t>We</w:t>
      </w:r>
      <w:r>
        <w:rPr>
          <w:spacing w:val="-5"/>
        </w:rPr>
        <w:t xml:space="preserve"> </w:t>
      </w:r>
      <w:r>
        <w:rPr>
          <w:spacing w:val="-2"/>
        </w:rPr>
        <w:t xml:space="preserve">also </w:t>
      </w:r>
      <w:r>
        <w:rPr>
          <w:spacing w:val="-6"/>
        </w:rPr>
        <w:t>reduced</w:t>
      </w:r>
      <w:r>
        <w:rPr>
          <w:spacing w:val="-11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number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parameter</w:t>
      </w:r>
      <w:r>
        <w:rPr>
          <w:spacing w:val="-9"/>
        </w:rPr>
        <w:t xml:space="preserve"> </w:t>
      </w:r>
      <w:r>
        <w:rPr>
          <w:spacing w:val="-6"/>
        </w:rPr>
        <w:t>values</w:t>
      </w:r>
      <w:r>
        <w:rPr>
          <w:spacing w:val="-9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factors</w:t>
      </w:r>
      <w:r>
        <w:rPr>
          <w:spacing w:val="-9"/>
        </w:rPr>
        <w:t xml:space="preserve"> </w:t>
      </w:r>
      <w:r>
        <w:rPr>
          <w:spacing w:val="-6"/>
        </w:rPr>
        <w:t>where</w:t>
      </w:r>
      <w:r>
        <w:rPr>
          <w:spacing w:val="-9"/>
        </w:rPr>
        <w:t xml:space="preserve"> </w:t>
      </w:r>
      <w:r>
        <w:rPr>
          <w:spacing w:val="-6"/>
        </w:rPr>
        <w:t>we</w:t>
      </w:r>
      <w:r>
        <w:rPr>
          <w:spacing w:val="-9"/>
        </w:rPr>
        <w:t xml:space="preserve"> </w:t>
      </w:r>
      <w:r>
        <w:rPr>
          <w:spacing w:val="-6"/>
        </w:rPr>
        <w:t>did</w:t>
      </w:r>
      <w:r>
        <w:rPr>
          <w:spacing w:val="-9"/>
        </w:rPr>
        <w:t xml:space="preserve"> </w:t>
      </w:r>
      <w:r>
        <w:rPr>
          <w:spacing w:val="-6"/>
        </w:rPr>
        <w:t>not</w:t>
      </w:r>
      <w:r>
        <w:rPr>
          <w:spacing w:val="-9"/>
        </w:rPr>
        <w:t xml:space="preserve"> </w:t>
      </w:r>
      <w:r>
        <w:rPr>
          <w:spacing w:val="-6"/>
        </w:rPr>
        <w:t>observe</w:t>
      </w:r>
      <w:r>
        <w:rPr>
          <w:spacing w:val="-9"/>
        </w:rPr>
        <w:t xml:space="preserve"> </w:t>
      </w:r>
      <w:r>
        <w:rPr>
          <w:spacing w:val="-6"/>
        </w:rPr>
        <w:t>much</w:t>
      </w:r>
      <w:r>
        <w:rPr>
          <w:spacing w:val="-9"/>
        </w:rPr>
        <w:t xml:space="preserve"> </w:t>
      </w:r>
      <w:r>
        <w:rPr>
          <w:spacing w:val="-6"/>
        </w:rPr>
        <w:t xml:space="preserve">variation </w:t>
      </w:r>
      <w:r>
        <w:t xml:space="preserve">in results in the full simulation (e.g., excluding </w:t>
      </w:r>
      <w:r>
        <w:rPr>
          <w:rFonts w:ascii="Times New Roman" w:hAnsi="Times New Roman"/>
          <w:i/>
        </w:rPr>
        <w:t>τ</w:t>
      </w:r>
      <w:r>
        <w:rPr>
          <w:rFonts w:ascii="Times New Roman" w:hAnsi="Times New Roman"/>
          <w:i/>
          <w:w w:val="120"/>
        </w:rPr>
        <w:t xml:space="preserve"> </w:t>
      </w:r>
      <w:r>
        <w:rPr>
          <w:w w:val="120"/>
        </w:rPr>
        <w:t>=</w:t>
      </w:r>
      <w:r>
        <w:rPr>
          <w:spacing w:val="-14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15).</w:t>
      </w:r>
      <w:r>
        <w:rPr>
          <w:spacing w:val="31"/>
        </w:rPr>
        <w:t xml:space="preserve"> </w:t>
      </w:r>
      <w:r>
        <w:t>This resulted in</w:t>
      </w:r>
    </w:p>
    <w:p w14:paraId="4E431AD4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7F691473" w14:textId="77777777" w:rsidR="001172AA" w:rsidRDefault="00000000">
      <w:pPr>
        <w:pStyle w:val="BodyText"/>
        <w:spacing w:before="185" w:line="355" w:lineRule="auto"/>
        <w:ind w:left="360" w:hanging="6"/>
      </w:pPr>
      <w:r>
        <w:lastRenderedPageBreak/>
        <w:t>3</w:t>
      </w:r>
      <w:r>
        <w:rPr>
          <w:spacing w:val="-5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4</w:t>
      </w:r>
      <w:r>
        <w:rPr>
          <w:spacing w:val="-5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3</w:t>
      </w:r>
      <w:r>
        <w:rPr>
          <w:spacing w:val="-5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2</w:t>
      </w:r>
      <w:r>
        <w:rPr>
          <w:spacing w:val="-5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1</w:t>
      </w:r>
      <w:r>
        <w:rPr>
          <w:spacing w:val="-5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rFonts w:ascii="Cambria" w:hAnsi="Cambria"/>
          <w:w w:val="120"/>
        </w:rPr>
        <w:t>×</w:t>
      </w:r>
      <w:r>
        <w:rPr>
          <w:rFonts w:ascii="Cambria" w:hAnsi="Cambria"/>
          <w:spacing w:val="-8"/>
          <w:w w:val="120"/>
        </w:rPr>
        <w:t xml:space="preserve"> </w:t>
      </w:r>
      <w:r>
        <w:t xml:space="preserve">3 </w:t>
      </w:r>
      <w:r>
        <w:rPr>
          <w:w w:val="120"/>
        </w:rPr>
        <w:t>=</w:t>
      </w:r>
      <w:r>
        <w:rPr>
          <w:spacing w:val="-2"/>
          <w:w w:val="120"/>
        </w:rPr>
        <w:t xml:space="preserve"> </w:t>
      </w:r>
      <w:r>
        <w:t>864</w:t>
      </w:r>
      <w:r>
        <w:rPr>
          <w:spacing w:val="22"/>
        </w:rPr>
        <w:t xml:space="preserve"> </w:t>
      </w:r>
      <w:r>
        <w:t>conditions</w:t>
      </w:r>
      <w:r>
        <w:rPr>
          <w:spacing w:val="22"/>
        </w:rPr>
        <w:t xml:space="preserve"> </w:t>
      </w:r>
      <w:r>
        <w:t>for the</w:t>
      </w:r>
      <w:r>
        <w:rPr>
          <w:spacing w:val="22"/>
        </w:rPr>
        <w:t xml:space="preserve"> </w:t>
      </w:r>
      <w:r>
        <w:t>bootstrap simulations.</w:t>
      </w:r>
      <w:r>
        <w:rPr>
          <w:spacing w:val="40"/>
        </w:rPr>
        <w:t xml:space="preserve"> </w:t>
      </w:r>
      <w:r>
        <w:t xml:space="preserve">For each </w:t>
      </w:r>
      <w:r>
        <w:rPr>
          <w:spacing w:val="-6"/>
        </w:rPr>
        <w:t>condition, we generated 2,400 replications.</w:t>
      </w:r>
      <w:r>
        <w:rPr>
          <w:spacing w:val="15"/>
        </w:rPr>
        <w:t xml:space="preserve"> </w:t>
      </w:r>
      <w:r>
        <w:rPr>
          <w:spacing w:val="-6"/>
        </w:rPr>
        <w:t xml:space="preserve">This number of replications was chosen to ensure </w:t>
      </w:r>
      <w:r>
        <w:rPr>
          <w:spacing w:val="-4"/>
        </w:rPr>
        <w:t xml:space="preserve">adequate precision; specifically, with 2,400 replications, the expected Monte Carlo standard </w:t>
      </w:r>
      <w:r>
        <w:rPr>
          <w:spacing w:val="-2"/>
        </w:rPr>
        <w:t>error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95%</w:t>
      </w:r>
      <w:r>
        <w:rPr>
          <w:spacing w:val="-6"/>
        </w:rPr>
        <w:t xml:space="preserve"> </w:t>
      </w:r>
      <w:r>
        <w:rPr>
          <w:spacing w:val="-2"/>
        </w:rPr>
        <w:t>CI</w:t>
      </w:r>
      <w:r>
        <w:rPr>
          <w:spacing w:val="-6"/>
        </w:rPr>
        <w:t xml:space="preserve"> </w:t>
      </w:r>
      <w:r>
        <w:rPr>
          <w:spacing w:val="-2"/>
        </w:rPr>
        <w:t>coverage</w:t>
      </w:r>
      <w:r>
        <w:rPr>
          <w:spacing w:val="-6"/>
        </w:rPr>
        <w:t xml:space="preserve"> </w:t>
      </w:r>
      <w:r>
        <w:rPr>
          <w:spacing w:val="-2"/>
        </w:rPr>
        <w:t>rate</w:t>
      </w:r>
      <w:r>
        <w:rPr>
          <w:spacing w:val="-6"/>
        </w:rPr>
        <w:t xml:space="preserve"> </w:t>
      </w:r>
      <w:r>
        <w:rPr>
          <w:spacing w:val="-2"/>
        </w:rPr>
        <w:t>is</w:t>
      </w:r>
      <w:r>
        <w:rPr>
          <w:spacing w:val="-6"/>
        </w:rPr>
        <w:t xml:space="preserve"> </w:t>
      </w:r>
      <w:r>
        <w:rPr>
          <w:spacing w:val="-2"/>
        </w:rPr>
        <w:t>approximately</w:t>
      </w:r>
      <w:r>
        <w:rPr>
          <w:spacing w:val="-6"/>
        </w:rPr>
        <w:t xml:space="preserve"> </w:t>
      </w:r>
      <w:r>
        <w:rPr>
          <w:spacing w:val="-2"/>
        </w:rPr>
        <w:t>0.004,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even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most</w:t>
      </w:r>
      <w:r>
        <w:rPr>
          <w:spacing w:val="-6"/>
        </w:rPr>
        <w:t xml:space="preserve"> </w:t>
      </w:r>
      <w:r>
        <w:rPr>
          <w:spacing w:val="-2"/>
        </w:rPr>
        <w:t xml:space="preserve">conservative </w:t>
      </w:r>
      <w:bookmarkStart w:id="21" w:name="Performance_criteria"/>
      <w:bookmarkEnd w:id="21"/>
      <w:r>
        <w:t>case</w:t>
      </w:r>
      <w:r>
        <w:rPr>
          <w:spacing w:val="-3"/>
        </w:rPr>
        <w:t xml:space="preserve"> </w:t>
      </w:r>
      <w:r>
        <w:t>(coverage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50%),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standard</w:t>
      </w:r>
      <w:r>
        <w:rPr>
          <w:spacing w:val="-3"/>
        </w:rPr>
        <w:t xml:space="preserve"> </w:t>
      </w:r>
      <w:r>
        <w:t>error</w:t>
      </w:r>
      <w:r>
        <w:rPr>
          <w:spacing w:val="-3"/>
        </w:rPr>
        <w:t xml:space="preserve"> </w:t>
      </w:r>
      <w:r>
        <w:t>remains</w:t>
      </w:r>
      <w:r>
        <w:rPr>
          <w:spacing w:val="-3"/>
        </w:rPr>
        <w:t xml:space="preserve"> </w:t>
      </w:r>
      <w:r>
        <w:t>below</w:t>
      </w:r>
      <w:r>
        <w:rPr>
          <w:spacing w:val="-3"/>
        </w:rPr>
        <w:t xml:space="preserve"> </w:t>
      </w:r>
      <w:r>
        <w:t>0.01.</w:t>
      </w:r>
    </w:p>
    <w:p w14:paraId="7D426D05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3"/>
        <w:ind w:hanging="612"/>
      </w:pPr>
      <w:r>
        <w:rPr>
          <w:w w:val="105"/>
        </w:rPr>
        <w:t>Performance</w:t>
      </w:r>
      <w:r>
        <w:rPr>
          <w:spacing w:val="44"/>
          <w:w w:val="110"/>
        </w:rPr>
        <w:t xml:space="preserve"> </w:t>
      </w:r>
      <w:r>
        <w:rPr>
          <w:spacing w:val="-2"/>
          <w:w w:val="110"/>
        </w:rPr>
        <w:t>criteria</w:t>
      </w:r>
    </w:p>
    <w:p w14:paraId="785D52B9" w14:textId="77777777" w:rsidR="001172AA" w:rsidRDefault="00000000">
      <w:pPr>
        <w:pStyle w:val="BodyText"/>
        <w:spacing w:before="212" w:line="355" w:lineRule="auto"/>
        <w:ind w:left="351" w:right="347" w:firstLine="728"/>
        <w:rPr>
          <w:rFonts w:ascii="Cambria" w:hAnsi="Cambria"/>
          <w:position w:val="9"/>
          <w:sz w:val="16"/>
        </w:rPr>
      </w:pPr>
      <w:r>
        <w:rPr>
          <w:spacing w:val="-4"/>
        </w:rPr>
        <w:t xml:space="preserve">We evaluated the performance of these methods in terms of convergence rates, bias, </w:t>
      </w:r>
      <w:r>
        <w:rPr>
          <w:spacing w:val="-2"/>
        </w:rPr>
        <w:t xml:space="preserve">root mean-squared error (RMSE), CI coverage, and CI width for the overall average effect </w:t>
      </w:r>
      <w:r>
        <w:rPr>
          <w:spacing w:val="-4"/>
        </w:rPr>
        <w:t>size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spacing w:val="-4"/>
        </w:rPr>
        <w:t>µ</w:t>
      </w:r>
      <w:r>
        <w:rPr>
          <w:spacing w:val="-4"/>
        </w:rPr>
        <w:t>.</w:t>
      </w:r>
      <w:r>
        <w:rPr>
          <w:spacing w:val="14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PML</w:t>
      </w:r>
      <w:r>
        <w:rPr>
          <w:spacing w:val="-5"/>
        </w:rPr>
        <w:t xml:space="preserve"> </w:t>
      </w:r>
      <w:r>
        <w:rPr>
          <w:spacing w:val="-4"/>
        </w:rPr>
        <w:t>estimator</w:t>
      </w:r>
      <w:r>
        <w:rPr>
          <w:spacing w:val="-5"/>
        </w:rPr>
        <w:t xml:space="preserve"> </w:t>
      </w:r>
      <w:r>
        <w:rPr>
          <w:spacing w:val="-4"/>
        </w:rPr>
        <w:t>did</w:t>
      </w:r>
      <w:r>
        <w:rPr>
          <w:spacing w:val="-6"/>
        </w:rPr>
        <w:t xml:space="preserve"> </w:t>
      </w:r>
      <w:r>
        <w:rPr>
          <w:spacing w:val="-4"/>
        </w:rPr>
        <w:t>not</w:t>
      </w:r>
      <w:r>
        <w:rPr>
          <w:spacing w:val="-5"/>
        </w:rPr>
        <w:t xml:space="preserve"> </w:t>
      </w:r>
      <w:r>
        <w:rPr>
          <w:spacing w:val="-4"/>
        </w:rPr>
        <w:t>converge</w:t>
      </w:r>
      <w:r>
        <w:rPr>
          <w:spacing w:val="-5"/>
        </w:rPr>
        <w:t xml:space="preserve"> </w:t>
      </w:r>
      <w:r>
        <w:rPr>
          <w:spacing w:val="-4"/>
        </w:rPr>
        <w:t>for</w:t>
      </w:r>
      <w:r>
        <w:rPr>
          <w:spacing w:val="-5"/>
        </w:rPr>
        <w:t xml:space="preserve"> </w:t>
      </w:r>
      <w:r>
        <w:rPr>
          <w:spacing w:val="-4"/>
        </w:rPr>
        <w:t>every</w:t>
      </w:r>
      <w:r>
        <w:rPr>
          <w:spacing w:val="-6"/>
        </w:rPr>
        <w:t xml:space="preserve"> </w:t>
      </w:r>
      <w:r>
        <w:rPr>
          <w:spacing w:val="-4"/>
        </w:rPr>
        <w:t>replication.</w:t>
      </w:r>
      <w:r>
        <w:rPr>
          <w:spacing w:val="14"/>
        </w:rPr>
        <w:t xml:space="preserve"> </w:t>
      </w:r>
      <w:r>
        <w:rPr>
          <w:spacing w:val="-4"/>
        </w:rPr>
        <w:t>To</w:t>
      </w:r>
      <w:r>
        <w:rPr>
          <w:spacing w:val="-5"/>
        </w:rPr>
        <w:t xml:space="preserve"> </w:t>
      </w:r>
      <w:r>
        <w:rPr>
          <w:spacing w:val="-4"/>
        </w:rPr>
        <w:t>compute</w:t>
      </w:r>
      <w:r>
        <w:rPr>
          <w:spacing w:val="-5"/>
        </w:rPr>
        <w:t xml:space="preserve"> </w:t>
      </w:r>
      <w:r>
        <w:rPr>
          <w:spacing w:val="-4"/>
        </w:rPr>
        <w:t xml:space="preserve">performance </w:t>
      </w:r>
      <w:r>
        <w:rPr>
          <w:spacing w:val="-2"/>
        </w:rPr>
        <w:t>measures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6"/>
        </w:rPr>
        <w:t xml:space="preserve"> </w:t>
      </w:r>
      <w:r>
        <w:rPr>
          <w:spacing w:val="-2"/>
        </w:rPr>
        <w:t>this</w:t>
      </w:r>
      <w:r>
        <w:rPr>
          <w:spacing w:val="-6"/>
        </w:rPr>
        <w:t xml:space="preserve"> </w:t>
      </w:r>
      <w:r>
        <w:rPr>
          <w:spacing w:val="-2"/>
        </w:rPr>
        <w:t>estimator,</w:t>
      </w:r>
      <w:r>
        <w:rPr>
          <w:spacing w:val="-7"/>
        </w:rPr>
        <w:t xml:space="preserve"> </w:t>
      </w:r>
      <w:r>
        <w:rPr>
          <w:spacing w:val="-2"/>
        </w:rPr>
        <w:t>we</w:t>
      </w:r>
      <w:r>
        <w:rPr>
          <w:spacing w:val="-6"/>
        </w:rPr>
        <w:t xml:space="preserve"> </w:t>
      </w:r>
      <w:r>
        <w:rPr>
          <w:spacing w:val="-2"/>
        </w:rPr>
        <w:t>substituted</w:t>
      </w:r>
      <w:r>
        <w:rPr>
          <w:spacing w:val="-6"/>
        </w:rPr>
        <w:t xml:space="preserve"> </w:t>
      </w:r>
      <w:r>
        <w:rPr>
          <w:spacing w:val="-2"/>
        </w:rPr>
        <w:t>results</w:t>
      </w:r>
      <w:r>
        <w:rPr>
          <w:spacing w:val="-6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ARGL</w:t>
      </w:r>
      <w:r>
        <w:rPr>
          <w:spacing w:val="-7"/>
        </w:rPr>
        <w:t xml:space="preserve"> </w:t>
      </w:r>
      <w:r>
        <w:rPr>
          <w:spacing w:val="-2"/>
        </w:rPr>
        <w:t>estimator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 xml:space="preserve">replications </w:t>
      </w:r>
      <w:r>
        <w:t>where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PML</w:t>
      </w:r>
      <w:r>
        <w:rPr>
          <w:spacing w:val="-10"/>
        </w:rPr>
        <w:t xml:space="preserve"> </w:t>
      </w:r>
      <w:r>
        <w:t>estimator</w:t>
      </w:r>
      <w:r>
        <w:rPr>
          <w:spacing w:val="-10"/>
        </w:rPr>
        <w:t xml:space="preserve"> </w:t>
      </w:r>
      <w:r>
        <w:t>did</w:t>
      </w:r>
      <w:r>
        <w:rPr>
          <w:spacing w:val="-9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>converge,</w:t>
      </w:r>
      <w:r>
        <w:rPr>
          <w:spacing w:val="-9"/>
        </w:rPr>
        <w:t xml:space="preserve"> </w:t>
      </w:r>
      <w:r>
        <w:t>so</w:t>
      </w:r>
      <w:r>
        <w:rPr>
          <w:spacing w:val="-10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performance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all</w:t>
      </w:r>
      <w:r>
        <w:rPr>
          <w:spacing w:val="-9"/>
        </w:rPr>
        <w:t xml:space="preserve"> </w:t>
      </w:r>
      <w:r>
        <w:t>methods</w:t>
      </w:r>
      <w:r>
        <w:rPr>
          <w:spacing w:val="-9"/>
        </w:rPr>
        <w:t xml:space="preserve"> </w:t>
      </w:r>
      <w:r>
        <w:t>was measured</w:t>
      </w:r>
      <w:r>
        <w:rPr>
          <w:spacing w:val="-3"/>
        </w:rPr>
        <w:t xml:space="preserve"> </w:t>
      </w:r>
      <w:r>
        <w:t>across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same</w:t>
      </w:r>
      <w:r>
        <w:rPr>
          <w:spacing w:val="-3"/>
        </w:rPr>
        <w:t xml:space="preserve"> </w:t>
      </w:r>
      <w:r>
        <w:t>set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replications.</w:t>
      </w:r>
      <w:r>
        <w:rPr>
          <w:rFonts w:ascii="Cambria" w:hAnsi="Cambria"/>
          <w:position w:val="9"/>
          <w:sz w:val="16"/>
        </w:rPr>
        <w:t>93</w:t>
      </w:r>
    </w:p>
    <w:p w14:paraId="2F3B716E" w14:textId="77777777" w:rsidR="001172AA" w:rsidRDefault="00000000">
      <w:pPr>
        <w:pStyle w:val="BodyText"/>
        <w:spacing w:before="233" w:line="355" w:lineRule="auto"/>
        <w:ind w:left="360" w:right="347" w:firstLine="720"/>
      </w:pPr>
      <w:r>
        <w:rPr>
          <w:spacing w:val="-4"/>
        </w:rPr>
        <w:t xml:space="preserve">For CIs based on cluster-robust variance estimation, we calculated coverage rates as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proportion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simulated</w:t>
      </w:r>
      <w:r>
        <w:rPr>
          <w:spacing w:val="-4"/>
        </w:rPr>
        <w:t xml:space="preserve"> </w:t>
      </w:r>
      <w:r>
        <w:rPr>
          <w:spacing w:val="-2"/>
        </w:rPr>
        <w:t>intervals</w:t>
      </w:r>
      <w:r>
        <w:rPr>
          <w:spacing w:val="-3"/>
        </w:rPr>
        <w:t xml:space="preserve"> </w:t>
      </w:r>
      <w:r>
        <w:rPr>
          <w:spacing w:val="-2"/>
        </w:rPr>
        <w:t>that</w:t>
      </w:r>
      <w:r>
        <w:rPr>
          <w:spacing w:val="-4"/>
        </w:rPr>
        <w:t xml:space="preserve"> </w:t>
      </w:r>
      <w:r>
        <w:rPr>
          <w:spacing w:val="-2"/>
        </w:rPr>
        <w:t>included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true</w:t>
      </w:r>
      <w:r>
        <w:rPr>
          <w:spacing w:val="-3"/>
        </w:rPr>
        <w:t xml:space="preserve"> </w:t>
      </w:r>
      <w:r>
        <w:rPr>
          <w:spacing w:val="-2"/>
        </w:rPr>
        <w:t>parameter.</w:t>
      </w:r>
      <w:r>
        <w:rPr>
          <w:spacing w:val="16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bootstrap</w:t>
      </w:r>
      <w:r>
        <w:rPr>
          <w:spacing w:val="-3"/>
        </w:rPr>
        <w:t xml:space="preserve"> </w:t>
      </w:r>
      <w:r>
        <w:rPr>
          <w:spacing w:val="-2"/>
        </w:rPr>
        <w:t xml:space="preserve">CIs, </w:t>
      </w:r>
      <w:r>
        <w:t>estimation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coverage</w:t>
      </w:r>
      <w:r>
        <w:rPr>
          <w:spacing w:val="-5"/>
        </w:rPr>
        <w:t xml:space="preserve"> </w:t>
      </w:r>
      <w:r>
        <w:t>rates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complicated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fact</w:t>
      </w:r>
      <w:r>
        <w:rPr>
          <w:spacing w:val="-5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coverage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affected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 number</w:t>
      </w:r>
      <w:r>
        <w:rPr>
          <w:spacing w:val="-9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bootstrap</w:t>
      </w:r>
      <w:r>
        <w:rPr>
          <w:spacing w:val="-3"/>
        </w:rPr>
        <w:t xml:space="preserve"> </w:t>
      </w:r>
      <w:r>
        <w:t>replications.</w:t>
      </w:r>
      <w:r>
        <w:rPr>
          <w:spacing w:val="17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mitigate</w:t>
      </w:r>
      <w:r>
        <w:rPr>
          <w:spacing w:val="-3"/>
        </w:rPr>
        <w:t xml:space="preserve"> </w:t>
      </w:r>
      <w:r>
        <w:t>computational</w:t>
      </w:r>
      <w:r>
        <w:rPr>
          <w:spacing w:val="-3"/>
        </w:rPr>
        <w:t xml:space="preserve"> </w:t>
      </w:r>
      <w:r>
        <w:t>demand,</w:t>
      </w:r>
      <w:r>
        <w:rPr>
          <w:spacing w:val="-3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rPr>
          <w:rFonts w:ascii="Times New Roman"/>
          <w:i/>
        </w:rPr>
        <w:t>B</w:t>
      </w:r>
      <w:r>
        <w:rPr>
          <w:rFonts w:ascii="Times New Roman"/>
          <w:i/>
          <w:spacing w:val="-3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 xml:space="preserve">299 </w:t>
      </w:r>
      <w:r>
        <w:rPr>
          <w:spacing w:val="-2"/>
        </w:rPr>
        <w:t>although</w:t>
      </w:r>
      <w:r>
        <w:rPr>
          <w:spacing w:val="-10"/>
        </w:rPr>
        <w:t xml:space="preserve"> </w:t>
      </w:r>
      <w:r>
        <w:rPr>
          <w:spacing w:val="-2"/>
        </w:rPr>
        <w:t>this</w:t>
      </w:r>
      <w:r>
        <w:rPr>
          <w:spacing w:val="-10"/>
        </w:rPr>
        <w:t xml:space="preserve"> </w:t>
      </w:r>
      <w:r>
        <w:rPr>
          <w:spacing w:val="-2"/>
        </w:rPr>
        <w:t>is</w:t>
      </w:r>
      <w:r>
        <w:rPr>
          <w:spacing w:val="-9"/>
        </w:rPr>
        <w:t xml:space="preserve"> </w:t>
      </w:r>
      <w:r>
        <w:rPr>
          <w:spacing w:val="-2"/>
        </w:rPr>
        <w:t>far</w:t>
      </w:r>
      <w:r>
        <w:rPr>
          <w:spacing w:val="-10"/>
        </w:rPr>
        <w:t xml:space="preserve"> </w:t>
      </w:r>
      <w:r>
        <w:rPr>
          <w:spacing w:val="-2"/>
        </w:rPr>
        <w:t>fewer</w:t>
      </w:r>
      <w:r>
        <w:rPr>
          <w:spacing w:val="-10"/>
        </w:rPr>
        <w:t xml:space="preserve"> </w:t>
      </w:r>
      <w:r>
        <w:rPr>
          <w:spacing w:val="-2"/>
        </w:rPr>
        <w:t>bootstraps</w:t>
      </w:r>
      <w:r>
        <w:rPr>
          <w:spacing w:val="-9"/>
        </w:rPr>
        <w:t xml:space="preserve"> </w:t>
      </w:r>
      <w:r>
        <w:rPr>
          <w:spacing w:val="-2"/>
        </w:rPr>
        <w:t>per</w:t>
      </w:r>
      <w:r>
        <w:rPr>
          <w:spacing w:val="-10"/>
        </w:rPr>
        <w:t xml:space="preserve"> </w:t>
      </w:r>
      <w:r>
        <w:rPr>
          <w:spacing w:val="-2"/>
        </w:rPr>
        <w:t>replication</w:t>
      </w:r>
      <w:r>
        <w:rPr>
          <w:spacing w:val="-9"/>
        </w:rPr>
        <w:t xml:space="preserve"> </w:t>
      </w:r>
      <w:r>
        <w:rPr>
          <w:spacing w:val="-2"/>
        </w:rPr>
        <w:t>than</w:t>
      </w:r>
      <w:r>
        <w:rPr>
          <w:spacing w:val="-10"/>
        </w:rPr>
        <w:t xml:space="preserve"> </w:t>
      </w:r>
      <w:r>
        <w:rPr>
          <w:spacing w:val="-2"/>
        </w:rPr>
        <w:t>recommended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analysis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 xml:space="preserve">real </w:t>
      </w:r>
      <w:r>
        <w:t>data.</w:t>
      </w:r>
      <w:r>
        <w:rPr>
          <w:spacing w:val="1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t>coverage</w:t>
      </w:r>
      <w:r>
        <w:rPr>
          <w:spacing w:val="-4"/>
        </w:rPr>
        <w:t xml:space="preserve"> </w:t>
      </w:r>
      <w:r>
        <w:t>rates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CIs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would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practice,</w:t>
      </w:r>
      <w:r>
        <w:rPr>
          <w:spacing w:val="-5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t>an extrapolation</w:t>
      </w:r>
      <w:r>
        <w:rPr>
          <w:spacing w:val="-10"/>
        </w:rPr>
        <w:t xml:space="preserve"> </w:t>
      </w:r>
      <w:r>
        <w:t>technique.</w:t>
      </w:r>
      <w:r>
        <w:rPr>
          <w:rFonts w:ascii="Cambria"/>
          <w:position w:val="9"/>
          <w:sz w:val="16"/>
        </w:rPr>
        <w:t>94</w:t>
      </w:r>
      <w:r>
        <w:rPr>
          <w:rFonts w:ascii="Cambria"/>
          <w:spacing w:val="21"/>
          <w:position w:val="9"/>
          <w:sz w:val="16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each</w:t>
      </w:r>
      <w:r>
        <w:rPr>
          <w:spacing w:val="-10"/>
        </w:rPr>
        <w:t xml:space="preserve"> </w:t>
      </w:r>
      <w:r>
        <w:t>replication,</w:t>
      </w:r>
      <w:r>
        <w:rPr>
          <w:spacing w:val="-10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computed</w:t>
      </w:r>
      <w:r>
        <w:rPr>
          <w:spacing w:val="-10"/>
        </w:rPr>
        <w:t xml:space="preserve"> </w:t>
      </w:r>
      <w:r>
        <w:t>bootstrap</w:t>
      </w:r>
      <w:r>
        <w:rPr>
          <w:spacing w:val="-10"/>
        </w:rPr>
        <w:t xml:space="preserve"> </w:t>
      </w:r>
      <w:r>
        <w:t>CIs</w:t>
      </w:r>
      <w:r>
        <w:rPr>
          <w:spacing w:val="-9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>only</w:t>
      </w:r>
      <w:r>
        <w:rPr>
          <w:spacing w:val="-10"/>
        </w:rPr>
        <w:t xml:space="preserve"> </w:t>
      </w:r>
      <w:r>
        <w:t>for</w:t>
      </w:r>
    </w:p>
    <w:p w14:paraId="167B43EF" w14:textId="77777777" w:rsidR="001172AA" w:rsidRDefault="00000000">
      <w:pPr>
        <w:pStyle w:val="BodyText"/>
        <w:spacing w:line="355" w:lineRule="auto"/>
        <w:ind w:left="360" w:right="347"/>
      </w:pPr>
      <w:r>
        <w:rPr>
          <w:rFonts w:ascii="Times New Roman"/>
          <w:i/>
        </w:rPr>
        <w:t xml:space="preserve">B </w:t>
      </w:r>
      <w:r>
        <w:rPr>
          <w:w w:val="120"/>
        </w:rPr>
        <w:t>=</w:t>
      </w:r>
      <w:r>
        <w:rPr>
          <w:spacing w:val="-9"/>
          <w:w w:val="120"/>
        </w:rPr>
        <w:t xml:space="preserve"> </w:t>
      </w:r>
      <w:r>
        <w:t xml:space="preserve">299, but also for </w:t>
      </w:r>
      <w:r>
        <w:rPr>
          <w:rFonts w:ascii="Times New Roman"/>
          <w:i/>
        </w:rPr>
        <w:t xml:space="preserve">B </w:t>
      </w:r>
      <w:r>
        <w:rPr>
          <w:w w:val="120"/>
        </w:rPr>
        <w:t>=</w:t>
      </w:r>
      <w:r>
        <w:rPr>
          <w:spacing w:val="-9"/>
          <w:w w:val="120"/>
        </w:rPr>
        <w:t xml:space="preserve"> </w:t>
      </w:r>
      <w:r>
        <w:t>49, 99, and 199 bootstraps, randomly selected without replacement.</w:t>
      </w:r>
      <w:r>
        <w:rPr>
          <w:spacing w:val="9"/>
        </w:rPr>
        <w:t xml:space="preserve"> </w:t>
      </w:r>
      <w:r>
        <w:t>We</w:t>
      </w:r>
      <w:r>
        <w:rPr>
          <w:spacing w:val="-8"/>
        </w:rPr>
        <w:t xml:space="preserve"> </w:t>
      </w:r>
      <w:r>
        <w:t>computed</w:t>
      </w:r>
      <w:r>
        <w:rPr>
          <w:spacing w:val="-8"/>
        </w:rPr>
        <w:t xml:space="preserve"> </w:t>
      </w:r>
      <w:r>
        <w:t>coverage</w:t>
      </w:r>
      <w:r>
        <w:rPr>
          <w:spacing w:val="-8"/>
        </w:rPr>
        <w:t xml:space="preserve"> </w:t>
      </w:r>
      <w:r>
        <w:t>rates</w:t>
      </w:r>
      <w:r>
        <w:rPr>
          <w:spacing w:val="-8"/>
        </w:rPr>
        <w:t xml:space="preserve"> </w:t>
      </w:r>
      <w:r>
        <w:t>separately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each</w:t>
      </w:r>
      <w:r>
        <w:rPr>
          <w:spacing w:val="-8"/>
        </w:rPr>
        <w:t xml:space="preserve"> </w:t>
      </w:r>
      <w:r>
        <w:t>value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rFonts w:ascii="Times New Roman"/>
          <w:i/>
        </w:rPr>
        <w:t>B</w:t>
      </w:r>
      <w:r>
        <w:t>,</w:t>
      </w:r>
      <w:r>
        <w:rPr>
          <w:spacing w:val="-8"/>
        </w:rPr>
        <w:t xml:space="preserve"> </w:t>
      </w:r>
      <w:r>
        <w:t>fit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 xml:space="preserve">linear </w:t>
      </w:r>
      <w:r>
        <w:rPr>
          <w:spacing w:val="-4"/>
        </w:rPr>
        <w:t>regression of the coverage rate on 1</w:t>
      </w:r>
      <w:r>
        <w:rPr>
          <w:rFonts w:ascii="Times New Roman"/>
          <w:i/>
          <w:spacing w:val="-4"/>
        </w:rPr>
        <w:t>/B</w:t>
      </w:r>
      <w:r>
        <w:rPr>
          <w:spacing w:val="-4"/>
        </w:rPr>
        <w:t xml:space="preserve">, and then used this regression to predict the coverage </w:t>
      </w:r>
      <w:r>
        <w:rPr>
          <w:spacing w:val="-2"/>
        </w:rPr>
        <w:t>rate</w:t>
      </w:r>
      <w:r>
        <w:rPr>
          <w:spacing w:val="-11"/>
        </w:rPr>
        <w:t xml:space="preserve"> </w:t>
      </w:r>
      <w:r>
        <w:rPr>
          <w:spacing w:val="-2"/>
        </w:rPr>
        <w:t>of</w:t>
      </w:r>
      <w:r>
        <w:rPr>
          <w:spacing w:val="-11"/>
        </w:rPr>
        <w:t xml:space="preserve"> </w:t>
      </w:r>
      <w:r>
        <w:rPr>
          <w:spacing w:val="-2"/>
        </w:rPr>
        <w:t>CIs</w:t>
      </w:r>
      <w:r>
        <w:rPr>
          <w:spacing w:val="-10"/>
        </w:rPr>
        <w:t xml:space="preserve"> </w:t>
      </w:r>
      <w:r>
        <w:rPr>
          <w:spacing w:val="-2"/>
        </w:rPr>
        <w:t>based</w:t>
      </w:r>
      <w:r>
        <w:rPr>
          <w:spacing w:val="-11"/>
        </w:rPr>
        <w:t xml:space="preserve"> </w:t>
      </w:r>
      <w:r>
        <w:rPr>
          <w:spacing w:val="-2"/>
        </w:rPr>
        <w:t>on</w:t>
      </w:r>
      <w:r>
        <w:rPr>
          <w:spacing w:val="-10"/>
        </w:rPr>
        <w:t xml:space="preserve"> </w:t>
      </w:r>
      <w:r>
        <w:rPr>
          <w:rFonts w:ascii="Times New Roman"/>
          <w:i/>
          <w:spacing w:val="-2"/>
        </w:rPr>
        <w:t>B</w:t>
      </w:r>
      <w:r>
        <w:rPr>
          <w:rFonts w:ascii="Times New Roman"/>
          <w:i/>
          <w:spacing w:val="-10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1999</w:t>
      </w:r>
      <w:r>
        <w:rPr>
          <w:spacing w:val="-10"/>
        </w:rPr>
        <w:t xml:space="preserve"> </w:t>
      </w:r>
      <w:r>
        <w:rPr>
          <w:spacing w:val="-2"/>
        </w:rPr>
        <w:t>bootstraps.</w:t>
      </w:r>
      <w:r>
        <w:rPr>
          <w:spacing w:val="7"/>
        </w:rPr>
        <w:t xml:space="preserve"> </w:t>
      </w:r>
      <w:r>
        <w:rPr>
          <w:spacing w:val="-2"/>
        </w:rPr>
        <w:t>Online</w:t>
      </w:r>
      <w:r>
        <w:rPr>
          <w:spacing w:val="-11"/>
        </w:rPr>
        <w:t xml:space="preserve"> </w:t>
      </w:r>
      <w:r>
        <w:rPr>
          <w:spacing w:val="-2"/>
        </w:rPr>
        <w:t>Appendix</w:t>
      </w:r>
      <w:r>
        <w:rPr>
          <w:spacing w:val="-11"/>
        </w:rPr>
        <w:t xml:space="preserve"> </w:t>
      </w:r>
      <w:r>
        <w:rPr>
          <w:spacing w:val="-2"/>
        </w:rPr>
        <w:t>C.3</w:t>
      </w:r>
      <w:r>
        <w:rPr>
          <w:spacing w:val="-10"/>
        </w:rPr>
        <w:t xml:space="preserve"> </w:t>
      </w:r>
      <w:r>
        <w:rPr>
          <w:spacing w:val="-2"/>
        </w:rPr>
        <w:t>provides</w:t>
      </w:r>
      <w:r>
        <w:rPr>
          <w:spacing w:val="-11"/>
        </w:rPr>
        <w:t xml:space="preserve"> </w:t>
      </w:r>
      <w:r>
        <w:rPr>
          <w:spacing w:val="-2"/>
        </w:rPr>
        <w:t>further</w:t>
      </w:r>
      <w:r>
        <w:rPr>
          <w:spacing w:val="-10"/>
        </w:rPr>
        <w:t xml:space="preserve"> </w:t>
      </w:r>
      <w:r>
        <w:rPr>
          <w:spacing w:val="-2"/>
        </w:rPr>
        <w:t>details</w:t>
      </w:r>
      <w:r>
        <w:rPr>
          <w:spacing w:val="-11"/>
        </w:rPr>
        <w:t xml:space="preserve"> </w:t>
      </w:r>
      <w:r>
        <w:rPr>
          <w:spacing w:val="-2"/>
        </w:rPr>
        <w:t xml:space="preserve">and </w:t>
      </w:r>
      <w:r>
        <w:t>demonstrates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performance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extrapolation</w:t>
      </w:r>
      <w:r>
        <w:rPr>
          <w:spacing w:val="-10"/>
        </w:rPr>
        <w:t xml:space="preserve"> </w:t>
      </w:r>
      <w:r>
        <w:t>technique.</w:t>
      </w:r>
    </w:p>
    <w:p w14:paraId="11E9D96E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53470DE0" w14:textId="77777777" w:rsidR="001172AA" w:rsidRDefault="00000000">
      <w:pPr>
        <w:pStyle w:val="Heading1"/>
        <w:numPr>
          <w:ilvl w:val="0"/>
          <w:numId w:val="2"/>
        </w:numPr>
        <w:tabs>
          <w:tab w:val="left" w:pos="4135"/>
        </w:tabs>
        <w:spacing w:before="185"/>
        <w:ind w:left="4135"/>
        <w:jc w:val="left"/>
      </w:pPr>
      <w:bookmarkStart w:id="22" w:name="Simulation_Results"/>
      <w:bookmarkEnd w:id="22"/>
      <w:r>
        <w:rPr>
          <w:spacing w:val="-2"/>
          <w:w w:val="105"/>
        </w:rPr>
        <w:lastRenderedPageBreak/>
        <w:t>Simulation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Results</w:t>
      </w:r>
    </w:p>
    <w:p w14:paraId="67EC3E10" w14:textId="77777777" w:rsidR="001172AA" w:rsidRDefault="00000000">
      <w:pPr>
        <w:pStyle w:val="BodyText"/>
        <w:spacing w:before="212" w:line="355" w:lineRule="auto"/>
        <w:ind w:left="353" w:right="347" w:firstLine="726"/>
      </w:pPr>
      <w:r>
        <w:rPr>
          <w:spacing w:val="-6"/>
        </w:rPr>
        <w:t xml:space="preserve">We organize our presentation of simulation results by first considering the properties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point</w:t>
      </w:r>
      <w:r>
        <w:rPr>
          <w:spacing w:val="-9"/>
        </w:rPr>
        <w:t xml:space="preserve"> </w:t>
      </w:r>
      <w:r>
        <w:rPr>
          <w:spacing w:val="-2"/>
        </w:rPr>
        <w:t>estimators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average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9"/>
        </w:rPr>
        <w:t xml:space="preserve"> </w:t>
      </w:r>
      <w:r>
        <w:rPr>
          <w:spacing w:val="-2"/>
        </w:rPr>
        <w:t>size.</w:t>
      </w:r>
      <w:r>
        <w:rPr>
          <w:spacing w:val="8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parameter,</w:t>
      </w:r>
      <w:r>
        <w:rPr>
          <w:spacing w:val="-9"/>
        </w:rPr>
        <w:t xml:space="preserve"> </w:t>
      </w:r>
      <w:r>
        <w:rPr>
          <w:spacing w:val="-2"/>
        </w:rPr>
        <w:t>we</w:t>
      </w:r>
      <w:r>
        <w:rPr>
          <w:spacing w:val="-9"/>
        </w:rPr>
        <w:t xml:space="preserve"> </w:t>
      </w:r>
      <w:r>
        <w:rPr>
          <w:spacing w:val="-2"/>
        </w:rPr>
        <w:t>compare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bias</w:t>
      </w:r>
      <w:r>
        <w:rPr>
          <w:spacing w:val="-9"/>
        </w:rPr>
        <w:t xml:space="preserve"> </w:t>
      </w:r>
      <w:r>
        <w:rPr>
          <w:spacing w:val="-2"/>
        </w:rPr>
        <w:t xml:space="preserve">and </w:t>
      </w:r>
      <w:r>
        <w:t>accuracy of the PML and ARGL estimators to that of the CHE-ISCW estimator and the PET/PEESE estimator.</w:t>
      </w:r>
      <w:r>
        <w:rPr>
          <w:spacing w:val="25"/>
        </w:rPr>
        <w:t xml:space="preserve"> </w:t>
      </w:r>
      <w:r>
        <w:t xml:space="preserve">We then examine the calibration and width of cluster-robust and </w:t>
      </w:r>
      <w:r>
        <w:rPr>
          <w:spacing w:val="-4"/>
        </w:rPr>
        <w:t>bootstrap</w:t>
      </w:r>
      <w:r>
        <w:rPr>
          <w:spacing w:val="-10"/>
        </w:rPr>
        <w:t xml:space="preserve"> </w:t>
      </w:r>
      <w:r>
        <w:rPr>
          <w:spacing w:val="-4"/>
        </w:rPr>
        <w:t>confidence</w:t>
      </w:r>
      <w:r>
        <w:rPr>
          <w:spacing w:val="-9"/>
        </w:rPr>
        <w:t xml:space="preserve"> </w:t>
      </w:r>
      <w:r>
        <w:rPr>
          <w:spacing w:val="-4"/>
        </w:rPr>
        <w:t>intervals</w:t>
      </w:r>
      <w:r>
        <w:rPr>
          <w:spacing w:val="-9"/>
        </w:rPr>
        <w:t xml:space="preserve"> </w:t>
      </w:r>
      <w:r>
        <w:rPr>
          <w:spacing w:val="-4"/>
        </w:rPr>
        <w:t>based</w:t>
      </w:r>
      <w:r>
        <w:rPr>
          <w:spacing w:val="-10"/>
        </w:rPr>
        <w:t xml:space="preserve"> </w:t>
      </w:r>
      <w:r>
        <w:rPr>
          <w:spacing w:val="-4"/>
        </w:rPr>
        <w:t>on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PML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ARGL</w:t>
      </w:r>
      <w:r>
        <w:rPr>
          <w:spacing w:val="-10"/>
        </w:rPr>
        <w:t xml:space="preserve"> </w:t>
      </w:r>
      <w:r>
        <w:rPr>
          <w:spacing w:val="-4"/>
        </w:rPr>
        <w:t>estimators.</w:t>
      </w:r>
      <w:r>
        <w:rPr>
          <w:spacing w:val="7"/>
        </w:rPr>
        <w:t xml:space="preserve"> </w:t>
      </w:r>
      <w:r>
        <w:rPr>
          <w:spacing w:val="-4"/>
        </w:rPr>
        <w:t>Online</w:t>
      </w:r>
      <w:r>
        <w:rPr>
          <w:spacing w:val="-9"/>
        </w:rPr>
        <w:t xml:space="preserve"> </w:t>
      </w:r>
      <w:r>
        <w:rPr>
          <w:spacing w:val="-4"/>
        </w:rPr>
        <w:t>Appendix</w:t>
      </w:r>
      <w:r>
        <w:rPr>
          <w:spacing w:val="-10"/>
        </w:rPr>
        <w:t xml:space="preserve"> </w:t>
      </w:r>
      <w:r>
        <w:rPr>
          <w:spacing w:val="-4"/>
        </w:rPr>
        <w:t xml:space="preserve">E </w:t>
      </w:r>
      <w:r>
        <w:rPr>
          <w:spacing w:val="-2"/>
        </w:rPr>
        <w:t xml:space="preserve">includes additional results regarding the bias and accuracy of estimators of the marginal </w:t>
      </w:r>
      <w:r>
        <w:t>variance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effect</w:t>
      </w:r>
      <w:r>
        <w:rPr>
          <w:spacing w:val="-8"/>
        </w:rPr>
        <w:t xml:space="preserve"> </w:t>
      </w:r>
      <w:r>
        <w:t>size</w:t>
      </w:r>
      <w:r>
        <w:rPr>
          <w:spacing w:val="-8"/>
        </w:rPr>
        <w:t xml:space="preserve"> </w:t>
      </w:r>
      <w:r>
        <w:t>distribution;</w:t>
      </w:r>
      <w:r>
        <w:rPr>
          <w:spacing w:val="-9"/>
        </w:rPr>
        <w:t xml:space="preserve"> </w:t>
      </w:r>
      <w:r>
        <w:t>Online</w:t>
      </w:r>
      <w:r>
        <w:rPr>
          <w:spacing w:val="-8"/>
        </w:rPr>
        <w:t xml:space="preserve"> </w:t>
      </w:r>
      <w:r>
        <w:t>Appendix</w:t>
      </w:r>
      <w:r>
        <w:rPr>
          <w:spacing w:val="-9"/>
        </w:rPr>
        <w:t xml:space="preserve"> </w:t>
      </w:r>
      <w:r>
        <w:t>F</w:t>
      </w:r>
      <w:r>
        <w:rPr>
          <w:spacing w:val="-8"/>
        </w:rPr>
        <w:t xml:space="preserve"> </w:t>
      </w:r>
      <w:r>
        <w:t>has</w:t>
      </w:r>
      <w:r>
        <w:rPr>
          <w:spacing w:val="-8"/>
        </w:rPr>
        <w:t xml:space="preserve"> </w:t>
      </w:r>
      <w:r>
        <w:t>additional</w:t>
      </w:r>
      <w:r>
        <w:rPr>
          <w:spacing w:val="-9"/>
        </w:rPr>
        <w:t xml:space="preserve"> </w:t>
      </w:r>
      <w:r>
        <w:t>results</w:t>
      </w:r>
      <w:r>
        <w:rPr>
          <w:spacing w:val="-8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 xml:space="preserve">the </w:t>
      </w:r>
      <w:bookmarkStart w:id="23" w:name="Convergence"/>
      <w:bookmarkEnd w:id="23"/>
      <w:r>
        <w:t>performance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PML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ARGL</w:t>
      </w:r>
      <w:r>
        <w:rPr>
          <w:spacing w:val="-2"/>
        </w:rPr>
        <w:t xml:space="preserve"> </w:t>
      </w:r>
      <w:r>
        <w:t>estimators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selection</w:t>
      </w:r>
      <w:r>
        <w:rPr>
          <w:spacing w:val="-2"/>
        </w:rPr>
        <w:t xml:space="preserve"> </w:t>
      </w:r>
      <w:r>
        <w:t>parameter.</w:t>
      </w:r>
    </w:p>
    <w:p w14:paraId="6D15D708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0"/>
        <w:ind w:hanging="612"/>
      </w:pPr>
      <w:r>
        <w:rPr>
          <w:spacing w:val="-2"/>
          <w:w w:val="105"/>
        </w:rPr>
        <w:t>Convergence</w:t>
      </w:r>
    </w:p>
    <w:p w14:paraId="79E74B55" w14:textId="77777777" w:rsidR="001172AA" w:rsidRDefault="00000000">
      <w:pPr>
        <w:pStyle w:val="BodyText"/>
        <w:spacing w:before="212" w:line="355" w:lineRule="auto"/>
        <w:ind w:left="360" w:right="347" w:firstLine="720"/>
      </w:pPr>
      <w:r>
        <w:t>The</w:t>
      </w:r>
      <w:r>
        <w:rPr>
          <w:spacing w:val="-6"/>
        </w:rPr>
        <w:t xml:space="preserve"> </w:t>
      </w:r>
      <w:r>
        <w:t>CHE-ISCW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PET/PEESE</w:t>
      </w:r>
      <w:r>
        <w:rPr>
          <w:spacing w:val="-6"/>
        </w:rPr>
        <w:t xml:space="preserve"> </w:t>
      </w:r>
      <w:r>
        <w:t>estimators</w:t>
      </w:r>
      <w:r>
        <w:rPr>
          <w:spacing w:val="-6"/>
        </w:rPr>
        <w:t xml:space="preserve"> </w:t>
      </w:r>
      <w:r>
        <w:t>produced</w:t>
      </w:r>
      <w:r>
        <w:rPr>
          <w:spacing w:val="-7"/>
        </w:rPr>
        <w:t xml:space="preserve"> </w:t>
      </w:r>
      <w:r>
        <w:t>results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every</w:t>
      </w:r>
      <w:r>
        <w:rPr>
          <w:spacing w:val="-6"/>
        </w:rPr>
        <w:t xml:space="preserve"> </w:t>
      </w:r>
      <w:r>
        <w:t>replication in</w:t>
      </w:r>
      <w:r>
        <w:rPr>
          <w:spacing w:val="-6"/>
        </w:rPr>
        <w:t xml:space="preserve"> </w:t>
      </w:r>
      <w:r>
        <w:t>every</w:t>
      </w:r>
      <w:r>
        <w:rPr>
          <w:spacing w:val="-6"/>
        </w:rPr>
        <w:t xml:space="preserve"> </w:t>
      </w:r>
      <w:r>
        <w:t>condition.</w:t>
      </w:r>
      <w:r>
        <w:rPr>
          <w:spacing w:val="1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PML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ARGL</w:t>
      </w:r>
      <w:r>
        <w:rPr>
          <w:spacing w:val="-5"/>
        </w:rPr>
        <w:t xml:space="preserve"> </w:t>
      </w:r>
      <w:r>
        <w:t>estimators</w:t>
      </w:r>
      <w:r>
        <w:rPr>
          <w:spacing w:val="-5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step-function</w:t>
      </w:r>
      <w:r>
        <w:rPr>
          <w:spacing w:val="-6"/>
        </w:rPr>
        <w:t xml:space="preserve"> </w:t>
      </w:r>
      <w:r>
        <w:t>selection</w:t>
      </w:r>
      <w:r>
        <w:rPr>
          <w:spacing w:val="-6"/>
        </w:rPr>
        <w:t xml:space="preserve"> </w:t>
      </w:r>
      <w:r>
        <w:t xml:space="preserve">model </w:t>
      </w:r>
      <w:r>
        <w:rPr>
          <w:spacing w:val="-6"/>
        </w:rPr>
        <w:t>had</w:t>
      </w:r>
      <w:r>
        <w:rPr>
          <w:spacing w:val="-9"/>
        </w:rPr>
        <w:t xml:space="preserve"> </w:t>
      </w:r>
      <w:r>
        <w:rPr>
          <w:spacing w:val="-6"/>
        </w:rPr>
        <w:t>very</w:t>
      </w:r>
      <w:r>
        <w:rPr>
          <w:spacing w:val="-9"/>
        </w:rPr>
        <w:t xml:space="preserve"> </w:t>
      </w:r>
      <w:r>
        <w:rPr>
          <w:spacing w:val="-6"/>
        </w:rPr>
        <w:t>high</w:t>
      </w:r>
      <w:r>
        <w:rPr>
          <w:spacing w:val="-9"/>
        </w:rPr>
        <w:t xml:space="preserve"> </w:t>
      </w:r>
      <w:r>
        <w:rPr>
          <w:spacing w:val="-6"/>
        </w:rPr>
        <w:t>convergence</w:t>
      </w:r>
      <w:r>
        <w:rPr>
          <w:spacing w:val="-9"/>
        </w:rPr>
        <w:t xml:space="preserve"> </w:t>
      </w:r>
      <w:r>
        <w:rPr>
          <w:spacing w:val="-6"/>
        </w:rPr>
        <w:t>rates</w:t>
      </w:r>
      <w:r>
        <w:rPr>
          <w:spacing w:val="-9"/>
        </w:rPr>
        <w:t xml:space="preserve"> </w:t>
      </w:r>
      <w:r>
        <w:rPr>
          <w:spacing w:val="-6"/>
        </w:rPr>
        <w:t>across</w:t>
      </w:r>
      <w:r>
        <w:rPr>
          <w:spacing w:val="-9"/>
        </w:rPr>
        <w:t xml:space="preserve"> </w:t>
      </w:r>
      <w:r>
        <w:rPr>
          <w:spacing w:val="-6"/>
        </w:rPr>
        <w:t>most</w:t>
      </w:r>
      <w:r>
        <w:rPr>
          <w:spacing w:val="-9"/>
        </w:rPr>
        <w:t xml:space="preserve"> </w:t>
      </w:r>
      <w:r>
        <w:rPr>
          <w:spacing w:val="-6"/>
        </w:rPr>
        <w:t>conditions.</w:t>
      </w:r>
      <w:r>
        <w:rPr>
          <w:spacing w:val="10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PML</w:t>
      </w:r>
      <w:r>
        <w:rPr>
          <w:spacing w:val="-9"/>
        </w:rPr>
        <w:t xml:space="preserve"> </w:t>
      </w:r>
      <w:r>
        <w:rPr>
          <w:spacing w:val="-6"/>
        </w:rPr>
        <w:t>estimator,</w:t>
      </w:r>
      <w:r>
        <w:rPr>
          <w:spacing w:val="-9"/>
        </w:rPr>
        <w:t xml:space="preserve"> </w:t>
      </w:r>
      <w:r>
        <w:rPr>
          <w:spacing w:val="-6"/>
        </w:rPr>
        <w:t xml:space="preserve">convergence </w:t>
      </w:r>
      <w:r>
        <w:rPr>
          <w:spacing w:val="-2"/>
        </w:rPr>
        <w:t>exceeded</w:t>
      </w:r>
      <w:r>
        <w:rPr>
          <w:spacing w:val="-9"/>
        </w:rPr>
        <w:t xml:space="preserve"> </w:t>
      </w:r>
      <w:r>
        <w:rPr>
          <w:spacing w:val="-2"/>
        </w:rPr>
        <w:t>98%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93.6%</w:t>
      </w:r>
      <w:r>
        <w:rPr>
          <w:spacing w:val="-9"/>
        </w:rPr>
        <w:t xml:space="preserve"> </w:t>
      </w:r>
      <w:r>
        <w:rPr>
          <w:spacing w:val="-2"/>
        </w:rPr>
        <w:t>(7191</w:t>
      </w:r>
      <w:r>
        <w:rPr>
          <w:spacing w:val="-9"/>
        </w:rPr>
        <w:t xml:space="preserve"> </w:t>
      </w:r>
      <w:r>
        <w:rPr>
          <w:spacing w:val="-2"/>
        </w:rPr>
        <w:t>/</w:t>
      </w:r>
      <w:r>
        <w:rPr>
          <w:spacing w:val="-9"/>
        </w:rPr>
        <w:t xml:space="preserve"> </w:t>
      </w:r>
      <w:r>
        <w:rPr>
          <w:spacing w:val="-2"/>
        </w:rPr>
        <w:t>7680)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conditions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full</w:t>
      </w:r>
      <w:r>
        <w:rPr>
          <w:spacing w:val="-9"/>
        </w:rPr>
        <w:t xml:space="preserve"> </w:t>
      </w:r>
      <w:r>
        <w:rPr>
          <w:spacing w:val="-2"/>
        </w:rPr>
        <w:t>simulation,</w:t>
      </w:r>
      <w:r>
        <w:rPr>
          <w:spacing w:val="-9"/>
        </w:rPr>
        <w:t xml:space="preserve"> </w:t>
      </w:r>
      <w:r>
        <w:rPr>
          <w:spacing w:val="-2"/>
        </w:rPr>
        <w:t>but</w:t>
      </w:r>
      <w:r>
        <w:rPr>
          <w:spacing w:val="-9"/>
        </w:rPr>
        <w:t xml:space="preserve"> </w:t>
      </w:r>
      <w:r>
        <w:rPr>
          <w:spacing w:val="-2"/>
        </w:rPr>
        <w:t>fell</w:t>
      </w:r>
      <w:r>
        <w:rPr>
          <w:spacing w:val="-9"/>
        </w:rPr>
        <w:t xml:space="preserve"> </w:t>
      </w:r>
      <w:r>
        <w:rPr>
          <w:spacing w:val="-2"/>
        </w:rPr>
        <w:t>below</w:t>
      </w:r>
      <w:r>
        <w:rPr>
          <w:spacing w:val="-9"/>
        </w:rPr>
        <w:t xml:space="preserve"> </w:t>
      </w:r>
      <w:r>
        <w:rPr>
          <w:spacing w:val="-2"/>
        </w:rPr>
        <w:t xml:space="preserve">98% </w:t>
      </w:r>
      <w:r>
        <w:t>under</w:t>
      </w:r>
      <w:r>
        <w:rPr>
          <w:spacing w:val="-10"/>
        </w:rPr>
        <w:t xml:space="preserve"> </w:t>
      </w:r>
      <w:r>
        <w:t>conditions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lowest</w:t>
      </w:r>
      <w:r>
        <w:rPr>
          <w:spacing w:val="-8"/>
        </w:rPr>
        <w:t xml:space="preserve"> </w:t>
      </w:r>
      <w:r>
        <w:t>degree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heterogeneity</w:t>
      </w:r>
      <w:r>
        <w:rPr>
          <w:spacing w:val="-7"/>
        </w:rPr>
        <w:t xml:space="preserve"> </w:t>
      </w:r>
      <w:r>
        <w:t>(</w:t>
      </w:r>
      <w:r>
        <w:rPr>
          <w:rFonts w:ascii="Times New Roman" w:hAnsi="Times New Roman"/>
          <w:i/>
        </w:rPr>
        <w:t>τ</w:t>
      </w:r>
      <w:r>
        <w:rPr>
          <w:rFonts w:ascii="Times New Roman" w:hAnsi="Times New Roman"/>
          <w:i/>
          <w:spacing w:val="-9"/>
          <w:w w:val="120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05),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lowest convergence</w:t>
      </w:r>
      <w:r>
        <w:rPr>
          <w:spacing w:val="-7"/>
        </w:rPr>
        <w:t xml:space="preserve"> </w:t>
      </w:r>
      <w:r>
        <w:t>rate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92.8%.</w:t>
      </w:r>
      <w:r>
        <w:rPr>
          <w:spacing w:val="11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ARGL</w:t>
      </w:r>
      <w:r>
        <w:rPr>
          <w:spacing w:val="-7"/>
        </w:rPr>
        <w:t xml:space="preserve"> </w:t>
      </w:r>
      <w:r>
        <w:t>estimator,</w:t>
      </w:r>
      <w:r>
        <w:rPr>
          <w:spacing w:val="-7"/>
        </w:rPr>
        <w:t xml:space="preserve"> </w:t>
      </w:r>
      <w:r>
        <w:t>convergence</w:t>
      </w:r>
      <w:r>
        <w:rPr>
          <w:spacing w:val="-7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100%</w:t>
      </w:r>
      <w:r>
        <w:rPr>
          <w:spacing w:val="-7"/>
        </w:rPr>
        <w:t xml:space="preserve"> </w:t>
      </w:r>
      <w:r>
        <w:t>across</w:t>
      </w:r>
      <w:r>
        <w:rPr>
          <w:spacing w:val="-7"/>
        </w:rPr>
        <w:t xml:space="preserve"> </w:t>
      </w:r>
      <w:r>
        <w:t>all conditions.</w:t>
      </w:r>
      <w:r>
        <w:rPr>
          <w:spacing w:val="7"/>
        </w:rPr>
        <w:t xml:space="preserve"> </w:t>
      </w:r>
      <w:r>
        <w:t>Supplementary</w:t>
      </w:r>
      <w:r>
        <w:rPr>
          <w:spacing w:val="-10"/>
        </w:rPr>
        <w:t xml:space="preserve"> </w:t>
      </w:r>
      <w:r>
        <w:t>Figure</w:t>
      </w:r>
      <w:r>
        <w:rPr>
          <w:spacing w:val="-9"/>
        </w:rPr>
        <w:t xml:space="preserve"> </w:t>
      </w:r>
      <w:r>
        <w:t>D1</w:t>
      </w:r>
      <w:r>
        <w:rPr>
          <w:spacing w:val="-9"/>
        </w:rPr>
        <w:t xml:space="preserve"> </w:t>
      </w:r>
      <w:r>
        <w:t>depicts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range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convergence</w:t>
      </w:r>
      <w:r>
        <w:rPr>
          <w:spacing w:val="-9"/>
        </w:rPr>
        <w:t xml:space="preserve"> </w:t>
      </w:r>
      <w:r>
        <w:t>rates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 xml:space="preserve">PML </w:t>
      </w:r>
      <w:r>
        <w:rPr>
          <w:spacing w:val="-4"/>
        </w:rPr>
        <w:t>estimator.</w:t>
      </w:r>
      <w:r>
        <w:rPr>
          <w:spacing w:val="7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purposes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computing</w:t>
      </w:r>
      <w:r>
        <w:rPr>
          <w:spacing w:val="-10"/>
        </w:rPr>
        <w:t xml:space="preserve"> </w:t>
      </w:r>
      <w:r>
        <w:rPr>
          <w:spacing w:val="-4"/>
        </w:rPr>
        <w:t>further</w:t>
      </w:r>
      <w:r>
        <w:rPr>
          <w:spacing w:val="-10"/>
        </w:rPr>
        <w:t xml:space="preserve"> </w:t>
      </w:r>
      <w:r>
        <w:rPr>
          <w:spacing w:val="-4"/>
        </w:rPr>
        <w:t>performance</w:t>
      </w:r>
      <w:r>
        <w:rPr>
          <w:spacing w:val="-10"/>
        </w:rPr>
        <w:t xml:space="preserve"> </w:t>
      </w:r>
      <w:r>
        <w:rPr>
          <w:spacing w:val="-4"/>
        </w:rPr>
        <w:t>measures,</w:t>
      </w:r>
      <w:r>
        <w:rPr>
          <w:spacing w:val="-10"/>
        </w:rPr>
        <w:t xml:space="preserve"> </w:t>
      </w:r>
      <w:r>
        <w:rPr>
          <w:spacing w:val="-4"/>
        </w:rPr>
        <w:t>we</w:t>
      </w:r>
      <w:r>
        <w:rPr>
          <w:spacing w:val="-9"/>
        </w:rPr>
        <w:t xml:space="preserve"> </w:t>
      </w:r>
      <w:r>
        <w:rPr>
          <w:spacing w:val="-4"/>
        </w:rPr>
        <w:t>substituted</w:t>
      </w:r>
      <w:r>
        <w:rPr>
          <w:spacing w:val="-10"/>
        </w:rPr>
        <w:t xml:space="preserve"> </w:t>
      </w:r>
      <w:r>
        <w:rPr>
          <w:spacing w:val="-4"/>
        </w:rPr>
        <w:t xml:space="preserve">results </w:t>
      </w:r>
      <w:bookmarkStart w:id="24" w:name="Bias"/>
      <w:bookmarkEnd w:id="24"/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ARGL</w:t>
      </w:r>
      <w:r>
        <w:rPr>
          <w:spacing w:val="-6"/>
        </w:rPr>
        <w:t xml:space="preserve"> </w:t>
      </w:r>
      <w:r>
        <w:t>estimator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replications</w:t>
      </w:r>
      <w:r>
        <w:rPr>
          <w:spacing w:val="-6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PML</w:t>
      </w:r>
      <w:r>
        <w:rPr>
          <w:spacing w:val="-6"/>
        </w:rPr>
        <w:t xml:space="preserve"> </w:t>
      </w:r>
      <w:r>
        <w:t>estimator</w:t>
      </w:r>
      <w:r>
        <w:rPr>
          <w:spacing w:val="-7"/>
        </w:rPr>
        <w:t xml:space="preserve"> </w:t>
      </w:r>
      <w:r>
        <w:t>did</w:t>
      </w:r>
      <w:r>
        <w:rPr>
          <w:spacing w:val="-7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converge.</w:t>
      </w:r>
    </w:p>
    <w:p w14:paraId="3941FEC8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48"/>
        <w:ind w:hanging="612"/>
      </w:pPr>
      <w:r>
        <w:rPr>
          <w:spacing w:val="-4"/>
          <w:w w:val="110"/>
        </w:rPr>
        <w:t>Bias</w:t>
      </w:r>
    </w:p>
    <w:p w14:paraId="33D7FEB9" w14:textId="77777777" w:rsidR="001172AA" w:rsidRDefault="00000000">
      <w:pPr>
        <w:pStyle w:val="BodyText"/>
        <w:spacing w:before="212" w:line="355" w:lineRule="auto"/>
        <w:ind w:left="353" w:right="314" w:firstLine="726"/>
      </w:pPr>
      <w:r>
        <w:rPr>
          <w:spacing w:val="-2"/>
        </w:rPr>
        <w:t>Figure</w:t>
      </w:r>
      <w:r>
        <w:rPr>
          <w:spacing w:val="-4"/>
        </w:rPr>
        <w:t xml:space="preserve"> </w:t>
      </w:r>
      <w:hyperlink w:anchor="_bookmark10" w:history="1">
        <w:r>
          <w:rPr>
            <w:spacing w:val="-2"/>
          </w:rPr>
          <w:t>3</w:t>
        </w:r>
      </w:hyperlink>
      <w:r>
        <w:rPr>
          <w:spacing w:val="-4"/>
        </w:rPr>
        <w:t xml:space="preserve"> </w:t>
      </w:r>
      <w:r>
        <w:rPr>
          <w:spacing w:val="-2"/>
        </w:rPr>
        <w:t>depicts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bias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each</w:t>
      </w:r>
      <w:r>
        <w:rPr>
          <w:spacing w:val="-5"/>
        </w:rPr>
        <w:t xml:space="preserve"> </w:t>
      </w:r>
      <w:r>
        <w:rPr>
          <w:spacing w:val="-2"/>
        </w:rPr>
        <w:t>estimator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average</w:t>
      </w:r>
      <w:r>
        <w:rPr>
          <w:spacing w:val="-4"/>
        </w:rPr>
        <w:t xml:space="preserve"> </w:t>
      </w:r>
      <w:r>
        <w:rPr>
          <w:spacing w:val="-2"/>
        </w:rPr>
        <w:t>effect</w:t>
      </w:r>
      <w:r>
        <w:rPr>
          <w:spacing w:val="-4"/>
        </w:rPr>
        <w:t xml:space="preserve"> </w:t>
      </w:r>
      <w:r>
        <w:rPr>
          <w:spacing w:val="-2"/>
        </w:rPr>
        <w:t>size</w:t>
      </w:r>
      <w:r>
        <w:rPr>
          <w:spacing w:val="-4"/>
        </w:rPr>
        <w:t xml:space="preserve"> </w:t>
      </w:r>
      <w:r>
        <w:rPr>
          <w:spacing w:val="-2"/>
        </w:rPr>
        <w:t>(represented</w:t>
      </w:r>
      <w:r>
        <w:rPr>
          <w:spacing w:val="-5"/>
        </w:rPr>
        <w:t xml:space="preserve"> </w:t>
      </w:r>
      <w:r>
        <w:rPr>
          <w:spacing w:val="-2"/>
        </w:rPr>
        <w:t>on</w:t>
      </w:r>
      <w:r>
        <w:rPr>
          <w:spacing w:val="-5"/>
        </w:rPr>
        <w:t xml:space="preserve"> </w:t>
      </w:r>
      <w:r>
        <w:rPr>
          <w:spacing w:val="-2"/>
        </w:rPr>
        <w:t xml:space="preserve">the </w:t>
      </w:r>
      <w:r>
        <w:rPr>
          <w:spacing w:val="-4"/>
        </w:rPr>
        <w:t>vertical</w:t>
      </w:r>
      <w:r>
        <w:rPr>
          <w:spacing w:val="-8"/>
        </w:rPr>
        <w:t xml:space="preserve"> </w:t>
      </w:r>
      <w:r>
        <w:rPr>
          <w:spacing w:val="-4"/>
        </w:rPr>
        <w:t>axis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each</w:t>
      </w:r>
      <w:r>
        <w:rPr>
          <w:spacing w:val="-8"/>
        </w:rPr>
        <w:t xml:space="preserve"> </w:t>
      </w:r>
      <w:r>
        <w:rPr>
          <w:spacing w:val="-4"/>
        </w:rPr>
        <w:t>plot)</w:t>
      </w:r>
      <w:r>
        <w:rPr>
          <w:spacing w:val="-8"/>
        </w:rPr>
        <w:t xml:space="preserve"> </w:t>
      </w:r>
      <w:r>
        <w:rPr>
          <w:spacing w:val="-4"/>
        </w:rPr>
        <w:t>as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function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strength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selective</w:t>
      </w:r>
      <w:r>
        <w:rPr>
          <w:spacing w:val="-8"/>
        </w:rPr>
        <w:t xml:space="preserve"> </w:t>
      </w:r>
      <w:r>
        <w:rPr>
          <w:spacing w:val="-4"/>
        </w:rPr>
        <w:t>reporting</w:t>
      </w:r>
      <w:r>
        <w:rPr>
          <w:spacing w:val="-8"/>
        </w:rPr>
        <w:t xml:space="preserve"> </w:t>
      </w:r>
      <w:r>
        <w:rPr>
          <w:spacing w:val="-4"/>
        </w:rPr>
        <w:t>(horizontal</w:t>
      </w:r>
      <w:r>
        <w:rPr>
          <w:spacing w:val="-8"/>
        </w:rPr>
        <w:t xml:space="preserve"> </w:t>
      </w:r>
      <w:r>
        <w:rPr>
          <w:spacing w:val="-4"/>
        </w:rPr>
        <w:t xml:space="preserve">axis), </w:t>
      </w:r>
      <w:r>
        <w:rPr>
          <w:spacing w:val="-6"/>
        </w:rPr>
        <w:t>average</w:t>
      </w:r>
      <w:r>
        <w:rPr>
          <w:spacing w:val="-7"/>
        </w:rPr>
        <w:t xml:space="preserve"> </w:t>
      </w:r>
      <w:r>
        <w:rPr>
          <w:spacing w:val="-6"/>
        </w:rPr>
        <w:t>effect</w:t>
      </w:r>
      <w:r>
        <w:rPr>
          <w:spacing w:val="-7"/>
        </w:rPr>
        <w:t xml:space="preserve"> </w:t>
      </w:r>
      <w:r>
        <w:rPr>
          <w:spacing w:val="-6"/>
        </w:rPr>
        <w:t>size</w:t>
      </w:r>
      <w:r>
        <w:rPr>
          <w:spacing w:val="-7"/>
        </w:rPr>
        <w:t xml:space="preserve"> </w:t>
      </w:r>
      <w:r>
        <w:rPr>
          <w:spacing w:val="-6"/>
        </w:rPr>
        <w:t>parameter</w:t>
      </w:r>
      <w:r>
        <w:rPr>
          <w:spacing w:val="-7"/>
        </w:rPr>
        <w:t xml:space="preserve"> </w:t>
      </w:r>
      <w:r>
        <w:rPr>
          <w:spacing w:val="-6"/>
        </w:rPr>
        <w:t>(varying</w:t>
      </w:r>
      <w:r>
        <w:rPr>
          <w:spacing w:val="-7"/>
        </w:rPr>
        <w:t xml:space="preserve"> </w:t>
      </w:r>
      <w:r>
        <w:rPr>
          <w:spacing w:val="-6"/>
        </w:rPr>
        <w:t>by</w:t>
      </w:r>
      <w:r>
        <w:rPr>
          <w:spacing w:val="-7"/>
        </w:rPr>
        <w:t xml:space="preserve"> </w:t>
      </w:r>
      <w:r>
        <w:rPr>
          <w:spacing w:val="-6"/>
        </w:rPr>
        <w:t>grid</w:t>
      </w:r>
      <w:r>
        <w:rPr>
          <w:spacing w:val="-7"/>
        </w:rPr>
        <w:t xml:space="preserve"> </w:t>
      </w:r>
      <w:r>
        <w:rPr>
          <w:spacing w:val="-6"/>
        </w:rPr>
        <w:t>column), and</w:t>
      </w:r>
      <w:r>
        <w:rPr>
          <w:spacing w:val="-7"/>
        </w:rPr>
        <w:t xml:space="preserve"> </w:t>
      </w:r>
      <w:r>
        <w:rPr>
          <w:spacing w:val="-6"/>
        </w:rPr>
        <w:t>between-study</w:t>
      </w:r>
      <w:r>
        <w:rPr>
          <w:spacing w:val="-7"/>
        </w:rPr>
        <w:t xml:space="preserve"> </w:t>
      </w:r>
      <w:r>
        <w:rPr>
          <w:spacing w:val="-6"/>
        </w:rPr>
        <w:t>heterogeneity</w:t>
      </w:r>
      <w:r>
        <w:rPr>
          <w:spacing w:val="-7"/>
        </w:rPr>
        <w:t xml:space="preserve"> </w:t>
      </w:r>
      <w:r>
        <w:rPr>
          <w:spacing w:val="-6"/>
        </w:rPr>
        <w:t>(</w:t>
      </w:r>
      <w:r>
        <w:rPr>
          <w:rFonts w:ascii="Times New Roman" w:hAnsi="Times New Roman"/>
          <w:i/>
          <w:spacing w:val="-6"/>
        </w:rPr>
        <w:t>τ</w:t>
      </w:r>
      <w:r>
        <w:rPr>
          <w:rFonts w:ascii="Bookman Old Style" w:hAnsi="Bookman Old Style"/>
          <w:i/>
          <w:spacing w:val="-6"/>
          <w:vertAlign w:val="subscript"/>
        </w:rPr>
        <w:t>B</w:t>
      </w:r>
      <w:r>
        <w:rPr>
          <w:spacing w:val="-6"/>
        </w:rPr>
        <w:t xml:space="preserve">, </w:t>
      </w:r>
      <w:r>
        <w:t>varying</w:t>
      </w:r>
      <w:r>
        <w:rPr>
          <w:spacing w:val="-10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grid</w:t>
      </w:r>
      <w:r>
        <w:rPr>
          <w:spacing w:val="-5"/>
        </w:rPr>
        <w:t xml:space="preserve"> </w:t>
      </w:r>
      <w:r>
        <w:t>row)</w:t>
      </w:r>
      <w:r>
        <w:rPr>
          <w:spacing w:val="-5"/>
        </w:rPr>
        <w:t xml:space="preserve"> </w:t>
      </w:r>
      <w:r>
        <w:t>across</w:t>
      </w:r>
      <w:r>
        <w:rPr>
          <w:spacing w:val="-5"/>
        </w:rPr>
        <w:t xml:space="preserve"> </w:t>
      </w:r>
      <w:r>
        <w:t>scenarios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univariate</w:t>
      </w:r>
      <w:r>
        <w:rPr>
          <w:spacing w:val="-5"/>
        </w:rPr>
        <w:t xml:space="preserve"> </w:t>
      </w:r>
      <w:r>
        <w:t>selection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(</w:t>
      </w:r>
      <w:r>
        <w:rPr>
          <w:rFonts w:ascii="Times New Roman" w:hAnsi="Times New Roman"/>
          <w:i/>
        </w:rPr>
        <w:t>ψ</w:t>
      </w:r>
      <w:r>
        <w:rPr>
          <w:rFonts w:ascii="Times New Roman" w:hAnsi="Times New Roman"/>
          <w:i/>
          <w:spacing w:val="-7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0).</w:t>
      </w:r>
      <w:r>
        <w:rPr>
          <w:spacing w:val="1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 xml:space="preserve">box </w:t>
      </w:r>
      <w:r>
        <w:rPr>
          <w:spacing w:val="-4"/>
        </w:rPr>
        <w:t xml:space="preserve">plot for each estimator depicts variation in bias over the remaining factors in the simulation </w:t>
      </w:r>
      <w:r>
        <w:rPr>
          <w:spacing w:val="-2"/>
        </w:rPr>
        <w:t>design,</w:t>
      </w:r>
      <w:r>
        <w:rPr>
          <w:spacing w:val="-7"/>
        </w:rPr>
        <w:t xml:space="preserve"> </w:t>
      </w:r>
      <w:r>
        <w:rPr>
          <w:spacing w:val="-2"/>
        </w:rPr>
        <w:t>which</w:t>
      </w:r>
      <w:r>
        <w:rPr>
          <w:spacing w:val="-7"/>
        </w:rPr>
        <w:t xml:space="preserve"> </w:t>
      </w:r>
      <w:r>
        <w:rPr>
          <w:spacing w:val="-2"/>
        </w:rPr>
        <w:t>include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heterogeneity</w:t>
      </w:r>
      <w:r>
        <w:rPr>
          <w:spacing w:val="-7"/>
        </w:rPr>
        <w:t xml:space="preserve"> </w:t>
      </w:r>
      <w:r>
        <w:rPr>
          <w:spacing w:val="-2"/>
        </w:rPr>
        <w:t>ratio,</w:t>
      </w:r>
      <w:r>
        <w:rPr>
          <w:spacing w:val="-7"/>
        </w:rPr>
        <w:t xml:space="preserve"> </w:t>
      </w:r>
      <w:r>
        <w:rPr>
          <w:spacing w:val="-2"/>
        </w:rPr>
        <w:t>correlation</w:t>
      </w:r>
      <w:r>
        <w:rPr>
          <w:spacing w:val="-7"/>
        </w:rPr>
        <w:t xml:space="preserve"> </w:t>
      </w:r>
      <w:r>
        <w:rPr>
          <w:spacing w:val="-2"/>
        </w:rPr>
        <w:t>between</w:t>
      </w:r>
      <w:r>
        <w:rPr>
          <w:spacing w:val="-7"/>
        </w:rPr>
        <w:t xml:space="preserve"> </w:t>
      </w:r>
      <w:r>
        <w:rPr>
          <w:spacing w:val="-2"/>
        </w:rPr>
        <w:t>effect</w:t>
      </w:r>
      <w:r>
        <w:rPr>
          <w:spacing w:val="-6"/>
        </w:rPr>
        <w:t xml:space="preserve"> </w:t>
      </w:r>
      <w:r>
        <w:rPr>
          <w:spacing w:val="-2"/>
        </w:rPr>
        <w:t>size</w:t>
      </w:r>
      <w:r>
        <w:rPr>
          <w:spacing w:val="-7"/>
        </w:rPr>
        <w:t xml:space="preserve"> </w:t>
      </w:r>
      <w:r>
        <w:rPr>
          <w:spacing w:val="-2"/>
        </w:rPr>
        <w:t xml:space="preserve">estimates, </w:t>
      </w:r>
      <w:r>
        <w:rPr>
          <w:spacing w:val="-6"/>
        </w:rPr>
        <w:t>number of observed studies, and primary study sample size distribution.</w:t>
      </w:r>
      <w:r>
        <w:rPr>
          <w:spacing w:val="15"/>
        </w:rPr>
        <w:t xml:space="preserve"> </w:t>
      </w:r>
      <w:r>
        <w:rPr>
          <w:spacing w:val="-6"/>
        </w:rPr>
        <w:t>Note that the range</w:t>
      </w:r>
    </w:p>
    <w:p w14:paraId="0053BE4D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27B84134" w14:textId="77777777" w:rsidR="001172AA" w:rsidRDefault="00000000">
      <w:pPr>
        <w:pStyle w:val="BodyText"/>
        <w:spacing w:before="185" w:line="355" w:lineRule="auto"/>
        <w:ind w:left="360"/>
      </w:pPr>
      <w:r>
        <w:lastRenderedPageBreak/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vertical</w:t>
      </w:r>
      <w:r>
        <w:rPr>
          <w:spacing w:val="-8"/>
        </w:rPr>
        <w:t xml:space="preserve"> </w:t>
      </w:r>
      <w:r>
        <w:t>axis</w:t>
      </w:r>
      <w:r>
        <w:rPr>
          <w:spacing w:val="-8"/>
        </w:rPr>
        <w:t xml:space="preserve"> </w:t>
      </w:r>
      <w:r>
        <w:t>differs</w:t>
      </w:r>
      <w:r>
        <w:rPr>
          <w:spacing w:val="-8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grid</w:t>
      </w:r>
      <w:r>
        <w:rPr>
          <w:spacing w:val="-9"/>
        </w:rPr>
        <w:t xml:space="preserve"> </w:t>
      </w:r>
      <w:r>
        <w:t>row</w:t>
      </w:r>
      <w:r>
        <w:rPr>
          <w:spacing w:val="-8"/>
        </w:rPr>
        <w:t xml:space="preserve"> </w:t>
      </w:r>
      <w:r>
        <w:t>because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bias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some</w:t>
      </w:r>
      <w:r>
        <w:rPr>
          <w:spacing w:val="-8"/>
        </w:rPr>
        <w:t xml:space="preserve"> </w:t>
      </w:r>
      <w:r>
        <w:t>estimators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 xml:space="preserve">strongly </w:t>
      </w:r>
      <w:r>
        <w:rPr>
          <w:spacing w:val="-6"/>
        </w:rPr>
        <w:t>influenced by the degree of heterogeneity.</w:t>
      </w:r>
      <w:r>
        <w:rPr>
          <w:spacing w:val="18"/>
        </w:rPr>
        <w:t xml:space="preserve"> </w:t>
      </w:r>
      <w:r>
        <w:rPr>
          <w:spacing w:val="-6"/>
        </w:rPr>
        <w:t xml:space="preserve">Following the same construction, Supplementary </w:t>
      </w:r>
      <w:r>
        <w:t>Figure</w:t>
      </w:r>
      <w:r>
        <w:rPr>
          <w:spacing w:val="-10"/>
        </w:rPr>
        <w:t xml:space="preserve"> </w:t>
      </w:r>
      <w:r>
        <w:t>D2</w:t>
      </w:r>
      <w:r>
        <w:rPr>
          <w:spacing w:val="-9"/>
        </w:rPr>
        <w:t xml:space="preserve"> </w:t>
      </w:r>
      <w:r>
        <w:t>depicts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bias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estimators</w:t>
      </w:r>
      <w:r>
        <w:rPr>
          <w:spacing w:val="-9"/>
        </w:rPr>
        <w:t xml:space="preserve"> </w:t>
      </w:r>
      <w:r>
        <w:t>across</w:t>
      </w:r>
      <w:r>
        <w:rPr>
          <w:spacing w:val="-9"/>
        </w:rPr>
        <w:t xml:space="preserve"> </w:t>
      </w:r>
      <w:r>
        <w:t>scenarios</w:t>
      </w:r>
      <w:r>
        <w:rPr>
          <w:spacing w:val="-9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multivariate</w:t>
      </w:r>
      <w:r>
        <w:rPr>
          <w:spacing w:val="-9"/>
        </w:rPr>
        <w:t xml:space="preserve"> </w:t>
      </w:r>
      <w:r>
        <w:t>selection process (</w:t>
      </w:r>
      <w:r>
        <w:rPr>
          <w:rFonts w:ascii="Times New Roman" w:hAnsi="Times New Roman"/>
          <w:i/>
        </w:rPr>
        <w:t xml:space="preserve">ψ </w:t>
      </w:r>
      <w:r>
        <w:rPr>
          <w:w w:val="120"/>
        </w:rPr>
        <w:t xml:space="preserve">= </w:t>
      </w:r>
      <w:r>
        <w:t>1).</w:t>
      </w:r>
    </w:p>
    <w:p w14:paraId="62AA2854" w14:textId="77777777" w:rsidR="001172AA" w:rsidRDefault="00000000">
      <w:pPr>
        <w:pStyle w:val="BodyText"/>
        <w:spacing w:before="235" w:line="355" w:lineRule="auto"/>
        <w:ind w:left="351" w:right="325" w:firstLine="728"/>
      </w:pPr>
      <w:r>
        <w:rPr>
          <w:spacing w:val="-6"/>
        </w:rPr>
        <w:t xml:space="preserve">Under the univariate selection process, bias is generally lower for the PML and ARGL estimators than for the comparison methods across all conditions, and markedly so when the </w:t>
      </w:r>
      <w:r>
        <w:t>between-study</w:t>
      </w:r>
      <w:r>
        <w:rPr>
          <w:spacing w:val="-10"/>
        </w:rPr>
        <w:t xml:space="preserve"> </w:t>
      </w:r>
      <w:r>
        <w:t>heterogeneity</w:t>
      </w:r>
      <w:r>
        <w:rPr>
          <w:spacing w:val="-6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strength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selection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extreme</w:t>
      </w:r>
      <w:r>
        <w:rPr>
          <w:spacing w:val="-3"/>
        </w:rPr>
        <w:t xml:space="preserve"> </w:t>
      </w:r>
      <w:r>
        <w:t>(</w:t>
      </w:r>
      <w:r>
        <w:rPr>
          <w:rFonts w:ascii="Times New Roman" w:hAnsi="Times New Roman"/>
          <w:i/>
        </w:rPr>
        <w:t>τ</w:t>
      </w:r>
      <w:r>
        <w:rPr>
          <w:rFonts w:ascii="Times New Roman" w:hAnsi="Times New Roman"/>
          <w:i/>
          <w:spacing w:val="-3"/>
          <w:w w:val="120"/>
        </w:rPr>
        <w:t xml:space="preserve"> </w:t>
      </w:r>
      <w:r>
        <w:rPr>
          <w:rFonts w:ascii="Cambria" w:hAnsi="Cambria"/>
          <w:w w:val="120"/>
        </w:rPr>
        <w:t>≤</w:t>
      </w:r>
      <w:r>
        <w:rPr>
          <w:rFonts w:ascii="Cambria" w:hAnsi="Cambria"/>
          <w:spacing w:val="-15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3</w:t>
      </w:r>
      <w:r>
        <w:rPr>
          <w:rFonts w:ascii="Times New Roman" w:hAnsi="Times New Roman"/>
          <w:i/>
        </w:rPr>
        <w:t>,</w:t>
      </w:r>
      <w:r>
        <w:rPr>
          <w:rFonts w:ascii="Times New Roman" w:hAnsi="Times New Roman"/>
          <w:i/>
          <w:spacing w:val="-21"/>
        </w:rPr>
        <w:t xml:space="preserve"> </w:t>
      </w:r>
      <w:r>
        <w:rPr>
          <w:rFonts w:ascii="Times New Roman" w:hAnsi="Times New Roman"/>
          <w:i/>
        </w:rPr>
        <w:t>λ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rFonts w:ascii="Cambria" w:hAnsi="Cambria"/>
          <w:w w:val="120"/>
        </w:rPr>
        <w:t>≥</w:t>
      </w:r>
      <w:r>
        <w:rPr>
          <w:rFonts w:ascii="Cambria" w:hAnsi="Cambria"/>
          <w:spacing w:val="-15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05). The</w:t>
      </w:r>
      <w:r>
        <w:rPr>
          <w:spacing w:val="-8"/>
        </w:rPr>
        <w:t xml:space="preserve"> </w:t>
      </w:r>
      <w:r>
        <w:t>maximum</w:t>
      </w:r>
      <w:r>
        <w:rPr>
          <w:spacing w:val="-9"/>
        </w:rPr>
        <w:t xml:space="preserve"> </w:t>
      </w:r>
      <w:r>
        <w:t>absolute</w:t>
      </w:r>
      <w:r>
        <w:rPr>
          <w:spacing w:val="-8"/>
        </w:rPr>
        <w:t xml:space="preserve"> </w:t>
      </w:r>
      <w:r>
        <w:t>bias</w:t>
      </w:r>
      <w:r>
        <w:rPr>
          <w:spacing w:val="-8"/>
        </w:rPr>
        <w:t xml:space="preserve"> </w:t>
      </w:r>
      <w:r>
        <w:t>reaches</w:t>
      </w:r>
      <w:r>
        <w:rPr>
          <w:spacing w:val="-8"/>
        </w:rPr>
        <w:t xml:space="preserve"> </w:t>
      </w:r>
      <w:r>
        <w:t>0.28</w:t>
      </w:r>
      <w:r>
        <w:rPr>
          <w:spacing w:val="-9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PML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0.27</w:t>
      </w:r>
      <w:r>
        <w:rPr>
          <w:spacing w:val="-8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ARGL;</w:t>
      </w:r>
      <w:r>
        <w:rPr>
          <w:spacing w:val="-9"/>
        </w:rPr>
        <w:t xml:space="preserve"> </w:t>
      </w:r>
      <w:r>
        <w:t>these</w:t>
      </w:r>
      <w:r>
        <w:rPr>
          <w:spacing w:val="-8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trivial biases</w:t>
      </w:r>
      <w:r>
        <w:rPr>
          <w:spacing w:val="-3"/>
        </w:rPr>
        <w:t xml:space="preserve"> </w:t>
      </w:r>
      <w:r>
        <w:t>but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still</w:t>
      </w:r>
      <w:r>
        <w:rPr>
          <w:spacing w:val="-4"/>
        </w:rPr>
        <w:t xml:space="preserve"> </w:t>
      </w:r>
      <w:r>
        <w:t>substantially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bias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comparison</w:t>
      </w:r>
      <w:r>
        <w:rPr>
          <w:spacing w:val="-4"/>
        </w:rPr>
        <w:t xml:space="preserve"> </w:t>
      </w:r>
      <w:r>
        <w:t>methods.</w:t>
      </w:r>
      <w:r>
        <w:rPr>
          <w:spacing w:val="16"/>
        </w:rPr>
        <w:t xml:space="preserve"> </w:t>
      </w:r>
      <w:r>
        <w:t xml:space="preserve">The </w:t>
      </w:r>
      <w:r>
        <w:rPr>
          <w:spacing w:val="-2"/>
        </w:rPr>
        <w:t xml:space="preserve">maximum bias occurs for both estimators when selective reporting is very strong (with a selection parameter that has low prior probability), average effect size is zero, and </w:t>
      </w:r>
      <w:r>
        <w:rPr>
          <w:spacing w:val="-4"/>
        </w:rPr>
        <w:t>heterogeneity is very high.</w:t>
      </w:r>
      <w:r>
        <w:rPr>
          <w:spacing w:val="15"/>
        </w:rPr>
        <w:t xml:space="preserve"> </w:t>
      </w:r>
      <w:r>
        <w:rPr>
          <w:spacing w:val="-4"/>
        </w:rPr>
        <w:t xml:space="preserve">We observe a performance trade-off between the two estimators </w:t>
      </w:r>
      <w:r>
        <w:t>of the step-function</w:t>
      </w:r>
      <w:r>
        <w:rPr>
          <w:spacing w:val="-1"/>
        </w:rPr>
        <w:t xml:space="preserve"> </w:t>
      </w:r>
      <w:r>
        <w:t>selection</w:t>
      </w:r>
      <w:r>
        <w:rPr>
          <w:spacing w:val="-1"/>
        </w:rPr>
        <w:t xml:space="preserve"> </w:t>
      </w:r>
      <w:r>
        <w:t>model:</w:t>
      </w:r>
      <w:r>
        <w:rPr>
          <w:spacing w:val="20"/>
        </w:rPr>
        <w:t xml:space="preserve"> </w:t>
      </w:r>
      <w:r>
        <w:t>Bias is lower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the ARGL</w:t>
      </w:r>
      <w:r>
        <w:rPr>
          <w:spacing w:val="-1"/>
        </w:rPr>
        <w:t xml:space="preserve"> </w:t>
      </w:r>
      <w:r>
        <w:t>estimator</w:t>
      </w:r>
      <w:r>
        <w:rPr>
          <w:spacing w:val="-1"/>
        </w:rPr>
        <w:t xml:space="preserve"> </w:t>
      </w:r>
      <w:r>
        <w:t xml:space="preserve">than the PML estimator when </w:t>
      </w:r>
      <w:r>
        <w:rPr>
          <w:rFonts w:ascii="Times New Roman" w:hAnsi="Times New Roman"/>
          <w:i/>
        </w:rPr>
        <w:t>µ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w w:val="120"/>
        </w:rPr>
        <w:t>=</w:t>
      </w:r>
      <w:r>
        <w:rPr>
          <w:spacing w:val="-15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 but higher when (</w:t>
      </w:r>
      <w:r>
        <w:rPr>
          <w:rFonts w:ascii="Times New Roman" w:hAnsi="Times New Roman"/>
          <w:i/>
        </w:rPr>
        <w:t>µ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rFonts w:ascii="Cambria" w:hAnsi="Cambria"/>
          <w:w w:val="120"/>
        </w:rPr>
        <w:t>≥</w:t>
      </w:r>
      <w:r>
        <w:rPr>
          <w:rFonts w:ascii="Cambria" w:hAnsi="Cambria"/>
          <w:spacing w:val="-7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2).</w:t>
      </w:r>
      <w:r>
        <w:rPr>
          <w:spacing w:val="30"/>
        </w:rPr>
        <w:t xml:space="preserve"> </w:t>
      </w:r>
      <w:r>
        <w:t xml:space="preserve">For both estimators, bias decreases as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average</w:t>
      </w:r>
      <w:r>
        <w:rPr>
          <w:spacing w:val="-3"/>
        </w:rPr>
        <w:t xml:space="preserve"> </w:t>
      </w:r>
      <w:r>
        <w:rPr>
          <w:spacing w:val="-2"/>
        </w:rPr>
        <w:t>effect</w:t>
      </w:r>
      <w:r>
        <w:rPr>
          <w:spacing w:val="-3"/>
        </w:rPr>
        <w:t xml:space="preserve"> </w:t>
      </w:r>
      <w:r>
        <w:rPr>
          <w:spacing w:val="-2"/>
        </w:rPr>
        <w:t>increases,</w:t>
      </w:r>
      <w:r>
        <w:rPr>
          <w:spacing w:val="-3"/>
        </w:rPr>
        <w:t xml:space="preserve"> </w:t>
      </w:r>
      <w:r>
        <w:rPr>
          <w:spacing w:val="-2"/>
        </w:rPr>
        <w:t>as</w:t>
      </w:r>
      <w:r>
        <w:rPr>
          <w:spacing w:val="-3"/>
        </w:rPr>
        <w:t xml:space="preserve"> </w:t>
      </w:r>
      <w:r>
        <w:rPr>
          <w:spacing w:val="-2"/>
        </w:rPr>
        <w:t>heterogeneity</w:t>
      </w:r>
      <w:r>
        <w:rPr>
          <w:spacing w:val="-3"/>
        </w:rPr>
        <w:t xml:space="preserve"> </w:t>
      </w:r>
      <w:r>
        <w:rPr>
          <w:spacing w:val="-2"/>
        </w:rPr>
        <w:t>decreases,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3"/>
        </w:rPr>
        <w:t xml:space="preserve"> </w:t>
      </w:r>
      <w:r>
        <w:rPr>
          <w:spacing w:val="-2"/>
        </w:rPr>
        <w:t>as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probability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 xml:space="preserve">selection </w:t>
      </w:r>
      <w:r>
        <w:t>increases</w:t>
      </w:r>
      <w:r>
        <w:rPr>
          <w:spacing w:val="-10"/>
        </w:rPr>
        <w:t xml:space="preserve"> </w:t>
      </w:r>
      <w:r>
        <w:t>towards</w:t>
      </w:r>
      <w:r>
        <w:rPr>
          <w:spacing w:val="-9"/>
        </w:rPr>
        <w:t xml:space="preserve"> </w:t>
      </w:r>
      <w:r>
        <w:t>1.</w:t>
      </w:r>
      <w:r>
        <w:rPr>
          <w:spacing w:val="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course,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assumptions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selection</w:t>
      </w:r>
      <w:r>
        <w:rPr>
          <w:spacing w:val="-9"/>
        </w:rPr>
        <w:t xml:space="preserve"> </w:t>
      </w:r>
      <w:r>
        <w:t>model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 xml:space="preserve">the </w:t>
      </w:r>
      <w:r>
        <w:rPr>
          <w:spacing w:val="-2"/>
        </w:rPr>
        <w:t>estimators</w:t>
      </w:r>
      <w:r>
        <w:rPr>
          <w:spacing w:val="-5"/>
        </w:rPr>
        <w:t xml:space="preserve"> </w:t>
      </w:r>
      <w:r>
        <w:rPr>
          <w:spacing w:val="-2"/>
        </w:rPr>
        <w:t>are</w:t>
      </w:r>
      <w:r>
        <w:rPr>
          <w:spacing w:val="-5"/>
        </w:rPr>
        <w:t xml:space="preserve"> </w:t>
      </w:r>
      <w:r>
        <w:rPr>
          <w:spacing w:val="-2"/>
        </w:rPr>
        <w:t>based</w:t>
      </w:r>
      <w:r>
        <w:rPr>
          <w:spacing w:val="-5"/>
        </w:rPr>
        <w:t xml:space="preserve"> </w:t>
      </w:r>
      <w:r>
        <w:rPr>
          <w:spacing w:val="-2"/>
        </w:rPr>
        <w:t>aligns</w:t>
      </w:r>
      <w:r>
        <w:rPr>
          <w:spacing w:val="-5"/>
        </w:rPr>
        <w:t xml:space="preserve"> </w:t>
      </w:r>
      <w:r>
        <w:rPr>
          <w:spacing w:val="-2"/>
        </w:rPr>
        <w:t>with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univariate</w:t>
      </w:r>
      <w:r>
        <w:rPr>
          <w:spacing w:val="-5"/>
        </w:rPr>
        <w:t xml:space="preserve"> </w:t>
      </w:r>
      <w:r>
        <w:rPr>
          <w:spacing w:val="-2"/>
        </w:rPr>
        <w:t>selection</w:t>
      </w:r>
      <w:r>
        <w:rPr>
          <w:spacing w:val="-5"/>
        </w:rPr>
        <w:t xml:space="preserve"> </w:t>
      </w:r>
      <w:r>
        <w:rPr>
          <w:spacing w:val="-2"/>
        </w:rPr>
        <w:t>process</w:t>
      </w:r>
      <w:r>
        <w:rPr>
          <w:spacing w:val="-5"/>
        </w:rPr>
        <w:t xml:space="preserve"> </w:t>
      </w:r>
      <w:r>
        <w:rPr>
          <w:spacing w:val="-2"/>
        </w:rPr>
        <w:t>used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generate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 xml:space="preserve">data, </w:t>
      </w:r>
      <w:r>
        <w:rPr>
          <w:spacing w:val="-6"/>
        </w:rPr>
        <w:t>which contributes to their strong performance relative to the comparison methods.</w:t>
      </w:r>
      <w:r>
        <w:rPr>
          <w:spacing w:val="13"/>
        </w:rPr>
        <w:t xml:space="preserve"> </w:t>
      </w:r>
      <w:r>
        <w:rPr>
          <w:spacing w:val="-6"/>
        </w:rPr>
        <w:t xml:space="preserve">However,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very</w:t>
      </w:r>
      <w:r>
        <w:rPr>
          <w:spacing w:val="-9"/>
        </w:rPr>
        <w:t xml:space="preserve"> </w:t>
      </w:r>
      <w:r>
        <w:rPr>
          <w:spacing w:val="-4"/>
        </w:rPr>
        <w:t>similar</w:t>
      </w:r>
      <w:r>
        <w:rPr>
          <w:spacing w:val="-8"/>
        </w:rPr>
        <w:t xml:space="preserve"> </w:t>
      </w:r>
      <w:r>
        <w:rPr>
          <w:spacing w:val="-4"/>
        </w:rPr>
        <w:t>pattern</w:t>
      </w:r>
      <w:r>
        <w:rPr>
          <w:spacing w:val="-8"/>
        </w:rPr>
        <w:t xml:space="preserve"> </w:t>
      </w:r>
      <w:r>
        <w:rPr>
          <w:spacing w:val="-4"/>
        </w:rPr>
        <w:t>holds</w:t>
      </w:r>
      <w:r>
        <w:rPr>
          <w:spacing w:val="-8"/>
        </w:rPr>
        <w:t xml:space="preserve"> </w:t>
      </w:r>
      <w:r>
        <w:rPr>
          <w:spacing w:val="-4"/>
        </w:rPr>
        <w:t>under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multivariate</w:t>
      </w:r>
      <w:r>
        <w:rPr>
          <w:spacing w:val="-8"/>
        </w:rPr>
        <w:t xml:space="preserve"> </w:t>
      </w:r>
      <w:r>
        <w:rPr>
          <w:spacing w:val="-4"/>
        </w:rPr>
        <w:t>selection</w:t>
      </w:r>
      <w:r>
        <w:rPr>
          <w:spacing w:val="-8"/>
        </w:rPr>
        <w:t xml:space="preserve"> </w:t>
      </w:r>
      <w:r>
        <w:rPr>
          <w:spacing w:val="-4"/>
        </w:rPr>
        <w:t>process</w:t>
      </w:r>
      <w:r>
        <w:rPr>
          <w:spacing w:val="-8"/>
        </w:rPr>
        <w:t xml:space="preserve"> </w:t>
      </w:r>
      <w:r>
        <w:rPr>
          <w:spacing w:val="-4"/>
        </w:rPr>
        <w:t>(Supplementary</w:t>
      </w:r>
      <w:r>
        <w:rPr>
          <w:spacing w:val="-8"/>
        </w:rPr>
        <w:t xml:space="preserve"> </w:t>
      </w:r>
      <w:r>
        <w:rPr>
          <w:spacing w:val="-4"/>
        </w:rPr>
        <w:t xml:space="preserve">Figure </w:t>
      </w:r>
      <w:r>
        <w:t>D2),</w:t>
      </w:r>
      <w:r>
        <w:rPr>
          <w:spacing w:val="-3"/>
        </w:rPr>
        <w:t xml:space="preserve"> </w:t>
      </w:r>
      <w:r>
        <w:t>where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PML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ARGL</w:t>
      </w:r>
      <w:r>
        <w:rPr>
          <w:spacing w:val="-3"/>
        </w:rPr>
        <w:t xml:space="preserve"> </w:t>
      </w:r>
      <w:r>
        <w:t>estimators</w:t>
      </w:r>
      <w:r>
        <w:rPr>
          <w:spacing w:val="-2"/>
        </w:rPr>
        <w:t xml:space="preserve"> </w:t>
      </w:r>
      <w:r>
        <w:t>still</w:t>
      </w:r>
      <w:r>
        <w:rPr>
          <w:spacing w:val="-2"/>
        </w:rPr>
        <w:t xml:space="preserve"> </w:t>
      </w:r>
      <w:r>
        <w:t>show</w:t>
      </w:r>
      <w:r>
        <w:rPr>
          <w:spacing w:val="-2"/>
        </w:rPr>
        <w:t xml:space="preserve"> </w:t>
      </w:r>
      <w:r>
        <w:t>substantially</w:t>
      </w:r>
      <w:r>
        <w:rPr>
          <w:spacing w:val="-2"/>
        </w:rPr>
        <w:t xml:space="preserve"> </w:t>
      </w:r>
      <w:r>
        <w:t>lower</w:t>
      </w:r>
      <w:r>
        <w:rPr>
          <w:spacing w:val="-2"/>
        </w:rPr>
        <w:t xml:space="preserve"> </w:t>
      </w:r>
      <w:r>
        <w:t>bias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6"/>
        </w:rPr>
        <w:t xml:space="preserve">comparison methods, and consistently low bias except under extreme selective reporting and </w:t>
      </w:r>
      <w:r>
        <w:t>very</w:t>
      </w:r>
      <w:r>
        <w:rPr>
          <w:spacing w:val="-5"/>
        </w:rPr>
        <w:t xml:space="preserve"> </w:t>
      </w:r>
      <w:r>
        <w:t>large</w:t>
      </w:r>
      <w:r>
        <w:rPr>
          <w:spacing w:val="-4"/>
        </w:rPr>
        <w:t xml:space="preserve"> </w:t>
      </w:r>
      <w:r>
        <w:t>heterogeneity.</w:t>
      </w:r>
    </w:p>
    <w:p w14:paraId="34DA0ED6" w14:textId="77777777" w:rsidR="001172AA" w:rsidRDefault="00000000">
      <w:pPr>
        <w:pStyle w:val="BodyText"/>
        <w:spacing w:before="220" w:line="355" w:lineRule="auto"/>
        <w:ind w:left="360" w:right="347" w:firstLine="720"/>
      </w:pP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contrast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estimators</w:t>
      </w:r>
      <w:r>
        <w:rPr>
          <w:spacing w:val="-6"/>
        </w:rPr>
        <w:t xml:space="preserve"> </w:t>
      </w:r>
      <w:r>
        <w:rPr>
          <w:spacing w:val="-2"/>
        </w:rPr>
        <w:t>based</w:t>
      </w:r>
      <w:r>
        <w:rPr>
          <w:spacing w:val="-7"/>
        </w:rPr>
        <w:t xml:space="preserve"> </w:t>
      </w:r>
      <w:r>
        <w:rPr>
          <w:spacing w:val="-2"/>
        </w:rPr>
        <w:t>on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>marginal</w:t>
      </w:r>
      <w:r>
        <w:rPr>
          <w:spacing w:val="-7"/>
        </w:rPr>
        <w:t xml:space="preserve"> </w:t>
      </w:r>
      <w:r>
        <w:rPr>
          <w:spacing w:val="-2"/>
        </w:rPr>
        <w:t>selection</w:t>
      </w:r>
      <w:r>
        <w:rPr>
          <w:spacing w:val="-6"/>
        </w:rPr>
        <w:t xml:space="preserve"> </w:t>
      </w:r>
      <w:r>
        <w:rPr>
          <w:spacing w:val="-2"/>
        </w:rPr>
        <w:t>model,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6"/>
        </w:rPr>
        <w:t xml:space="preserve"> </w:t>
      </w:r>
      <w:r>
        <w:rPr>
          <w:spacing w:val="-2"/>
        </w:rPr>
        <w:t xml:space="preserve">CHE-ISCW </w:t>
      </w:r>
      <w:r>
        <w:t>and PET/PEESE estimators are systematically biased under many conditions.</w:t>
      </w:r>
      <w:r>
        <w:rPr>
          <w:spacing w:val="32"/>
        </w:rPr>
        <w:t xml:space="preserve"> </w:t>
      </w:r>
      <w:r>
        <w:t>The</w:t>
      </w:r>
    </w:p>
    <w:p w14:paraId="2C77E5EF" w14:textId="77777777" w:rsidR="001172AA" w:rsidRDefault="00000000">
      <w:pPr>
        <w:pStyle w:val="BodyText"/>
        <w:spacing w:line="355" w:lineRule="auto"/>
        <w:ind w:left="360" w:right="347"/>
      </w:pPr>
      <w:r>
        <w:t>CHE-ISCW</w:t>
      </w:r>
      <w:r>
        <w:rPr>
          <w:spacing w:val="-6"/>
        </w:rPr>
        <w:t xml:space="preserve"> </w:t>
      </w:r>
      <w:r>
        <w:t>estimator,</w:t>
      </w:r>
      <w:r>
        <w:rPr>
          <w:spacing w:val="-6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does</w:t>
      </w:r>
      <w:r>
        <w:rPr>
          <w:spacing w:val="-6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directly</w:t>
      </w:r>
      <w:r>
        <w:rPr>
          <w:spacing w:val="-6"/>
        </w:rPr>
        <w:t xml:space="preserve"> </w:t>
      </w:r>
      <w:r>
        <w:t>adjust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selective</w:t>
      </w:r>
      <w:r>
        <w:rPr>
          <w:spacing w:val="-6"/>
        </w:rPr>
        <w:t xml:space="preserve"> </w:t>
      </w:r>
      <w:r>
        <w:t>reporting,</w:t>
      </w:r>
      <w:r>
        <w:rPr>
          <w:spacing w:val="-6"/>
        </w:rPr>
        <w:t xml:space="preserve"> </w:t>
      </w:r>
      <w:r>
        <w:t xml:space="preserve">is </w:t>
      </w:r>
      <w:r>
        <w:rPr>
          <w:spacing w:val="-4"/>
        </w:rPr>
        <w:t>systematically</w:t>
      </w:r>
      <w:r>
        <w:rPr>
          <w:spacing w:val="-6"/>
        </w:rPr>
        <w:t xml:space="preserve"> </w:t>
      </w:r>
      <w:r>
        <w:rPr>
          <w:spacing w:val="-4"/>
        </w:rPr>
        <w:t>biased</w:t>
      </w:r>
      <w:r>
        <w:rPr>
          <w:spacing w:val="-6"/>
        </w:rPr>
        <w:t xml:space="preserve"> </w:t>
      </w:r>
      <w:r>
        <w:rPr>
          <w:spacing w:val="-4"/>
        </w:rPr>
        <w:t>under</w:t>
      </w:r>
      <w:r>
        <w:rPr>
          <w:spacing w:val="-6"/>
        </w:rPr>
        <w:t xml:space="preserve"> </w:t>
      </w:r>
      <w:r>
        <w:rPr>
          <w:spacing w:val="-4"/>
        </w:rPr>
        <w:t>both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univariate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multivariate</w:t>
      </w:r>
      <w:r>
        <w:rPr>
          <w:spacing w:val="-6"/>
        </w:rPr>
        <w:t xml:space="preserve"> </w:t>
      </w:r>
      <w:r>
        <w:rPr>
          <w:spacing w:val="-4"/>
        </w:rPr>
        <w:t>selection</w:t>
      </w:r>
      <w:r>
        <w:rPr>
          <w:spacing w:val="-6"/>
        </w:rPr>
        <w:t xml:space="preserve"> </w:t>
      </w:r>
      <w:r>
        <w:rPr>
          <w:spacing w:val="-4"/>
        </w:rPr>
        <w:t>processes</w:t>
      </w:r>
      <w:r>
        <w:rPr>
          <w:spacing w:val="-6"/>
        </w:rPr>
        <w:t xml:space="preserve"> </w:t>
      </w:r>
      <w:r>
        <w:rPr>
          <w:spacing w:val="-4"/>
        </w:rPr>
        <w:t>across</w:t>
      </w:r>
    </w:p>
    <w:p w14:paraId="0EBCD286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7CE52A34" w14:textId="77777777" w:rsidR="001172AA" w:rsidRDefault="00000000">
      <w:pPr>
        <w:pStyle w:val="BodyText"/>
        <w:spacing w:before="185" w:line="355" w:lineRule="auto"/>
        <w:ind w:left="360" w:right="347"/>
      </w:pPr>
      <w:r>
        <w:lastRenderedPageBreak/>
        <w:t>all</w:t>
      </w:r>
      <w:r>
        <w:rPr>
          <w:spacing w:val="-5"/>
        </w:rPr>
        <w:t xml:space="preserve"> </w:t>
      </w:r>
      <w:r>
        <w:t>conditions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non-null</w:t>
      </w:r>
      <w:r>
        <w:rPr>
          <w:spacing w:val="-2"/>
        </w:rPr>
        <w:t xml:space="preserve"> </w:t>
      </w:r>
      <w:r>
        <w:t>selection.</w:t>
      </w:r>
      <w:r>
        <w:rPr>
          <w:spacing w:val="19"/>
        </w:rPr>
        <w:t xml:space="preserve"> </w:t>
      </w:r>
      <w:r>
        <w:t>When</w:t>
      </w:r>
      <w:r>
        <w:rPr>
          <w:spacing w:val="-1"/>
        </w:rPr>
        <w:t xml:space="preserve"> </w:t>
      </w:r>
      <w:r>
        <w:t>average</w:t>
      </w:r>
      <w:r>
        <w:rPr>
          <w:spacing w:val="-1"/>
        </w:rPr>
        <w:t xml:space="preserve"> </w:t>
      </w:r>
      <w:r>
        <w:t>effect</w:t>
      </w:r>
      <w:r>
        <w:rPr>
          <w:spacing w:val="-1"/>
        </w:rPr>
        <w:t xml:space="preserve"> </w:t>
      </w:r>
      <w:r>
        <w:t>size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large</w:t>
      </w:r>
      <w:r>
        <w:rPr>
          <w:spacing w:val="-1"/>
        </w:rPr>
        <w:t xml:space="preserve"> </w:t>
      </w:r>
      <w:r>
        <w:t>(</w:t>
      </w:r>
      <w:r>
        <w:rPr>
          <w:rFonts w:ascii="Times New Roman" w:hAnsi="Times New Roman"/>
          <w:i/>
        </w:rPr>
        <w:t>µ</w:t>
      </w:r>
      <w:r>
        <w:rPr>
          <w:rFonts w:ascii="Times New Roman" w:hAnsi="Times New Roman"/>
          <w:i/>
          <w:spacing w:val="-10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8),</w:t>
      </w:r>
      <w:r>
        <w:rPr>
          <w:spacing w:val="-2"/>
        </w:rPr>
        <w:t xml:space="preserve"> </w:t>
      </w:r>
      <w:r>
        <w:t>its</w:t>
      </w:r>
      <w:r>
        <w:rPr>
          <w:spacing w:val="-1"/>
        </w:rPr>
        <w:t xml:space="preserve"> </w:t>
      </w:r>
      <w:r>
        <w:t xml:space="preserve">bias </w:t>
      </w:r>
      <w:r>
        <w:rPr>
          <w:spacing w:val="-6"/>
        </w:rPr>
        <w:t>remains</w:t>
      </w:r>
      <w:r>
        <w:rPr>
          <w:spacing w:val="-7"/>
        </w:rPr>
        <w:t xml:space="preserve"> </w:t>
      </w:r>
      <w:r>
        <w:rPr>
          <w:spacing w:val="-6"/>
        </w:rPr>
        <w:t>quite</w:t>
      </w:r>
      <w:r>
        <w:rPr>
          <w:spacing w:val="-7"/>
        </w:rPr>
        <w:t xml:space="preserve"> </w:t>
      </w:r>
      <w:r>
        <w:rPr>
          <w:spacing w:val="-6"/>
        </w:rPr>
        <w:t>small</w:t>
      </w:r>
      <w:r>
        <w:rPr>
          <w:spacing w:val="-7"/>
        </w:rPr>
        <w:t xml:space="preserve"> </w:t>
      </w:r>
      <w:r>
        <w:rPr>
          <w:spacing w:val="-6"/>
        </w:rPr>
        <w:t>even</w:t>
      </w:r>
      <w:r>
        <w:rPr>
          <w:spacing w:val="-7"/>
        </w:rPr>
        <w:t xml:space="preserve"> </w:t>
      </w:r>
      <w:r>
        <w:rPr>
          <w:spacing w:val="-6"/>
        </w:rPr>
        <w:t>when</w:t>
      </w:r>
      <w:r>
        <w:rPr>
          <w:spacing w:val="-7"/>
        </w:rPr>
        <w:t xml:space="preserve"> </w:t>
      </w:r>
      <w:r>
        <w:rPr>
          <w:spacing w:val="-6"/>
        </w:rPr>
        <w:t>selective</w:t>
      </w:r>
      <w:r>
        <w:rPr>
          <w:spacing w:val="-7"/>
        </w:rPr>
        <w:t xml:space="preserve"> </w:t>
      </w:r>
      <w:r>
        <w:rPr>
          <w:spacing w:val="-6"/>
        </w:rPr>
        <w:t>reporting</w:t>
      </w:r>
      <w:r>
        <w:rPr>
          <w:spacing w:val="-7"/>
        </w:rPr>
        <w:t xml:space="preserve"> </w:t>
      </w:r>
      <w:r>
        <w:rPr>
          <w:spacing w:val="-6"/>
        </w:rPr>
        <w:t>is</w:t>
      </w:r>
      <w:r>
        <w:rPr>
          <w:spacing w:val="-7"/>
        </w:rPr>
        <w:t xml:space="preserve"> </w:t>
      </w:r>
      <w:r>
        <w:rPr>
          <w:spacing w:val="-6"/>
        </w:rPr>
        <w:t>very</w:t>
      </w:r>
      <w:r>
        <w:rPr>
          <w:spacing w:val="-7"/>
        </w:rPr>
        <w:t xml:space="preserve"> </w:t>
      </w:r>
      <w:r>
        <w:rPr>
          <w:spacing w:val="-6"/>
        </w:rPr>
        <w:t>strong.</w:t>
      </w:r>
      <w:r>
        <w:rPr>
          <w:spacing w:val="13"/>
        </w:rPr>
        <w:t xml:space="preserve"> </w:t>
      </w:r>
      <w:r>
        <w:rPr>
          <w:spacing w:val="-6"/>
        </w:rPr>
        <w:t>This</w:t>
      </w:r>
      <w:r>
        <w:rPr>
          <w:spacing w:val="-7"/>
        </w:rPr>
        <w:t xml:space="preserve"> </w:t>
      </w:r>
      <w:r>
        <w:rPr>
          <w:spacing w:val="-6"/>
        </w:rPr>
        <w:t>result</w:t>
      </w:r>
      <w:r>
        <w:rPr>
          <w:spacing w:val="-7"/>
        </w:rPr>
        <w:t xml:space="preserve"> </w:t>
      </w:r>
      <w:r>
        <w:rPr>
          <w:spacing w:val="-6"/>
        </w:rPr>
        <w:t>is</w:t>
      </w:r>
      <w:r>
        <w:rPr>
          <w:spacing w:val="-7"/>
        </w:rPr>
        <w:t xml:space="preserve"> </w:t>
      </w:r>
      <w:r>
        <w:rPr>
          <w:spacing w:val="-6"/>
        </w:rPr>
        <w:t>not</w:t>
      </w:r>
      <w:r>
        <w:rPr>
          <w:spacing w:val="-7"/>
        </w:rPr>
        <w:t xml:space="preserve"> </w:t>
      </w:r>
      <w:r>
        <w:rPr>
          <w:spacing w:val="-6"/>
        </w:rPr>
        <w:t xml:space="preserve">surprising </w:t>
      </w:r>
      <w:r>
        <w:rPr>
          <w:spacing w:val="-2"/>
        </w:rPr>
        <w:t>because the large average effect</w:t>
      </w:r>
      <w:r>
        <w:rPr>
          <w:spacing w:val="-3"/>
        </w:rPr>
        <w:t xml:space="preserve"> </w:t>
      </w:r>
      <w:r>
        <w:rPr>
          <w:spacing w:val="-2"/>
        </w:rPr>
        <w:t>size and low heterogeneity mean</w:t>
      </w:r>
      <w:r>
        <w:rPr>
          <w:spacing w:val="-3"/>
        </w:rPr>
        <w:t xml:space="preserve"> </w:t>
      </w:r>
      <w:r>
        <w:rPr>
          <w:spacing w:val="-2"/>
        </w:rPr>
        <w:t>that the vast majority</w:t>
      </w:r>
      <w:r>
        <w:rPr>
          <w:spacing w:val="-3"/>
        </w:rPr>
        <w:t xml:space="preserve"> </w:t>
      </w:r>
      <w:r>
        <w:rPr>
          <w:spacing w:val="-2"/>
        </w:rPr>
        <w:t xml:space="preserve">of </w:t>
      </w:r>
      <w:r>
        <w:rPr>
          <w:spacing w:val="-4"/>
        </w:rPr>
        <w:t xml:space="preserve">results are statistically significant, leaving little opportunity for censoring of non-significant </w:t>
      </w:r>
      <w:r>
        <w:rPr>
          <w:spacing w:val="-2"/>
        </w:rPr>
        <w:t>results.</w:t>
      </w:r>
      <w:r>
        <w:rPr>
          <w:spacing w:val="9"/>
        </w:rPr>
        <w:t xml:space="preserve"> </w:t>
      </w:r>
      <w:r>
        <w:rPr>
          <w:spacing w:val="-2"/>
        </w:rPr>
        <w:t>However,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bias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CHE-ISCW</w:t>
      </w:r>
      <w:r>
        <w:rPr>
          <w:spacing w:val="-9"/>
        </w:rPr>
        <w:t xml:space="preserve"> </w:t>
      </w:r>
      <w:r>
        <w:rPr>
          <w:spacing w:val="-2"/>
        </w:rPr>
        <w:t>grows</w:t>
      </w:r>
      <w:r>
        <w:rPr>
          <w:spacing w:val="-8"/>
        </w:rPr>
        <w:t xml:space="preserve"> </w:t>
      </w:r>
      <w:r>
        <w:rPr>
          <w:spacing w:val="-2"/>
        </w:rPr>
        <w:t>stronger</w:t>
      </w:r>
      <w:r>
        <w:rPr>
          <w:spacing w:val="-8"/>
        </w:rPr>
        <w:t xml:space="preserve"> </w:t>
      </w:r>
      <w:r>
        <w:rPr>
          <w:spacing w:val="-2"/>
        </w:rPr>
        <w:t>when</w:t>
      </w:r>
      <w:r>
        <w:rPr>
          <w:spacing w:val="-8"/>
        </w:rPr>
        <w:t xml:space="preserve"> </w:t>
      </w:r>
      <w:r>
        <w:rPr>
          <w:spacing w:val="-2"/>
        </w:rPr>
        <w:t>selection</w:t>
      </w:r>
      <w:r>
        <w:rPr>
          <w:spacing w:val="-9"/>
        </w:rPr>
        <w:t xml:space="preserve"> </w:t>
      </w:r>
      <w:r>
        <w:rPr>
          <w:spacing w:val="-2"/>
        </w:rPr>
        <w:t>is</w:t>
      </w:r>
      <w:r>
        <w:rPr>
          <w:spacing w:val="-8"/>
        </w:rPr>
        <w:t xml:space="preserve"> </w:t>
      </w:r>
      <w:r>
        <w:rPr>
          <w:spacing w:val="-2"/>
        </w:rPr>
        <w:t>stronger</w:t>
      </w:r>
      <w:r>
        <w:rPr>
          <w:spacing w:val="-8"/>
        </w:rPr>
        <w:t xml:space="preserve"> </w:t>
      </w:r>
      <w:r>
        <w:rPr>
          <w:spacing w:val="-2"/>
        </w:rPr>
        <w:t xml:space="preserve">(lower </w:t>
      </w:r>
      <w:r>
        <w:rPr>
          <w:rFonts w:ascii="Times New Roman" w:hAnsi="Times New Roman"/>
          <w:i/>
          <w:spacing w:val="-4"/>
        </w:rPr>
        <w:t>λ</w:t>
      </w:r>
      <w:r>
        <w:rPr>
          <w:rFonts w:ascii="Cambria" w:hAnsi="Cambria"/>
          <w:spacing w:val="-4"/>
          <w:vertAlign w:val="subscript"/>
        </w:rPr>
        <w:t>1</w:t>
      </w:r>
      <w:r>
        <w:rPr>
          <w:spacing w:val="-4"/>
        </w:rPr>
        <w:t>),</w:t>
      </w:r>
      <w:r>
        <w:rPr>
          <w:spacing w:val="-7"/>
        </w:rPr>
        <w:t xml:space="preserve"> </w:t>
      </w:r>
      <w:r>
        <w:rPr>
          <w:spacing w:val="-4"/>
        </w:rPr>
        <w:t>when</w:t>
      </w:r>
      <w:r>
        <w:rPr>
          <w:spacing w:val="-7"/>
        </w:rPr>
        <w:t xml:space="preserve"> </w:t>
      </w:r>
      <w:r>
        <w:rPr>
          <w:spacing w:val="-4"/>
        </w:rPr>
        <w:t>average</w:t>
      </w:r>
      <w:r>
        <w:rPr>
          <w:spacing w:val="-7"/>
        </w:rPr>
        <w:t xml:space="preserve"> </w:t>
      </w:r>
      <w:r>
        <w:rPr>
          <w:spacing w:val="-4"/>
        </w:rPr>
        <w:t>effect</w:t>
      </w:r>
      <w:r>
        <w:rPr>
          <w:spacing w:val="-7"/>
        </w:rPr>
        <w:t xml:space="preserve"> </w:t>
      </w:r>
      <w:r>
        <w:rPr>
          <w:spacing w:val="-4"/>
        </w:rPr>
        <w:t>size</w:t>
      </w:r>
      <w:r>
        <w:rPr>
          <w:spacing w:val="-7"/>
        </w:rPr>
        <w:t xml:space="preserve"> </w:t>
      </w:r>
      <w:r>
        <w:rPr>
          <w:spacing w:val="-4"/>
        </w:rPr>
        <w:t>is</w:t>
      </w:r>
      <w:r>
        <w:rPr>
          <w:spacing w:val="-7"/>
        </w:rPr>
        <w:t xml:space="preserve"> </w:t>
      </w:r>
      <w:r>
        <w:rPr>
          <w:spacing w:val="-4"/>
        </w:rPr>
        <w:t>smaller,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7"/>
        </w:rPr>
        <w:t xml:space="preserve"> </w:t>
      </w:r>
      <w:r>
        <w:rPr>
          <w:spacing w:val="-4"/>
        </w:rPr>
        <w:t>when</w:t>
      </w:r>
      <w:r>
        <w:rPr>
          <w:spacing w:val="-7"/>
        </w:rPr>
        <w:t xml:space="preserve"> </w:t>
      </w:r>
      <w:r>
        <w:rPr>
          <w:spacing w:val="-4"/>
        </w:rPr>
        <w:t>heterogeneity</w:t>
      </w:r>
      <w:r>
        <w:rPr>
          <w:spacing w:val="-7"/>
        </w:rPr>
        <w:t xml:space="preserve"> </w:t>
      </w:r>
      <w:r>
        <w:rPr>
          <w:spacing w:val="-4"/>
        </w:rPr>
        <w:t>is</w:t>
      </w:r>
      <w:r>
        <w:rPr>
          <w:spacing w:val="-7"/>
        </w:rPr>
        <w:t xml:space="preserve"> </w:t>
      </w:r>
      <w:r>
        <w:rPr>
          <w:spacing w:val="-4"/>
        </w:rPr>
        <w:t>larger;</w:t>
      </w:r>
      <w:r>
        <w:rPr>
          <w:spacing w:val="-7"/>
        </w:rPr>
        <w:t xml:space="preserve"> </w:t>
      </w:r>
      <w:r>
        <w:rPr>
          <w:spacing w:val="-4"/>
        </w:rPr>
        <w:t>its</w:t>
      </w:r>
      <w:r>
        <w:rPr>
          <w:spacing w:val="-7"/>
        </w:rPr>
        <w:t xml:space="preserve"> </w:t>
      </w:r>
      <w:r>
        <w:rPr>
          <w:spacing w:val="-4"/>
        </w:rPr>
        <w:t>bias</w:t>
      </w:r>
      <w:r>
        <w:rPr>
          <w:spacing w:val="-7"/>
        </w:rPr>
        <w:t xml:space="preserve"> </w:t>
      </w:r>
      <w:r>
        <w:rPr>
          <w:spacing w:val="-4"/>
        </w:rPr>
        <w:t>can</w:t>
      </w:r>
      <w:r>
        <w:rPr>
          <w:spacing w:val="-7"/>
        </w:rPr>
        <w:t xml:space="preserve"> </w:t>
      </w:r>
      <w:r>
        <w:rPr>
          <w:spacing w:val="-4"/>
        </w:rPr>
        <w:t>exceed</w:t>
      </w:r>
    </w:p>
    <w:p w14:paraId="7E9110B0" w14:textId="77777777" w:rsidR="001172AA" w:rsidRDefault="00000000">
      <w:pPr>
        <w:pStyle w:val="BodyText"/>
        <w:spacing w:line="317" w:lineRule="exact"/>
        <w:ind w:left="360"/>
      </w:pPr>
      <w:r>
        <w:rPr>
          <w:w w:val="105"/>
        </w:rPr>
        <w:t>0.50</w:t>
      </w:r>
      <w:r>
        <w:rPr>
          <w:spacing w:val="5"/>
          <w:w w:val="105"/>
        </w:rPr>
        <w:t xml:space="preserve"> </w:t>
      </w:r>
      <w:r>
        <w:rPr>
          <w:w w:val="105"/>
        </w:rPr>
        <w:t>when</w:t>
      </w:r>
      <w:r>
        <w:rPr>
          <w:spacing w:val="5"/>
          <w:w w:val="105"/>
        </w:rPr>
        <w:t xml:space="preserve"> </w:t>
      </w:r>
      <w:r>
        <w:rPr>
          <w:rFonts w:ascii="Times New Roman" w:hAnsi="Times New Roman"/>
          <w:i/>
          <w:w w:val="105"/>
        </w:rPr>
        <w:t>µ</w:t>
      </w:r>
      <w:r>
        <w:rPr>
          <w:rFonts w:ascii="Times New Roman" w:hAnsi="Times New Roman"/>
          <w:i/>
          <w:spacing w:val="-4"/>
          <w:w w:val="105"/>
        </w:rPr>
        <w:t xml:space="preserve"> </w:t>
      </w:r>
      <w:r>
        <w:rPr>
          <w:w w:val="125"/>
        </w:rPr>
        <w:t>=</w:t>
      </w:r>
      <w:r>
        <w:rPr>
          <w:spacing w:val="-17"/>
          <w:w w:val="125"/>
        </w:rPr>
        <w:t xml:space="preserve"> </w:t>
      </w:r>
      <w:r>
        <w:rPr>
          <w:w w:val="105"/>
        </w:rPr>
        <w:t>0,</w:t>
      </w:r>
      <w:r>
        <w:rPr>
          <w:spacing w:val="6"/>
          <w:w w:val="105"/>
        </w:rPr>
        <w:t xml:space="preserve"> </w:t>
      </w:r>
      <w:r>
        <w:rPr>
          <w:rFonts w:ascii="Times New Roman" w:hAnsi="Times New Roman"/>
          <w:i/>
          <w:w w:val="105"/>
        </w:rPr>
        <w:t>τ</w:t>
      </w:r>
      <w:r>
        <w:rPr>
          <w:rFonts w:ascii="Times New Roman" w:hAnsi="Times New Roman"/>
          <w:i/>
          <w:spacing w:val="7"/>
          <w:w w:val="125"/>
        </w:rPr>
        <w:t xml:space="preserve"> </w:t>
      </w:r>
      <w:r>
        <w:rPr>
          <w:w w:val="125"/>
        </w:rPr>
        <w:t>=</w:t>
      </w:r>
      <w:r>
        <w:rPr>
          <w:spacing w:val="-17"/>
          <w:w w:val="125"/>
        </w:rPr>
        <w:t xml:space="preserve"> </w:t>
      </w:r>
      <w:r>
        <w:rPr>
          <w:w w:val="105"/>
        </w:rPr>
        <w:t>0</w:t>
      </w:r>
      <w:r>
        <w:rPr>
          <w:rFonts w:ascii="Times New Roman" w:hAnsi="Times New Roman"/>
          <w:i/>
          <w:w w:val="105"/>
        </w:rPr>
        <w:t>.</w:t>
      </w:r>
      <w:r>
        <w:rPr>
          <w:w w:val="105"/>
        </w:rPr>
        <w:t>45,</w:t>
      </w:r>
      <w:r>
        <w:rPr>
          <w:spacing w:val="5"/>
          <w:w w:val="105"/>
        </w:rPr>
        <w:t xml:space="preserve"> </w:t>
      </w:r>
      <w:r>
        <w:rPr>
          <w:w w:val="105"/>
        </w:rPr>
        <w:t>and</w:t>
      </w:r>
      <w:r>
        <w:rPr>
          <w:spacing w:val="5"/>
          <w:w w:val="105"/>
        </w:rPr>
        <w:t xml:space="preserve"> </w:t>
      </w:r>
      <w:r>
        <w:rPr>
          <w:rFonts w:ascii="Times New Roman" w:hAnsi="Times New Roman"/>
          <w:i/>
          <w:w w:val="105"/>
        </w:rPr>
        <w:t>λ</w:t>
      </w:r>
      <w:r>
        <w:rPr>
          <w:rFonts w:ascii="Cambria" w:hAnsi="Cambria"/>
          <w:w w:val="105"/>
          <w:vertAlign w:val="subscript"/>
        </w:rPr>
        <w:t>1</w:t>
      </w:r>
      <w:r>
        <w:rPr>
          <w:rFonts w:ascii="Cambria" w:hAnsi="Cambria"/>
          <w:spacing w:val="1"/>
          <w:w w:val="125"/>
        </w:rPr>
        <w:t xml:space="preserve"> </w:t>
      </w:r>
      <w:r>
        <w:rPr>
          <w:w w:val="125"/>
        </w:rPr>
        <w:t>=</w:t>
      </w:r>
      <w:r>
        <w:rPr>
          <w:spacing w:val="-16"/>
          <w:w w:val="125"/>
        </w:rPr>
        <w:t xml:space="preserve"> </w:t>
      </w:r>
      <w:r>
        <w:rPr>
          <w:spacing w:val="-2"/>
          <w:w w:val="105"/>
        </w:rPr>
        <w:t>0</w:t>
      </w:r>
      <w:r>
        <w:rPr>
          <w:rFonts w:ascii="Times New Roman" w:hAnsi="Times New Roman"/>
          <w:i/>
          <w:spacing w:val="-2"/>
          <w:w w:val="105"/>
        </w:rPr>
        <w:t>.</w:t>
      </w:r>
      <w:r>
        <w:rPr>
          <w:spacing w:val="-2"/>
          <w:w w:val="105"/>
        </w:rPr>
        <w:t>02.</w:t>
      </w:r>
    </w:p>
    <w:p w14:paraId="1E3A1D43" w14:textId="77777777" w:rsidR="001172AA" w:rsidRDefault="001172AA">
      <w:pPr>
        <w:pStyle w:val="BodyText"/>
        <w:spacing w:before="70"/>
      </w:pPr>
    </w:p>
    <w:p w14:paraId="3681476A" w14:textId="77777777" w:rsidR="001172AA" w:rsidRDefault="00000000">
      <w:pPr>
        <w:pStyle w:val="BodyText"/>
        <w:spacing w:line="355" w:lineRule="auto"/>
        <w:ind w:left="360" w:right="320" w:firstLine="720"/>
      </w:pPr>
      <w:r>
        <w:t xml:space="preserve">Although the PET/PEESE estimator uses a regression adjustment to account for </w:t>
      </w:r>
      <w:r>
        <w:rPr>
          <w:spacing w:val="-6"/>
        </w:rPr>
        <w:t xml:space="preserve">possible selective reporting, it too becomes severely biased when selective reporting is strong. </w:t>
      </w:r>
      <w:r>
        <w:t>For</w:t>
      </w:r>
      <w:r>
        <w:rPr>
          <w:spacing w:val="-8"/>
        </w:rPr>
        <w:t xml:space="preserve"> </w:t>
      </w:r>
      <w:r>
        <w:t>smaller</w:t>
      </w:r>
      <w:r>
        <w:rPr>
          <w:spacing w:val="-7"/>
        </w:rPr>
        <w:t xml:space="preserve"> </w:t>
      </w:r>
      <w:r>
        <w:t>values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average</w:t>
      </w:r>
      <w:r>
        <w:rPr>
          <w:spacing w:val="-7"/>
        </w:rPr>
        <w:t xml:space="preserve"> </w:t>
      </w:r>
      <w:r>
        <w:t>effect</w:t>
      </w:r>
      <w:r>
        <w:rPr>
          <w:spacing w:val="-7"/>
        </w:rPr>
        <w:t xml:space="preserve"> </w:t>
      </w:r>
      <w:r>
        <w:t>size</w:t>
      </w:r>
      <w:r>
        <w:rPr>
          <w:spacing w:val="-7"/>
        </w:rPr>
        <w:t xml:space="preserve"> </w:t>
      </w:r>
      <w:r>
        <w:t>(</w:t>
      </w:r>
      <w:r>
        <w:rPr>
          <w:rFonts w:ascii="Times New Roman" w:hAnsi="Times New Roman"/>
          <w:i/>
        </w:rPr>
        <w:t>µ</w:t>
      </w:r>
      <w:r>
        <w:rPr>
          <w:rFonts w:ascii="Times New Roman" w:hAnsi="Times New Roman"/>
          <w:i/>
          <w:spacing w:val="-14"/>
        </w:rPr>
        <w:t xml:space="preserve"> </w:t>
      </w:r>
      <w:r>
        <w:rPr>
          <w:rFonts w:ascii="Cambria" w:hAnsi="Cambria"/>
          <w:w w:val="120"/>
        </w:rPr>
        <w:t>≤</w:t>
      </w:r>
      <w:r>
        <w:rPr>
          <w:rFonts w:ascii="Cambria" w:hAnsi="Cambria"/>
          <w:spacing w:val="-16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2),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bias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PET/PEESE</w:t>
      </w:r>
      <w:r>
        <w:rPr>
          <w:spacing w:val="-7"/>
        </w:rPr>
        <w:t xml:space="preserve"> </w:t>
      </w:r>
      <w:r>
        <w:t>tracks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bias</w:t>
      </w:r>
      <w:r>
        <w:rPr>
          <w:spacing w:val="-7"/>
        </w:rPr>
        <w:t xml:space="preserve"> </w:t>
      </w:r>
      <w:r>
        <w:t xml:space="preserve">of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CHE-ISCW</w:t>
      </w:r>
      <w:r>
        <w:rPr>
          <w:spacing w:val="-10"/>
        </w:rPr>
        <w:t xml:space="preserve"> </w:t>
      </w:r>
      <w:r>
        <w:rPr>
          <w:spacing w:val="-4"/>
        </w:rPr>
        <w:t>estimator</w:t>
      </w:r>
      <w:r>
        <w:rPr>
          <w:spacing w:val="-10"/>
        </w:rPr>
        <w:t xml:space="preserve"> </w:t>
      </w:r>
      <w:r>
        <w:rPr>
          <w:spacing w:val="-4"/>
        </w:rPr>
        <w:t>but</w:t>
      </w:r>
      <w:r>
        <w:rPr>
          <w:spacing w:val="-10"/>
        </w:rPr>
        <w:t xml:space="preserve"> </w:t>
      </w:r>
      <w:r>
        <w:rPr>
          <w:spacing w:val="-4"/>
        </w:rPr>
        <w:t>is</w:t>
      </w:r>
      <w:r>
        <w:rPr>
          <w:spacing w:val="-10"/>
        </w:rPr>
        <w:t xml:space="preserve"> </w:t>
      </w:r>
      <w:r>
        <w:rPr>
          <w:spacing w:val="-4"/>
        </w:rPr>
        <w:t>somewhat</w:t>
      </w:r>
      <w:r>
        <w:rPr>
          <w:spacing w:val="-10"/>
        </w:rPr>
        <w:t xml:space="preserve"> </w:t>
      </w:r>
      <w:r>
        <w:rPr>
          <w:spacing w:val="-4"/>
        </w:rPr>
        <w:t>less</w:t>
      </w:r>
      <w:r>
        <w:rPr>
          <w:spacing w:val="-10"/>
        </w:rPr>
        <w:t xml:space="preserve"> </w:t>
      </w:r>
      <w:r>
        <w:rPr>
          <w:spacing w:val="-4"/>
        </w:rPr>
        <w:t>pronounced.</w:t>
      </w:r>
      <w:r>
        <w:rPr>
          <w:spacing w:val="8"/>
        </w:rPr>
        <w:t xml:space="preserve"> </w:t>
      </w:r>
      <w:r>
        <w:rPr>
          <w:spacing w:val="-4"/>
        </w:rPr>
        <w:t>Its</w:t>
      </w:r>
      <w:r>
        <w:rPr>
          <w:spacing w:val="-10"/>
        </w:rPr>
        <w:t xml:space="preserve"> </w:t>
      </w:r>
      <w:r>
        <w:rPr>
          <w:spacing w:val="-4"/>
        </w:rPr>
        <w:t>bias</w:t>
      </w:r>
      <w:r>
        <w:rPr>
          <w:spacing w:val="-10"/>
        </w:rPr>
        <w:t xml:space="preserve"> </w:t>
      </w:r>
      <w:r>
        <w:rPr>
          <w:spacing w:val="-4"/>
        </w:rPr>
        <w:t>grows</w:t>
      </w:r>
      <w:r>
        <w:rPr>
          <w:spacing w:val="-10"/>
        </w:rPr>
        <w:t xml:space="preserve"> </w:t>
      </w:r>
      <w:r>
        <w:rPr>
          <w:spacing w:val="-4"/>
        </w:rPr>
        <w:t>larger</w:t>
      </w:r>
      <w:r>
        <w:rPr>
          <w:spacing w:val="-10"/>
        </w:rPr>
        <w:t xml:space="preserve"> </w:t>
      </w:r>
      <w:r>
        <w:rPr>
          <w:spacing w:val="-4"/>
        </w:rPr>
        <w:t>(and</w:t>
      </w:r>
      <w:r>
        <w:rPr>
          <w:spacing w:val="-10"/>
        </w:rPr>
        <w:t xml:space="preserve"> </w:t>
      </w:r>
      <w:r>
        <w:rPr>
          <w:spacing w:val="-4"/>
        </w:rPr>
        <w:t xml:space="preserve">closer </w:t>
      </w:r>
      <w:r>
        <w:t>to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CHE-ISCW)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smaller</w:t>
      </w:r>
      <w:r>
        <w:rPr>
          <w:spacing w:val="-9"/>
        </w:rPr>
        <w:t xml:space="preserve"> </w:t>
      </w:r>
      <w:r>
        <w:t>values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average</w:t>
      </w:r>
      <w:r>
        <w:rPr>
          <w:spacing w:val="-9"/>
        </w:rPr>
        <w:t xml:space="preserve"> </w:t>
      </w:r>
      <w:r>
        <w:t>effect</w:t>
      </w:r>
      <w:r>
        <w:rPr>
          <w:spacing w:val="-9"/>
        </w:rPr>
        <w:t xml:space="preserve"> </w:t>
      </w:r>
      <w:r>
        <w:t>size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higher</w:t>
      </w:r>
      <w:r>
        <w:rPr>
          <w:spacing w:val="-9"/>
        </w:rPr>
        <w:t xml:space="preserve"> </w:t>
      </w:r>
      <w:r>
        <w:t>levels</w:t>
      </w:r>
      <w:r>
        <w:rPr>
          <w:spacing w:val="-9"/>
        </w:rPr>
        <w:t xml:space="preserve"> </w:t>
      </w:r>
      <w:r>
        <w:t>of heterogeneity.</w:t>
      </w:r>
      <w:r>
        <w:rPr>
          <w:spacing w:val="40"/>
        </w:rPr>
        <w:t xml:space="preserve"> </w:t>
      </w:r>
      <w:r>
        <w:t>For large average effect size (</w:t>
      </w:r>
      <w:r>
        <w:rPr>
          <w:rFonts w:ascii="Times New Roman" w:hAnsi="Times New Roman"/>
          <w:i/>
        </w:rPr>
        <w:t xml:space="preserve">µ </w:t>
      </w:r>
      <w:r>
        <w:rPr>
          <w:w w:val="120"/>
        </w:rPr>
        <w:t>=</w:t>
      </w:r>
      <w:r>
        <w:rPr>
          <w:spacing w:val="-9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 xml:space="preserve">8), the PET/PEESE estimator is </w:t>
      </w:r>
      <w:r>
        <w:rPr>
          <w:spacing w:val="-6"/>
        </w:rPr>
        <w:t xml:space="preserve">negatively biased, systematically under-estimating the average effect size—especially at high </w:t>
      </w:r>
      <w:r>
        <w:rPr>
          <w:spacing w:val="-4"/>
        </w:rPr>
        <w:t>levels of heterogeneity.</w:t>
      </w:r>
      <w:r>
        <w:rPr>
          <w:spacing w:val="20"/>
        </w:rPr>
        <w:t xml:space="preserve"> </w:t>
      </w:r>
      <w:r>
        <w:rPr>
          <w:spacing w:val="-4"/>
        </w:rPr>
        <w:t xml:space="preserve">These patterns are consistent across the univariate and multivariate </w:t>
      </w:r>
      <w:bookmarkStart w:id="25" w:name="Root_Mean-Squared_Error"/>
      <w:bookmarkEnd w:id="25"/>
      <w:r>
        <w:t>selection processes.</w:t>
      </w:r>
    </w:p>
    <w:p w14:paraId="189D9091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48"/>
        <w:ind w:hanging="612"/>
      </w:pPr>
      <w:r>
        <w:t>Root</w:t>
      </w:r>
      <w:r>
        <w:rPr>
          <w:spacing w:val="60"/>
          <w:w w:val="150"/>
        </w:rPr>
        <w:t xml:space="preserve"> </w:t>
      </w:r>
      <w:r>
        <w:t>Mean-Squared</w:t>
      </w:r>
      <w:r>
        <w:rPr>
          <w:spacing w:val="61"/>
          <w:w w:val="150"/>
        </w:rPr>
        <w:t xml:space="preserve"> </w:t>
      </w:r>
      <w:r>
        <w:rPr>
          <w:spacing w:val="-2"/>
        </w:rPr>
        <w:t>Error</w:t>
      </w:r>
    </w:p>
    <w:p w14:paraId="6FBFC318" w14:textId="77777777" w:rsidR="001172AA" w:rsidRDefault="00000000">
      <w:pPr>
        <w:pStyle w:val="BodyText"/>
        <w:spacing w:before="212"/>
        <w:ind w:left="1080"/>
      </w:pPr>
      <w:r>
        <w:rPr>
          <w:spacing w:val="-4"/>
        </w:rPr>
        <w:t>RMSE</w:t>
      </w:r>
      <w:r>
        <w:t xml:space="preserve"> </w:t>
      </w:r>
      <w:r>
        <w:rPr>
          <w:spacing w:val="-4"/>
        </w:rPr>
        <w:t>combines</w:t>
      </w:r>
      <w:r>
        <w:rPr>
          <w:spacing w:val="1"/>
        </w:rPr>
        <w:t xml:space="preserve"> </w:t>
      </w:r>
      <w:r>
        <w:rPr>
          <w:spacing w:val="-4"/>
        </w:rPr>
        <w:t>both</w:t>
      </w:r>
      <w:r>
        <w:t xml:space="preserve"> </w:t>
      </w:r>
      <w:r>
        <w:rPr>
          <w:spacing w:val="-4"/>
        </w:rPr>
        <w:t>bias</w:t>
      </w:r>
      <w:r>
        <w:t xml:space="preserve"> </w:t>
      </w:r>
      <w:r>
        <w:rPr>
          <w:spacing w:val="-4"/>
        </w:rPr>
        <w:t>and</w:t>
      </w:r>
      <w:r>
        <w:rPr>
          <w:spacing w:val="1"/>
        </w:rPr>
        <w:t xml:space="preserve"> </w:t>
      </w:r>
      <w:r>
        <w:rPr>
          <w:spacing w:val="-4"/>
        </w:rPr>
        <w:t>variability</w:t>
      </w:r>
      <w:r>
        <w:t xml:space="preserve"> </w:t>
      </w:r>
      <w:r>
        <w:rPr>
          <w:spacing w:val="-4"/>
        </w:rPr>
        <w:t>into</w:t>
      </w:r>
      <w:r>
        <w:t xml:space="preserve"> </w:t>
      </w:r>
      <w:r>
        <w:rPr>
          <w:spacing w:val="-4"/>
        </w:rPr>
        <w:t>an</w:t>
      </w:r>
      <w:r>
        <w:t xml:space="preserve"> </w:t>
      </w:r>
      <w:r>
        <w:rPr>
          <w:spacing w:val="-4"/>
        </w:rPr>
        <w:t>overall</w:t>
      </w:r>
      <w:r>
        <w:rPr>
          <w:spacing w:val="1"/>
        </w:rPr>
        <w:t xml:space="preserve"> </w:t>
      </w:r>
      <w:r>
        <w:rPr>
          <w:spacing w:val="-4"/>
        </w:rPr>
        <w:t>measure</w:t>
      </w:r>
      <w:r>
        <w:t xml:space="preserve"> </w:t>
      </w:r>
      <w:r>
        <w:rPr>
          <w:spacing w:val="-4"/>
        </w:rPr>
        <w:t>of</w:t>
      </w:r>
      <w:r>
        <w:rPr>
          <w:spacing w:val="1"/>
        </w:rPr>
        <w:t xml:space="preserve"> </w:t>
      </w:r>
      <w:r>
        <w:rPr>
          <w:spacing w:val="-4"/>
        </w:rPr>
        <w:t>inaccuracy.</w:t>
      </w:r>
    </w:p>
    <w:p w14:paraId="2AAC674E" w14:textId="77777777" w:rsidR="001172AA" w:rsidRDefault="00000000">
      <w:pPr>
        <w:pStyle w:val="BodyText"/>
        <w:spacing w:before="155" w:line="355" w:lineRule="auto"/>
        <w:ind w:left="353" w:right="314" w:firstLine="6"/>
      </w:pPr>
      <w:r>
        <w:rPr>
          <w:spacing w:val="-2"/>
        </w:rPr>
        <w:t>Figure</w:t>
      </w:r>
      <w:r>
        <w:rPr>
          <w:spacing w:val="-7"/>
        </w:rPr>
        <w:t xml:space="preserve"> </w:t>
      </w:r>
      <w:hyperlink w:anchor="_bookmark11" w:history="1">
        <w:r>
          <w:rPr>
            <w:spacing w:val="-2"/>
          </w:rPr>
          <w:t>4</w:t>
        </w:r>
      </w:hyperlink>
      <w:r>
        <w:rPr>
          <w:spacing w:val="-7"/>
        </w:rPr>
        <w:t xml:space="preserve"> </w:t>
      </w:r>
      <w:r>
        <w:rPr>
          <w:spacing w:val="-2"/>
        </w:rPr>
        <w:t>depicts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RMSE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each</w:t>
      </w:r>
      <w:r>
        <w:rPr>
          <w:spacing w:val="-7"/>
        </w:rPr>
        <w:t xml:space="preserve"> </w:t>
      </w:r>
      <w:r>
        <w:rPr>
          <w:spacing w:val="-2"/>
        </w:rPr>
        <w:t>estimator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average</w:t>
      </w:r>
      <w:r>
        <w:rPr>
          <w:spacing w:val="-7"/>
        </w:rPr>
        <w:t xml:space="preserve"> </w:t>
      </w:r>
      <w:r>
        <w:rPr>
          <w:spacing w:val="-2"/>
        </w:rPr>
        <w:t>effect</w:t>
      </w:r>
      <w:r>
        <w:rPr>
          <w:spacing w:val="-7"/>
        </w:rPr>
        <w:t xml:space="preserve"> </w:t>
      </w:r>
      <w:r>
        <w:rPr>
          <w:spacing w:val="-2"/>
        </w:rPr>
        <w:t>size</w:t>
      </w:r>
      <w:r>
        <w:rPr>
          <w:spacing w:val="-7"/>
        </w:rPr>
        <w:t xml:space="preserve"> </w:t>
      </w:r>
      <w:r>
        <w:rPr>
          <w:spacing w:val="-2"/>
        </w:rPr>
        <w:t>across</w:t>
      </w:r>
      <w:r>
        <w:rPr>
          <w:spacing w:val="-7"/>
        </w:rPr>
        <w:t xml:space="preserve"> </w:t>
      </w:r>
      <w:r>
        <w:rPr>
          <w:spacing w:val="-2"/>
        </w:rPr>
        <w:t>scenarios</w:t>
      </w:r>
      <w:r>
        <w:rPr>
          <w:spacing w:val="-7"/>
        </w:rPr>
        <w:t xml:space="preserve"> </w:t>
      </w:r>
      <w:r>
        <w:rPr>
          <w:spacing w:val="-2"/>
        </w:rPr>
        <w:t>with</w:t>
      </w:r>
      <w:r>
        <w:rPr>
          <w:spacing w:val="-7"/>
        </w:rPr>
        <w:t xml:space="preserve"> </w:t>
      </w:r>
      <w:r>
        <w:rPr>
          <w:spacing w:val="-2"/>
        </w:rPr>
        <w:t>an univariate</w:t>
      </w:r>
      <w:r>
        <w:rPr>
          <w:spacing w:val="-3"/>
        </w:rPr>
        <w:t xml:space="preserve"> </w:t>
      </w:r>
      <w:r>
        <w:rPr>
          <w:spacing w:val="-2"/>
        </w:rPr>
        <w:t>selection</w:t>
      </w:r>
      <w:r>
        <w:rPr>
          <w:spacing w:val="-4"/>
        </w:rPr>
        <w:t xml:space="preserve"> </w:t>
      </w:r>
      <w:r>
        <w:rPr>
          <w:spacing w:val="-2"/>
        </w:rPr>
        <w:t>process;</w:t>
      </w:r>
      <w:r>
        <w:rPr>
          <w:spacing w:val="-3"/>
        </w:rPr>
        <w:t xml:space="preserve"> </w:t>
      </w:r>
      <w:r>
        <w:rPr>
          <w:spacing w:val="-2"/>
        </w:rPr>
        <w:t>Supplementary</w:t>
      </w:r>
      <w:r>
        <w:rPr>
          <w:spacing w:val="-3"/>
        </w:rPr>
        <w:t xml:space="preserve"> </w:t>
      </w:r>
      <w:r>
        <w:rPr>
          <w:spacing w:val="-2"/>
        </w:rPr>
        <w:t>Figure</w:t>
      </w:r>
      <w:r>
        <w:rPr>
          <w:spacing w:val="-3"/>
        </w:rPr>
        <w:t xml:space="preserve"> </w:t>
      </w:r>
      <w:r>
        <w:rPr>
          <w:spacing w:val="-2"/>
        </w:rPr>
        <w:t>D3</w:t>
      </w:r>
      <w:r>
        <w:rPr>
          <w:spacing w:val="-4"/>
        </w:rPr>
        <w:t xml:space="preserve"> </w:t>
      </w:r>
      <w:r>
        <w:rPr>
          <w:spacing w:val="-2"/>
        </w:rPr>
        <w:t>depicts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corresponding</w:t>
      </w:r>
      <w:r>
        <w:rPr>
          <w:spacing w:val="-4"/>
        </w:rPr>
        <w:t xml:space="preserve"> </w:t>
      </w:r>
      <w:r>
        <w:rPr>
          <w:spacing w:val="-2"/>
        </w:rPr>
        <w:t>RMSE values</w:t>
      </w:r>
      <w:r>
        <w:rPr>
          <w:spacing w:val="-7"/>
        </w:rPr>
        <w:t xml:space="preserve"> </w:t>
      </w:r>
      <w:r>
        <w:rPr>
          <w:spacing w:val="-2"/>
        </w:rPr>
        <w:t>across</w:t>
      </w:r>
      <w:r>
        <w:rPr>
          <w:spacing w:val="-7"/>
        </w:rPr>
        <w:t xml:space="preserve"> </w:t>
      </w:r>
      <w:r>
        <w:rPr>
          <w:spacing w:val="-2"/>
        </w:rPr>
        <w:t>scenarios</w:t>
      </w:r>
      <w:r>
        <w:rPr>
          <w:spacing w:val="-7"/>
        </w:rPr>
        <w:t xml:space="preserve"> </w:t>
      </w:r>
      <w:r>
        <w:rPr>
          <w:spacing w:val="-2"/>
        </w:rPr>
        <w:t>with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multivariate</w:t>
      </w:r>
      <w:r>
        <w:rPr>
          <w:spacing w:val="-7"/>
        </w:rPr>
        <w:t xml:space="preserve"> </w:t>
      </w:r>
      <w:r>
        <w:rPr>
          <w:spacing w:val="-2"/>
        </w:rPr>
        <w:t>selection</w:t>
      </w:r>
      <w:r>
        <w:rPr>
          <w:spacing w:val="-7"/>
        </w:rPr>
        <w:t xml:space="preserve"> </w:t>
      </w:r>
      <w:r>
        <w:rPr>
          <w:spacing w:val="-2"/>
        </w:rPr>
        <w:t>process.</w:t>
      </w:r>
      <w:r>
        <w:rPr>
          <w:spacing w:val="11"/>
        </w:rPr>
        <w:t xml:space="preserve"> </w:t>
      </w:r>
      <w:r>
        <w:rPr>
          <w:spacing w:val="-2"/>
        </w:rPr>
        <w:t>Supplementary</w:t>
      </w:r>
      <w:r>
        <w:rPr>
          <w:spacing w:val="-7"/>
        </w:rPr>
        <w:t xml:space="preserve"> </w:t>
      </w:r>
      <w:r>
        <w:rPr>
          <w:spacing w:val="-2"/>
        </w:rPr>
        <w:t>Figures</w:t>
      </w:r>
      <w:r>
        <w:rPr>
          <w:spacing w:val="-7"/>
        </w:rPr>
        <w:t xml:space="preserve"> </w:t>
      </w:r>
      <w:r>
        <w:rPr>
          <w:spacing w:val="-2"/>
        </w:rPr>
        <w:t>D4 through</w:t>
      </w:r>
      <w:r>
        <w:rPr>
          <w:spacing w:val="-9"/>
        </w:rPr>
        <w:t xml:space="preserve"> </w:t>
      </w:r>
      <w:r>
        <w:rPr>
          <w:spacing w:val="-2"/>
        </w:rPr>
        <w:t>D8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Online</w:t>
      </w:r>
      <w:r>
        <w:rPr>
          <w:spacing w:val="-9"/>
        </w:rPr>
        <w:t xml:space="preserve"> </w:t>
      </w:r>
      <w:r>
        <w:rPr>
          <w:spacing w:val="-2"/>
        </w:rPr>
        <w:t>Appendix</w:t>
      </w:r>
      <w:r>
        <w:rPr>
          <w:spacing w:val="-9"/>
        </w:rPr>
        <w:t xml:space="preserve"> </w:t>
      </w:r>
      <w:r>
        <w:rPr>
          <w:spacing w:val="-2"/>
        </w:rPr>
        <w:t>D</w:t>
      </w:r>
      <w:r>
        <w:rPr>
          <w:spacing w:val="-9"/>
        </w:rPr>
        <w:t xml:space="preserve"> </w:t>
      </w:r>
      <w:r>
        <w:rPr>
          <w:spacing w:val="-2"/>
        </w:rPr>
        <w:t>provide</w:t>
      </w:r>
      <w:r>
        <w:rPr>
          <w:spacing w:val="-9"/>
        </w:rPr>
        <w:t xml:space="preserve"> </w:t>
      </w:r>
      <w:r>
        <w:rPr>
          <w:spacing w:val="-2"/>
        </w:rPr>
        <w:t>greater</w:t>
      </w:r>
      <w:r>
        <w:rPr>
          <w:spacing w:val="-9"/>
        </w:rPr>
        <w:t xml:space="preserve"> </w:t>
      </w:r>
      <w:r>
        <w:rPr>
          <w:spacing w:val="-2"/>
        </w:rPr>
        <w:t>detail</w:t>
      </w:r>
      <w:r>
        <w:rPr>
          <w:spacing w:val="-9"/>
        </w:rPr>
        <w:t xml:space="preserve"> </w:t>
      </w:r>
      <w:r>
        <w:rPr>
          <w:spacing w:val="-2"/>
        </w:rPr>
        <w:t>about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relative</w:t>
      </w:r>
      <w:r>
        <w:rPr>
          <w:spacing w:val="-9"/>
        </w:rPr>
        <w:t xml:space="preserve"> </w:t>
      </w:r>
      <w:r>
        <w:rPr>
          <w:spacing w:val="-2"/>
        </w:rPr>
        <w:t>accuracy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the four</w:t>
      </w:r>
      <w:r>
        <w:rPr>
          <w:spacing w:val="-10"/>
        </w:rPr>
        <w:t xml:space="preserve"> </w:t>
      </w:r>
      <w:r>
        <w:rPr>
          <w:spacing w:val="-2"/>
        </w:rPr>
        <w:t>methods</w:t>
      </w:r>
      <w:r>
        <w:rPr>
          <w:spacing w:val="-9"/>
        </w:rPr>
        <w:t xml:space="preserve"> </w:t>
      </w:r>
      <w:r>
        <w:rPr>
          <w:spacing w:val="-2"/>
        </w:rPr>
        <w:t>by</w:t>
      </w:r>
      <w:r>
        <w:rPr>
          <w:spacing w:val="-10"/>
        </w:rPr>
        <w:t xml:space="preserve"> </w:t>
      </w:r>
      <w:r>
        <w:rPr>
          <w:spacing w:val="-2"/>
        </w:rPr>
        <w:t>plotting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ratio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RMSEs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each</w:t>
      </w:r>
      <w:r>
        <w:rPr>
          <w:spacing w:val="-10"/>
        </w:rPr>
        <w:t xml:space="preserve"> </w:t>
      </w:r>
      <w:r>
        <w:rPr>
          <w:spacing w:val="-2"/>
        </w:rPr>
        <w:t>pair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methods</w:t>
      </w:r>
      <w:r>
        <w:rPr>
          <w:spacing w:val="-10"/>
        </w:rPr>
        <w:t xml:space="preserve"> </w:t>
      </w:r>
      <w:r>
        <w:rPr>
          <w:spacing w:val="-2"/>
        </w:rPr>
        <w:t>while</w:t>
      </w:r>
      <w:r>
        <w:rPr>
          <w:spacing w:val="-9"/>
        </w:rPr>
        <w:t xml:space="preserve"> </w:t>
      </w:r>
      <w:r>
        <w:rPr>
          <w:spacing w:val="-2"/>
        </w:rPr>
        <w:t xml:space="preserve">distinguishing </w:t>
      </w:r>
      <w:r>
        <w:rPr>
          <w:spacing w:val="-4"/>
        </w:rPr>
        <w:t>between</w:t>
      </w:r>
      <w:r>
        <w:rPr>
          <w:spacing w:val="-5"/>
        </w:rPr>
        <w:t xml:space="preserve"> </w:t>
      </w:r>
      <w:r>
        <w:rPr>
          <w:spacing w:val="-4"/>
        </w:rPr>
        <w:t>the univariate and multivariate selection</w:t>
      </w:r>
      <w:r>
        <w:rPr>
          <w:spacing w:val="-5"/>
        </w:rPr>
        <w:t xml:space="preserve"> </w:t>
      </w:r>
      <w:r>
        <w:rPr>
          <w:spacing w:val="-4"/>
        </w:rPr>
        <w:t>processes.</w:t>
      </w:r>
      <w:r>
        <w:rPr>
          <w:spacing w:val="14"/>
        </w:rPr>
        <w:t xml:space="preserve"> </w:t>
      </w:r>
      <w:r>
        <w:rPr>
          <w:spacing w:val="-4"/>
        </w:rPr>
        <w:t xml:space="preserve">These figures illustrate several </w:t>
      </w:r>
      <w:r>
        <w:rPr>
          <w:spacing w:val="-2"/>
        </w:rPr>
        <w:t>patterns.</w:t>
      </w:r>
    </w:p>
    <w:p w14:paraId="3303F148" w14:textId="77777777" w:rsidR="001172AA" w:rsidRDefault="00000000">
      <w:pPr>
        <w:pStyle w:val="BodyText"/>
        <w:spacing w:before="231"/>
        <w:ind w:left="1080"/>
      </w:pPr>
      <w:r>
        <w:rPr>
          <w:spacing w:val="-4"/>
        </w:rPr>
        <w:t>First,</w:t>
      </w:r>
      <w:r>
        <w:rPr>
          <w:spacing w:val="-8"/>
        </w:rPr>
        <w:t xml:space="preserve"> </w:t>
      </w:r>
      <w:r>
        <w:rPr>
          <w:spacing w:val="-4"/>
        </w:rPr>
        <w:t>across</w:t>
      </w:r>
      <w:r>
        <w:rPr>
          <w:spacing w:val="-8"/>
        </w:rPr>
        <w:t xml:space="preserve"> </w:t>
      </w:r>
      <w:r>
        <w:rPr>
          <w:spacing w:val="-4"/>
        </w:rPr>
        <w:t>most</w:t>
      </w:r>
      <w:r>
        <w:rPr>
          <w:spacing w:val="-7"/>
        </w:rPr>
        <w:t xml:space="preserve"> </w:t>
      </w:r>
      <w:r>
        <w:rPr>
          <w:spacing w:val="-4"/>
        </w:rPr>
        <w:t>data-generating</w:t>
      </w:r>
      <w:r>
        <w:rPr>
          <w:spacing w:val="-8"/>
        </w:rPr>
        <w:t xml:space="preserve"> </w:t>
      </w:r>
      <w:r>
        <w:rPr>
          <w:spacing w:val="-4"/>
        </w:rPr>
        <w:t>conditions,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ARGL</w:t>
      </w:r>
      <w:r>
        <w:rPr>
          <w:spacing w:val="-8"/>
        </w:rPr>
        <w:t xml:space="preserve"> </w:t>
      </w:r>
      <w:r>
        <w:rPr>
          <w:spacing w:val="-4"/>
        </w:rPr>
        <w:t>estimator</w:t>
      </w:r>
      <w:r>
        <w:rPr>
          <w:spacing w:val="-8"/>
        </w:rPr>
        <w:t xml:space="preserve"> </w:t>
      </w:r>
      <w:r>
        <w:rPr>
          <w:spacing w:val="-4"/>
        </w:rPr>
        <w:t>has</w:t>
      </w:r>
      <w:r>
        <w:rPr>
          <w:spacing w:val="-7"/>
        </w:rPr>
        <w:t xml:space="preserve"> </w:t>
      </w:r>
      <w:r>
        <w:rPr>
          <w:spacing w:val="-4"/>
        </w:rPr>
        <w:t>higher</w:t>
      </w:r>
      <w:r>
        <w:rPr>
          <w:spacing w:val="-7"/>
        </w:rPr>
        <w:t xml:space="preserve"> </w:t>
      </w:r>
      <w:r>
        <w:rPr>
          <w:spacing w:val="-4"/>
        </w:rPr>
        <w:t>RMSE</w:t>
      </w:r>
    </w:p>
    <w:p w14:paraId="394C17BF" w14:textId="77777777" w:rsidR="001172AA" w:rsidRDefault="001172AA">
      <w:pPr>
        <w:pStyle w:val="BodyText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3737C3E4" w14:textId="77777777" w:rsidR="001172AA" w:rsidRDefault="00000000">
      <w:pPr>
        <w:pStyle w:val="BodyText"/>
        <w:spacing w:before="185" w:line="355" w:lineRule="auto"/>
        <w:ind w:left="351" w:right="312" w:firstLine="8"/>
      </w:pPr>
      <w:r>
        <w:lastRenderedPageBreak/>
        <w:t>than the PML estimator.</w:t>
      </w:r>
      <w:r>
        <w:rPr>
          <w:spacing w:val="31"/>
        </w:rPr>
        <w:t xml:space="preserve"> </w:t>
      </w:r>
      <w:r>
        <w:t xml:space="preserve">As evident in Figure D4, the RMSE ratio comparing ARGL to </w:t>
      </w:r>
      <w:r>
        <w:rPr>
          <w:spacing w:val="-2"/>
        </w:rPr>
        <w:t>PML</w:t>
      </w:r>
      <w:r>
        <w:rPr>
          <w:spacing w:val="-10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greater</w:t>
      </w:r>
      <w:r>
        <w:rPr>
          <w:spacing w:val="-10"/>
        </w:rPr>
        <w:t xml:space="preserve"> </w:t>
      </w:r>
      <w:r>
        <w:rPr>
          <w:spacing w:val="-2"/>
        </w:rPr>
        <w:t>than</w:t>
      </w:r>
      <w:r>
        <w:rPr>
          <w:spacing w:val="-10"/>
        </w:rPr>
        <w:t xml:space="preserve"> </w:t>
      </w:r>
      <w:r>
        <w:rPr>
          <w:spacing w:val="-2"/>
        </w:rPr>
        <w:t>one</w:t>
      </w:r>
      <w:r>
        <w:rPr>
          <w:spacing w:val="-9"/>
        </w:rPr>
        <w:t xml:space="preserve"> </w:t>
      </w:r>
      <w:r>
        <w:rPr>
          <w:spacing w:val="-2"/>
        </w:rPr>
        <w:t>across</w:t>
      </w:r>
      <w:r>
        <w:rPr>
          <w:spacing w:val="-9"/>
        </w:rPr>
        <w:t xml:space="preserve"> </w:t>
      </w:r>
      <w:r>
        <w:rPr>
          <w:spacing w:val="-2"/>
        </w:rPr>
        <w:t>most</w:t>
      </w:r>
      <w:r>
        <w:rPr>
          <w:spacing w:val="-10"/>
        </w:rPr>
        <w:t xml:space="preserve"> </w:t>
      </w:r>
      <w:r>
        <w:rPr>
          <w:spacing w:val="-2"/>
        </w:rPr>
        <w:t>conditions</w:t>
      </w:r>
      <w:r>
        <w:rPr>
          <w:spacing w:val="-9"/>
        </w:rPr>
        <w:t xml:space="preserve"> </w:t>
      </w:r>
      <w:r>
        <w:rPr>
          <w:spacing w:val="-2"/>
        </w:rPr>
        <w:t>examined.</w:t>
      </w:r>
      <w:r>
        <w:rPr>
          <w:spacing w:val="7"/>
        </w:rPr>
        <w:t xml:space="preserve"> </w:t>
      </w:r>
      <w:r>
        <w:rPr>
          <w:spacing w:val="-2"/>
        </w:rPr>
        <w:t>Averaging</w:t>
      </w:r>
      <w:r>
        <w:rPr>
          <w:spacing w:val="-10"/>
        </w:rPr>
        <w:t xml:space="preserve"> </w:t>
      </w:r>
      <w:r>
        <w:rPr>
          <w:spacing w:val="-2"/>
        </w:rPr>
        <w:t>across</w:t>
      </w:r>
      <w:r>
        <w:rPr>
          <w:spacing w:val="-9"/>
        </w:rPr>
        <w:t xml:space="preserve"> </w:t>
      </w:r>
      <w:r>
        <w:rPr>
          <w:spacing w:val="-2"/>
        </w:rPr>
        <w:t>all</w:t>
      </w:r>
      <w:r>
        <w:rPr>
          <w:spacing w:val="-9"/>
        </w:rPr>
        <w:t xml:space="preserve"> </w:t>
      </w:r>
      <w:r>
        <w:rPr>
          <w:spacing w:val="-2"/>
        </w:rPr>
        <w:t xml:space="preserve">conditions, </w:t>
      </w:r>
      <w:r>
        <w:t xml:space="preserve">the RMSE of ARGL is approximately 6% larger than that of PML. The ARGL estimator </w:t>
      </w:r>
      <w:r>
        <w:rPr>
          <w:spacing w:val="-6"/>
        </w:rPr>
        <w:t xml:space="preserve">has lower RMSE only under conditions of higher heterogeneity and larger average effect size. </w:t>
      </w:r>
      <w:r>
        <w:t>Thus, the PML estimator will generally be preferred to the ARGL estimator.</w:t>
      </w:r>
    </w:p>
    <w:p w14:paraId="7162E2EF" w14:textId="77777777" w:rsidR="001172AA" w:rsidRDefault="00000000">
      <w:pPr>
        <w:pStyle w:val="BodyText"/>
        <w:spacing w:before="234" w:line="355" w:lineRule="auto"/>
        <w:ind w:left="360" w:right="320" w:firstLine="720"/>
      </w:pPr>
      <w:r>
        <w:rPr>
          <w:spacing w:val="-6"/>
        </w:rPr>
        <w:t xml:space="preserve">Second, considering both the selection model estimators and comparison methods, no </w:t>
      </w:r>
      <w:r>
        <w:rPr>
          <w:spacing w:val="-4"/>
        </w:rPr>
        <w:t>single</w:t>
      </w:r>
      <w:r>
        <w:rPr>
          <w:spacing w:val="-10"/>
        </w:rPr>
        <w:t xml:space="preserve"> </w:t>
      </w:r>
      <w:r>
        <w:rPr>
          <w:spacing w:val="-4"/>
        </w:rPr>
        <w:t>method</w:t>
      </w:r>
      <w:r>
        <w:rPr>
          <w:spacing w:val="-9"/>
        </w:rPr>
        <w:t xml:space="preserve"> </w:t>
      </w:r>
      <w:r>
        <w:rPr>
          <w:spacing w:val="-4"/>
        </w:rPr>
        <w:t>achieves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lowest</w:t>
      </w:r>
      <w:r>
        <w:rPr>
          <w:spacing w:val="-10"/>
        </w:rPr>
        <w:t xml:space="preserve"> </w:t>
      </w:r>
      <w:r>
        <w:rPr>
          <w:spacing w:val="-4"/>
        </w:rPr>
        <w:t>RMSE</w:t>
      </w:r>
      <w:r>
        <w:rPr>
          <w:spacing w:val="-9"/>
        </w:rPr>
        <w:t xml:space="preserve"> </w:t>
      </w:r>
      <w:r>
        <w:rPr>
          <w:spacing w:val="-4"/>
        </w:rPr>
        <w:t>uniformly</w:t>
      </w:r>
      <w:r>
        <w:rPr>
          <w:spacing w:val="-10"/>
        </w:rPr>
        <w:t xml:space="preserve"> </w:t>
      </w:r>
      <w:r>
        <w:rPr>
          <w:spacing w:val="-4"/>
        </w:rPr>
        <w:t>across</w:t>
      </w:r>
      <w:r>
        <w:rPr>
          <w:spacing w:val="-9"/>
        </w:rPr>
        <w:t xml:space="preserve"> </w:t>
      </w:r>
      <w:r>
        <w:rPr>
          <w:spacing w:val="-4"/>
        </w:rPr>
        <w:t>all</w:t>
      </w:r>
      <w:r>
        <w:rPr>
          <w:spacing w:val="-9"/>
        </w:rPr>
        <w:t xml:space="preserve"> </w:t>
      </w:r>
      <w:r>
        <w:rPr>
          <w:spacing w:val="-4"/>
        </w:rPr>
        <w:t>conditions</w:t>
      </w:r>
      <w:r>
        <w:rPr>
          <w:spacing w:val="-10"/>
        </w:rPr>
        <w:t xml:space="preserve"> </w:t>
      </w:r>
      <w:r>
        <w:rPr>
          <w:spacing w:val="-4"/>
        </w:rPr>
        <w:t>examined.</w:t>
      </w:r>
      <w:r>
        <w:rPr>
          <w:spacing w:val="7"/>
        </w:rPr>
        <w:t xml:space="preserve"> </w:t>
      </w:r>
      <w:r>
        <w:rPr>
          <w:spacing w:val="-4"/>
        </w:rPr>
        <w:t>Instead, all methods face bias-variance trade-offs.</w:t>
      </w:r>
      <w:r>
        <w:rPr>
          <w:spacing w:val="15"/>
        </w:rPr>
        <w:t xml:space="preserve"> </w:t>
      </w:r>
      <w:r>
        <w:rPr>
          <w:spacing w:val="-4"/>
        </w:rPr>
        <w:t xml:space="preserve">Under conditions with small or moderate average </w:t>
      </w:r>
      <w:r>
        <w:rPr>
          <w:spacing w:val="-2"/>
        </w:rPr>
        <w:t>effect</w:t>
      </w:r>
      <w:r>
        <w:rPr>
          <w:spacing w:val="-5"/>
        </w:rPr>
        <w:t xml:space="preserve"> </w:t>
      </w:r>
      <w:r>
        <w:rPr>
          <w:spacing w:val="-2"/>
        </w:rPr>
        <w:t>size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moderate</w:t>
      </w:r>
      <w:r>
        <w:rPr>
          <w:spacing w:val="-4"/>
        </w:rPr>
        <w:t xml:space="preserve"> </w:t>
      </w:r>
      <w:r>
        <w:rPr>
          <w:spacing w:val="-2"/>
        </w:rPr>
        <w:t>or</w:t>
      </w:r>
      <w:r>
        <w:rPr>
          <w:spacing w:val="-4"/>
        </w:rPr>
        <w:t xml:space="preserve"> </w:t>
      </w:r>
      <w:r>
        <w:rPr>
          <w:spacing w:val="-2"/>
        </w:rPr>
        <w:t>strong</w:t>
      </w:r>
      <w:r>
        <w:rPr>
          <w:spacing w:val="-5"/>
        </w:rPr>
        <w:t xml:space="preserve"> </w:t>
      </w:r>
      <w:r>
        <w:rPr>
          <w:spacing w:val="-2"/>
        </w:rPr>
        <w:t>selection,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selection</w:t>
      </w:r>
      <w:r>
        <w:rPr>
          <w:spacing w:val="-4"/>
        </w:rPr>
        <w:t xml:space="preserve"> </w:t>
      </w:r>
      <w:r>
        <w:rPr>
          <w:spacing w:val="-2"/>
        </w:rPr>
        <w:t>model</w:t>
      </w:r>
      <w:r>
        <w:rPr>
          <w:spacing w:val="-5"/>
        </w:rPr>
        <w:t xml:space="preserve"> </w:t>
      </w:r>
      <w:r>
        <w:rPr>
          <w:spacing w:val="-2"/>
        </w:rPr>
        <w:t>estimators</w:t>
      </w:r>
      <w:r>
        <w:rPr>
          <w:spacing w:val="-4"/>
        </w:rPr>
        <w:t xml:space="preserve"> </w:t>
      </w:r>
      <w:r>
        <w:rPr>
          <w:spacing w:val="-2"/>
        </w:rPr>
        <w:t>generally</w:t>
      </w:r>
      <w:r>
        <w:rPr>
          <w:spacing w:val="-4"/>
        </w:rPr>
        <w:t xml:space="preserve"> </w:t>
      </w:r>
      <w:r>
        <w:rPr>
          <w:spacing w:val="-2"/>
        </w:rPr>
        <w:t xml:space="preserve">have </w:t>
      </w:r>
      <w:r>
        <w:t>lower RMSE than the CHE-ISCW and PET/PEESE estimators.</w:t>
      </w:r>
      <w:r>
        <w:rPr>
          <w:spacing w:val="40"/>
        </w:rPr>
        <w:t xml:space="preserve"> </w:t>
      </w:r>
      <w:r>
        <w:t xml:space="preserve">The PML estimator has </w:t>
      </w:r>
      <w:r>
        <w:rPr>
          <w:spacing w:val="-2"/>
        </w:rPr>
        <w:t>lower RMSE than CHE-ISCW under most conditions where selective reporting creates meaningful</w:t>
      </w:r>
      <w:r>
        <w:rPr>
          <w:spacing w:val="-7"/>
        </w:rPr>
        <w:t xml:space="preserve"> </w:t>
      </w:r>
      <w:r>
        <w:rPr>
          <w:spacing w:val="-2"/>
        </w:rPr>
        <w:t>bias—specifically,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rFonts w:ascii="Times New Roman" w:hAnsi="Times New Roman"/>
          <w:i/>
          <w:spacing w:val="-2"/>
        </w:rPr>
        <w:t>λ</w:t>
      </w:r>
      <w:r>
        <w:rPr>
          <w:rFonts w:ascii="Cambria" w:hAnsi="Cambria"/>
          <w:spacing w:val="-2"/>
          <w:vertAlign w:val="subscript"/>
        </w:rPr>
        <w:t>1</w:t>
      </w:r>
      <w:r>
        <w:rPr>
          <w:rFonts w:ascii="Cambria" w:hAnsi="Cambria"/>
          <w:spacing w:val="-2"/>
        </w:rPr>
        <w:t xml:space="preserve"> </w:t>
      </w:r>
      <w:r>
        <w:rPr>
          <w:rFonts w:ascii="Times New Roman" w:hAnsi="Times New Roman"/>
          <w:i/>
          <w:spacing w:val="-2"/>
          <w:w w:val="110"/>
        </w:rPr>
        <w:t>&lt;</w:t>
      </w:r>
      <w:r>
        <w:rPr>
          <w:spacing w:val="-2"/>
          <w:w w:val="110"/>
        </w:rPr>
        <w:t>=</w:t>
      </w:r>
      <w:r>
        <w:rPr>
          <w:spacing w:val="-15"/>
          <w:w w:val="110"/>
        </w:rPr>
        <w:t xml:space="preserve"> </w:t>
      </w:r>
      <w:r>
        <w:rPr>
          <w:spacing w:val="-2"/>
        </w:rPr>
        <w:t>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2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rFonts w:ascii="Times New Roman" w:hAnsi="Times New Roman"/>
          <w:i/>
          <w:spacing w:val="-2"/>
        </w:rPr>
        <w:t>µ</w:t>
      </w:r>
      <w:r>
        <w:rPr>
          <w:rFonts w:ascii="Times New Roman" w:hAnsi="Times New Roman"/>
          <w:i/>
          <w:spacing w:val="-13"/>
        </w:rPr>
        <w:t xml:space="preserve"> </w:t>
      </w:r>
      <w:r>
        <w:rPr>
          <w:rFonts w:ascii="Cambria" w:hAnsi="Cambria"/>
          <w:spacing w:val="-2"/>
          <w:w w:val="110"/>
        </w:rPr>
        <w:t>≤</w:t>
      </w:r>
      <w:r>
        <w:rPr>
          <w:rFonts w:ascii="Cambria" w:hAnsi="Cambria"/>
          <w:spacing w:val="-11"/>
          <w:w w:val="110"/>
        </w:rPr>
        <w:t xml:space="preserve"> </w:t>
      </w:r>
      <w:r>
        <w:rPr>
          <w:spacing w:val="-2"/>
        </w:rPr>
        <w:t>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2</w:t>
      </w:r>
      <w:r>
        <w:rPr>
          <w:spacing w:val="-4"/>
        </w:rPr>
        <w:t xml:space="preserve"> </w:t>
      </w:r>
      <w:r>
        <w:rPr>
          <w:spacing w:val="-2"/>
        </w:rPr>
        <w:t>(Figure</w:t>
      </w:r>
      <w:r>
        <w:rPr>
          <w:spacing w:val="-5"/>
        </w:rPr>
        <w:t xml:space="preserve"> </w:t>
      </w:r>
      <w:r>
        <w:rPr>
          <w:spacing w:val="-2"/>
        </w:rPr>
        <w:t>D5).</w:t>
      </w:r>
      <w:r>
        <w:rPr>
          <w:spacing w:val="15"/>
        </w:rPr>
        <w:t xml:space="preserve"> </w:t>
      </w:r>
      <w:r>
        <w:rPr>
          <w:spacing w:val="-2"/>
        </w:rPr>
        <w:t>However,</w:t>
      </w:r>
      <w:r>
        <w:rPr>
          <w:spacing w:val="-4"/>
        </w:rPr>
        <w:t xml:space="preserve"> </w:t>
      </w:r>
      <w:r>
        <w:rPr>
          <w:spacing w:val="-2"/>
        </w:rPr>
        <w:t>as</w:t>
      </w:r>
      <w:r>
        <w:rPr>
          <w:spacing w:val="-4"/>
        </w:rPr>
        <w:t xml:space="preserve"> </w:t>
      </w:r>
      <w:r>
        <w:rPr>
          <w:spacing w:val="-2"/>
        </w:rPr>
        <w:t>would</w:t>
      </w:r>
      <w:r>
        <w:rPr>
          <w:spacing w:val="-4"/>
        </w:rPr>
        <w:t xml:space="preserve"> </w:t>
      </w:r>
      <w:r>
        <w:rPr>
          <w:spacing w:val="-2"/>
        </w:rPr>
        <w:t xml:space="preserve">be expected, CHE-ISCW is more efficient than the PML estimator when selective reporting is </w:t>
      </w:r>
      <w:r>
        <w:t xml:space="preserve">absent; on average across conditions where </w:t>
      </w:r>
      <w:r>
        <w:rPr>
          <w:rFonts w:ascii="Times New Roman" w:hAnsi="Times New Roman"/>
          <w:i/>
        </w:rPr>
        <w:t>λ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1"/>
          <w:w w:val="120"/>
        </w:rPr>
        <w:t xml:space="preserve"> </w:t>
      </w:r>
      <w:r>
        <w:t xml:space="preserve">1, its RMSE is 82% that of PML. The </w:t>
      </w:r>
      <w:r>
        <w:rPr>
          <w:spacing w:val="-4"/>
        </w:rPr>
        <w:t>relative</w:t>
      </w:r>
      <w:r>
        <w:rPr>
          <w:spacing w:val="-9"/>
        </w:rPr>
        <w:t xml:space="preserve"> </w:t>
      </w:r>
      <w:r>
        <w:rPr>
          <w:spacing w:val="-4"/>
        </w:rPr>
        <w:t>accuracy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ARGL</w:t>
      </w:r>
      <w:r>
        <w:rPr>
          <w:spacing w:val="-9"/>
        </w:rPr>
        <w:t xml:space="preserve"> </w:t>
      </w:r>
      <w:r>
        <w:rPr>
          <w:spacing w:val="-4"/>
        </w:rPr>
        <w:t>estimator</w:t>
      </w:r>
      <w:r>
        <w:rPr>
          <w:spacing w:val="-9"/>
        </w:rPr>
        <w:t xml:space="preserve"> </w:t>
      </w:r>
      <w:r>
        <w:rPr>
          <w:spacing w:val="-4"/>
        </w:rPr>
        <w:t>versus</w:t>
      </w:r>
      <w:r>
        <w:rPr>
          <w:spacing w:val="-9"/>
        </w:rPr>
        <w:t xml:space="preserve"> </w:t>
      </w:r>
      <w:r>
        <w:rPr>
          <w:spacing w:val="-4"/>
        </w:rPr>
        <w:t>CHE-ISCW</w:t>
      </w:r>
      <w:r>
        <w:rPr>
          <w:spacing w:val="-9"/>
        </w:rPr>
        <w:t xml:space="preserve"> </w:t>
      </w:r>
      <w:r>
        <w:rPr>
          <w:spacing w:val="-4"/>
        </w:rPr>
        <w:t>follows</w:t>
      </w:r>
      <w:r>
        <w:rPr>
          <w:spacing w:val="-9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similar</w:t>
      </w:r>
      <w:r>
        <w:rPr>
          <w:spacing w:val="-9"/>
        </w:rPr>
        <w:t xml:space="preserve"> </w:t>
      </w:r>
      <w:r>
        <w:rPr>
          <w:spacing w:val="-4"/>
        </w:rPr>
        <w:t>pattern</w:t>
      </w:r>
      <w:r>
        <w:rPr>
          <w:spacing w:val="-9"/>
        </w:rPr>
        <w:t xml:space="preserve"> </w:t>
      </w:r>
      <w:r>
        <w:rPr>
          <w:spacing w:val="-4"/>
        </w:rPr>
        <w:t>(Figure D6).</w:t>
      </w:r>
    </w:p>
    <w:p w14:paraId="79A8D43F" w14:textId="77777777" w:rsidR="001172AA" w:rsidRDefault="00000000">
      <w:pPr>
        <w:pStyle w:val="BodyText"/>
        <w:spacing w:before="228" w:line="355" w:lineRule="auto"/>
        <w:ind w:left="351" w:right="347" w:firstLine="728"/>
      </w:pPr>
      <w:r>
        <w:t>Third,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PML</w:t>
      </w:r>
      <w:r>
        <w:rPr>
          <w:spacing w:val="-8"/>
        </w:rPr>
        <w:t xml:space="preserve"> </w:t>
      </w:r>
      <w:r>
        <w:t>estimator</w:t>
      </w:r>
      <w:r>
        <w:rPr>
          <w:spacing w:val="-8"/>
        </w:rPr>
        <w:t xml:space="preserve"> </w:t>
      </w:r>
      <w:r>
        <w:t>also</w:t>
      </w:r>
      <w:r>
        <w:rPr>
          <w:spacing w:val="-8"/>
        </w:rPr>
        <w:t xml:space="preserve"> </w:t>
      </w:r>
      <w:r>
        <w:t>has</w:t>
      </w:r>
      <w:r>
        <w:rPr>
          <w:spacing w:val="-7"/>
        </w:rPr>
        <w:t xml:space="preserve"> </w:t>
      </w:r>
      <w:r>
        <w:t>lower</w:t>
      </w:r>
      <w:r>
        <w:rPr>
          <w:spacing w:val="-8"/>
        </w:rPr>
        <w:t xml:space="preserve"> </w:t>
      </w:r>
      <w:r>
        <w:t>RMSE</w:t>
      </w:r>
      <w:r>
        <w:rPr>
          <w:spacing w:val="-7"/>
        </w:rPr>
        <w:t xml:space="preserve"> </w:t>
      </w:r>
      <w:r>
        <w:t>than</w:t>
      </w:r>
      <w:r>
        <w:rPr>
          <w:spacing w:val="-7"/>
        </w:rPr>
        <w:t xml:space="preserve"> </w:t>
      </w:r>
      <w:r>
        <w:t>PET/PEESE</w:t>
      </w:r>
      <w:r>
        <w:rPr>
          <w:spacing w:val="-7"/>
        </w:rPr>
        <w:t xml:space="preserve"> </w:t>
      </w:r>
      <w:r>
        <w:t>under</w:t>
      </w:r>
      <w:r>
        <w:rPr>
          <w:spacing w:val="-8"/>
        </w:rPr>
        <w:t xml:space="preserve"> </w:t>
      </w:r>
      <w:r>
        <w:t xml:space="preserve">conditions </w:t>
      </w:r>
      <w:r>
        <w:rPr>
          <w:spacing w:val="-6"/>
        </w:rPr>
        <w:t xml:space="preserve">where selective reporting creates meaningful bias, although it is not uniformly more accurate </w:t>
      </w:r>
      <w:r>
        <w:t>than PET/PEESE (Figure D7).</w:t>
      </w:r>
      <w:r>
        <w:rPr>
          <w:spacing w:val="40"/>
        </w:rPr>
        <w:t xml:space="preserve"> </w:t>
      </w:r>
      <w:r>
        <w:t xml:space="preserve">Instead, PET/PEESE is more accurate under </w:t>
      </w:r>
      <w:r>
        <w:rPr>
          <w:i/>
        </w:rPr>
        <w:t>some</w:t>
      </w:r>
      <w:r>
        <w:rPr>
          <w:i/>
          <w:spacing w:val="80"/>
        </w:rPr>
        <w:t xml:space="preserve"> </w:t>
      </w:r>
      <w:r>
        <w:t>conditions</w:t>
      </w:r>
      <w:r>
        <w:rPr>
          <w:spacing w:val="-10"/>
        </w:rPr>
        <w:t xml:space="preserve"> </w:t>
      </w:r>
      <w:r>
        <w:t>involving</w:t>
      </w:r>
      <w:r>
        <w:rPr>
          <w:spacing w:val="-10"/>
        </w:rPr>
        <w:t xml:space="preserve"> </w:t>
      </w:r>
      <w:r>
        <w:t>moderate</w:t>
      </w:r>
      <w:r>
        <w:rPr>
          <w:spacing w:val="-9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large</w:t>
      </w:r>
      <w:r>
        <w:rPr>
          <w:spacing w:val="-9"/>
        </w:rPr>
        <w:t xml:space="preserve"> </w:t>
      </w:r>
      <w:r>
        <w:t>effect</w:t>
      </w:r>
      <w:r>
        <w:rPr>
          <w:spacing w:val="-10"/>
        </w:rPr>
        <w:t xml:space="preserve"> </w:t>
      </w:r>
      <w:r>
        <w:t>size</w:t>
      </w:r>
      <w:r>
        <w:rPr>
          <w:spacing w:val="-10"/>
        </w:rPr>
        <w:t xml:space="preserve"> </w:t>
      </w:r>
      <w:r>
        <w:t>(</w:t>
      </w:r>
      <w:r>
        <w:rPr>
          <w:rFonts w:ascii="Times New Roman" w:hAnsi="Times New Roman"/>
          <w:i/>
        </w:rPr>
        <w:t>µ</w:t>
      </w:r>
      <w:r>
        <w:rPr>
          <w:rFonts w:ascii="Times New Roman" w:hAnsi="Times New Roman"/>
          <w:i/>
          <w:spacing w:val="-15"/>
        </w:rPr>
        <w:t xml:space="preserve"> </w:t>
      </w:r>
      <w:r>
        <w:rPr>
          <w:rFonts w:ascii="Cambria" w:hAnsi="Cambria"/>
          <w:w w:val="110"/>
        </w:rPr>
        <w:t>≥</w:t>
      </w:r>
      <w:r>
        <w:rPr>
          <w:rFonts w:ascii="Cambria" w:hAnsi="Cambria"/>
          <w:spacing w:val="-14"/>
          <w:w w:val="11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4)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varying</w:t>
      </w:r>
      <w:r>
        <w:rPr>
          <w:spacing w:val="-10"/>
        </w:rPr>
        <w:t xml:space="preserve"> </w:t>
      </w:r>
      <w:r>
        <w:t>degrees</w:t>
      </w:r>
      <w:r>
        <w:rPr>
          <w:spacing w:val="-10"/>
        </w:rPr>
        <w:t xml:space="preserve"> </w:t>
      </w:r>
      <w:r>
        <w:t>of</w:t>
      </w:r>
    </w:p>
    <w:p w14:paraId="5CE3649A" w14:textId="77777777" w:rsidR="001172AA" w:rsidRDefault="00000000">
      <w:pPr>
        <w:pStyle w:val="BodyText"/>
        <w:spacing w:line="355" w:lineRule="auto"/>
        <w:ind w:left="360" w:right="314"/>
      </w:pPr>
      <w:r>
        <w:rPr>
          <w:spacing w:val="-4"/>
        </w:rPr>
        <w:t>between-study</w:t>
      </w:r>
      <w:r>
        <w:rPr>
          <w:spacing w:val="-10"/>
        </w:rPr>
        <w:t xml:space="preserve"> </w:t>
      </w:r>
      <w:r>
        <w:rPr>
          <w:spacing w:val="-4"/>
        </w:rPr>
        <w:t>heterogeneity,</w:t>
      </w:r>
      <w:r>
        <w:rPr>
          <w:spacing w:val="-10"/>
        </w:rPr>
        <w:t xml:space="preserve"> </w:t>
      </w:r>
      <w:r>
        <w:rPr>
          <w:spacing w:val="-4"/>
        </w:rPr>
        <w:t>which</w:t>
      </w:r>
      <w:r>
        <w:rPr>
          <w:spacing w:val="-9"/>
        </w:rPr>
        <w:t xml:space="preserve"> </w:t>
      </w:r>
      <w:r>
        <w:rPr>
          <w:spacing w:val="-4"/>
        </w:rPr>
        <w:t>correspond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conditions</w:t>
      </w:r>
      <w:r>
        <w:rPr>
          <w:spacing w:val="-10"/>
        </w:rPr>
        <w:t xml:space="preserve"> </w:t>
      </w:r>
      <w:r>
        <w:rPr>
          <w:spacing w:val="-4"/>
        </w:rPr>
        <w:t>where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bias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 xml:space="preserve">PET/PEESE </w:t>
      </w:r>
      <w:r>
        <w:t>is small.</w:t>
      </w:r>
      <w:r>
        <w:rPr>
          <w:spacing w:val="40"/>
        </w:rPr>
        <w:t xml:space="preserve"> </w:t>
      </w:r>
      <w:r>
        <w:t>Under other conditions, PET/PEESE is much less accurate that the PML estimator,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RMSE</w:t>
      </w:r>
      <w:r>
        <w:rPr>
          <w:spacing w:val="-3"/>
        </w:rPr>
        <w:t xml:space="preserve"> </w:t>
      </w:r>
      <w:r>
        <w:t>ratios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sometimes</w:t>
      </w:r>
      <w:r>
        <w:rPr>
          <w:spacing w:val="-3"/>
        </w:rPr>
        <w:t xml:space="preserve"> </w:t>
      </w:r>
      <w:r>
        <w:t>exceed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factor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2.</w:t>
      </w:r>
      <w:r>
        <w:rPr>
          <w:spacing w:val="1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relative</w:t>
      </w:r>
      <w:r>
        <w:rPr>
          <w:spacing w:val="-3"/>
        </w:rPr>
        <w:t xml:space="preserve"> </w:t>
      </w:r>
      <w:r>
        <w:t>accuracy</w:t>
      </w:r>
      <w:r>
        <w:rPr>
          <w:spacing w:val="-3"/>
        </w:rPr>
        <w:t xml:space="preserve"> </w:t>
      </w:r>
      <w:r>
        <w:t xml:space="preserve">is </w:t>
      </w:r>
      <w:r>
        <w:rPr>
          <w:spacing w:val="-2"/>
        </w:rPr>
        <w:t>consistent across the univariate and multivariate selection processes, but it is difficult characterize</w:t>
      </w:r>
      <w:r>
        <w:rPr>
          <w:spacing w:val="-5"/>
        </w:rPr>
        <w:t xml:space="preserve"> </w:t>
      </w:r>
      <w:r>
        <w:rPr>
          <w:spacing w:val="-2"/>
        </w:rPr>
        <w:t>because</w:t>
      </w:r>
      <w:r>
        <w:rPr>
          <w:spacing w:val="-5"/>
        </w:rPr>
        <w:t xml:space="preserve"> </w:t>
      </w:r>
      <w:r>
        <w:rPr>
          <w:spacing w:val="-2"/>
        </w:rPr>
        <w:t>it</w:t>
      </w:r>
      <w:r>
        <w:rPr>
          <w:spacing w:val="-5"/>
        </w:rPr>
        <w:t xml:space="preserve"> </w:t>
      </w:r>
      <w:r>
        <w:rPr>
          <w:spacing w:val="-2"/>
        </w:rPr>
        <w:t>follows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non-linear</w:t>
      </w:r>
      <w:r>
        <w:rPr>
          <w:spacing w:val="-6"/>
        </w:rPr>
        <w:t xml:space="preserve"> </w:t>
      </w:r>
      <w:r>
        <w:rPr>
          <w:spacing w:val="-2"/>
        </w:rPr>
        <w:t>pattern</w:t>
      </w:r>
      <w:r>
        <w:rPr>
          <w:spacing w:val="-5"/>
        </w:rPr>
        <w:t xml:space="preserve"> </w:t>
      </w:r>
      <w:r>
        <w:rPr>
          <w:spacing w:val="-2"/>
        </w:rPr>
        <w:t>involving</w:t>
      </w:r>
      <w:r>
        <w:rPr>
          <w:spacing w:val="-5"/>
        </w:rPr>
        <w:t xml:space="preserve"> </w:t>
      </w:r>
      <w:r>
        <w:rPr>
          <w:spacing w:val="-2"/>
        </w:rPr>
        <w:t>interactions</w:t>
      </w:r>
      <w:r>
        <w:rPr>
          <w:spacing w:val="-5"/>
        </w:rPr>
        <w:t xml:space="preserve"> </w:t>
      </w:r>
      <w:r>
        <w:rPr>
          <w:spacing w:val="-2"/>
        </w:rPr>
        <w:t>among</w:t>
      </w:r>
      <w:r>
        <w:rPr>
          <w:spacing w:val="-6"/>
        </w:rPr>
        <w:t xml:space="preserve"> </w:t>
      </w:r>
      <w:r>
        <w:rPr>
          <w:spacing w:val="-2"/>
        </w:rPr>
        <w:t>the remaining</w:t>
      </w:r>
      <w:r>
        <w:rPr>
          <w:spacing w:val="-5"/>
        </w:rPr>
        <w:t xml:space="preserve"> </w:t>
      </w:r>
      <w:r>
        <w:rPr>
          <w:spacing w:val="-2"/>
        </w:rPr>
        <w:t>data-generating</w:t>
      </w:r>
      <w:r>
        <w:rPr>
          <w:spacing w:val="-5"/>
        </w:rPr>
        <w:t xml:space="preserve"> </w:t>
      </w:r>
      <w:r>
        <w:rPr>
          <w:spacing w:val="-2"/>
        </w:rPr>
        <w:t>parameters.</w:t>
      </w:r>
      <w:r>
        <w:rPr>
          <w:spacing w:val="15"/>
        </w:rPr>
        <w:t xml:space="preserve"> </w:t>
      </w:r>
      <w:r>
        <w:rPr>
          <w:spacing w:val="-2"/>
        </w:rPr>
        <w:t>Averaging</w:t>
      </w:r>
      <w:r>
        <w:rPr>
          <w:spacing w:val="-4"/>
        </w:rPr>
        <w:t xml:space="preserve"> </w:t>
      </w:r>
      <w:r>
        <w:rPr>
          <w:spacing w:val="-2"/>
        </w:rPr>
        <w:t>across</w:t>
      </w:r>
      <w:r>
        <w:rPr>
          <w:spacing w:val="-4"/>
        </w:rPr>
        <w:t xml:space="preserve"> </w:t>
      </w:r>
      <w:r>
        <w:rPr>
          <w:spacing w:val="-2"/>
        </w:rPr>
        <w:t>all</w:t>
      </w:r>
      <w:r>
        <w:rPr>
          <w:spacing w:val="-5"/>
        </w:rPr>
        <w:t xml:space="preserve"> </w:t>
      </w:r>
      <w:r>
        <w:rPr>
          <w:spacing w:val="-2"/>
        </w:rPr>
        <w:t>conditions,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RMSE</w:t>
      </w:r>
      <w:r>
        <w:rPr>
          <w:spacing w:val="-4"/>
        </w:rPr>
        <w:t xml:space="preserve"> </w:t>
      </w:r>
      <w:r>
        <w:rPr>
          <w:spacing w:val="-2"/>
        </w:rPr>
        <w:t>of</w:t>
      </w:r>
    </w:p>
    <w:p w14:paraId="1A97618E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3C8656DC" w14:textId="77777777" w:rsidR="001172AA" w:rsidRDefault="00000000">
      <w:pPr>
        <w:pStyle w:val="BodyText"/>
        <w:spacing w:before="185" w:line="355" w:lineRule="auto"/>
        <w:ind w:left="360" w:right="347"/>
      </w:pPr>
      <w:r>
        <w:lastRenderedPageBreak/>
        <w:t xml:space="preserve">PET/PEESE is approximately 39% larger than that of PML. The pattern of relative </w:t>
      </w:r>
      <w:bookmarkStart w:id="26" w:name="Confidence_Interval_Coverage"/>
      <w:bookmarkEnd w:id="26"/>
      <w:r>
        <w:t>accuracy is very similar for the ARGL estimator (Figure D8).</w:t>
      </w:r>
    </w:p>
    <w:p w14:paraId="08BEFA56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6"/>
        <w:ind w:hanging="612"/>
      </w:pPr>
      <w:r>
        <w:rPr>
          <w:w w:val="105"/>
        </w:rPr>
        <w:t>Confidence</w:t>
      </w:r>
      <w:r>
        <w:rPr>
          <w:spacing w:val="-3"/>
          <w:w w:val="105"/>
        </w:rPr>
        <w:t xml:space="preserve"> </w:t>
      </w:r>
      <w:r>
        <w:rPr>
          <w:w w:val="105"/>
        </w:rPr>
        <w:t>Interval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Coverage</w:t>
      </w:r>
    </w:p>
    <w:p w14:paraId="21966280" w14:textId="77777777" w:rsidR="001172AA" w:rsidRDefault="00000000">
      <w:pPr>
        <w:pStyle w:val="BodyText"/>
        <w:spacing w:before="212" w:line="355" w:lineRule="auto"/>
        <w:ind w:left="353" w:right="357" w:firstLine="726"/>
      </w:pPr>
      <w:r>
        <w:t>Figure</w:t>
      </w:r>
      <w:r>
        <w:rPr>
          <w:spacing w:val="-10"/>
        </w:rPr>
        <w:t xml:space="preserve"> </w:t>
      </w:r>
      <w:hyperlink w:anchor="_bookmark12" w:history="1">
        <w:r>
          <w:t>5</w:t>
        </w:r>
      </w:hyperlink>
      <w:r>
        <w:rPr>
          <w:spacing w:val="-9"/>
        </w:rPr>
        <w:t xml:space="preserve"> </w:t>
      </w:r>
      <w:r>
        <w:t>shows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coverage</w:t>
      </w:r>
      <w:r>
        <w:rPr>
          <w:spacing w:val="-9"/>
        </w:rPr>
        <w:t xml:space="preserve"> </w:t>
      </w:r>
      <w:r>
        <w:t>rates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95%</w:t>
      </w:r>
      <w:r>
        <w:rPr>
          <w:spacing w:val="-10"/>
        </w:rPr>
        <w:t xml:space="preserve"> </w:t>
      </w:r>
      <w:r>
        <w:t>CIs</w:t>
      </w:r>
      <w:r>
        <w:rPr>
          <w:spacing w:val="-9"/>
        </w:rPr>
        <w:t xml:space="preserve"> </w:t>
      </w:r>
      <w:r>
        <w:t>based</w:t>
      </w:r>
      <w:r>
        <w:rPr>
          <w:spacing w:val="-9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large-sample</w:t>
      </w:r>
      <w:r>
        <w:rPr>
          <w:spacing w:val="-9"/>
        </w:rPr>
        <w:t xml:space="preserve"> </w:t>
      </w:r>
      <w:r>
        <w:t xml:space="preserve">cluster-robust variance estimators for the CHE-ISCW, PET/PEESE, PML, and ARGL estimators under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univariate</w:t>
      </w:r>
      <w:r>
        <w:rPr>
          <w:spacing w:val="-9"/>
        </w:rPr>
        <w:t xml:space="preserve"> </w:t>
      </w:r>
      <w:r>
        <w:rPr>
          <w:spacing w:val="-4"/>
        </w:rPr>
        <w:t>selection</w:t>
      </w:r>
      <w:r>
        <w:rPr>
          <w:spacing w:val="-9"/>
        </w:rPr>
        <w:t xml:space="preserve"> </w:t>
      </w:r>
      <w:r>
        <w:rPr>
          <w:spacing w:val="-4"/>
        </w:rPr>
        <w:t>process.</w:t>
      </w:r>
      <w:r>
        <w:rPr>
          <w:rFonts w:ascii="Cambria" w:hAnsi="Cambria"/>
          <w:spacing w:val="-4"/>
          <w:position w:val="9"/>
          <w:sz w:val="16"/>
        </w:rPr>
        <w:t>∗</w:t>
      </w:r>
      <w:r>
        <w:rPr>
          <w:rFonts w:ascii="Cambria" w:hAnsi="Cambria"/>
          <w:spacing w:val="38"/>
          <w:position w:val="9"/>
          <w:sz w:val="16"/>
        </w:rPr>
        <w:t xml:space="preserve"> </w:t>
      </w:r>
      <w:r>
        <w:rPr>
          <w:spacing w:val="-4"/>
        </w:rPr>
        <w:t>Supplementary</w:t>
      </w:r>
      <w:r>
        <w:rPr>
          <w:spacing w:val="-9"/>
        </w:rPr>
        <w:t xml:space="preserve"> </w:t>
      </w:r>
      <w:r>
        <w:rPr>
          <w:spacing w:val="-4"/>
        </w:rPr>
        <w:t>Figure</w:t>
      </w:r>
      <w:r>
        <w:rPr>
          <w:spacing w:val="-9"/>
        </w:rPr>
        <w:t xml:space="preserve"> </w:t>
      </w:r>
      <w:r>
        <w:rPr>
          <w:spacing w:val="-4"/>
        </w:rPr>
        <w:t>D9</w:t>
      </w:r>
      <w:r>
        <w:rPr>
          <w:spacing w:val="-10"/>
        </w:rPr>
        <w:t xml:space="preserve"> </w:t>
      </w:r>
      <w:r>
        <w:rPr>
          <w:spacing w:val="-4"/>
        </w:rPr>
        <w:t>depicts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coverage</w:t>
      </w:r>
      <w:r>
        <w:rPr>
          <w:spacing w:val="-9"/>
        </w:rPr>
        <w:t xml:space="preserve"> </w:t>
      </w:r>
      <w:r>
        <w:rPr>
          <w:spacing w:val="-4"/>
        </w:rPr>
        <w:t>rates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 xml:space="preserve">the </w:t>
      </w:r>
      <w:r>
        <w:rPr>
          <w:spacing w:val="-2"/>
        </w:rPr>
        <w:t>same estimators under</w:t>
      </w:r>
      <w:r>
        <w:rPr>
          <w:spacing w:val="-3"/>
        </w:rPr>
        <w:t xml:space="preserve"> </w:t>
      </w:r>
      <w:r>
        <w:rPr>
          <w:spacing w:val="-2"/>
        </w:rPr>
        <w:t>the multivariate selection</w:t>
      </w:r>
      <w:r>
        <w:rPr>
          <w:spacing w:val="-3"/>
        </w:rPr>
        <w:t xml:space="preserve"> </w:t>
      </w:r>
      <w:r>
        <w:rPr>
          <w:spacing w:val="-2"/>
        </w:rPr>
        <w:t>process.</w:t>
      </w:r>
      <w:r>
        <w:rPr>
          <w:spacing w:val="17"/>
        </w:rPr>
        <w:t xml:space="preserve"> </w:t>
      </w:r>
      <w:r>
        <w:rPr>
          <w:spacing w:val="-2"/>
        </w:rPr>
        <w:t xml:space="preserve">Coverage rates are below the </w:t>
      </w:r>
      <w:r>
        <w:rPr>
          <w:spacing w:val="-4"/>
        </w:rPr>
        <w:t>nominal</w:t>
      </w:r>
      <w:r>
        <w:rPr>
          <w:spacing w:val="-8"/>
        </w:rPr>
        <w:t xml:space="preserve"> </w:t>
      </w:r>
      <w:r>
        <w:rPr>
          <w:spacing w:val="-4"/>
        </w:rPr>
        <w:t>rate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0.95</w:t>
      </w:r>
      <w:r>
        <w:rPr>
          <w:spacing w:val="-8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all</w:t>
      </w:r>
      <w:r>
        <w:rPr>
          <w:spacing w:val="-8"/>
        </w:rPr>
        <w:t xml:space="preserve"> </w:t>
      </w:r>
      <w:r>
        <w:rPr>
          <w:spacing w:val="-4"/>
        </w:rPr>
        <w:t>methods</w:t>
      </w:r>
      <w:r>
        <w:rPr>
          <w:spacing w:val="-8"/>
        </w:rPr>
        <w:t xml:space="preserve"> </w:t>
      </w:r>
      <w:r>
        <w:rPr>
          <w:spacing w:val="-4"/>
        </w:rPr>
        <w:t>across</w:t>
      </w:r>
      <w:r>
        <w:rPr>
          <w:spacing w:val="-8"/>
        </w:rPr>
        <w:t xml:space="preserve"> </w:t>
      </w:r>
      <w:r>
        <w:rPr>
          <w:spacing w:val="-4"/>
        </w:rPr>
        <w:t>most</w:t>
      </w:r>
      <w:r>
        <w:rPr>
          <w:spacing w:val="-8"/>
        </w:rPr>
        <w:t xml:space="preserve"> </w:t>
      </w:r>
      <w:r>
        <w:rPr>
          <w:spacing w:val="-4"/>
        </w:rPr>
        <w:t>conditions.</w:t>
      </w:r>
      <w:r>
        <w:rPr>
          <w:spacing w:val="12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PML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ARGL</w:t>
      </w:r>
      <w:r>
        <w:rPr>
          <w:spacing w:val="-8"/>
        </w:rPr>
        <w:t xml:space="preserve"> </w:t>
      </w:r>
      <w:r>
        <w:rPr>
          <w:spacing w:val="-4"/>
        </w:rPr>
        <w:t xml:space="preserve">estimators </w:t>
      </w:r>
      <w:r>
        <w:rPr>
          <w:spacing w:val="-2"/>
        </w:rPr>
        <w:t>have</w:t>
      </w:r>
      <w:r>
        <w:rPr>
          <w:spacing w:val="80"/>
        </w:rPr>
        <w:t xml:space="preserve"> </w:t>
      </w:r>
      <w:r>
        <w:rPr>
          <w:spacing w:val="-2"/>
        </w:rPr>
        <w:t>higher</w:t>
      </w:r>
      <w:r>
        <w:rPr>
          <w:spacing w:val="80"/>
        </w:rPr>
        <w:t xml:space="preserve"> </w:t>
      </w:r>
      <w:r>
        <w:rPr>
          <w:spacing w:val="-2"/>
        </w:rPr>
        <w:t>coverage</w:t>
      </w:r>
      <w:r>
        <w:rPr>
          <w:spacing w:val="80"/>
        </w:rPr>
        <w:t xml:space="preserve"> </w:t>
      </w:r>
      <w:r>
        <w:rPr>
          <w:spacing w:val="-2"/>
        </w:rPr>
        <w:t>rates</w:t>
      </w:r>
      <w:r>
        <w:rPr>
          <w:spacing w:val="80"/>
        </w:rPr>
        <w:t xml:space="preserve"> </w:t>
      </w:r>
      <w:r>
        <w:rPr>
          <w:spacing w:val="-2"/>
        </w:rPr>
        <w:t>than</w:t>
      </w:r>
      <w:r>
        <w:rPr>
          <w:spacing w:val="80"/>
        </w:rPr>
        <w:t xml:space="preserve"> </w:t>
      </w:r>
      <w:r>
        <w:rPr>
          <w:spacing w:val="-2"/>
        </w:rPr>
        <w:t>the</w:t>
      </w:r>
      <w:r>
        <w:rPr>
          <w:spacing w:val="80"/>
        </w:rPr>
        <w:t xml:space="preserve"> </w:t>
      </w:r>
      <w:r>
        <w:rPr>
          <w:spacing w:val="-2"/>
        </w:rPr>
        <w:t>comparison</w:t>
      </w:r>
      <w:r>
        <w:rPr>
          <w:spacing w:val="80"/>
        </w:rPr>
        <w:t xml:space="preserve"> </w:t>
      </w:r>
      <w:r>
        <w:rPr>
          <w:spacing w:val="-2"/>
        </w:rPr>
        <w:t>methods</w:t>
      </w:r>
      <w:r>
        <w:rPr>
          <w:spacing w:val="80"/>
        </w:rPr>
        <w:t xml:space="preserve"> </w:t>
      </w:r>
      <w:r>
        <w:rPr>
          <w:spacing w:val="-2"/>
        </w:rPr>
        <w:t>under</w:t>
      </w:r>
      <w:r>
        <w:rPr>
          <w:spacing w:val="80"/>
        </w:rPr>
        <w:t xml:space="preserve"> </w:t>
      </w:r>
      <w:r>
        <w:rPr>
          <w:spacing w:val="-2"/>
        </w:rPr>
        <w:t xml:space="preserve">many </w:t>
      </w:r>
      <w:r>
        <w:rPr>
          <w:spacing w:val="-4"/>
        </w:rPr>
        <w:t>conditions—particularly those with higher between-study heterogeneity.</w:t>
      </w:r>
      <w:r>
        <w:rPr>
          <w:spacing w:val="18"/>
        </w:rPr>
        <w:t xml:space="preserve"> </w:t>
      </w:r>
      <w:r>
        <w:rPr>
          <w:spacing w:val="-4"/>
        </w:rPr>
        <w:t xml:space="preserve">Between the two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>model</w:t>
      </w:r>
      <w:r>
        <w:rPr>
          <w:spacing w:val="-9"/>
        </w:rPr>
        <w:t xml:space="preserve"> </w:t>
      </w:r>
      <w:r>
        <w:rPr>
          <w:spacing w:val="-2"/>
        </w:rPr>
        <w:t>estimators,</w:t>
      </w:r>
      <w:r>
        <w:rPr>
          <w:spacing w:val="-10"/>
        </w:rPr>
        <w:t xml:space="preserve"> </w:t>
      </w:r>
      <w:r>
        <w:rPr>
          <w:spacing w:val="-2"/>
        </w:rPr>
        <w:t>coverage</w:t>
      </w:r>
      <w:r>
        <w:rPr>
          <w:spacing w:val="-9"/>
        </w:rPr>
        <w:t xml:space="preserve"> </w:t>
      </w:r>
      <w:r>
        <w:rPr>
          <w:spacing w:val="-2"/>
        </w:rPr>
        <w:t>rates</w:t>
      </w:r>
      <w:r>
        <w:rPr>
          <w:spacing w:val="-9"/>
        </w:rPr>
        <w:t xml:space="preserve"> </w:t>
      </w:r>
      <w:r>
        <w:rPr>
          <w:spacing w:val="-2"/>
        </w:rPr>
        <w:t>are</w:t>
      </w:r>
      <w:r>
        <w:rPr>
          <w:spacing w:val="-9"/>
        </w:rPr>
        <w:t xml:space="preserve"> </w:t>
      </w:r>
      <w:r>
        <w:rPr>
          <w:spacing w:val="-2"/>
        </w:rPr>
        <w:t>generally</w:t>
      </w:r>
      <w:r>
        <w:rPr>
          <w:spacing w:val="-9"/>
        </w:rPr>
        <w:t xml:space="preserve"> </w:t>
      </w:r>
      <w:r>
        <w:rPr>
          <w:spacing w:val="-2"/>
        </w:rPr>
        <w:t>higher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PML</w:t>
      </w:r>
      <w:r>
        <w:rPr>
          <w:spacing w:val="-10"/>
        </w:rPr>
        <w:t xml:space="preserve"> </w:t>
      </w:r>
      <w:r>
        <w:rPr>
          <w:spacing w:val="-2"/>
        </w:rPr>
        <w:t>estimator</w:t>
      </w:r>
      <w:r>
        <w:rPr>
          <w:spacing w:val="-10"/>
        </w:rPr>
        <w:t xml:space="preserve"> </w:t>
      </w:r>
      <w:r>
        <w:rPr>
          <w:spacing w:val="-2"/>
        </w:rPr>
        <w:t xml:space="preserve">than </w:t>
      </w:r>
      <w:r>
        <w:t>the</w:t>
      </w:r>
      <w:r>
        <w:rPr>
          <w:spacing w:val="-8"/>
        </w:rPr>
        <w:t xml:space="preserve"> </w:t>
      </w:r>
      <w:r>
        <w:t>ARGL</w:t>
      </w:r>
      <w:r>
        <w:rPr>
          <w:spacing w:val="-8"/>
        </w:rPr>
        <w:t xml:space="preserve"> </w:t>
      </w:r>
      <w:r>
        <w:t>estimator,</w:t>
      </w:r>
      <w:r>
        <w:rPr>
          <w:spacing w:val="-8"/>
        </w:rPr>
        <w:t xml:space="preserve"> </w:t>
      </w:r>
      <w:r>
        <w:t>although</w:t>
      </w:r>
      <w:r>
        <w:rPr>
          <w:spacing w:val="-8"/>
        </w:rPr>
        <w:t xml:space="preserve"> </w:t>
      </w:r>
      <w:r>
        <w:t>neither</w:t>
      </w:r>
      <w:r>
        <w:rPr>
          <w:spacing w:val="-8"/>
        </w:rPr>
        <w:t xml:space="preserve"> </w:t>
      </w:r>
      <w:r>
        <w:t>consistently</w:t>
      </w:r>
      <w:r>
        <w:rPr>
          <w:spacing w:val="-8"/>
        </w:rPr>
        <w:t xml:space="preserve"> </w:t>
      </w:r>
      <w:r>
        <w:t>achieves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nominal</w:t>
      </w:r>
      <w:r>
        <w:rPr>
          <w:spacing w:val="-8"/>
        </w:rPr>
        <w:t xml:space="preserve"> </w:t>
      </w:r>
      <w:r>
        <w:t>rate.</w:t>
      </w:r>
      <w:hyperlink w:anchor="_bookmark0" w:history="1">
        <w:r>
          <w:rPr>
            <w:rFonts w:ascii="Cambria" w:hAnsi="Cambria"/>
            <w:position w:val="9"/>
            <w:sz w:val="16"/>
          </w:rPr>
          <w:t>†</w:t>
        </w:r>
      </w:hyperlink>
      <w:r>
        <w:rPr>
          <w:rFonts w:ascii="Cambria" w:hAnsi="Cambria"/>
          <w:spacing w:val="40"/>
          <w:position w:val="9"/>
          <w:sz w:val="16"/>
        </w:rPr>
        <w:t xml:space="preserve"> </w:t>
      </w:r>
      <w:r>
        <w:t>Under</w:t>
      </w:r>
      <w:r>
        <w:rPr>
          <w:spacing w:val="-8"/>
        </w:rPr>
        <w:t xml:space="preserve"> </w:t>
      </w:r>
      <w:r>
        <w:t>the univariate</w:t>
      </w:r>
      <w:r>
        <w:rPr>
          <w:spacing w:val="-10"/>
        </w:rPr>
        <w:t xml:space="preserve"> </w:t>
      </w:r>
      <w:r>
        <w:t>selection</w:t>
      </w:r>
      <w:r>
        <w:rPr>
          <w:spacing w:val="-10"/>
        </w:rPr>
        <w:t xml:space="preserve"> </w:t>
      </w:r>
      <w:r>
        <w:t>process,</w:t>
      </w:r>
      <w:r>
        <w:rPr>
          <w:spacing w:val="-9"/>
        </w:rPr>
        <w:t xml:space="preserve"> </w:t>
      </w:r>
      <w:r>
        <w:t>intervals</w:t>
      </w:r>
      <w:r>
        <w:rPr>
          <w:spacing w:val="-9"/>
        </w:rPr>
        <w:t xml:space="preserve"> </w:t>
      </w:r>
      <w:r>
        <w:t>based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PML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ARGL</w:t>
      </w:r>
      <w:r>
        <w:rPr>
          <w:spacing w:val="-10"/>
        </w:rPr>
        <w:t xml:space="preserve"> </w:t>
      </w:r>
      <w:r>
        <w:t>estimators</w:t>
      </w:r>
      <w:r>
        <w:rPr>
          <w:spacing w:val="-9"/>
        </w:rPr>
        <w:t xml:space="preserve"> </w:t>
      </w:r>
      <w:r>
        <w:t xml:space="preserve">have </w:t>
      </w:r>
      <w:r>
        <w:rPr>
          <w:spacing w:val="-2"/>
        </w:rPr>
        <w:t>coverage</w:t>
      </w:r>
      <w:r>
        <w:rPr>
          <w:spacing w:val="-10"/>
        </w:rPr>
        <w:t xml:space="preserve"> </w:t>
      </w:r>
      <w:r>
        <w:rPr>
          <w:spacing w:val="-2"/>
        </w:rPr>
        <w:t>levels</w:t>
      </w:r>
      <w:r>
        <w:rPr>
          <w:spacing w:val="-9"/>
        </w:rPr>
        <w:t xml:space="preserve"> </w:t>
      </w:r>
      <w:r>
        <w:rPr>
          <w:spacing w:val="-2"/>
        </w:rPr>
        <w:t>that</w:t>
      </w:r>
      <w:r>
        <w:rPr>
          <w:spacing w:val="-10"/>
        </w:rPr>
        <w:t xml:space="preserve"> </w:t>
      </w:r>
      <w:r>
        <w:rPr>
          <w:spacing w:val="-2"/>
        </w:rPr>
        <w:t>improve</w:t>
      </w:r>
      <w:r>
        <w:rPr>
          <w:spacing w:val="-9"/>
        </w:rPr>
        <w:t xml:space="preserve"> </w:t>
      </w:r>
      <w:r>
        <w:rPr>
          <w:spacing w:val="-2"/>
        </w:rPr>
        <w:t>towards</w:t>
      </w:r>
      <w:r>
        <w:rPr>
          <w:spacing w:val="-10"/>
        </w:rPr>
        <w:t xml:space="preserve"> </w:t>
      </w:r>
      <w:r>
        <w:rPr>
          <w:spacing w:val="-2"/>
        </w:rPr>
        <w:t>0.95</w:t>
      </w:r>
      <w:r>
        <w:rPr>
          <w:spacing w:val="-10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number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studies</w:t>
      </w:r>
      <w:r>
        <w:rPr>
          <w:spacing w:val="-10"/>
        </w:rPr>
        <w:t xml:space="preserve"> </w:t>
      </w:r>
      <w:r>
        <w:rPr>
          <w:spacing w:val="-2"/>
        </w:rPr>
        <w:t>increases,</w:t>
      </w:r>
      <w:r>
        <w:rPr>
          <w:spacing w:val="-10"/>
        </w:rPr>
        <w:t xml:space="preserve"> </w:t>
      </w:r>
      <w:r>
        <w:rPr>
          <w:spacing w:val="-2"/>
        </w:rPr>
        <w:t>but</w:t>
      </w:r>
      <w:r>
        <w:rPr>
          <w:spacing w:val="-10"/>
        </w:rPr>
        <w:t xml:space="preserve"> </w:t>
      </w:r>
      <w:r>
        <w:rPr>
          <w:spacing w:val="-2"/>
        </w:rPr>
        <w:t>are</w:t>
      </w:r>
      <w:r>
        <w:rPr>
          <w:spacing w:val="-9"/>
        </w:rPr>
        <w:t xml:space="preserve"> </w:t>
      </w:r>
      <w:r>
        <w:rPr>
          <w:spacing w:val="-2"/>
        </w:rPr>
        <w:t xml:space="preserve">often </w:t>
      </w:r>
      <w:r>
        <w:t xml:space="preserve">still unacceptably low even when </w:t>
      </w:r>
      <w:r>
        <w:rPr>
          <w:rFonts w:ascii="Times New Roman" w:hAnsi="Times New Roman"/>
          <w:i/>
        </w:rPr>
        <w:t>J</w:t>
      </w:r>
      <w:r>
        <w:rPr>
          <w:rFonts w:ascii="Times New Roman" w:hAnsi="Times New Roman"/>
          <w:i/>
          <w:spacing w:val="19"/>
        </w:rPr>
        <w:t xml:space="preserve"> </w:t>
      </w:r>
      <w:r>
        <w:t>is 90 or greater.</w:t>
      </w:r>
    </w:p>
    <w:p w14:paraId="214D9740" w14:textId="77777777" w:rsidR="001172AA" w:rsidRDefault="00000000">
      <w:pPr>
        <w:pStyle w:val="BodyText"/>
        <w:spacing w:before="227" w:line="355" w:lineRule="auto"/>
        <w:ind w:left="360" w:firstLine="720"/>
        <w:rPr>
          <w:rFonts w:ascii="Cambria" w:hAnsi="Cambria"/>
          <w:position w:val="9"/>
          <w:sz w:val="16"/>
        </w:rPr>
      </w:pPr>
      <w:r>
        <w:rPr>
          <w:spacing w:val="-2"/>
        </w:rPr>
        <w:t>Intervals</w:t>
      </w:r>
      <w:r>
        <w:rPr>
          <w:spacing w:val="-5"/>
        </w:rPr>
        <w:t xml:space="preserve"> </w:t>
      </w:r>
      <w:r>
        <w:rPr>
          <w:spacing w:val="-2"/>
        </w:rPr>
        <w:t>based</w:t>
      </w:r>
      <w:r>
        <w:rPr>
          <w:spacing w:val="-5"/>
        </w:rPr>
        <w:t xml:space="preserve"> </w:t>
      </w:r>
      <w:r>
        <w:rPr>
          <w:spacing w:val="-2"/>
        </w:rPr>
        <w:t>on</w:t>
      </w:r>
      <w:r>
        <w:rPr>
          <w:spacing w:val="-5"/>
        </w:rPr>
        <w:t xml:space="preserve"> </w:t>
      </w:r>
      <w:r>
        <w:rPr>
          <w:spacing w:val="-2"/>
        </w:rPr>
        <w:t>CHE-ISCW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PET/PEESE</w:t>
      </w:r>
      <w:r>
        <w:rPr>
          <w:spacing w:val="-5"/>
        </w:rPr>
        <w:t xml:space="preserve"> </w:t>
      </w:r>
      <w:r>
        <w:rPr>
          <w:spacing w:val="-2"/>
        </w:rPr>
        <w:t>are</w:t>
      </w:r>
      <w:r>
        <w:rPr>
          <w:spacing w:val="-5"/>
        </w:rPr>
        <w:t xml:space="preserve"> </w:t>
      </w:r>
      <w:r>
        <w:rPr>
          <w:spacing w:val="-2"/>
        </w:rPr>
        <w:t>often</w:t>
      </w:r>
      <w:r>
        <w:rPr>
          <w:spacing w:val="-5"/>
        </w:rPr>
        <w:t xml:space="preserve"> </w:t>
      </w:r>
      <w:r>
        <w:rPr>
          <w:spacing w:val="-2"/>
        </w:rPr>
        <w:t>wildly</w:t>
      </w:r>
      <w:r>
        <w:rPr>
          <w:spacing w:val="-5"/>
        </w:rPr>
        <w:t xml:space="preserve"> </w:t>
      </w:r>
      <w:r>
        <w:rPr>
          <w:spacing w:val="-2"/>
        </w:rPr>
        <w:t>mis-calibrated</w:t>
      </w:r>
      <w:r>
        <w:rPr>
          <w:spacing w:val="-5"/>
        </w:rPr>
        <w:t xml:space="preserve"> </w:t>
      </w:r>
      <w:r>
        <w:rPr>
          <w:spacing w:val="-2"/>
        </w:rPr>
        <w:t xml:space="preserve">and, </w:t>
      </w:r>
      <w:r>
        <w:t>unlike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PML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ARGL</w:t>
      </w:r>
      <w:r>
        <w:rPr>
          <w:spacing w:val="-10"/>
        </w:rPr>
        <w:t xml:space="preserve"> </w:t>
      </w:r>
      <w:r>
        <w:t>intervals,</w:t>
      </w:r>
      <w:r>
        <w:rPr>
          <w:spacing w:val="-10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improve</w:t>
      </w:r>
      <w:r>
        <w:rPr>
          <w:spacing w:val="-9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larger</w:t>
      </w:r>
      <w:r>
        <w:rPr>
          <w:spacing w:val="-10"/>
        </w:rPr>
        <w:t xml:space="preserve"> </w:t>
      </w:r>
      <w:r>
        <w:t>sample</w:t>
      </w:r>
      <w:r>
        <w:rPr>
          <w:spacing w:val="-10"/>
        </w:rPr>
        <w:t xml:space="preserve"> </w:t>
      </w:r>
      <w:r>
        <w:t>sizes.</w:t>
      </w:r>
      <w:r>
        <w:rPr>
          <w:spacing w:val="8"/>
        </w:rPr>
        <w:t xml:space="preserve"> </w:t>
      </w:r>
      <w:r>
        <w:t xml:space="preserve">Under conditions where CHE-ISCW and PET/PEESE are biased by selective reporting, their </w:t>
      </w:r>
      <w:r>
        <w:rPr>
          <w:spacing w:val="-2"/>
        </w:rPr>
        <w:t>confidence intervals do</w:t>
      </w:r>
      <w:r>
        <w:rPr>
          <w:spacing w:val="-3"/>
        </w:rPr>
        <w:t xml:space="preserve"> </w:t>
      </w:r>
      <w:r>
        <w:rPr>
          <w:spacing w:val="-2"/>
        </w:rPr>
        <w:t>not center on</w:t>
      </w:r>
      <w:r>
        <w:rPr>
          <w:spacing w:val="-3"/>
        </w:rPr>
        <w:t xml:space="preserve"> </w:t>
      </w:r>
      <w:r>
        <w:rPr>
          <w:spacing w:val="-2"/>
        </w:rPr>
        <w:t>the true parameter.</w:t>
      </w:r>
      <w:r>
        <w:rPr>
          <w:spacing w:val="17"/>
        </w:rPr>
        <w:t xml:space="preserve"> </w:t>
      </w:r>
      <w:r>
        <w:rPr>
          <w:spacing w:val="-2"/>
        </w:rPr>
        <w:t>Consequently,</w:t>
      </w:r>
      <w:r>
        <w:rPr>
          <w:spacing w:val="-3"/>
        </w:rPr>
        <w:t xml:space="preserve"> </w:t>
      </w:r>
      <w:r>
        <w:rPr>
          <w:spacing w:val="-2"/>
        </w:rPr>
        <w:t>as the number</w:t>
      </w:r>
      <w:r>
        <w:rPr>
          <w:spacing w:val="-3"/>
        </w:rPr>
        <w:t xml:space="preserve"> </w:t>
      </w:r>
      <w:r>
        <w:rPr>
          <w:spacing w:val="-2"/>
        </w:rPr>
        <w:t xml:space="preserve">of </w:t>
      </w:r>
      <w:r>
        <w:t>studies</w:t>
      </w:r>
      <w:r>
        <w:rPr>
          <w:spacing w:val="-8"/>
        </w:rPr>
        <w:t xml:space="preserve"> </w:t>
      </w:r>
      <w:r>
        <w:t>increases,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standard</w:t>
      </w:r>
      <w:r>
        <w:rPr>
          <w:spacing w:val="-8"/>
        </w:rPr>
        <w:t xml:space="preserve"> </w:t>
      </w:r>
      <w:r>
        <w:t>error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estimators</w:t>
      </w:r>
      <w:r>
        <w:rPr>
          <w:spacing w:val="-8"/>
        </w:rPr>
        <w:t xml:space="preserve"> </w:t>
      </w:r>
      <w:r>
        <w:t>decreases</w:t>
      </w:r>
      <w:r>
        <w:rPr>
          <w:spacing w:val="-8"/>
        </w:rPr>
        <w:t xml:space="preserve"> </w:t>
      </w:r>
      <w:r>
        <w:t>(as</w:t>
      </w:r>
      <w:r>
        <w:rPr>
          <w:spacing w:val="-8"/>
        </w:rPr>
        <w:t xml:space="preserve"> </w:t>
      </w:r>
      <w:r>
        <w:t>does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width</w:t>
      </w:r>
      <w:r>
        <w:rPr>
          <w:spacing w:val="-8"/>
        </w:rPr>
        <w:t xml:space="preserve"> </w:t>
      </w:r>
      <w:r>
        <w:t xml:space="preserve">of </w:t>
      </w:r>
      <w:r>
        <w:rPr>
          <w:spacing w:val="-2"/>
        </w:rPr>
        <w:t>confidence</w:t>
      </w:r>
      <w:r>
        <w:rPr>
          <w:spacing w:val="-10"/>
        </w:rPr>
        <w:t xml:space="preserve"> </w:t>
      </w:r>
      <w:r>
        <w:rPr>
          <w:spacing w:val="-2"/>
        </w:rPr>
        <w:t>intervals)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their</w:t>
      </w:r>
      <w:r>
        <w:rPr>
          <w:spacing w:val="-9"/>
        </w:rPr>
        <w:t xml:space="preserve"> </w:t>
      </w:r>
      <w:r>
        <w:rPr>
          <w:spacing w:val="-2"/>
        </w:rPr>
        <w:t>coverage</w:t>
      </w:r>
      <w:r>
        <w:rPr>
          <w:spacing w:val="-9"/>
        </w:rPr>
        <w:t xml:space="preserve"> </w:t>
      </w:r>
      <w:r>
        <w:rPr>
          <w:spacing w:val="-2"/>
        </w:rPr>
        <w:t>rates</w:t>
      </w:r>
      <w:r>
        <w:rPr>
          <w:spacing w:val="-10"/>
        </w:rPr>
        <w:t xml:space="preserve"> </w:t>
      </w:r>
      <w:r>
        <w:rPr>
          <w:spacing w:val="-2"/>
        </w:rPr>
        <w:t>degrade</w:t>
      </w:r>
      <w:r>
        <w:rPr>
          <w:spacing w:val="-9"/>
        </w:rPr>
        <w:t xml:space="preserve"> </w:t>
      </w:r>
      <w:r>
        <w:rPr>
          <w:spacing w:val="-2"/>
        </w:rPr>
        <w:t>towards</w:t>
      </w:r>
      <w:r>
        <w:rPr>
          <w:spacing w:val="-9"/>
        </w:rPr>
        <w:t xml:space="preserve"> </w:t>
      </w:r>
      <w:r>
        <w:rPr>
          <w:spacing w:val="-2"/>
        </w:rPr>
        <w:t>zero.</w:t>
      </w:r>
      <w:hyperlink w:anchor="_bookmark0" w:history="1">
        <w:r>
          <w:rPr>
            <w:rFonts w:ascii="Cambria" w:hAnsi="Cambria"/>
            <w:spacing w:val="-2"/>
            <w:position w:val="9"/>
            <w:sz w:val="16"/>
          </w:rPr>
          <w:t>‡</w:t>
        </w:r>
      </w:hyperlink>
    </w:p>
    <w:p w14:paraId="38B0486B" w14:textId="77777777" w:rsidR="001172AA" w:rsidRDefault="00000000">
      <w:pPr>
        <w:spacing w:line="20" w:lineRule="exact"/>
        <w:ind w:left="36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8FE48AE" wp14:editId="5E37169F">
                <wp:extent cx="457200" cy="1905"/>
                <wp:effectExtent l="9525" t="0" r="0" b="7620"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7200" cy="1905"/>
                          <a:chOff x="0" y="0"/>
                          <a:chExt cx="457200" cy="1905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793"/>
                            <a:ext cx="457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ln w="158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E623D7" id="Group 117" o:spid="_x0000_s1026" style="width:36pt;height:.15pt;mso-position-horizontal-relative:char;mso-position-vertical-relative:line" coordsize="457200,1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TFXagIAAI4FAAAOAAAAZHJzL2Uyb0RvYy54bWykVMtu2zAQvBfoPxC817Lduk6EyEERN0aB&#10;IAmQFD3TFPVAKS67pC3777ukLNlxgh5SHYQld7mPmSGvrneNZluFrgaT8clozJkyEvLalBn/+Xz7&#10;6YIz54XJhQajMr5Xjl8vPn64am2qplCBzhUySmJc2tqMV97bNEmcrFQj3AisMuQsABvhaYllkqNo&#10;KXujk+l4/DVpAXOLIJVztLvsnHwR8xeFkv6hKJzyTGecevPxj/G/Dv9kcSXSEoWtanloQ7yji0bU&#10;hooOqZbCC7bB+lWqppYIDgo/ktAkUBS1VHEGmmYyPptmhbCxcZYybUs7wETQnuH07rTyfrtC+2Qf&#10;seuezDuQvx3hkrS2TE/9YV0eg3cFNuEQDcF2EdH9gKjaeSZp88tsTixxJsk1uRzPOrxlRaS8OiOr&#10;7/84lYi0KxjbGtpoLenGHaFx/wfNUyWsioi7MPojsjqnziekYiMa0u/qIJWwRRiF8hQX8Dus3AHK&#10;N9GZX37uEHgTn+k86nGYVKRy4/xKQYRZbO+c7+Sa95aoekvuTG8iiT7IXUe5e85I7sgZyX3dFbfC&#10;h3OBu2CyduApbDWwVc8Qnf6MI+rs6NXmNKonupcAhXYBZIQiJKfOiIXJPh1Nm9DDZHYxj3fIga7z&#10;21rr0ITDcn2jkW1FuMHxC1NQhhdhFp1fCld1cdF1CNMmStmlHTOBsTXke6K2JS4z7v5sBCrO9A9D&#10;4glvRG9gb6x7A72+gfiSRHyo5vPul0DLQvmMe6L1HnoNibSnLIw+xIaTBr5tPBR14JP03Hd0WJCe&#10;oxUvPVkvXpXTdYw6PqOLvwAAAP//AwBQSwMEFAAGAAgAAAAhAPvg+pLZAAAAAQEAAA8AAABkcnMv&#10;ZG93bnJldi54bWxMj09Lw0AQxe+C32EZwZvdpMU/xGxKKeqpCLaCeJtmp0lodjZkt0n67R292MuD&#10;xxve+02+nFyrBupD49lAOktAEZfeNlwZ+Ny93j2BChHZYuuZDJwpwLK4vsoxs37kDxq2sVJSwiFD&#10;A3WMXaZ1KGtyGGa+I5bs4HuHUWxfadvjKOWu1fMkedAOG5aFGjta11Qetydn4G3EcbVIX4bN8bA+&#10;f+/u3782KRlzezOtnkFFmuL/MfziCzoUwrT3J7ZBtQbkkfinkj3Oxe0NLEAXub4kL34AAAD//wMA&#10;UEsBAi0AFAAGAAgAAAAhALaDOJL+AAAA4QEAABMAAAAAAAAAAAAAAAAAAAAAAFtDb250ZW50X1R5&#10;cGVzXS54bWxQSwECLQAUAAYACAAAACEAOP0h/9YAAACUAQAACwAAAAAAAAAAAAAAAAAvAQAAX3Jl&#10;bHMvLnJlbHNQSwECLQAUAAYACAAAACEALeExV2oCAACOBQAADgAAAAAAAAAAAAAAAAAuAgAAZHJz&#10;L2Uyb0RvYy54bWxQSwECLQAUAAYACAAAACEA++D6ktkAAAABAQAADwAAAAAAAAAAAAAAAADEBAAA&#10;ZHJzL2Rvd25yZXYueG1sUEsFBgAAAAAEAAQA8wAAAMoFAAAAAA==&#10;">
                <v:shape id="Graphic 118" o:spid="_x0000_s1027" style="position:absolute;top:793;width:457200;height:1270;visibility:visible;mso-wrap-style:square;v-text-anchor:top" coordsize="457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GTExAAAANwAAAAPAAAAZHJzL2Rvd25yZXYueG1sRI9Bb8Iw&#10;DIXvk/gPkZG4jZQd0FQICJDQ4AJbC3erMW1F41RNgMKvnw+TdrP1nt/7PF/2rlF36kLt2cBknIAi&#10;LrytuTRwyrfvn6BCRLbYeCYDTwqwXAze5pha/+AfumexVBLCIUUDVYxtqnUoKnIYxr4lFu3iO4dR&#10;1q7UtsOHhLtGfyTJVDusWRoqbGlTUXHNbs7AOYv7ora5Phwvx91Xts3Xh++XMaNhv5qBitTHf/Pf&#10;9c4K/kRo5RmZQC9+AQAA//8DAFBLAQItABQABgAIAAAAIQDb4fbL7gAAAIUBAAATAAAAAAAAAAAA&#10;AAAAAAAAAABbQ29udGVudF9UeXBlc10ueG1sUEsBAi0AFAAGAAgAAAAhAFr0LFu/AAAAFQEAAAsA&#10;AAAAAAAAAAAAAAAAHwEAAF9yZWxzLy5yZWxzUEsBAi0AFAAGAAgAAAAhAGiIZMTEAAAA3AAAAA8A&#10;AAAAAAAAAAAAAAAABwIAAGRycy9kb3ducmV2LnhtbFBLBQYAAAAAAwADALcAAAD4AgAAAAA=&#10;" path="m,l457200,e" filled="f" strokeweight=".04408mm">
                  <v:path arrowok="t"/>
                </v:shape>
                <w10:anchorlock/>
              </v:group>
            </w:pict>
          </mc:Fallback>
        </mc:AlternateContent>
      </w:r>
    </w:p>
    <w:p w14:paraId="5DD7065D" w14:textId="77777777" w:rsidR="001172AA" w:rsidRDefault="00000000">
      <w:pPr>
        <w:spacing w:before="148" w:line="213" w:lineRule="auto"/>
        <w:ind w:left="360" w:right="314"/>
        <w:rPr>
          <w:sz w:val="20"/>
        </w:rPr>
      </w:pPr>
      <w:r>
        <w:rPr>
          <w:rFonts w:ascii="Cambria" w:hAnsi="Cambria"/>
          <w:position w:val="7"/>
          <w:sz w:val="14"/>
        </w:rPr>
        <w:t>∗</w:t>
      </w:r>
      <w:r>
        <w:rPr>
          <w:rFonts w:ascii="Cambria" w:hAnsi="Cambria"/>
          <w:spacing w:val="20"/>
          <w:position w:val="7"/>
          <w:sz w:val="14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provide</w:t>
      </w:r>
      <w:r>
        <w:rPr>
          <w:spacing w:val="-1"/>
          <w:sz w:val="20"/>
        </w:rPr>
        <w:t xml:space="preserve"> </w:t>
      </w:r>
      <w:r>
        <w:rPr>
          <w:sz w:val="20"/>
        </w:rPr>
        <w:t>greater</w:t>
      </w:r>
      <w:r>
        <w:rPr>
          <w:spacing w:val="-1"/>
          <w:sz w:val="20"/>
        </w:rPr>
        <w:t xml:space="preserve"> </w:t>
      </w:r>
      <w:r>
        <w:rPr>
          <w:sz w:val="20"/>
        </w:rPr>
        <w:t>detail,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vertical</w:t>
      </w:r>
      <w:r>
        <w:rPr>
          <w:spacing w:val="-1"/>
          <w:sz w:val="20"/>
        </w:rPr>
        <w:t xml:space="preserve"> </w:t>
      </w:r>
      <w:r>
        <w:rPr>
          <w:sz w:val="20"/>
        </w:rPr>
        <w:t>axis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Figure</w:t>
      </w:r>
      <w:r>
        <w:rPr>
          <w:spacing w:val="-1"/>
          <w:sz w:val="20"/>
        </w:rPr>
        <w:t xml:space="preserve"> </w:t>
      </w:r>
      <w:hyperlink w:anchor="_bookmark12" w:history="1">
        <w:r>
          <w:rPr>
            <w:sz w:val="20"/>
          </w:rPr>
          <w:t>5</w:t>
        </w:r>
      </w:hyperlink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limited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range</w:t>
      </w:r>
      <w:r>
        <w:rPr>
          <w:spacing w:val="-1"/>
          <w:sz w:val="20"/>
        </w:rPr>
        <w:t xml:space="preserve"> </w:t>
      </w:r>
      <w:r>
        <w:rPr>
          <w:sz w:val="20"/>
        </w:rPr>
        <w:t>[0.5,</w:t>
      </w:r>
      <w:r>
        <w:rPr>
          <w:spacing w:val="-1"/>
          <w:sz w:val="20"/>
        </w:rPr>
        <w:t xml:space="preserve"> </w:t>
      </w:r>
      <w:r>
        <w:rPr>
          <w:sz w:val="20"/>
        </w:rPr>
        <w:t>1.0],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coverage</w:t>
      </w:r>
      <w:r>
        <w:rPr>
          <w:spacing w:val="-1"/>
          <w:sz w:val="20"/>
        </w:rPr>
        <w:t xml:space="preserve"> </w:t>
      </w:r>
      <w:r>
        <w:rPr>
          <w:sz w:val="20"/>
        </w:rPr>
        <w:t>rates of the CHE-ISCW and PET/PEESE intervals are not depicted when they fall below 0.5.</w:t>
      </w:r>
    </w:p>
    <w:p w14:paraId="1D1C014B" w14:textId="77777777" w:rsidR="001172AA" w:rsidRDefault="00000000">
      <w:pPr>
        <w:spacing w:before="150" w:line="213" w:lineRule="auto"/>
        <w:ind w:left="360"/>
        <w:rPr>
          <w:sz w:val="20"/>
        </w:rPr>
      </w:pPr>
      <w:r>
        <w:rPr>
          <w:rFonts w:ascii="Cambria" w:hAnsi="Cambria"/>
          <w:spacing w:val="-2"/>
          <w:position w:val="7"/>
          <w:sz w:val="14"/>
        </w:rPr>
        <w:t>†</w:t>
      </w:r>
      <w:r>
        <w:rPr>
          <w:rFonts w:ascii="Cambria" w:hAnsi="Cambria"/>
          <w:spacing w:val="12"/>
          <w:position w:val="7"/>
          <w:sz w:val="14"/>
        </w:rPr>
        <w:t xml:space="preserve"> </w:t>
      </w:r>
      <w:r>
        <w:rPr>
          <w:spacing w:val="-2"/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expected,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coverage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rates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model-based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confidence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intervals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that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ignore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dependence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structure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were generally far below nominal levels and did not improve when the number of studies per meta-analysis was </w:t>
      </w:r>
      <w:r>
        <w:rPr>
          <w:sz w:val="20"/>
        </w:rPr>
        <w:t>larger (Supplementary Figure D10).</w:t>
      </w:r>
    </w:p>
    <w:p w14:paraId="566A561D" w14:textId="77777777" w:rsidR="001172AA" w:rsidRDefault="00000000">
      <w:pPr>
        <w:spacing w:before="148" w:line="213" w:lineRule="auto"/>
        <w:ind w:left="360" w:right="314"/>
        <w:rPr>
          <w:sz w:val="20"/>
        </w:rPr>
      </w:pPr>
      <w:r>
        <w:rPr>
          <w:rFonts w:ascii="Cambria" w:hAnsi="Cambria"/>
          <w:position w:val="7"/>
          <w:sz w:val="14"/>
        </w:rPr>
        <w:t>‡</w:t>
      </w:r>
      <w:r>
        <w:rPr>
          <w:rFonts w:ascii="Cambria" w:hAnsi="Cambria"/>
          <w:spacing w:val="40"/>
          <w:position w:val="7"/>
          <w:sz w:val="14"/>
        </w:rPr>
        <w:t xml:space="preserve"> </w:t>
      </w:r>
      <w:r>
        <w:rPr>
          <w:sz w:val="20"/>
        </w:rPr>
        <w:t>The poor coverage rates of CHE-ISCW and PET/PEESE are not attributable to working model misspecification.</w:t>
      </w:r>
      <w:r>
        <w:rPr>
          <w:spacing w:val="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value</w:t>
      </w:r>
      <w:r>
        <w:rPr>
          <w:spacing w:val="-7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average</w:t>
      </w:r>
      <w:r>
        <w:rPr>
          <w:spacing w:val="-7"/>
          <w:sz w:val="20"/>
        </w:rPr>
        <w:t xml:space="preserve"> </w:t>
      </w:r>
      <w:r>
        <w:rPr>
          <w:sz w:val="20"/>
        </w:rPr>
        <w:t>correlation</w:t>
      </w:r>
      <w:r>
        <w:rPr>
          <w:spacing w:val="-7"/>
          <w:sz w:val="20"/>
        </w:rPr>
        <w:t xml:space="preserve"> </w:t>
      </w:r>
      <w:r>
        <w:rPr>
          <w:sz w:val="20"/>
        </w:rPr>
        <w:t>between</w:t>
      </w:r>
      <w:r>
        <w:rPr>
          <w:spacing w:val="-7"/>
          <w:sz w:val="20"/>
        </w:rPr>
        <w:t xml:space="preserve"> </w:t>
      </w:r>
      <w:r>
        <w:rPr>
          <w:sz w:val="20"/>
        </w:rPr>
        <w:t>outcomes</w:t>
      </w:r>
      <w:r>
        <w:rPr>
          <w:spacing w:val="-7"/>
          <w:sz w:val="20"/>
        </w:rPr>
        <w:t xml:space="preserve"> </w:t>
      </w:r>
      <w:r>
        <w:rPr>
          <w:sz w:val="20"/>
        </w:rPr>
        <w:t>(</w:t>
      </w:r>
      <w:r>
        <w:rPr>
          <w:rFonts w:ascii="Arial" w:hAnsi="Arial"/>
          <w:i/>
          <w:sz w:val="20"/>
        </w:rPr>
        <w:t>ρ</w:t>
      </w:r>
      <w:r>
        <w:rPr>
          <w:sz w:val="20"/>
        </w:rPr>
        <w:t>)</w:t>
      </w:r>
      <w:r>
        <w:rPr>
          <w:spacing w:val="-7"/>
          <w:sz w:val="20"/>
        </w:rPr>
        <w:t xml:space="preserve"> </w:t>
      </w:r>
      <w:r>
        <w:rPr>
          <w:sz w:val="20"/>
        </w:rPr>
        <w:t>has</w:t>
      </w:r>
      <w:r>
        <w:rPr>
          <w:spacing w:val="-7"/>
          <w:sz w:val="20"/>
        </w:rPr>
        <w:t xml:space="preserve"> </w:t>
      </w:r>
      <w:r>
        <w:rPr>
          <w:sz w:val="20"/>
        </w:rPr>
        <w:t>virtually</w:t>
      </w:r>
      <w:r>
        <w:rPr>
          <w:spacing w:val="-7"/>
          <w:sz w:val="20"/>
        </w:rPr>
        <w:t xml:space="preserve"> </w:t>
      </w:r>
      <w:r>
        <w:rPr>
          <w:sz w:val="20"/>
        </w:rPr>
        <w:t>no</w:t>
      </w:r>
      <w:r>
        <w:rPr>
          <w:spacing w:val="-7"/>
          <w:sz w:val="20"/>
        </w:rPr>
        <w:t xml:space="preserve"> </w:t>
      </w:r>
      <w:r>
        <w:rPr>
          <w:sz w:val="20"/>
        </w:rPr>
        <w:t>effect</w:t>
      </w:r>
      <w:r>
        <w:rPr>
          <w:spacing w:val="-8"/>
          <w:sz w:val="20"/>
        </w:rPr>
        <w:t xml:space="preserve"> </w:t>
      </w:r>
      <w:r>
        <w:rPr>
          <w:sz w:val="20"/>
        </w:rPr>
        <w:t>on</w:t>
      </w:r>
      <w:r>
        <w:rPr>
          <w:spacing w:val="-7"/>
          <w:sz w:val="20"/>
        </w:rPr>
        <w:t xml:space="preserve"> </w:t>
      </w:r>
      <w:r>
        <w:rPr>
          <w:sz w:val="20"/>
        </w:rPr>
        <w:t>the coverage results for any method (Figure D11).</w:t>
      </w:r>
    </w:p>
    <w:p w14:paraId="48767565" w14:textId="77777777" w:rsidR="001172AA" w:rsidRDefault="001172AA">
      <w:pPr>
        <w:spacing w:line="213" w:lineRule="auto"/>
        <w:rPr>
          <w:sz w:val="20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03827BE3" w14:textId="77777777" w:rsidR="001172AA" w:rsidRDefault="00000000">
      <w:pPr>
        <w:pStyle w:val="BodyText"/>
        <w:spacing w:before="185" w:line="355" w:lineRule="auto"/>
        <w:ind w:left="360" w:right="314" w:firstLine="720"/>
      </w:pPr>
      <w:r>
        <w:rPr>
          <w:spacing w:val="-4"/>
        </w:rPr>
        <w:lastRenderedPageBreak/>
        <w:t>Under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multivariate</w:t>
      </w:r>
      <w:r>
        <w:rPr>
          <w:spacing w:val="-5"/>
        </w:rPr>
        <w:t xml:space="preserve"> </w:t>
      </w:r>
      <w:r>
        <w:rPr>
          <w:spacing w:val="-4"/>
        </w:rPr>
        <w:t>selection</w:t>
      </w:r>
      <w:r>
        <w:rPr>
          <w:spacing w:val="-5"/>
        </w:rPr>
        <w:t xml:space="preserve"> </w:t>
      </w:r>
      <w:r>
        <w:rPr>
          <w:spacing w:val="-4"/>
        </w:rPr>
        <w:t>process</w:t>
      </w:r>
      <w:r>
        <w:rPr>
          <w:spacing w:val="-5"/>
        </w:rPr>
        <w:t xml:space="preserve"> </w:t>
      </w:r>
      <w:r>
        <w:rPr>
          <w:spacing w:val="-4"/>
        </w:rPr>
        <w:t>(Supplementary</w:t>
      </w:r>
      <w:r>
        <w:rPr>
          <w:spacing w:val="-6"/>
        </w:rPr>
        <w:t xml:space="preserve"> </w:t>
      </w:r>
      <w:r>
        <w:rPr>
          <w:spacing w:val="-4"/>
        </w:rPr>
        <w:t>Figure</w:t>
      </w:r>
      <w:r>
        <w:rPr>
          <w:spacing w:val="-5"/>
        </w:rPr>
        <w:t xml:space="preserve"> </w:t>
      </w:r>
      <w:r>
        <w:rPr>
          <w:spacing w:val="-4"/>
        </w:rPr>
        <w:t>D9),</w:t>
      </w:r>
      <w:r>
        <w:rPr>
          <w:spacing w:val="-5"/>
        </w:rPr>
        <w:t xml:space="preserve"> </w:t>
      </w:r>
      <w:r>
        <w:rPr>
          <w:spacing w:val="-4"/>
        </w:rPr>
        <w:t>coverage</w:t>
      </w:r>
      <w:r>
        <w:rPr>
          <w:spacing w:val="-5"/>
        </w:rPr>
        <w:t xml:space="preserve"> </w:t>
      </w:r>
      <w:r>
        <w:rPr>
          <w:spacing w:val="-4"/>
        </w:rPr>
        <w:t xml:space="preserve">rates </w:t>
      </w:r>
      <w:r>
        <w:t>of</w:t>
      </w:r>
      <w:r>
        <w:rPr>
          <w:spacing w:val="-10"/>
        </w:rPr>
        <w:t xml:space="preserve"> </w:t>
      </w:r>
      <w:r>
        <w:t>all</w:t>
      </w:r>
      <w:r>
        <w:rPr>
          <w:spacing w:val="-9"/>
        </w:rPr>
        <w:t xml:space="preserve"> </w:t>
      </w:r>
      <w:r>
        <w:t>methods</w:t>
      </w:r>
      <w:r>
        <w:rPr>
          <w:spacing w:val="-9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still</w:t>
      </w:r>
      <w:r>
        <w:rPr>
          <w:spacing w:val="-10"/>
        </w:rPr>
        <w:t xml:space="preserve"> </w:t>
      </w:r>
      <w:r>
        <w:t>consistently</w:t>
      </w:r>
      <w:r>
        <w:rPr>
          <w:spacing w:val="-10"/>
        </w:rPr>
        <w:t xml:space="preserve"> </w:t>
      </w:r>
      <w:r>
        <w:t>below</w:t>
      </w:r>
      <w:r>
        <w:rPr>
          <w:spacing w:val="-9"/>
        </w:rPr>
        <w:t xml:space="preserve"> </w:t>
      </w:r>
      <w:r>
        <w:t>nominal</w:t>
      </w:r>
      <w:r>
        <w:rPr>
          <w:spacing w:val="-9"/>
        </w:rPr>
        <w:t xml:space="preserve"> </w:t>
      </w:r>
      <w:r>
        <w:t>across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conditions,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the</w:t>
      </w:r>
    </w:p>
    <w:p w14:paraId="3FD75EEC" w14:textId="77777777" w:rsidR="001172AA" w:rsidRDefault="00000000">
      <w:pPr>
        <w:pStyle w:val="BodyText"/>
        <w:spacing w:line="355" w:lineRule="auto"/>
        <w:ind w:left="360" w:right="392"/>
      </w:pPr>
      <w:r>
        <w:t>CHE-ISCW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PET/PEESE</w:t>
      </w:r>
      <w:r>
        <w:rPr>
          <w:spacing w:val="-9"/>
        </w:rPr>
        <w:t xml:space="preserve"> </w:t>
      </w:r>
      <w:r>
        <w:t>intervals</w:t>
      </w:r>
      <w:r>
        <w:rPr>
          <w:spacing w:val="-9"/>
        </w:rPr>
        <w:t xml:space="preserve"> </w:t>
      </w:r>
      <w:r>
        <w:t>follow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same</w:t>
      </w:r>
      <w:r>
        <w:rPr>
          <w:spacing w:val="-9"/>
        </w:rPr>
        <w:t xml:space="preserve"> </w:t>
      </w:r>
      <w:r>
        <w:t>patterns</w:t>
      </w:r>
      <w:r>
        <w:rPr>
          <w:spacing w:val="-10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under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 xml:space="preserve">independent </w:t>
      </w:r>
      <w:r>
        <w:rPr>
          <w:spacing w:val="-2"/>
        </w:rPr>
        <w:t>selection</w:t>
      </w:r>
      <w:r>
        <w:rPr>
          <w:spacing w:val="-4"/>
        </w:rPr>
        <w:t xml:space="preserve"> </w:t>
      </w:r>
      <w:r>
        <w:rPr>
          <w:spacing w:val="-2"/>
        </w:rPr>
        <w:t>process.</w:t>
      </w:r>
      <w:r>
        <w:rPr>
          <w:spacing w:val="15"/>
        </w:rPr>
        <w:t xml:space="preserve"> </w:t>
      </w:r>
      <w:r>
        <w:rPr>
          <w:spacing w:val="-2"/>
        </w:rPr>
        <w:t>However,</w:t>
      </w:r>
      <w:r>
        <w:rPr>
          <w:spacing w:val="-4"/>
        </w:rPr>
        <w:t xml:space="preserve"> </w:t>
      </w:r>
      <w:r>
        <w:rPr>
          <w:spacing w:val="-2"/>
        </w:rPr>
        <w:t>coverage</w:t>
      </w:r>
      <w:r>
        <w:rPr>
          <w:spacing w:val="-4"/>
        </w:rPr>
        <w:t xml:space="preserve"> </w:t>
      </w:r>
      <w:r>
        <w:rPr>
          <w:spacing w:val="-2"/>
        </w:rPr>
        <w:t>levels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cluster-robust</w:t>
      </w:r>
      <w:r>
        <w:rPr>
          <w:spacing w:val="-4"/>
        </w:rPr>
        <w:t xml:space="preserve"> </w:t>
      </w:r>
      <w:r>
        <w:rPr>
          <w:spacing w:val="-2"/>
        </w:rPr>
        <w:t>CIs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PML</w:t>
      </w:r>
      <w:r>
        <w:rPr>
          <w:spacing w:val="-4"/>
        </w:rPr>
        <w:t xml:space="preserve"> </w:t>
      </w:r>
      <w:r>
        <w:rPr>
          <w:spacing w:val="-2"/>
        </w:rPr>
        <w:t>and</w:t>
      </w:r>
      <w:r>
        <w:rPr>
          <w:spacing w:val="-4"/>
        </w:rPr>
        <w:t xml:space="preserve"> </w:t>
      </w:r>
      <w:r>
        <w:rPr>
          <w:spacing w:val="-2"/>
        </w:rPr>
        <w:t xml:space="preserve">ARGL </w:t>
      </w:r>
      <w:r>
        <w:t>estimators</w:t>
      </w:r>
      <w:r>
        <w:rPr>
          <w:spacing w:val="-10"/>
        </w:rPr>
        <w:t xml:space="preserve"> </w:t>
      </w:r>
      <w:r>
        <w:t>tend</w:t>
      </w:r>
      <w:r>
        <w:rPr>
          <w:spacing w:val="-9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worse</w:t>
      </w:r>
      <w:r>
        <w:rPr>
          <w:spacing w:val="-10"/>
        </w:rPr>
        <w:t xml:space="preserve"> </w:t>
      </w:r>
      <w:r>
        <w:t>than</w:t>
      </w:r>
      <w:r>
        <w:rPr>
          <w:spacing w:val="-10"/>
        </w:rPr>
        <w:t xml:space="preserve"> </w:t>
      </w:r>
      <w:r>
        <w:t>under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independent</w:t>
      </w:r>
      <w:r>
        <w:rPr>
          <w:spacing w:val="-9"/>
        </w:rPr>
        <w:t xml:space="preserve"> </w:t>
      </w:r>
      <w:r>
        <w:t>selection</w:t>
      </w:r>
      <w:r>
        <w:rPr>
          <w:spacing w:val="-10"/>
        </w:rPr>
        <w:t xml:space="preserve"> </w:t>
      </w:r>
      <w:r>
        <w:t>process.</w:t>
      </w:r>
      <w:r>
        <w:rPr>
          <w:spacing w:val="8"/>
        </w:rPr>
        <w:t xml:space="preserve"> </w:t>
      </w:r>
      <w:r>
        <w:t xml:space="preserve">Particularly </w:t>
      </w:r>
      <w:r>
        <w:rPr>
          <w:spacing w:val="-4"/>
        </w:rPr>
        <w:t>under</w:t>
      </w:r>
      <w:r>
        <w:rPr>
          <w:spacing w:val="-10"/>
        </w:rPr>
        <w:t xml:space="preserve"> </w:t>
      </w:r>
      <w:r>
        <w:rPr>
          <w:spacing w:val="-4"/>
        </w:rPr>
        <w:t>conditions</w:t>
      </w:r>
      <w:r>
        <w:rPr>
          <w:spacing w:val="-10"/>
        </w:rPr>
        <w:t xml:space="preserve"> </w:t>
      </w:r>
      <w:r>
        <w:rPr>
          <w:spacing w:val="-4"/>
        </w:rPr>
        <w:t>where</w:t>
      </w:r>
      <w:r>
        <w:rPr>
          <w:spacing w:val="-9"/>
        </w:rPr>
        <w:t xml:space="preserve"> </w:t>
      </w:r>
      <w:r>
        <w:rPr>
          <w:spacing w:val="-4"/>
        </w:rPr>
        <w:t>average</w:t>
      </w:r>
      <w:r>
        <w:rPr>
          <w:spacing w:val="-9"/>
        </w:rPr>
        <w:t xml:space="preserve"> </w:t>
      </w:r>
      <w:r>
        <w:rPr>
          <w:spacing w:val="-4"/>
        </w:rPr>
        <w:t>effects</w:t>
      </w:r>
      <w:r>
        <w:rPr>
          <w:spacing w:val="-10"/>
        </w:rPr>
        <w:t xml:space="preserve"> </w:t>
      </w:r>
      <w:r>
        <w:rPr>
          <w:spacing w:val="-4"/>
        </w:rPr>
        <w:t>are</w:t>
      </w:r>
      <w:r>
        <w:rPr>
          <w:spacing w:val="-9"/>
        </w:rPr>
        <w:t xml:space="preserve"> </w:t>
      </w:r>
      <w:r>
        <w:rPr>
          <w:spacing w:val="-4"/>
        </w:rPr>
        <w:t>small,</w:t>
      </w:r>
      <w:r>
        <w:rPr>
          <w:spacing w:val="-9"/>
        </w:rPr>
        <w:t xml:space="preserve"> </w:t>
      </w:r>
      <w:r>
        <w:rPr>
          <w:spacing w:val="-4"/>
        </w:rPr>
        <w:t>their</w:t>
      </w:r>
      <w:r>
        <w:rPr>
          <w:spacing w:val="-10"/>
        </w:rPr>
        <w:t xml:space="preserve"> </w:t>
      </w:r>
      <w:r>
        <w:rPr>
          <w:spacing w:val="-4"/>
        </w:rPr>
        <w:t>coverage</w:t>
      </w:r>
      <w:r>
        <w:rPr>
          <w:spacing w:val="-9"/>
        </w:rPr>
        <w:t xml:space="preserve"> </w:t>
      </w:r>
      <w:r>
        <w:rPr>
          <w:spacing w:val="-4"/>
        </w:rPr>
        <w:t>rates</w:t>
      </w:r>
      <w:r>
        <w:rPr>
          <w:spacing w:val="-10"/>
        </w:rPr>
        <w:t xml:space="preserve"> </w:t>
      </w:r>
      <w:r>
        <w:rPr>
          <w:spacing w:val="-4"/>
        </w:rPr>
        <w:t>are</w:t>
      </w:r>
      <w:r>
        <w:rPr>
          <w:spacing w:val="-9"/>
        </w:rPr>
        <w:t xml:space="preserve"> </w:t>
      </w:r>
      <w:r>
        <w:rPr>
          <w:spacing w:val="-4"/>
        </w:rPr>
        <w:t>unacceptably</w:t>
      </w:r>
      <w:r>
        <w:rPr>
          <w:spacing w:val="-9"/>
        </w:rPr>
        <w:t xml:space="preserve"> </w:t>
      </w:r>
      <w:r>
        <w:rPr>
          <w:spacing w:val="-4"/>
        </w:rPr>
        <w:t xml:space="preserve">low </w:t>
      </w:r>
      <w:r>
        <w:t xml:space="preserve">even when the number of studies exceeds </w:t>
      </w:r>
      <w:r>
        <w:rPr>
          <w:rFonts w:ascii="Times New Roman"/>
          <w:i/>
        </w:rPr>
        <w:t xml:space="preserve">J </w:t>
      </w:r>
      <w:r>
        <w:rPr>
          <w:w w:val="120"/>
        </w:rPr>
        <w:t>=</w:t>
      </w:r>
      <w:r>
        <w:rPr>
          <w:spacing w:val="-17"/>
          <w:w w:val="120"/>
        </w:rPr>
        <w:t xml:space="preserve"> </w:t>
      </w:r>
      <w:r>
        <w:t>90.</w:t>
      </w:r>
    </w:p>
    <w:p w14:paraId="44616B0F" w14:textId="77777777" w:rsidR="001172AA" w:rsidRDefault="00000000">
      <w:pPr>
        <w:pStyle w:val="BodyText"/>
        <w:spacing w:before="232" w:line="355" w:lineRule="auto"/>
        <w:ind w:left="360" w:right="312" w:firstLine="720"/>
      </w:pPr>
      <w:r>
        <w:rPr>
          <w:spacing w:val="-6"/>
        </w:rPr>
        <w:t>Bootstrap</w:t>
      </w:r>
      <w:r>
        <w:rPr>
          <w:spacing w:val="-7"/>
        </w:rPr>
        <w:t xml:space="preserve"> </w:t>
      </w:r>
      <w:r>
        <w:rPr>
          <w:spacing w:val="-6"/>
        </w:rPr>
        <w:t>intervals</w:t>
      </w:r>
      <w:r>
        <w:rPr>
          <w:spacing w:val="-7"/>
        </w:rPr>
        <w:t xml:space="preserve"> </w:t>
      </w:r>
      <w:r>
        <w:rPr>
          <w:spacing w:val="-6"/>
        </w:rPr>
        <w:t>for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step-function</w:t>
      </w:r>
      <w:r>
        <w:rPr>
          <w:spacing w:val="-7"/>
        </w:rPr>
        <w:t xml:space="preserve"> </w:t>
      </w:r>
      <w:r>
        <w:rPr>
          <w:spacing w:val="-6"/>
        </w:rPr>
        <w:t>model</w:t>
      </w:r>
      <w:r>
        <w:rPr>
          <w:spacing w:val="-7"/>
        </w:rPr>
        <w:t xml:space="preserve"> </w:t>
      </w:r>
      <w:r>
        <w:rPr>
          <w:spacing w:val="-6"/>
        </w:rPr>
        <w:t>provide</w:t>
      </w:r>
      <w:r>
        <w:rPr>
          <w:spacing w:val="-7"/>
        </w:rPr>
        <w:t xml:space="preserve"> </w:t>
      </w:r>
      <w:r>
        <w:rPr>
          <w:spacing w:val="-6"/>
        </w:rPr>
        <w:t>more</w:t>
      </w:r>
      <w:r>
        <w:rPr>
          <w:spacing w:val="-7"/>
        </w:rPr>
        <w:t xml:space="preserve"> </w:t>
      </w:r>
      <w:r>
        <w:rPr>
          <w:spacing w:val="-6"/>
        </w:rPr>
        <w:t>accurate</w:t>
      </w:r>
      <w:r>
        <w:rPr>
          <w:spacing w:val="-7"/>
        </w:rPr>
        <w:t xml:space="preserve"> </w:t>
      </w:r>
      <w:r>
        <w:rPr>
          <w:spacing w:val="-6"/>
        </w:rPr>
        <w:t>coverage</w:t>
      </w:r>
      <w:r>
        <w:rPr>
          <w:spacing w:val="-7"/>
        </w:rPr>
        <w:t xml:space="preserve"> </w:t>
      </w:r>
      <w:r>
        <w:rPr>
          <w:spacing w:val="-6"/>
        </w:rPr>
        <w:t xml:space="preserve">levels. </w:t>
      </w:r>
      <w:r>
        <w:rPr>
          <w:spacing w:val="-4"/>
        </w:rPr>
        <w:t>Due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computational</w:t>
      </w:r>
      <w:r>
        <w:rPr>
          <w:spacing w:val="-10"/>
        </w:rPr>
        <w:t xml:space="preserve"> </w:t>
      </w:r>
      <w:r>
        <w:rPr>
          <w:spacing w:val="-4"/>
        </w:rPr>
        <w:t>demands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bootstrapping,</w:t>
      </w:r>
      <w:r>
        <w:rPr>
          <w:spacing w:val="-10"/>
        </w:rPr>
        <w:t xml:space="preserve"> </w:t>
      </w:r>
      <w:r>
        <w:rPr>
          <w:spacing w:val="-4"/>
        </w:rPr>
        <w:t>we</w:t>
      </w:r>
      <w:r>
        <w:rPr>
          <w:spacing w:val="-9"/>
        </w:rPr>
        <w:t xml:space="preserve"> </w:t>
      </w:r>
      <w:r>
        <w:rPr>
          <w:spacing w:val="-4"/>
        </w:rPr>
        <w:t>evaluated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bootstrap</w:t>
      </w:r>
      <w:r>
        <w:rPr>
          <w:spacing w:val="-10"/>
        </w:rPr>
        <w:t xml:space="preserve"> </w:t>
      </w:r>
      <w:r>
        <w:rPr>
          <w:spacing w:val="-4"/>
        </w:rPr>
        <w:t xml:space="preserve">confidence </w:t>
      </w:r>
      <w:r>
        <w:rPr>
          <w:spacing w:val="-6"/>
        </w:rPr>
        <w:t xml:space="preserve">intervals under a more limited range of data-generating conditions, with a maximum sample </w:t>
      </w:r>
      <w:r>
        <w:rPr>
          <w:spacing w:val="-2"/>
        </w:rPr>
        <w:t>size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rFonts w:ascii="Times New Roman" w:hAnsi="Times New Roman"/>
          <w:i/>
          <w:spacing w:val="-2"/>
        </w:rPr>
        <w:t>J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spacing w:val="-2"/>
        </w:rPr>
        <w:t>=</w:t>
      </w:r>
      <w:r>
        <w:rPr>
          <w:spacing w:val="-13"/>
        </w:rPr>
        <w:t xml:space="preserve"> </w:t>
      </w:r>
      <w:r>
        <w:rPr>
          <w:spacing w:val="-2"/>
        </w:rPr>
        <w:t>60.</w:t>
      </w:r>
      <w:r>
        <w:rPr>
          <w:spacing w:val="8"/>
        </w:rPr>
        <w:t xml:space="preserve"> </w:t>
      </w:r>
      <w:r>
        <w:rPr>
          <w:spacing w:val="-2"/>
        </w:rPr>
        <w:t>Figure</w:t>
      </w:r>
      <w:r>
        <w:rPr>
          <w:spacing w:val="-9"/>
        </w:rPr>
        <w:t xml:space="preserve"> </w:t>
      </w:r>
      <w:hyperlink w:anchor="_bookmark13" w:history="1">
        <w:r>
          <w:rPr>
            <w:spacing w:val="-2"/>
          </w:rPr>
          <w:t>6</w:t>
        </w:r>
      </w:hyperlink>
      <w:r>
        <w:rPr>
          <w:spacing w:val="-9"/>
        </w:rPr>
        <w:t xml:space="preserve"> </w:t>
      </w:r>
      <w:r>
        <w:rPr>
          <w:spacing w:val="-2"/>
        </w:rPr>
        <w:t>depicts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coverage</w:t>
      </w:r>
      <w:r>
        <w:rPr>
          <w:spacing w:val="-9"/>
        </w:rPr>
        <w:t xml:space="preserve"> </w:t>
      </w:r>
      <w:r>
        <w:rPr>
          <w:spacing w:val="-2"/>
        </w:rPr>
        <w:t>levels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confidence</w:t>
      </w:r>
      <w:r>
        <w:rPr>
          <w:spacing w:val="-9"/>
        </w:rPr>
        <w:t xml:space="preserve"> </w:t>
      </w:r>
      <w:r>
        <w:rPr>
          <w:spacing w:val="-2"/>
        </w:rPr>
        <w:t>intervals</w:t>
      </w:r>
      <w:r>
        <w:rPr>
          <w:spacing w:val="-9"/>
        </w:rPr>
        <w:t xml:space="preserve"> </w:t>
      </w:r>
      <w:r>
        <w:rPr>
          <w:spacing w:val="-2"/>
        </w:rPr>
        <w:t>based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PML estimator</w:t>
      </w:r>
      <w:r>
        <w:rPr>
          <w:spacing w:val="-10"/>
        </w:rPr>
        <w:t xml:space="preserve"> </w:t>
      </w:r>
      <w:r>
        <w:rPr>
          <w:spacing w:val="-2"/>
        </w:rPr>
        <w:t>under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univariate</w:t>
      </w:r>
      <w:r>
        <w:rPr>
          <w:spacing w:val="-9"/>
        </w:rPr>
        <w:t xml:space="preserve">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>process,</w:t>
      </w:r>
      <w:r>
        <w:rPr>
          <w:spacing w:val="-10"/>
        </w:rPr>
        <w:t xml:space="preserve"> </w:t>
      </w:r>
      <w:r>
        <w:rPr>
          <w:spacing w:val="-2"/>
        </w:rPr>
        <w:t>including</w:t>
      </w:r>
      <w:r>
        <w:rPr>
          <w:spacing w:val="-9"/>
        </w:rPr>
        <w:t xml:space="preserve"> </w:t>
      </w:r>
      <w:r>
        <w:rPr>
          <w:spacing w:val="-2"/>
        </w:rPr>
        <w:t>intervals</w:t>
      </w:r>
      <w:r>
        <w:rPr>
          <w:spacing w:val="-9"/>
        </w:rPr>
        <w:t xml:space="preserve"> </w:t>
      </w:r>
      <w:r>
        <w:rPr>
          <w:spacing w:val="-2"/>
        </w:rPr>
        <w:t>based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10"/>
        </w:rPr>
        <w:t xml:space="preserve"> </w:t>
      </w:r>
      <w:r>
        <w:rPr>
          <w:spacing w:val="-2"/>
        </w:rPr>
        <w:t xml:space="preserve">large-sample </w:t>
      </w:r>
      <w:r>
        <w:rPr>
          <w:spacing w:val="-6"/>
        </w:rPr>
        <w:t xml:space="preserve">cluster-robust variance methods and percentile intervals using either two-stage, multinomial, </w:t>
      </w:r>
      <w:r>
        <w:rPr>
          <w:spacing w:val="-2"/>
        </w:rPr>
        <w:t>or</w:t>
      </w:r>
      <w:r>
        <w:rPr>
          <w:spacing w:val="-4"/>
        </w:rPr>
        <w:t xml:space="preserve"> </w:t>
      </w:r>
      <w:r>
        <w:rPr>
          <w:spacing w:val="-2"/>
        </w:rPr>
        <w:t>exponential</w:t>
      </w:r>
      <w:r>
        <w:rPr>
          <w:spacing w:val="-3"/>
        </w:rPr>
        <w:t xml:space="preserve"> </w:t>
      </w:r>
      <w:r>
        <w:rPr>
          <w:spacing w:val="-2"/>
        </w:rPr>
        <w:t>(fractional</w:t>
      </w:r>
      <w:r>
        <w:rPr>
          <w:spacing w:val="-3"/>
        </w:rPr>
        <w:t xml:space="preserve"> </w:t>
      </w:r>
      <w:r>
        <w:rPr>
          <w:spacing w:val="-2"/>
        </w:rPr>
        <w:t>reweighted)</w:t>
      </w:r>
      <w:r>
        <w:rPr>
          <w:spacing w:val="-3"/>
        </w:rPr>
        <w:t xml:space="preserve"> </w:t>
      </w:r>
      <w:r>
        <w:rPr>
          <w:spacing w:val="-2"/>
        </w:rPr>
        <w:t>bootstrap</w:t>
      </w:r>
      <w:r>
        <w:rPr>
          <w:spacing w:val="-4"/>
        </w:rPr>
        <w:t xml:space="preserve"> </w:t>
      </w:r>
      <w:r>
        <w:rPr>
          <w:spacing w:val="-2"/>
        </w:rPr>
        <w:t>resampling.</w:t>
      </w:r>
      <w:r>
        <w:rPr>
          <w:rFonts w:ascii="Cambria" w:hAnsi="Cambria"/>
          <w:spacing w:val="-2"/>
          <w:position w:val="9"/>
          <w:sz w:val="16"/>
        </w:rPr>
        <w:t>∗</w:t>
      </w:r>
      <w:r>
        <w:rPr>
          <w:rFonts w:ascii="Cambria" w:hAnsi="Cambria"/>
          <w:spacing w:val="40"/>
          <w:position w:val="9"/>
          <w:sz w:val="16"/>
        </w:rPr>
        <w:t xml:space="preserve"> </w:t>
      </w:r>
      <w:r>
        <w:rPr>
          <w:spacing w:val="-2"/>
        </w:rPr>
        <w:t>Supplementary</w:t>
      </w:r>
      <w:r>
        <w:rPr>
          <w:spacing w:val="-4"/>
        </w:rPr>
        <w:t xml:space="preserve"> </w:t>
      </w:r>
      <w:r>
        <w:rPr>
          <w:spacing w:val="-2"/>
        </w:rPr>
        <w:t>Figure</w:t>
      </w:r>
      <w:r>
        <w:rPr>
          <w:spacing w:val="-3"/>
        </w:rPr>
        <w:t xml:space="preserve"> </w:t>
      </w:r>
      <w:r>
        <w:rPr>
          <w:spacing w:val="-2"/>
        </w:rPr>
        <w:t>D13 shows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coverage</w:t>
      </w:r>
      <w:r>
        <w:rPr>
          <w:spacing w:val="-8"/>
        </w:rPr>
        <w:t xml:space="preserve"> </w:t>
      </w:r>
      <w:r>
        <w:rPr>
          <w:spacing w:val="-2"/>
        </w:rPr>
        <w:t>levels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same</w:t>
      </w:r>
      <w:r>
        <w:rPr>
          <w:spacing w:val="-8"/>
        </w:rPr>
        <w:t xml:space="preserve"> </w:t>
      </w:r>
      <w:r>
        <w:rPr>
          <w:spacing w:val="-2"/>
        </w:rPr>
        <w:t>interval</w:t>
      </w:r>
      <w:r>
        <w:rPr>
          <w:spacing w:val="-9"/>
        </w:rPr>
        <w:t xml:space="preserve"> </w:t>
      </w:r>
      <w:r>
        <w:rPr>
          <w:spacing w:val="-2"/>
        </w:rPr>
        <w:t>estimators</w:t>
      </w:r>
      <w:r>
        <w:rPr>
          <w:spacing w:val="-8"/>
        </w:rPr>
        <w:t xml:space="preserve"> </w:t>
      </w:r>
      <w:r>
        <w:rPr>
          <w:spacing w:val="-2"/>
        </w:rPr>
        <w:t>under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multivariate</w:t>
      </w:r>
      <w:r>
        <w:rPr>
          <w:spacing w:val="-8"/>
        </w:rPr>
        <w:t xml:space="preserve"> </w:t>
      </w:r>
      <w:r>
        <w:rPr>
          <w:spacing w:val="-2"/>
        </w:rPr>
        <w:t>selection process.</w:t>
      </w:r>
    </w:p>
    <w:p w14:paraId="68550ACB" w14:textId="77777777" w:rsidR="001172AA" w:rsidRDefault="00000000">
      <w:pPr>
        <w:pStyle w:val="BodyText"/>
        <w:spacing w:before="230" w:line="355" w:lineRule="auto"/>
        <w:ind w:left="359" w:right="347" w:firstLine="720"/>
      </w:pPr>
      <w:r>
        <w:rPr>
          <w:noProof/>
        </w:rPr>
        <mc:AlternateContent>
          <mc:Choice Requires="wps">
            <w:drawing>
              <wp:anchor distT="0" distB="0" distL="0" distR="0" simplePos="0" relativeHeight="15782400" behindDoc="0" locked="0" layoutInCell="1" allowOverlap="1" wp14:anchorId="026BC2AF" wp14:editId="7B185CC8">
                <wp:simplePos x="0" y="0"/>
                <wp:positionH relativeFrom="page">
                  <wp:posOffset>914400</wp:posOffset>
                </wp:positionH>
                <wp:positionV relativeFrom="paragraph">
                  <wp:posOffset>2560368</wp:posOffset>
                </wp:positionV>
                <wp:extent cx="457200" cy="127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">
                              <a:moveTo>
                                <a:pt x="0" y="0"/>
                              </a:moveTo>
                              <a:lnTo>
                                <a:pt x="457200" y="0"/>
                              </a:lnTo>
                            </a:path>
                          </a:pathLst>
                        </a:custGeom>
                        <a:ln w="158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966A9" id="Graphic 119" o:spid="_x0000_s1026" style="position:absolute;margin-left:1in;margin-top:201.6pt;width:36pt;height:.1pt;z-index: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PG9DgIAAFgEAAAOAAAAZHJzL2Uyb0RvYy54bWysVMFu2zAMvQ/YPwi6L06CdSmMOMXQoMOA&#10;oivQDDsrshwbk0WNVGLn70fJsZt1t2E+CJT4RD7yUV7f9a0VJ4PUgCvkYjaXwjgNZeMOhfy+e/hw&#10;KwUF5UplwZlCng3Ju837d+vO52YJNdjSoOAgjvLOF7IOwedZRro2raIZeOPYWQG2KvAWD1mJquPo&#10;rc2W8/mnrAMsPYI2RHy6HZxyk+JXldHhW1WRCcIWkrmFtGJa93HNNmuVH1D5utEXGuofWLSqcZx0&#10;CrVVQYkjNn+FahuNQFCFmYY2g6pqtEk1cDWL+ZtqXmrlTaqFm0N+ahP9v7D66fTinzFSJ/8I+idx&#10;R7LOUz554oYumL7CNmKZuOhTF89TF00fhObDjzcrVkYKza7FcpV6nKl8vKqPFL4YSGHU6ZHCIEE5&#10;WqoeLd270UQWMkpok4RBCpYQpWAJ94OEXoV4L3KLpugmHvGohZPZQXKGN7yZ2avXumvUWMhYIkMH&#10;ABsxCTdqMFJitq9Lsy5yWNzcrtJcENimfGisjSQID/t7i+Kk4lSmL1bBEf6AeaSwVVQPuOS6wKy7&#10;iDToEhXaQ3l+RtHxKBeSfh0VGinsV8ezEud+NHA09qOBwd5Deh2pP5xz1/9Q6EVMX8jAsj7BOIkq&#10;HyWLpU/YeNPB52OAqol6pgEaGF02PL6pwMtTi+/jep9Qrz+EzW8AAAD//wMAUEsDBBQABgAIAAAA&#10;IQBdbfJO3wAAAAsBAAAPAAAAZHJzL2Rvd25yZXYueG1sTI9BT8JAEIXvJPyHzZh4gy21IaZ2S8SE&#10;qBfQVu9Ld2gbu7NNd4Hqr2f0gsf35uXN97LVaDtxwsG3jhQs5hEIpMqZlmoFH+Vmdg/CB01Gd45Q&#10;wTd6WOXTSaZT4870jqci1IJLyKdaQRNCn0rpqwat9nPXI/Ht4AarA8uhlmbQZy63nYyjaCmtbok/&#10;NLrHpwarr+JoFXwW4bVqTSm3u8Pu5bnYlOvt249Stzfj4wOIgGO4huEXn9EhZ6a9O5LxomOdJLwl&#10;KEiiuxgEJ+LFkp39n5OAzDP5f0N+AQAA//8DAFBLAQItABQABgAIAAAAIQC2gziS/gAAAOEBAAAT&#10;AAAAAAAAAAAAAAAAAAAAAABbQ29udGVudF9UeXBlc10ueG1sUEsBAi0AFAAGAAgAAAAhADj9If/W&#10;AAAAlAEAAAsAAAAAAAAAAAAAAAAALwEAAF9yZWxzLy5yZWxzUEsBAi0AFAAGAAgAAAAhAPaE8b0O&#10;AgAAWAQAAA4AAAAAAAAAAAAAAAAALgIAAGRycy9lMm9Eb2MueG1sUEsBAi0AFAAGAAgAAAAhAF1t&#10;8k7fAAAACwEAAA8AAAAAAAAAAAAAAAAAaAQAAGRycy9kb3ducmV2LnhtbFBLBQYAAAAABAAEAPMA&#10;AAB0BQAAAAA=&#10;" path="m,l457200,e" filled="f" strokeweight=".04408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Although</w:t>
      </w:r>
      <w:r>
        <w:rPr>
          <w:spacing w:val="-10"/>
        </w:rPr>
        <w:t xml:space="preserve"> </w:t>
      </w:r>
      <w:r>
        <w:rPr>
          <w:spacing w:val="-2"/>
        </w:rPr>
        <w:t>none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intervals</w:t>
      </w:r>
      <w:r>
        <w:rPr>
          <w:spacing w:val="-10"/>
        </w:rPr>
        <w:t xml:space="preserve"> </w:t>
      </w:r>
      <w:r>
        <w:rPr>
          <w:spacing w:val="-2"/>
        </w:rPr>
        <w:t>provide</w:t>
      </w:r>
      <w:r>
        <w:rPr>
          <w:spacing w:val="-9"/>
        </w:rPr>
        <w:t xml:space="preserve"> </w:t>
      </w:r>
      <w:r>
        <w:rPr>
          <w:spacing w:val="-2"/>
        </w:rPr>
        <w:t>exactly</w:t>
      </w:r>
      <w:r>
        <w:rPr>
          <w:spacing w:val="-10"/>
        </w:rPr>
        <w:t xml:space="preserve"> </w:t>
      </w:r>
      <w:r>
        <w:rPr>
          <w:spacing w:val="-2"/>
        </w:rPr>
        <w:t>nominal</w:t>
      </w:r>
      <w:r>
        <w:rPr>
          <w:spacing w:val="-9"/>
        </w:rPr>
        <w:t xml:space="preserve"> </w:t>
      </w:r>
      <w:r>
        <w:rPr>
          <w:spacing w:val="-2"/>
        </w:rPr>
        <w:t>coverage</w:t>
      </w:r>
      <w:r>
        <w:rPr>
          <w:spacing w:val="-9"/>
        </w:rPr>
        <w:t xml:space="preserve"> </w:t>
      </w:r>
      <w:r>
        <w:rPr>
          <w:spacing w:val="-2"/>
        </w:rPr>
        <w:t>under</w:t>
      </w:r>
      <w:r>
        <w:rPr>
          <w:spacing w:val="-10"/>
        </w:rPr>
        <w:t xml:space="preserve"> </w:t>
      </w:r>
      <w:r>
        <w:rPr>
          <w:spacing w:val="-2"/>
        </w:rPr>
        <w:t>univariate selection,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percentile</w:t>
      </w:r>
      <w:r>
        <w:rPr>
          <w:spacing w:val="-9"/>
        </w:rPr>
        <w:t xml:space="preserve"> </w:t>
      </w:r>
      <w:r>
        <w:rPr>
          <w:spacing w:val="-2"/>
        </w:rPr>
        <w:t>intervals</w:t>
      </w:r>
      <w:r>
        <w:rPr>
          <w:spacing w:val="-9"/>
        </w:rPr>
        <w:t xml:space="preserve"> </w:t>
      </w:r>
      <w:r>
        <w:rPr>
          <w:spacing w:val="-2"/>
        </w:rPr>
        <w:t>based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10"/>
        </w:rPr>
        <w:t xml:space="preserve"> </w:t>
      </w:r>
      <w:r>
        <w:rPr>
          <w:spacing w:val="-2"/>
        </w:rPr>
        <w:t>two-stage</w:t>
      </w:r>
      <w:r>
        <w:rPr>
          <w:spacing w:val="-9"/>
        </w:rPr>
        <w:t xml:space="preserve"> </w:t>
      </w:r>
      <w:r>
        <w:rPr>
          <w:spacing w:val="-2"/>
        </w:rPr>
        <w:t>or</w:t>
      </w:r>
      <w:r>
        <w:rPr>
          <w:spacing w:val="-10"/>
        </w:rPr>
        <w:t xml:space="preserve"> </w:t>
      </w:r>
      <w:r>
        <w:rPr>
          <w:spacing w:val="-2"/>
        </w:rPr>
        <w:t>multinomial</w:t>
      </w:r>
      <w:r>
        <w:rPr>
          <w:spacing w:val="-10"/>
        </w:rPr>
        <w:t xml:space="preserve"> </w:t>
      </w:r>
      <w:r>
        <w:rPr>
          <w:spacing w:val="-2"/>
        </w:rPr>
        <w:t>bootstrap</w:t>
      </w:r>
      <w:r>
        <w:rPr>
          <w:spacing w:val="-9"/>
        </w:rPr>
        <w:t xml:space="preserve"> </w:t>
      </w:r>
      <w:r>
        <w:rPr>
          <w:spacing w:val="-2"/>
        </w:rPr>
        <w:t xml:space="preserve">resampling </w:t>
      </w:r>
      <w:r>
        <w:t>have</w:t>
      </w:r>
      <w:r>
        <w:rPr>
          <w:spacing w:val="-4"/>
        </w:rPr>
        <w:t xml:space="preserve"> </w:t>
      </w:r>
      <w:r>
        <w:t>coverage</w:t>
      </w:r>
      <w:r>
        <w:rPr>
          <w:spacing w:val="-4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closer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nominal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intervals</w:t>
      </w:r>
      <w:r>
        <w:rPr>
          <w:spacing w:val="-4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CRVE.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 xml:space="preserve">percentile </w:t>
      </w:r>
      <w:r>
        <w:rPr>
          <w:spacing w:val="-2"/>
        </w:rPr>
        <w:t>intervals</w:t>
      </w:r>
      <w:r>
        <w:rPr>
          <w:spacing w:val="-10"/>
        </w:rPr>
        <w:t xml:space="preserve"> </w:t>
      </w:r>
      <w:r>
        <w:rPr>
          <w:spacing w:val="-2"/>
        </w:rPr>
        <w:t>with</w:t>
      </w:r>
      <w:r>
        <w:rPr>
          <w:spacing w:val="-10"/>
        </w:rPr>
        <w:t xml:space="preserve"> </w:t>
      </w:r>
      <w:r>
        <w:rPr>
          <w:spacing w:val="-2"/>
        </w:rPr>
        <w:t>two-stage</w:t>
      </w:r>
      <w:r>
        <w:rPr>
          <w:spacing w:val="-9"/>
        </w:rPr>
        <w:t xml:space="preserve"> </w:t>
      </w:r>
      <w:r>
        <w:rPr>
          <w:spacing w:val="-2"/>
        </w:rPr>
        <w:t>clustered</w:t>
      </w:r>
      <w:r>
        <w:rPr>
          <w:spacing w:val="-10"/>
        </w:rPr>
        <w:t xml:space="preserve"> </w:t>
      </w:r>
      <w:r>
        <w:rPr>
          <w:spacing w:val="-2"/>
        </w:rPr>
        <w:t>bootstrap</w:t>
      </w:r>
      <w:r>
        <w:rPr>
          <w:spacing w:val="-9"/>
        </w:rPr>
        <w:t xml:space="preserve"> </w:t>
      </w:r>
      <w:r>
        <w:rPr>
          <w:spacing w:val="-2"/>
        </w:rPr>
        <w:t>re-sampling</w:t>
      </w:r>
      <w:r>
        <w:rPr>
          <w:spacing w:val="-10"/>
        </w:rPr>
        <w:t xml:space="preserve"> </w:t>
      </w:r>
      <w:r>
        <w:rPr>
          <w:spacing w:val="-2"/>
        </w:rPr>
        <w:t>provide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best</w:t>
      </w:r>
      <w:r>
        <w:rPr>
          <w:spacing w:val="-10"/>
        </w:rPr>
        <w:t xml:space="preserve"> </w:t>
      </w:r>
      <w:r>
        <w:rPr>
          <w:spacing w:val="-2"/>
        </w:rPr>
        <w:t>coverage</w:t>
      </w:r>
      <w:r>
        <w:rPr>
          <w:spacing w:val="-9"/>
        </w:rPr>
        <w:t xml:space="preserve"> </w:t>
      </w:r>
      <w:r>
        <w:rPr>
          <w:spacing w:val="-2"/>
        </w:rPr>
        <w:t>levels, achieving</w:t>
      </w:r>
      <w:r>
        <w:rPr>
          <w:spacing w:val="-7"/>
        </w:rPr>
        <w:t xml:space="preserve"> </w:t>
      </w:r>
      <w:r>
        <w:rPr>
          <w:spacing w:val="-2"/>
        </w:rPr>
        <w:t>or</w:t>
      </w:r>
      <w:r>
        <w:rPr>
          <w:spacing w:val="-7"/>
        </w:rPr>
        <w:t xml:space="preserve"> </w:t>
      </w:r>
      <w:r>
        <w:rPr>
          <w:spacing w:val="-2"/>
        </w:rPr>
        <w:t>exceeding</w:t>
      </w:r>
      <w:r>
        <w:rPr>
          <w:spacing w:val="-6"/>
        </w:rPr>
        <w:t xml:space="preserve"> </w:t>
      </w:r>
      <w:r>
        <w:rPr>
          <w:spacing w:val="-2"/>
        </w:rPr>
        <w:t>90%</w:t>
      </w:r>
      <w:r>
        <w:rPr>
          <w:spacing w:val="-7"/>
        </w:rPr>
        <w:t xml:space="preserve"> </w:t>
      </w:r>
      <w:r>
        <w:rPr>
          <w:spacing w:val="-2"/>
        </w:rPr>
        <w:t>coverage</w:t>
      </w:r>
      <w:r>
        <w:rPr>
          <w:spacing w:val="-6"/>
        </w:rPr>
        <w:t xml:space="preserve"> </w:t>
      </w:r>
      <w:r>
        <w:rPr>
          <w:spacing w:val="-2"/>
        </w:rPr>
        <w:t>when</w:t>
      </w:r>
      <w:r>
        <w:rPr>
          <w:spacing w:val="-7"/>
        </w:rPr>
        <w:t xml:space="preserve"> </w:t>
      </w:r>
      <w:r>
        <w:rPr>
          <w:spacing w:val="-2"/>
        </w:rPr>
        <w:t>selection</w:t>
      </w:r>
      <w:r>
        <w:rPr>
          <w:spacing w:val="-7"/>
        </w:rPr>
        <w:t xml:space="preserve"> </w:t>
      </w:r>
      <w:r>
        <w:rPr>
          <w:spacing w:val="-2"/>
        </w:rPr>
        <w:t>is</w:t>
      </w:r>
      <w:r>
        <w:rPr>
          <w:spacing w:val="-6"/>
        </w:rPr>
        <w:t xml:space="preserve"> </w:t>
      </w:r>
      <w:r>
        <w:rPr>
          <w:spacing w:val="-2"/>
        </w:rPr>
        <w:t>moderate</w:t>
      </w:r>
      <w:r>
        <w:rPr>
          <w:spacing w:val="-6"/>
        </w:rPr>
        <w:t xml:space="preserve"> </w:t>
      </w:r>
      <w:r>
        <w:rPr>
          <w:spacing w:val="-2"/>
        </w:rPr>
        <w:t>(</w:t>
      </w:r>
      <w:r>
        <w:rPr>
          <w:rFonts w:ascii="Times New Roman" w:hAnsi="Times New Roman"/>
          <w:i/>
          <w:spacing w:val="-2"/>
        </w:rPr>
        <w:t>λ</w:t>
      </w:r>
      <w:r>
        <w:rPr>
          <w:rFonts w:ascii="Cambria" w:hAnsi="Cambria"/>
          <w:spacing w:val="-2"/>
          <w:vertAlign w:val="subscript"/>
        </w:rPr>
        <w:t>1</w:t>
      </w:r>
      <w:r>
        <w:rPr>
          <w:rFonts w:ascii="Cambria" w:hAnsi="Cambria"/>
          <w:spacing w:val="-2"/>
        </w:rPr>
        <w:t xml:space="preserve"> ≥</w:t>
      </w:r>
      <w:r>
        <w:rPr>
          <w:rFonts w:ascii="Cambria" w:hAnsi="Cambria"/>
          <w:spacing w:val="-8"/>
        </w:rPr>
        <w:t xml:space="preserve"> </w:t>
      </w:r>
      <w:r>
        <w:rPr>
          <w:spacing w:val="-2"/>
        </w:rPr>
        <w:t>0</w:t>
      </w:r>
      <w:r>
        <w:rPr>
          <w:rFonts w:ascii="Times New Roman" w:hAnsi="Times New Roman"/>
          <w:i/>
          <w:spacing w:val="-2"/>
        </w:rPr>
        <w:t>.</w:t>
      </w:r>
      <w:r>
        <w:rPr>
          <w:spacing w:val="-2"/>
        </w:rPr>
        <w:t>2),</w:t>
      </w:r>
      <w:r>
        <w:rPr>
          <w:spacing w:val="-7"/>
        </w:rPr>
        <w:t xml:space="preserve"> </w:t>
      </w:r>
      <w:r>
        <w:rPr>
          <w:spacing w:val="-2"/>
        </w:rPr>
        <w:t>even</w:t>
      </w:r>
      <w:r>
        <w:rPr>
          <w:spacing w:val="-7"/>
        </w:rPr>
        <w:t xml:space="preserve"> </w:t>
      </w:r>
      <w:r>
        <w:rPr>
          <w:spacing w:val="-2"/>
        </w:rPr>
        <w:t>with</w:t>
      </w:r>
      <w:r>
        <w:rPr>
          <w:spacing w:val="-7"/>
        </w:rPr>
        <w:t xml:space="preserve"> </w:t>
      </w:r>
      <w:r>
        <w:rPr>
          <w:spacing w:val="-2"/>
        </w:rPr>
        <w:t xml:space="preserve">only </w:t>
      </w:r>
      <w:r>
        <w:rPr>
          <w:rFonts w:ascii="Times New Roman" w:hAnsi="Times New Roman"/>
          <w:i/>
        </w:rPr>
        <w:t>J</w:t>
      </w:r>
      <w:r>
        <w:rPr>
          <w:rFonts w:ascii="Times New Roman" w:hAnsi="Times New Roman"/>
          <w:i/>
          <w:spacing w:val="-3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15</w:t>
      </w:r>
      <w:r>
        <w:rPr>
          <w:spacing w:val="-10"/>
        </w:rPr>
        <w:t xml:space="preserve"> </w:t>
      </w:r>
      <w:r>
        <w:t>primary</w:t>
      </w:r>
      <w:r>
        <w:rPr>
          <w:spacing w:val="-9"/>
        </w:rPr>
        <w:t xml:space="preserve"> </w:t>
      </w:r>
      <w:r>
        <w:t>studies</w:t>
      </w:r>
      <w:r>
        <w:rPr>
          <w:spacing w:val="-5"/>
        </w:rPr>
        <w:t xml:space="preserve"> </w:t>
      </w:r>
      <w:r>
        <w:t>per</w:t>
      </w:r>
      <w:r>
        <w:rPr>
          <w:spacing w:val="-6"/>
        </w:rPr>
        <w:t xml:space="preserve"> </w:t>
      </w:r>
      <w:r>
        <w:t>meta-analysis.</w:t>
      </w:r>
      <w:r>
        <w:rPr>
          <w:spacing w:val="13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selection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strong</w:t>
      </w:r>
      <w:r>
        <w:rPr>
          <w:spacing w:val="-6"/>
        </w:rPr>
        <w:t xml:space="preserve"> </w:t>
      </w:r>
      <w:r>
        <w:t>(</w:t>
      </w:r>
      <w:r>
        <w:rPr>
          <w:rFonts w:ascii="Times New Roman" w:hAnsi="Times New Roman"/>
          <w:i/>
        </w:rPr>
        <w:t>λ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0</w:t>
      </w:r>
      <w:r>
        <w:rPr>
          <w:rFonts w:ascii="Times New Roman" w:hAnsi="Times New Roman"/>
          <w:i/>
        </w:rPr>
        <w:t>.</w:t>
      </w:r>
      <w:r>
        <w:t>05)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sample size</w:t>
      </w:r>
      <w:r>
        <w:rPr>
          <w:spacing w:val="-10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small</w:t>
      </w:r>
      <w:r>
        <w:rPr>
          <w:spacing w:val="-6"/>
        </w:rPr>
        <w:t xml:space="preserve"> </w:t>
      </w:r>
      <w:r>
        <w:t>(</w:t>
      </w:r>
      <w:r>
        <w:rPr>
          <w:rFonts w:ascii="Times New Roman" w:hAnsi="Times New Roman"/>
          <w:i/>
        </w:rPr>
        <w:t xml:space="preserve">J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t>15),</w:t>
      </w:r>
      <w:r>
        <w:rPr>
          <w:spacing w:val="-5"/>
        </w:rPr>
        <w:t xml:space="preserve"> </w:t>
      </w:r>
      <w:r>
        <w:t>coverage</w:t>
      </w:r>
      <w:r>
        <w:rPr>
          <w:spacing w:val="-5"/>
        </w:rPr>
        <w:t xml:space="preserve"> </w:t>
      </w:r>
      <w:r>
        <w:t>levels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poor</w:t>
      </w:r>
      <w:r>
        <w:rPr>
          <w:spacing w:val="-6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some</w:t>
      </w:r>
      <w:r>
        <w:rPr>
          <w:spacing w:val="-5"/>
        </w:rPr>
        <w:t xml:space="preserve"> </w:t>
      </w:r>
      <w:r>
        <w:t>conditions,</w:t>
      </w:r>
      <w:r>
        <w:rPr>
          <w:spacing w:val="-6"/>
        </w:rPr>
        <w:t xml:space="preserve"> </w:t>
      </w:r>
      <w:r>
        <w:t>but</w:t>
      </w:r>
      <w:r>
        <w:rPr>
          <w:spacing w:val="-5"/>
        </w:rPr>
        <w:t xml:space="preserve"> </w:t>
      </w:r>
      <w:r>
        <w:t>improve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 xml:space="preserve">the </w:t>
      </w:r>
      <w:r>
        <w:rPr>
          <w:spacing w:val="-2"/>
        </w:rPr>
        <w:t>number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studies</w:t>
      </w:r>
      <w:r>
        <w:rPr>
          <w:spacing w:val="-3"/>
        </w:rPr>
        <w:t xml:space="preserve"> </w:t>
      </w:r>
      <w:r>
        <w:rPr>
          <w:spacing w:val="-2"/>
        </w:rPr>
        <w:t>per meta-analysis</w:t>
      </w:r>
      <w:r>
        <w:rPr>
          <w:spacing w:val="-3"/>
        </w:rPr>
        <w:t xml:space="preserve"> </w:t>
      </w:r>
      <w:r>
        <w:rPr>
          <w:spacing w:val="-2"/>
        </w:rPr>
        <w:t>increases</w:t>
      </w:r>
      <w:r>
        <w:rPr>
          <w:spacing w:val="-3"/>
        </w:rPr>
        <w:t xml:space="preserve"> </w:t>
      </w:r>
      <w:r>
        <w:rPr>
          <w:spacing w:val="-2"/>
        </w:rPr>
        <w:t xml:space="preserve">to </w:t>
      </w:r>
      <w:r>
        <w:rPr>
          <w:rFonts w:ascii="Times New Roman" w:hAnsi="Times New Roman"/>
          <w:i/>
          <w:spacing w:val="-2"/>
        </w:rPr>
        <w:t>J</w:t>
      </w:r>
      <w:r>
        <w:rPr>
          <w:rFonts w:ascii="Times New Roman" w:hAnsi="Times New Roman"/>
          <w:i/>
          <w:spacing w:val="5"/>
        </w:rPr>
        <w:t xml:space="preserve"> </w:t>
      </w:r>
      <w:r>
        <w:rPr>
          <w:spacing w:val="-2"/>
        </w:rPr>
        <w:t>=</w:t>
      </w:r>
      <w:r>
        <w:rPr>
          <w:spacing w:val="-11"/>
        </w:rPr>
        <w:t xml:space="preserve"> </w:t>
      </w:r>
      <w:r>
        <w:rPr>
          <w:spacing w:val="-2"/>
        </w:rPr>
        <w:t>30 or</w:t>
      </w:r>
      <w:r>
        <w:rPr>
          <w:spacing w:val="-3"/>
        </w:rPr>
        <w:t xml:space="preserve"> </w:t>
      </w:r>
      <w:r>
        <w:rPr>
          <w:spacing w:val="-2"/>
        </w:rPr>
        <w:t>above.</w:t>
      </w:r>
      <w:r>
        <w:rPr>
          <w:spacing w:val="17"/>
        </w:rPr>
        <w:t xml:space="preserve"> </w:t>
      </w:r>
      <w:r>
        <w:rPr>
          <w:spacing w:val="-2"/>
        </w:rPr>
        <w:t>Broadly similar</w:t>
      </w:r>
      <w:r>
        <w:rPr>
          <w:spacing w:val="-3"/>
        </w:rPr>
        <w:t xml:space="preserve"> </w:t>
      </w:r>
      <w:r>
        <w:rPr>
          <w:spacing w:val="-2"/>
        </w:rPr>
        <w:t>patterns</w:t>
      </w:r>
    </w:p>
    <w:p w14:paraId="218C009D" w14:textId="77777777" w:rsidR="001172AA" w:rsidRDefault="00000000">
      <w:pPr>
        <w:spacing w:before="153" w:line="213" w:lineRule="auto"/>
        <w:ind w:left="360" w:right="347"/>
        <w:rPr>
          <w:sz w:val="20"/>
        </w:rPr>
      </w:pPr>
      <w:r>
        <w:rPr>
          <w:rFonts w:ascii="Cambria" w:hAnsi="Cambria"/>
          <w:spacing w:val="-2"/>
          <w:position w:val="7"/>
          <w:sz w:val="14"/>
        </w:rPr>
        <w:t>∗</w:t>
      </w:r>
      <w:r>
        <w:rPr>
          <w:rFonts w:ascii="Cambria" w:hAnsi="Cambria"/>
          <w:spacing w:val="26"/>
          <w:position w:val="7"/>
          <w:sz w:val="14"/>
        </w:rPr>
        <w:t xml:space="preserve"> </w:t>
      </w:r>
      <w:r>
        <w:rPr>
          <w:spacing w:val="-2"/>
          <w:sz w:val="20"/>
        </w:rPr>
        <w:t xml:space="preserve">Coverage levels of the other bootstrap intervals, including studentized, basic, and BCA intervals, were not </w:t>
      </w:r>
      <w:r>
        <w:rPr>
          <w:sz w:val="20"/>
        </w:rPr>
        <w:t>as accurate as percentile intervals.</w:t>
      </w:r>
      <w:r>
        <w:rPr>
          <w:spacing w:val="24"/>
          <w:sz w:val="20"/>
        </w:rPr>
        <w:t xml:space="preserve"> </w:t>
      </w:r>
      <w:r>
        <w:rPr>
          <w:sz w:val="20"/>
        </w:rPr>
        <w:t>See Supplementary Figures D14-D19 for detailed results.</w:t>
      </w:r>
    </w:p>
    <w:p w14:paraId="13004BF9" w14:textId="77777777" w:rsidR="001172AA" w:rsidRDefault="001172AA">
      <w:pPr>
        <w:spacing w:line="213" w:lineRule="auto"/>
        <w:rPr>
          <w:sz w:val="20"/>
        </w:rPr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0D6F4722" w14:textId="77777777" w:rsidR="001172AA" w:rsidRDefault="00000000">
      <w:pPr>
        <w:pStyle w:val="BodyText"/>
        <w:spacing w:before="185" w:line="355" w:lineRule="auto"/>
        <w:ind w:left="353" w:right="361" w:firstLine="6"/>
      </w:pPr>
      <w:r>
        <w:lastRenderedPageBreak/>
        <w:t>hold</w:t>
      </w:r>
      <w:r>
        <w:rPr>
          <w:spacing w:val="-10"/>
        </w:rPr>
        <w:t xml:space="preserve"> </w:t>
      </w:r>
      <w:r>
        <w:t>under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multivariate</w:t>
      </w:r>
      <w:r>
        <w:rPr>
          <w:spacing w:val="-9"/>
        </w:rPr>
        <w:t xml:space="preserve"> </w:t>
      </w:r>
      <w:r>
        <w:t>selection</w:t>
      </w:r>
      <w:r>
        <w:rPr>
          <w:spacing w:val="-10"/>
        </w:rPr>
        <w:t xml:space="preserve"> </w:t>
      </w:r>
      <w:r>
        <w:t>process</w:t>
      </w:r>
      <w:r>
        <w:rPr>
          <w:spacing w:val="-9"/>
        </w:rPr>
        <w:t xml:space="preserve"> </w:t>
      </w:r>
      <w:r>
        <w:t>(Supplementary</w:t>
      </w:r>
      <w:r>
        <w:rPr>
          <w:spacing w:val="-10"/>
        </w:rPr>
        <w:t xml:space="preserve"> </w:t>
      </w:r>
      <w:r>
        <w:t>Figure</w:t>
      </w:r>
      <w:r>
        <w:rPr>
          <w:spacing w:val="-9"/>
        </w:rPr>
        <w:t xml:space="preserve"> </w:t>
      </w:r>
      <w:r>
        <w:t>D13),</w:t>
      </w:r>
      <w:r>
        <w:rPr>
          <w:spacing w:val="-10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 xml:space="preserve">the </w:t>
      </w:r>
      <w:r>
        <w:rPr>
          <w:spacing w:val="-4"/>
        </w:rPr>
        <w:t>two-stage</w:t>
      </w:r>
      <w:r>
        <w:rPr>
          <w:spacing w:val="-7"/>
        </w:rPr>
        <w:t xml:space="preserve"> </w:t>
      </w:r>
      <w:r>
        <w:rPr>
          <w:spacing w:val="-4"/>
        </w:rPr>
        <w:t>bootstrap</w:t>
      </w:r>
      <w:r>
        <w:rPr>
          <w:spacing w:val="-7"/>
        </w:rPr>
        <w:t xml:space="preserve"> </w:t>
      </w:r>
      <w:r>
        <w:rPr>
          <w:spacing w:val="-4"/>
        </w:rPr>
        <w:t>percentile</w:t>
      </w:r>
      <w:r>
        <w:rPr>
          <w:spacing w:val="-7"/>
        </w:rPr>
        <w:t xml:space="preserve"> </w:t>
      </w:r>
      <w:r>
        <w:rPr>
          <w:spacing w:val="-4"/>
        </w:rPr>
        <w:t>intervals</w:t>
      </w:r>
      <w:r>
        <w:rPr>
          <w:spacing w:val="-7"/>
        </w:rPr>
        <w:t xml:space="preserve"> </w:t>
      </w:r>
      <w:r>
        <w:rPr>
          <w:spacing w:val="-4"/>
        </w:rPr>
        <w:t>achieving</w:t>
      </w:r>
      <w:r>
        <w:rPr>
          <w:spacing w:val="-7"/>
        </w:rPr>
        <w:t xml:space="preserve"> </w:t>
      </w:r>
      <w:r>
        <w:rPr>
          <w:spacing w:val="-4"/>
        </w:rPr>
        <w:t>coverage</w:t>
      </w:r>
      <w:r>
        <w:rPr>
          <w:spacing w:val="-7"/>
        </w:rPr>
        <w:t xml:space="preserve"> </w:t>
      </w:r>
      <w:r>
        <w:rPr>
          <w:spacing w:val="-4"/>
        </w:rPr>
        <w:t>levels</w:t>
      </w:r>
      <w:r>
        <w:rPr>
          <w:spacing w:val="-8"/>
        </w:rPr>
        <w:t xml:space="preserve"> </w:t>
      </w:r>
      <w:r>
        <w:rPr>
          <w:spacing w:val="-4"/>
        </w:rPr>
        <w:t>that</w:t>
      </w:r>
      <w:r>
        <w:rPr>
          <w:spacing w:val="-7"/>
        </w:rPr>
        <w:t xml:space="preserve"> </w:t>
      </w:r>
      <w:r>
        <w:rPr>
          <w:spacing w:val="-4"/>
        </w:rPr>
        <w:t>are</w:t>
      </w:r>
      <w:r>
        <w:rPr>
          <w:spacing w:val="-7"/>
        </w:rPr>
        <w:t xml:space="preserve"> </w:t>
      </w:r>
      <w:r>
        <w:rPr>
          <w:spacing w:val="-4"/>
        </w:rPr>
        <w:t>closer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7"/>
        </w:rPr>
        <w:t xml:space="preserve"> </w:t>
      </w:r>
      <w:r>
        <w:rPr>
          <w:spacing w:val="-4"/>
        </w:rPr>
        <w:t xml:space="preserve">nominal </w:t>
      </w:r>
      <w:r>
        <w:rPr>
          <w:spacing w:val="-2"/>
        </w:rPr>
        <w:t>than all other methods.</w:t>
      </w:r>
      <w:r>
        <w:rPr>
          <w:spacing w:val="18"/>
        </w:rPr>
        <w:t xml:space="preserve"> </w:t>
      </w:r>
      <w:r>
        <w:rPr>
          <w:spacing w:val="-2"/>
        </w:rPr>
        <w:t xml:space="preserve">Coverage levels of intervals based on the ARGL estimator follow </w:t>
      </w:r>
      <w:bookmarkStart w:id="27" w:name="Confidence_Interval_Width"/>
      <w:bookmarkEnd w:id="27"/>
      <w:r>
        <w:t>very</w:t>
      </w:r>
      <w:r>
        <w:rPr>
          <w:spacing w:val="-4"/>
        </w:rPr>
        <w:t xml:space="preserve"> </w:t>
      </w:r>
      <w:r>
        <w:t>similar</w:t>
      </w:r>
      <w:r>
        <w:rPr>
          <w:spacing w:val="-4"/>
        </w:rPr>
        <w:t xml:space="preserve"> </w:t>
      </w:r>
      <w:r>
        <w:t>patterns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those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PML</w:t>
      </w:r>
      <w:r>
        <w:rPr>
          <w:spacing w:val="-4"/>
        </w:rPr>
        <w:t xml:space="preserve"> </w:t>
      </w:r>
      <w:r>
        <w:t>estimator</w:t>
      </w:r>
      <w:r>
        <w:rPr>
          <w:spacing w:val="-3"/>
        </w:rPr>
        <w:t xml:space="preserve"> </w:t>
      </w:r>
      <w:r>
        <w:t>(Supplementary</w:t>
      </w:r>
      <w:r>
        <w:rPr>
          <w:spacing w:val="-3"/>
        </w:rPr>
        <w:t xml:space="preserve"> </w:t>
      </w:r>
      <w:r>
        <w:t>Figures</w:t>
      </w:r>
      <w:r>
        <w:rPr>
          <w:spacing w:val="-3"/>
        </w:rPr>
        <w:t xml:space="preserve"> </w:t>
      </w:r>
      <w:r>
        <w:t>D20-D27).</w:t>
      </w:r>
    </w:p>
    <w:p w14:paraId="01089542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4"/>
        <w:ind w:hanging="612"/>
      </w:pPr>
      <w:r>
        <w:rPr>
          <w:w w:val="105"/>
        </w:rPr>
        <w:t>Confidence</w:t>
      </w:r>
      <w:r>
        <w:rPr>
          <w:spacing w:val="-3"/>
          <w:w w:val="105"/>
        </w:rPr>
        <w:t xml:space="preserve"> </w:t>
      </w:r>
      <w:r>
        <w:rPr>
          <w:w w:val="105"/>
        </w:rPr>
        <w:t>Interval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Width</w:t>
      </w:r>
    </w:p>
    <w:p w14:paraId="4152B767" w14:textId="77777777" w:rsidR="001172AA" w:rsidRDefault="00000000">
      <w:pPr>
        <w:pStyle w:val="BodyText"/>
        <w:spacing w:before="212" w:line="355" w:lineRule="auto"/>
        <w:ind w:left="351" w:right="347" w:firstLine="728"/>
      </w:pPr>
      <w:r>
        <w:t>Figure</w:t>
      </w:r>
      <w:r>
        <w:rPr>
          <w:spacing w:val="-8"/>
        </w:rPr>
        <w:t xml:space="preserve"> </w:t>
      </w:r>
      <w:hyperlink w:anchor="_bookmark14" w:history="1">
        <w:r>
          <w:t>7</w:t>
        </w:r>
      </w:hyperlink>
      <w:r>
        <w:rPr>
          <w:spacing w:val="-8"/>
        </w:rPr>
        <w:t xml:space="preserve"> </w:t>
      </w:r>
      <w:r>
        <w:t>shows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average</w:t>
      </w:r>
      <w:r>
        <w:rPr>
          <w:spacing w:val="-8"/>
        </w:rPr>
        <w:t xml:space="preserve"> </w:t>
      </w:r>
      <w:r>
        <w:t>widths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95%</w:t>
      </w:r>
      <w:r>
        <w:rPr>
          <w:spacing w:val="-9"/>
        </w:rPr>
        <w:t xml:space="preserve"> </w:t>
      </w:r>
      <w:r>
        <w:t>CIs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selected</w:t>
      </w:r>
      <w:r>
        <w:rPr>
          <w:spacing w:val="-9"/>
        </w:rPr>
        <w:t xml:space="preserve"> </w:t>
      </w:r>
      <w:r>
        <w:t>estimators</w:t>
      </w:r>
      <w:r>
        <w:rPr>
          <w:spacing w:val="-8"/>
        </w:rPr>
        <w:t xml:space="preserve"> </w:t>
      </w:r>
      <w:r>
        <w:t>under</w:t>
      </w:r>
      <w:r>
        <w:rPr>
          <w:spacing w:val="-8"/>
        </w:rPr>
        <w:t xml:space="preserve"> </w:t>
      </w:r>
      <w:r>
        <w:t xml:space="preserve">the </w:t>
      </w:r>
      <w:r>
        <w:rPr>
          <w:spacing w:val="-4"/>
        </w:rPr>
        <w:t>univariate</w:t>
      </w:r>
      <w:r>
        <w:rPr>
          <w:spacing w:val="-10"/>
        </w:rPr>
        <w:t xml:space="preserve"> </w:t>
      </w:r>
      <w:r>
        <w:rPr>
          <w:spacing w:val="-4"/>
        </w:rPr>
        <w:t>selection</w:t>
      </w:r>
      <w:r>
        <w:rPr>
          <w:spacing w:val="-10"/>
        </w:rPr>
        <w:t xml:space="preserve"> </w:t>
      </w:r>
      <w:r>
        <w:rPr>
          <w:spacing w:val="-4"/>
        </w:rPr>
        <w:t>process;</w:t>
      </w:r>
      <w:r>
        <w:rPr>
          <w:spacing w:val="-9"/>
        </w:rPr>
        <w:t xml:space="preserve"> </w:t>
      </w:r>
      <w:r>
        <w:rPr>
          <w:spacing w:val="-4"/>
        </w:rPr>
        <w:t>Supplementary</w:t>
      </w:r>
      <w:r>
        <w:rPr>
          <w:spacing w:val="-9"/>
        </w:rPr>
        <w:t xml:space="preserve"> </w:t>
      </w:r>
      <w:r>
        <w:rPr>
          <w:spacing w:val="-4"/>
        </w:rPr>
        <w:t>Figure</w:t>
      </w:r>
      <w:r>
        <w:rPr>
          <w:spacing w:val="-10"/>
        </w:rPr>
        <w:t xml:space="preserve"> </w:t>
      </w:r>
      <w:r>
        <w:rPr>
          <w:spacing w:val="-4"/>
        </w:rPr>
        <w:t>D28</w:t>
      </w:r>
      <w:r>
        <w:rPr>
          <w:spacing w:val="-9"/>
        </w:rPr>
        <w:t xml:space="preserve"> </w:t>
      </w:r>
      <w:r>
        <w:rPr>
          <w:spacing w:val="-4"/>
        </w:rPr>
        <w:t>shows</w:t>
      </w:r>
      <w:r>
        <w:rPr>
          <w:spacing w:val="-10"/>
        </w:rPr>
        <w:t xml:space="preserve"> </w:t>
      </w:r>
      <w:r>
        <w:rPr>
          <w:spacing w:val="-4"/>
        </w:rPr>
        <w:t>corresponding</w:t>
      </w:r>
      <w:r>
        <w:rPr>
          <w:spacing w:val="-10"/>
        </w:rPr>
        <w:t xml:space="preserve"> </w:t>
      </w:r>
      <w:r>
        <w:rPr>
          <w:spacing w:val="-4"/>
        </w:rPr>
        <w:t>results</w:t>
      </w:r>
      <w:r>
        <w:rPr>
          <w:spacing w:val="-9"/>
        </w:rPr>
        <w:t xml:space="preserve"> </w:t>
      </w:r>
      <w:r>
        <w:rPr>
          <w:spacing w:val="-4"/>
        </w:rPr>
        <w:t xml:space="preserve">under </w:t>
      </w:r>
      <w:r>
        <w:t>the</w:t>
      </w:r>
      <w:r>
        <w:rPr>
          <w:spacing w:val="-3"/>
        </w:rPr>
        <w:t xml:space="preserve"> </w:t>
      </w:r>
      <w:r>
        <w:t>multivariate</w:t>
      </w:r>
      <w:r>
        <w:rPr>
          <w:spacing w:val="-3"/>
        </w:rPr>
        <w:t xml:space="preserve"> </w:t>
      </w:r>
      <w:r>
        <w:t>selection</w:t>
      </w:r>
      <w:r>
        <w:rPr>
          <w:spacing w:val="-4"/>
        </w:rPr>
        <w:t xml:space="preserve"> </w:t>
      </w:r>
      <w:r>
        <w:t>process.</w:t>
      </w:r>
      <w:r>
        <w:rPr>
          <w:spacing w:val="16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PML</w:t>
      </w:r>
      <w:r>
        <w:rPr>
          <w:spacing w:val="-4"/>
        </w:rPr>
        <w:t xml:space="preserve"> </w:t>
      </w:r>
      <w:r>
        <w:t>estimator,</w:t>
      </w:r>
      <w:r>
        <w:rPr>
          <w:spacing w:val="-4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depict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width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4"/>
        </w:rPr>
        <w:t>percentile</w:t>
      </w:r>
      <w:r>
        <w:rPr>
          <w:spacing w:val="-10"/>
        </w:rPr>
        <w:t xml:space="preserve"> </w:t>
      </w:r>
      <w:r>
        <w:rPr>
          <w:spacing w:val="-4"/>
        </w:rPr>
        <w:t>CIs</w:t>
      </w:r>
      <w:r>
        <w:rPr>
          <w:spacing w:val="-10"/>
        </w:rPr>
        <w:t xml:space="preserve"> </w:t>
      </w:r>
      <w:r>
        <w:rPr>
          <w:spacing w:val="-4"/>
        </w:rPr>
        <w:t>based</w:t>
      </w:r>
      <w:r>
        <w:rPr>
          <w:spacing w:val="-10"/>
        </w:rPr>
        <w:t xml:space="preserve"> </w:t>
      </w:r>
      <w:r>
        <w:rPr>
          <w:spacing w:val="-4"/>
        </w:rPr>
        <w:t>on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two-stage</w:t>
      </w:r>
      <w:r>
        <w:rPr>
          <w:spacing w:val="-9"/>
        </w:rPr>
        <w:t xml:space="preserve"> </w:t>
      </w:r>
      <w:r>
        <w:rPr>
          <w:spacing w:val="-4"/>
        </w:rPr>
        <w:t>bootstrap</w:t>
      </w:r>
      <w:r>
        <w:rPr>
          <w:spacing w:val="-10"/>
        </w:rPr>
        <w:t xml:space="preserve"> </w:t>
      </w:r>
      <w:r>
        <w:rPr>
          <w:spacing w:val="-4"/>
        </w:rPr>
        <w:t>because</w:t>
      </w:r>
      <w:r>
        <w:rPr>
          <w:spacing w:val="-10"/>
        </w:rPr>
        <w:t xml:space="preserve"> </w:t>
      </w:r>
      <w:r>
        <w:rPr>
          <w:spacing w:val="-4"/>
        </w:rPr>
        <w:t>these</w:t>
      </w:r>
      <w:r>
        <w:rPr>
          <w:spacing w:val="-10"/>
        </w:rPr>
        <w:t xml:space="preserve"> </w:t>
      </w:r>
      <w:r>
        <w:rPr>
          <w:spacing w:val="-4"/>
        </w:rPr>
        <w:t>intervals</w:t>
      </w:r>
      <w:r>
        <w:rPr>
          <w:spacing w:val="-10"/>
        </w:rPr>
        <w:t xml:space="preserve"> </w:t>
      </w:r>
      <w:r>
        <w:rPr>
          <w:spacing w:val="-4"/>
        </w:rPr>
        <w:t>have</w:t>
      </w:r>
      <w:r>
        <w:rPr>
          <w:spacing w:val="-10"/>
        </w:rPr>
        <w:t xml:space="preserve"> </w:t>
      </w:r>
      <w:r>
        <w:rPr>
          <w:spacing w:val="-4"/>
        </w:rPr>
        <w:t>coverage</w:t>
      </w:r>
      <w:r>
        <w:rPr>
          <w:spacing w:val="-10"/>
        </w:rPr>
        <w:t xml:space="preserve"> </w:t>
      </w:r>
      <w:r>
        <w:rPr>
          <w:spacing w:val="-4"/>
        </w:rPr>
        <w:t xml:space="preserve">levels </w:t>
      </w:r>
      <w:r>
        <w:rPr>
          <w:spacing w:val="-2"/>
        </w:rPr>
        <w:t>that are generally closest to the nominal level.</w:t>
      </w:r>
      <w:r>
        <w:rPr>
          <w:spacing w:val="18"/>
        </w:rPr>
        <w:t xml:space="preserve"> </w:t>
      </w:r>
      <w:r>
        <w:rPr>
          <w:spacing w:val="-2"/>
        </w:rPr>
        <w:t xml:space="preserve">For comparison purposes, we include the </w:t>
      </w:r>
      <w:r>
        <w:t xml:space="preserve">widths of CRVE-based intervals for the CHE-ISCW and PET/PEESE estimators, even </w:t>
      </w:r>
      <w:r>
        <w:rPr>
          <w:spacing w:val="-2"/>
        </w:rPr>
        <w:t>though these have coverage levels that are often unacceptably low.</w:t>
      </w:r>
    </w:p>
    <w:p w14:paraId="1D52CDA0" w14:textId="77777777" w:rsidR="001172AA" w:rsidRDefault="00000000">
      <w:pPr>
        <w:pStyle w:val="BodyText"/>
        <w:spacing w:before="232" w:line="355" w:lineRule="auto"/>
        <w:ind w:left="360" w:right="347" w:firstLine="720"/>
      </w:pPr>
      <w:r>
        <w:t>The</w:t>
      </w:r>
      <w:r>
        <w:rPr>
          <w:spacing w:val="-8"/>
        </w:rPr>
        <w:t xml:space="preserve"> </w:t>
      </w:r>
      <w:r>
        <w:t>average</w:t>
      </w:r>
      <w:r>
        <w:rPr>
          <w:spacing w:val="-8"/>
        </w:rPr>
        <w:t xml:space="preserve"> </w:t>
      </w:r>
      <w:r>
        <w:t>width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all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intervals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strongly</w:t>
      </w:r>
      <w:r>
        <w:rPr>
          <w:spacing w:val="-8"/>
        </w:rPr>
        <w:t xml:space="preserve"> </w:t>
      </w:r>
      <w:r>
        <w:t>affected</w:t>
      </w:r>
      <w:r>
        <w:rPr>
          <w:spacing w:val="-8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degree</w:t>
      </w:r>
      <w:r>
        <w:rPr>
          <w:spacing w:val="-8"/>
        </w:rPr>
        <w:t xml:space="preserve"> </w:t>
      </w:r>
      <w:r>
        <w:t>of heterogeneity.</w:t>
      </w:r>
      <w:r>
        <w:rPr>
          <w:spacing w:val="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percentile</w:t>
      </w:r>
      <w:r>
        <w:rPr>
          <w:spacing w:val="-8"/>
        </w:rPr>
        <w:t xml:space="preserve"> </w:t>
      </w:r>
      <w:r>
        <w:t>bootstrap</w:t>
      </w:r>
      <w:r>
        <w:rPr>
          <w:spacing w:val="-9"/>
        </w:rPr>
        <w:t xml:space="preserve"> </w:t>
      </w:r>
      <w:r>
        <w:t>intervals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CRVE</w:t>
      </w:r>
      <w:r>
        <w:rPr>
          <w:spacing w:val="-8"/>
        </w:rPr>
        <w:t xml:space="preserve"> </w:t>
      </w:r>
      <w:r>
        <w:t>intervals</w:t>
      </w:r>
      <w:r>
        <w:rPr>
          <w:spacing w:val="-8"/>
        </w:rPr>
        <w:t xml:space="preserve"> </w:t>
      </w:r>
      <w:r>
        <w:t>based</w:t>
      </w:r>
      <w:r>
        <w:rPr>
          <w:spacing w:val="-9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 xml:space="preserve">PML </w:t>
      </w:r>
      <w:r>
        <w:rPr>
          <w:spacing w:val="-2"/>
        </w:rPr>
        <w:t>estimator</w:t>
      </w:r>
      <w:r>
        <w:rPr>
          <w:spacing w:val="-8"/>
        </w:rPr>
        <w:t xml:space="preserve"> </w:t>
      </w:r>
      <w:r>
        <w:rPr>
          <w:spacing w:val="-2"/>
        </w:rPr>
        <w:t>tend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be</w:t>
      </w:r>
      <w:r>
        <w:rPr>
          <w:spacing w:val="-7"/>
        </w:rPr>
        <w:t xml:space="preserve"> </w:t>
      </w:r>
      <w:r>
        <w:rPr>
          <w:spacing w:val="-2"/>
        </w:rPr>
        <w:t>somewhat</w:t>
      </w:r>
      <w:r>
        <w:rPr>
          <w:spacing w:val="-7"/>
        </w:rPr>
        <w:t xml:space="preserve"> </w:t>
      </w:r>
      <w:r>
        <w:rPr>
          <w:spacing w:val="-2"/>
        </w:rPr>
        <w:t>wider</w:t>
      </w:r>
      <w:r>
        <w:rPr>
          <w:spacing w:val="-8"/>
        </w:rPr>
        <w:t xml:space="preserve"> </w:t>
      </w:r>
      <w:r>
        <w:rPr>
          <w:spacing w:val="-2"/>
        </w:rPr>
        <w:t>that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CHE-ISCW</w:t>
      </w:r>
      <w:r>
        <w:rPr>
          <w:spacing w:val="-8"/>
        </w:rPr>
        <w:t xml:space="preserve"> </w:t>
      </w:r>
      <w:r>
        <w:rPr>
          <w:spacing w:val="-2"/>
        </w:rPr>
        <w:t>intervals,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would</w:t>
      </w:r>
      <w:r>
        <w:rPr>
          <w:spacing w:val="-8"/>
        </w:rPr>
        <w:t xml:space="preserve"> </w:t>
      </w:r>
      <w:r>
        <w:rPr>
          <w:spacing w:val="-2"/>
        </w:rPr>
        <w:t>be</w:t>
      </w:r>
      <w:r>
        <w:rPr>
          <w:spacing w:val="-7"/>
        </w:rPr>
        <w:t xml:space="preserve"> </w:t>
      </w:r>
      <w:r>
        <w:rPr>
          <w:spacing w:val="-2"/>
        </w:rPr>
        <w:t>expected due to the greater complexity of the selection model.</w:t>
      </w:r>
      <w:r>
        <w:rPr>
          <w:spacing w:val="20"/>
        </w:rPr>
        <w:t xml:space="preserve"> </w:t>
      </w:r>
      <w:r>
        <w:rPr>
          <w:spacing w:val="-2"/>
        </w:rPr>
        <w:t>However, the percentile bootstrap intervals are only moderately wider than the CHE-ISCW intervals; on average across conditions for which we computed</w:t>
      </w:r>
      <w:r>
        <w:rPr>
          <w:spacing w:val="-3"/>
        </w:rPr>
        <w:t xml:space="preserve"> </w:t>
      </w:r>
      <w:r>
        <w:rPr>
          <w:spacing w:val="-2"/>
        </w:rPr>
        <w:t>bootstrap CIs,</w:t>
      </w:r>
      <w:r>
        <w:rPr>
          <w:spacing w:val="-3"/>
        </w:rPr>
        <w:t xml:space="preserve"> </w:t>
      </w:r>
      <w:r>
        <w:rPr>
          <w:spacing w:val="-2"/>
        </w:rPr>
        <w:t>the percentile bootstrap</w:t>
      </w:r>
      <w:r>
        <w:rPr>
          <w:spacing w:val="-3"/>
        </w:rPr>
        <w:t xml:space="preserve"> </w:t>
      </w:r>
      <w:r>
        <w:rPr>
          <w:spacing w:val="-2"/>
        </w:rPr>
        <w:t xml:space="preserve">intervals have </w:t>
      </w:r>
      <w:r>
        <w:t>average</w:t>
      </w:r>
      <w:r>
        <w:rPr>
          <w:spacing w:val="-4"/>
        </w:rPr>
        <w:t xml:space="preserve"> </w:t>
      </w:r>
      <w:r>
        <w:t>width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9%</w:t>
      </w:r>
      <w:r>
        <w:rPr>
          <w:spacing w:val="-4"/>
        </w:rPr>
        <w:t xml:space="preserve"> </w:t>
      </w:r>
      <w:r>
        <w:t>larger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average</w:t>
      </w:r>
      <w:r>
        <w:rPr>
          <w:spacing w:val="-4"/>
        </w:rPr>
        <w:t xml:space="preserve"> </w:t>
      </w:r>
      <w:r>
        <w:t>width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CRVE</w:t>
      </w:r>
      <w:r>
        <w:rPr>
          <w:spacing w:val="-4"/>
        </w:rPr>
        <w:t xml:space="preserve"> </w:t>
      </w:r>
      <w:r>
        <w:t>intervals</w:t>
      </w:r>
      <w:r>
        <w:rPr>
          <w:spacing w:val="-4"/>
        </w:rPr>
        <w:t xml:space="preserve"> </w:t>
      </w:r>
      <w:r>
        <w:t>for</w:t>
      </w:r>
    </w:p>
    <w:p w14:paraId="0CA744F3" w14:textId="77777777" w:rsidR="001172AA" w:rsidRDefault="00000000">
      <w:pPr>
        <w:pStyle w:val="BodyText"/>
        <w:spacing w:line="355" w:lineRule="auto"/>
        <w:ind w:left="360" w:right="312"/>
      </w:pPr>
      <w:r>
        <w:t>CHE-ISCW</w:t>
      </w:r>
      <w:r>
        <w:rPr>
          <w:spacing w:val="-10"/>
        </w:rPr>
        <w:t xml:space="preserve"> </w:t>
      </w:r>
      <w:r>
        <w:t>under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univariate</w:t>
      </w:r>
      <w:r>
        <w:rPr>
          <w:spacing w:val="-9"/>
        </w:rPr>
        <w:t xml:space="preserve"> </w:t>
      </w:r>
      <w:r>
        <w:t>selection</w:t>
      </w:r>
      <w:r>
        <w:rPr>
          <w:spacing w:val="-10"/>
        </w:rPr>
        <w:t xml:space="preserve"> </w:t>
      </w:r>
      <w:r>
        <w:t>process</w:t>
      </w:r>
      <w:r>
        <w:rPr>
          <w:spacing w:val="-10"/>
        </w:rPr>
        <w:t xml:space="preserve"> </w:t>
      </w:r>
      <w:r>
        <w:t>(5%</w:t>
      </w:r>
      <w:r>
        <w:rPr>
          <w:spacing w:val="-10"/>
        </w:rPr>
        <w:t xml:space="preserve"> </w:t>
      </w:r>
      <w:r>
        <w:t>larger</w:t>
      </w:r>
      <w:r>
        <w:rPr>
          <w:spacing w:val="-9"/>
        </w:rPr>
        <w:t xml:space="preserve"> </w:t>
      </w:r>
      <w:r>
        <w:t>under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multivariate selection process).</w:t>
      </w:r>
      <w:r>
        <w:rPr>
          <w:spacing w:val="31"/>
        </w:rPr>
        <w:t xml:space="preserve"> </w:t>
      </w:r>
      <w:r>
        <w:t xml:space="preserve">The CRVE intervals for PET/PEESE are often markedly wider than </w:t>
      </w:r>
      <w:r>
        <w:rPr>
          <w:spacing w:val="-2"/>
        </w:rPr>
        <w:t>those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other</w:t>
      </w:r>
      <w:r>
        <w:rPr>
          <w:spacing w:val="-4"/>
        </w:rPr>
        <w:t xml:space="preserve"> </w:t>
      </w:r>
      <w:r>
        <w:rPr>
          <w:spacing w:val="-2"/>
        </w:rPr>
        <w:t>methods,</w:t>
      </w:r>
      <w:r>
        <w:rPr>
          <w:spacing w:val="-3"/>
        </w:rPr>
        <w:t xml:space="preserve"> </w:t>
      </w:r>
      <w:r>
        <w:rPr>
          <w:spacing w:val="-2"/>
        </w:rPr>
        <w:t>especially</w:t>
      </w:r>
      <w:r>
        <w:rPr>
          <w:spacing w:val="-4"/>
        </w:rPr>
        <w:t xml:space="preserve">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2"/>
        </w:rPr>
        <w:t>smaller</w:t>
      </w:r>
      <w:r>
        <w:rPr>
          <w:spacing w:val="-4"/>
        </w:rPr>
        <w:t xml:space="preserve"> </w:t>
      </w:r>
      <w:r>
        <w:rPr>
          <w:spacing w:val="-2"/>
        </w:rPr>
        <w:t>sample</w:t>
      </w:r>
      <w:r>
        <w:rPr>
          <w:spacing w:val="-3"/>
        </w:rPr>
        <w:t xml:space="preserve"> </w:t>
      </w:r>
      <w:r>
        <w:rPr>
          <w:spacing w:val="-2"/>
        </w:rPr>
        <w:t>sizes</w:t>
      </w:r>
      <w:r>
        <w:rPr>
          <w:spacing w:val="-3"/>
        </w:rPr>
        <w:t xml:space="preserve"> </w:t>
      </w:r>
      <w:r>
        <w:rPr>
          <w:spacing w:val="-2"/>
        </w:rPr>
        <w:t>(</w:t>
      </w:r>
      <w:r>
        <w:rPr>
          <w:rFonts w:ascii="Times New Roman" w:hAnsi="Times New Roman"/>
          <w:i/>
          <w:spacing w:val="-2"/>
        </w:rPr>
        <w:t xml:space="preserve">J </w:t>
      </w:r>
      <w:r>
        <w:rPr>
          <w:rFonts w:ascii="Cambria" w:hAnsi="Cambria"/>
          <w:spacing w:val="-2"/>
          <w:w w:val="110"/>
        </w:rPr>
        <w:t>≤</w:t>
      </w:r>
      <w:r>
        <w:rPr>
          <w:rFonts w:ascii="Cambria" w:hAnsi="Cambria"/>
          <w:spacing w:val="-10"/>
          <w:w w:val="110"/>
        </w:rPr>
        <w:t xml:space="preserve"> </w:t>
      </w:r>
      <w:r>
        <w:rPr>
          <w:spacing w:val="-2"/>
        </w:rPr>
        <w:t>30).</w:t>
      </w:r>
      <w:r>
        <w:rPr>
          <w:spacing w:val="16"/>
        </w:rPr>
        <w:t xml:space="preserve"> </w:t>
      </w:r>
      <w:r>
        <w:rPr>
          <w:spacing w:val="-2"/>
        </w:rPr>
        <w:t>On</w:t>
      </w:r>
      <w:r>
        <w:rPr>
          <w:spacing w:val="-4"/>
        </w:rPr>
        <w:t xml:space="preserve"> </w:t>
      </w:r>
      <w:r>
        <w:rPr>
          <w:spacing w:val="-2"/>
        </w:rPr>
        <w:t>average,</w:t>
      </w:r>
      <w:r>
        <w:rPr>
          <w:spacing w:val="-3"/>
        </w:rPr>
        <w:t xml:space="preserve"> </w:t>
      </w:r>
      <w:r>
        <w:rPr>
          <w:spacing w:val="-2"/>
        </w:rPr>
        <w:t xml:space="preserve">across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conditions</w:t>
      </w:r>
      <w:r>
        <w:rPr>
          <w:spacing w:val="-9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which</w:t>
      </w:r>
      <w:r>
        <w:rPr>
          <w:spacing w:val="-8"/>
        </w:rPr>
        <w:t xml:space="preserve"> </w:t>
      </w:r>
      <w:r>
        <w:rPr>
          <w:spacing w:val="-4"/>
        </w:rPr>
        <w:t>we</w:t>
      </w:r>
      <w:r>
        <w:rPr>
          <w:spacing w:val="-8"/>
        </w:rPr>
        <w:t xml:space="preserve"> </w:t>
      </w:r>
      <w:r>
        <w:rPr>
          <w:spacing w:val="-4"/>
        </w:rPr>
        <w:t>computed</w:t>
      </w:r>
      <w:r>
        <w:rPr>
          <w:spacing w:val="-9"/>
        </w:rPr>
        <w:t xml:space="preserve"> </w:t>
      </w:r>
      <w:r>
        <w:rPr>
          <w:spacing w:val="-4"/>
        </w:rPr>
        <w:t>bootstrap</w:t>
      </w:r>
      <w:r>
        <w:rPr>
          <w:spacing w:val="-8"/>
        </w:rPr>
        <w:t xml:space="preserve"> </w:t>
      </w:r>
      <w:r>
        <w:rPr>
          <w:spacing w:val="-4"/>
        </w:rPr>
        <w:t>CIs,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percentile</w:t>
      </w:r>
      <w:r>
        <w:rPr>
          <w:spacing w:val="-8"/>
        </w:rPr>
        <w:t xml:space="preserve"> </w:t>
      </w:r>
      <w:r>
        <w:rPr>
          <w:spacing w:val="-4"/>
        </w:rPr>
        <w:t>bootstrap</w:t>
      </w:r>
      <w:r>
        <w:rPr>
          <w:spacing w:val="-8"/>
        </w:rPr>
        <w:t xml:space="preserve"> </w:t>
      </w:r>
      <w:r>
        <w:rPr>
          <w:spacing w:val="-4"/>
        </w:rPr>
        <w:t>intervals</w:t>
      </w:r>
      <w:r>
        <w:rPr>
          <w:spacing w:val="-8"/>
        </w:rPr>
        <w:t xml:space="preserve"> </w:t>
      </w:r>
      <w:r>
        <w:rPr>
          <w:spacing w:val="-4"/>
        </w:rPr>
        <w:t xml:space="preserve">have </w:t>
      </w:r>
      <w:r>
        <w:t xml:space="preserve">average width that is 19% smaller than the average width of the PET/PEESE intervals </w:t>
      </w:r>
      <w:r>
        <w:rPr>
          <w:spacing w:val="-6"/>
        </w:rPr>
        <w:t xml:space="preserve">under the univariate selection process (23% smaller under the multivariate selection process). </w:t>
      </w:r>
      <w:r>
        <w:t>Considering that intervals based on the CHE-ISCW and PET/PEESE estimators often</w:t>
      </w:r>
    </w:p>
    <w:p w14:paraId="080CDF3E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70DD1381" w14:textId="77777777" w:rsidR="001172AA" w:rsidRDefault="00000000">
      <w:pPr>
        <w:pStyle w:val="BodyText"/>
        <w:spacing w:before="185" w:line="355" w:lineRule="auto"/>
        <w:ind w:left="360" w:right="347"/>
      </w:pPr>
      <w:r>
        <w:rPr>
          <w:spacing w:val="-6"/>
        </w:rPr>
        <w:lastRenderedPageBreak/>
        <w:t xml:space="preserve">badly mis-calibrated coverage, the average widths of the percentile bootstrap intervals based </w:t>
      </w:r>
      <w:bookmarkStart w:id="28" w:name="Discussion"/>
      <w:bookmarkEnd w:id="28"/>
      <w:r>
        <w:t>on the PML estimator do not appear to be excessive.</w:t>
      </w:r>
    </w:p>
    <w:p w14:paraId="6C422EBA" w14:textId="77777777" w:rsidR="001172AA" w:rsidRDefault="00000000">
      <w:pPr>
        <w:pStyle w:val="Heading1"/>
        <w:numPr>
          <w:ilvl w:val="0"/>
          <w:numId w:val="2"/>
        </w:numPr>
        <w:tabs>
          <w:tab w:val="left" w:pos="4628"/>
        </w:tabs>
        <w:spacing w:before="56"/>
        <w:ind w:left="4628"/>
        <w:jc w:val="left"/>
      </w:pPr>
      <w:r>
        <w:rPr>
          <w:spacing w:val="-2"/>
        </w:rPr>
        <w:t>Discussion</w:t>
      </w:r>
    </w:p>
    <w:p w14:paraId="420780F1" w14:textId="77777777" w:rsidR="001172AA" w:rsidRDefault="00000000">
      <w:pPr>
        <w:pStyle w:val="BodyText"/>
        <w:spacing w:before="212" w:line="355" w:lineRule="auto"/>
        <w:ind w:left="359" w:right="347" w:firstLine="720"/>
      </w:pPr>
      <w:r>
        <w:rPr>
          <w:spacing w:val="-6"/>
        </w:rPr>
        <w:t xml:space="preserve">We have described and evaluated several methods for estimating step-function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>models</w:t>
      </w:r>
      <w:r>
        <w:rPr>
          <w:spacing w:val="-9"/>
        </w:rPr>
        <w:t xml:space="preserve"> </w:t>
      </w:r>
      <w:r>
        <w:rPr>
          <w:spacing w:val="-2"/>
        </w:rPr>
        <w:t>while</w:t>
      </w:r>
      <w:r>
        <w:rPr>
          <w:spacing w:val="-9"/>
        </w:rPr>
        <w:t xml:space="preserve"> </w:t>
      </w:r>
      <w:r>
        <w:rPr>
          <w:spacing w:val="-2"/>
        </w:rPr>
        <w:t>accounting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dependent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sizes,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common</w:t>
      </w:r>
      <w:r>
        <w:rPr>
          <w:spacing w:val="-10"/>
        </w:rPr>
        <w:t xml:space="preserve"> </w:t>
      </w:r>
      <w:r>
        <w:rPr>
          <w:spacing w:val="-2"/>
        </w:rPr>
        <w:t>feature</w:t>
      </w:r>
      <w:r>
        <w:rPr>
          <w:spacing w:val="-9"/>
        </w:rPr>
        <w:t xml:space="preserve"> </w:t>
      </w:r>
      <w:r>
        <w:rPr>
          <w:spacing w:val="-2"/>
        </w:rPr>
        <w:t>of</w:t>
      </w:r>
    </w:p>
    <w:p w14:paraId="34EA82A1" w14:textId="77777777" w:rsidR="001172AA" w:rsidRDefault="00000000">
      <w:pPr>
        <w:pStyle w:val="BodyText"/>
        <w:spacing w:line="355" w:lineRule="auto"/>
        <w:ind w:left="351" w:right="312" w:firstLine="8"/>
        <w:rPr>
          <w:rFonts w:ascii="Cambria"/>
          <w:position w:val="9"/>
          <w:sz w:val="16"/>
        </w:rPr>
      </w:pPr>
      <w:r>
        <w:rPr>
          <w:spacing w:val="-2"/>
        </w:rPr>
        <w:t>meta-analyses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3"/>
        </w:rPr>
        <w:t xml:space="preserve"> </w:t>
      </w:r>
      <w:r>
        <w:rPr>
          <w:spacing w:val="-2"/>
        </w:rPr>
        <w:t>many</w:t>
      </w:r>
      <w:r>
        <w:rPr>
          <w:spacing w:val="-3"/>
        </w:rPr>
        <w:t xml:space="preserve"> </w:t>
      </w:r>
      <w:r>
        <w:rPr>
          <w:spacing w:val="-2"/>
        </w:rPr>
        <w:t>fields.</w:t>
      </w:r>
      <w:r>
        <w:rPr>
          <w:spacing w:val="17"/>
        </w:rPr>
        <w:t xml:space="preserve"> </w:t>
      </w:r>
      <w:r>
        <w:rPr>
          <w:spacing w:val="-2"/>
        </w:rPr>
        <w:t>We</w:t>
      </w:r>
      <w:r>
        <w:rPr>
          <w:spacing w:val="-3"/>
        </w:rPr>
        <w:t xml:space="preserve"> </w:t>
      </w:r>
      <w:r>
        <w:rPr>
          <w:spacing w:val="-2"/>
        </w:rPr>
        <w:t>focused</w:t>
      </w:r>
      <w:r>
        <w:rPr>
          <w:spacing w:val="-3"/>
        </w:rPr>
        <w:t xml:space="preserve"> </w:t>
      </w:r>
      <w:r>
        <w:rPr>
          <w:spacing w:val="-2"/>
        </w:rPr>
        <w:t>on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step-function</w:t>
      </w:r>
      <w:r>
        <w:rPr>
          <w:spacing w:val="-3"/>
        </w:rPr>
        <w:t xml:space="preserve"> </w:t>
      </w:r>
      <w:r>
        <w:rPr>
          <w:spacing w:val="-2"/>
        </w:rPr>
        <w:t>selection</w:t>
      </w:r>
      <w:r>
        <w:rPr>
          <w:spacing w:val="-3"/>
        </w:rPr>
        <w:t xml:space="preserve"> </w:t>
      </w:r>
      <w:r>
        <w:rPr>
          <w:spacing w:val="-2"/>
        </w:rPr>
        <w:t>model</w:t>
      </w:r>
      <w:r>
        <w:rPr>
          <w:spacing w:val="-3"/>
        </w:rPr>
        <w:t xml:space="preserve"> </w:t>
      </w:r>
      <w:r>
        <w:rPr>
          <w:spacing w:val="-2"/>
        </w:rPr>
        <w:t>because</w:t>
      </w:r>
      <w:r>
        <w:rPr>
          <w:spacing w:val="-3"/>
        </w:rPr>
        <w:t xml:space="preserve"> </w:t>
      </w:r>
      <w:r>
        <w:rPr>
          <w:spacing w:val="-2"/>
        </w:rPr>
        <w:t xml:space="preserve">it </w:t>
      </w:r>
      <w:r>
        <w:rPr>
          <w:spacing w:val="-4"/>
        </w:rPr>
        <w:t xml:space="preserve">offers a number of advantages over other available methods for diagnosing and correcting </w:t>
      </w:r>
      <w:r>
        <w:t>selective</w:t>
      </w:r>
      <w:r>
        <w:rPr>
          <w:spacing w:val="-9"/>
        </w:rPr>
        <w:t xml:space="preserve"> </w:t>
      </w:r>
      <w:r>
        <w:t>reporting</w:t>
      </w:r>
      <w:r>
        <w:rPr>
          <w:spacing w:val="-9"/>
        </w:rPr>
        <w:t xml:space="preserve"> </w:t>
      </w:r>
      <w:r>
        <w:t>bias.</w:t>
      </w:r>
      <w:r>
        <w:rPr>
          <w:spacing w:val="9"/>
        </w:rPr>
        <w:t xml:space="preserve"> </w:t>
      </w:r>
      <w:r>
        <w:t>First,</w:t>
      </w:r>
      <w:r>
        <w:rPr>
          <w:spacing w:val="-9"/>
        </w:rPr>
        <w:t xml:space="preserve"> </w:t>
      </w:r>
      <w:r>
        <w:t>step-function</w:t>
      </w:r>
      <w:r>
        <w:rPr>
          <w:spacing w:val="-9"/>
        </w:rPr>
        <w:t xml:space="preserve"> </w:t>
      </w:r>
      <w:r>
        <w:t>models</w:t>
      </w:r>
      <w:r>
        <w:rPr>
          <w:spacing w:val="-9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generative,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they</w:t>
      </w:r>
      <w:r>
        <w:rPr>
          <w:spacing w:val="-9"/>
        </w:rPr>
        <w:t xml:space="preserve"> </w:t>
      </w:r>
      <w:r>
        <w:t xml:space="preserve">include </w:t>
      </w:r>
      <w:r>
        <w:rPr>
          <w:spacing w:val="-2"/>
        </w:rPr>
        <w:t>parameters</w:t>
      </w:r>
      <w:r>
        <w:rPr>
          <w:spacing w:val="-10"/>
        </w:rPr>
        <w:t xml:space="preserve"> </w:t>
      </w:r>
      <w:r>
        <w:rPr>
          <w:spacing w:val="-2"/>
        </w:rPr>
        <w:t>describing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selective</w:t>
      </w:r>
      <w:r>
        <w:rPr>
          <w:spacing w:val="-10"/>
        </w:rPr>
        <w:t xml:space="preserve"> </w:t>
      </w:r>
      <w:r>
        <w:rPr>
          <w:spacing w:val="-2"/>
        </w:rPr>
        <w:t>reporting</w:t>
      </w:r>
      <w:r>
        <w:rPr>
          <w:spacing w:val="-10"/>
        </w:rPr>
        <w:t xml:space="preserve"> </w:t>
      </w:r>
      <w:r>
        <w:rPr>
          <w:spacing w:val="-2"/>
        </w:rPr>
        <w:t>process</w:t>
      </w:r>
      <w:r>
        <w:rPr>
          <w:spacing w:val="-9"/>
        </w:rPr>
        <w:t xml:space="preserve"> </w:t>
      </w:r>
      <w:r>
        <w:rPr>
          <w:spacing w:val="-2"/>
        </w:rPr>
        <w:t>under</w:t>
      </w:r>
      <w:r>
        <w:rPr>
          <w:spacing w:val="-10"/>
        </w:rPr>
        <w:t xml:space="preserve"> </w:t>
      </w:r>
      <w:r>
        <w:rPr>
          <w:spacing w:val="-2"/>
        </w:rPr>
        <w:t>simple</w:t>
      </w:r>
      <w:r>
        <w:rPr>
          <w:spacing w:val="-9"/>
        </w:rPr>
        <w:t xml:space="preserve"> </w:t>
      </w:r>
      <w:r>
        <w:rPr>
          <w:spacing w:val="-2"/>
        </w:rPr>
        <w:t>yet</w:t>
      </w:r>
      <w:r>
        <w:rPr>
          <w:spacing w:val="-9"/>
        </w:rPr>
        <w:t xml:space="preserve"> </w:t>
      </w:r>
      <w:r>
        <w:rPr>
          <w:spacing w:val="-2"/>
        </w:rPr>
        <w:t>plausible</w:t>
      </w:r>
      <w:r>
        <w:rPr>
          <w:spacing w:val="-10"/>
        </w:rPr>
        <w:t xml:space="preserve"> </w:t>
      </w:r>
      <w:r>
        <w:rPr>
          <w:spacing w:val="-2"/>
        </w:rPr>
        <w:t>forms</w:t>
      </w:r>
      <w:r>
        <w:rPr>
          <w:spacing w:val="-9"/>
        </w:rPr>
        <w:t xml:space="preserve"> </w:t>
      </w:r>
      <w:r>
        <w:rPr>
          <w:spacing w:val="-2"/>
        </w:rPr>
        <w:t>of selection</w:t>
      </w:r>
      <w:r>
        <w:rPr>
          <w:spacing w:val="-7"/>
        </w:rPr>
        <w:t xml:space="preserve"> </w:t>
      </w:r>
      <w:r>
        <w:rPr>
          <w:spacing w:val="-2"/>
        </w:rPr>
        <w:t>connected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statistical</w:t>
      </w:r>
      <w:r>
        <w:rPr>
          <w:spacing w:val="-7"/>
        </w:rPr>
        <w:t xml:space="preserve"> </w:t>
      </w:r>
      <w:r>
        <w:rPr>
          <w:spacing w:val="-2"/>
        </w:rPr>
        <w:t>significance.</w:t>
      </w:r>
      <w:r>
        <w:rPr>
          <w:spacing w:val="12"/>
        </w:rPr>
        <w:t xml:space="preserve"> </w:t>
      </w:r>
      <w:r>
        <w:rPr>
          <w:spacing w:val="-2"/>
        </w:rPr>
        <w:t>In</w:t>
      </w:r>
      <w:r>
        <w:rPr>
          <w:spacing w:val="-6"/>
        </w:rPr>
        <w:t xml:space="preserve"> </w:t>
      </w:r>
      <w:r>
        <w:rPr>
          <w:spacing w:val="-2"/>
        </w:rPr>
        <w:t>contrast,</w:t>
      </w:r>
      <w:r>
        <w:rPr>
          <w:spacing w:val="-6"/>
        </w:rPr>
        <w:t xml:space="preserve"> </w:t>
      </w:r>
      <w:r>
        <w:rPr>
          <w:spacing w:val="-2"/>
        </w:rPr>
        <w:t>regression-based</w:t>
      </w:r>
      <w:r>
        <w:rPr>
          <w:spacing w:val="-6"/>
        </w:rPr>
        <w:t xml:space="preserve"> </w:t>
      </w:r>
      <w:r>
        <w:rPr>
          <w:spacing w:val="-2"/>
        </w:rPr>
        <w:t>estimators</w:t>
      </w:r>
      <w:r>
        <w:rPr>
          <w:spacing w:val="-6"/>
        </w:rPr>
        <w:t xml:space="preserve"> </w:t>
      </w:r>
      <w:r>
        <w:rPr>
          <w:spacing w:val="-2"/>
        </w:rPr>
        <w:t xml:space="preserve">such </w:t>
      </w:r>
      <w:r>
        <w:t>as PET/PEESE</w:t>
      </w:r>
      <w:r>
        <w:rPr>
          <w:rFonts w:ascii="Cambria"/>
          <w:position w:val="9"/>
          <w:sz w:val="16"/>
        </w:rPr>
        <w:t>18</w:t>
      </w:r>
      <w:r>
        <w:rPr>
          <w:rFonts w:ascii="Cambria"/>
          <w:spacing w:val="36"/>
          <w:position w:val="9"/>
          <w:sz w:val="16"/>
        </w:rPr>
        <w:t xml:space="preserve"> </w:t>
      </w:r>
      <w:r>
        <w:t>or the endogenous kink meta-regression</w:t>
      </w:r>
      <w:r>
        <w:rPr>
          <w:rFonts w:ascii="Cambria"/>
          <w:position w:val="9"/>
          <w:sz w:val="16"/>
        </w:rPr>
        <w:t>19</w:t>
      </w:r>
      <w:r>
        <w:rPr>
          <w:rFonts w:ascii="Cambria"/>
          <w:spacing w:val="36"/>
          <w:position w:val="9"/>
          <w:sz w:val="16"/>
        </w:rPr>
        <w:t xml:space="preserve"> </w:t>
      </w:r>
      <w:r>
        <w:t xml:space="preserve">are agnostic as to selection </w:t>
      </w:r>
      <w:r>
        <w:rPr>
          <w:spacing w:val="-4"/>
        </w:rPr>
        <w:t>mechanisms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thus</w:t>
      </w:r>
      <w:r>
        <w:rPr>
          <w:spacing w:val="-9"/>
        </w:rPr>
        <w:t xml:space="preserve"> </w:t>
      </w:r>
      <w:r>
        <w:rPr>
          <w:spacing w:val="-4"/>
        </w:rPr>
        <w:t>are</w:t>
      </w:r>
      <w:r>
        <w:rPr>
          <w:spacing w:val="-8"/>
        </w:rPr>
        <w:t xml:space="preserve"> </w:t>
      </w:r>
      <w:r>
        <w:rPr>
          <w:spacing w:val="-4"/>
        </w:rPr>
        <w:t>only</w:t>
      </w:r>
      <w:r>
        <w:rPr>
          <w:spacing w:val="-9"/>
        </w:rPr>
        <w:t xml:space="preserve"> </w:t>
      </w:r>
      <w:r>
        <w:rPr>
          <w:spacing w:val="-4"/>
        </w:rPr>
        <w:t>indirectly</w:t>
      </w:r>
      <w:r>
        <w:rPr>
          <w:spacing w:val="-9"/>
        </w:rPr>
        <w:t xml:space="preserve"> </w:t>
      </w:r>
      <w:r>
        <w:rPr>
          <w:spacing w:val="-4"/>
        </w:rPr>
        <w:t>informative</w:t>
      </w:r>
      <w:r>
        <w:rPr>
          <w:spacing w:val="-9"/>
        </w:rPr>
        <w:t xml:space="preserve"> </w:t>
      </w:r>
      <w:r>
        <w:rPr>
          <w:spacing w:val="-4"/>
        </w:rPr>
        <w:t>about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strength</w:t>
      </w:r>
      <w:r>
        <w:rPr>
          <w:spacing w:val="-9"/>
        </w:rPr>
        <w:t xml:space="preserve"> </w:t>
      </w:r>
      <w:r>
        <w:rPr>
          <w:spacing w:val="-4"/>
        </w:rPr>
        <w:t>or</w:t>
      </w:r>
      <w:r>
        <w:rPr>
          <w:spacing w:val="-9"/>
        </w:rPr>
        <w:t xml:space="preserve"> </w:t>
      </w:r>
      <w:r>
        <w:rPr>
          <w:spacing w:val="-4"/>
        </w:rPr>
        <w:t>form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 xml:space="preserve">selection.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step-function</w:t>
      </w:r>
      <w:r>
        <w:rPr>
          <w:spacing w:val="-9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also</w:t>
      </w:r>
      <w:r>
        <w:rPr>
          <w:spacing w:val="-10"/>
        </w:rPr>
        <w:t xml:space="preserve"> </w:t>
      </w:r>
      <w:r>
        <w:rPr>
          <w:spacing w:val="-2"/>
        </w:rPr>
        <w:t>embeds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familiar</w:t>
      </w:r>
      <w:r>
        <w:rPr>
          <w:spacing w:val="-10"/>
        </w:rPr>
        <w:t xml:space="preserve"> </w:t>
      </w:r>
      <w:r>
        <w:rPr>
          <w:spacing w:val="-2"/>
        </w:rPr>
        <w:t>evidence-generating</w:t>
      </w:r>
      <w:r>
        <w:rPr>
          <w:spacing w:val="-10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that</w:t>
      </w:r>
      <w:r>
        <w:rPr>
          <w:spacing w:val="-10"/>
        </w:rPr>
        <w:t xml:space="preserve"> </w:t>
      </w:r>
      <w:r>
        <w:rPr>
          <w:spacing w:val="-2"/>
        </w:rPr>
        <w:t>allows</w:t>
      </w:r>
      <w:r>
        <w:rPr>
          <w:spacing w:val="-9"/>
        </w:rPr>
        <w:t xml:space="preserve"> </w:t>
      </w:r>
      <w:r>
        <w:rPr>
          <w:spacing w:val="-2"/>
        </w:rPr>
        <w:t xml:space="preserve">for </w:t>
      </w:r>
      <w:r>
        <w:rPr>
          <w:spacing w:val="-4"/>
        </w:rPr>
        <w:t xml:space="preserve">heterogeneity of effects through inclusion of random effects and predictors of average effect </w:t>
      </w:r>
      <w:r>
        <w:rPr>
          <w:spacing w:val="-2"/>
        </w:rPr>
        <w:t>size</w:t>
      </w:r>
      <w:r>
        <w:rPr>
          <w:spacing w:val="-9"/>
        </w:rPr>
        <w:t xml:space="preserve"> </w:t>
      </w:r>
      <w:r>
        <w:rPr>
          <w:spacing w:val="-2"/>
        </w:rPr>
        <w:t>(i.e.,</w:t>
      </w:r>
      <w:r>
        <w:rPr>
          <w:spacing w:val="-9"/>
        </w:rPr>
        <w:t xml:space="preserve"> </w:t>
      </w:r>
      <w:r>
        <w:rPr>
          <w:spacing w:val="-2"/>
        </w:rPr>
        <w:t>meta-regression).</w:t>
      </w:r>
      <w:r>
        <w:rPr>
          <w:rFonts w:ascii="Cambria"/>
          <w:spacing w:val="-2"/>
          <w:position w:val="9"/>
          <w:sz w:val="16"/>
        </w:rPr>
        <w:t>24</w:t>
      </w:r>
      <w:r>
        <w:rPr>
          <w:rFonts w:ascii="Cambria"/>
          <w:spacing w:val="22"/>
          <w:position w:val="9"/>
          <w:sz w:val="16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contrast,</w:t>
      </w:r>
      <w:r>
        <w:rPr>
          <w:spacing w:val="-9"/>
        </w:rPr>
        <w:t xml:space="preserve"> </w:t>
      </w:r>
      <w:r>
        <w:rPr>
          <w:spacing w:val="-2"/>
        </w:rPr>
        <w:t>well-known</w:t>
      </w:r>
      <w:r>
        <w:rPr>
          <w:spacing w:val="-10"/>
        </w:rPr>
        <w:t xml:space="preserve"> </w:t>
      </w:r>
      <w:r>
        <w:rPr>
          <w:spacing w:val="-2"/>
        </w:rPr>
        <w:t>methods</w:t>
      </w:r>
      <w:r>
        <w:rPr>
          <w:spacing w:val="-9"/>
        </w:rPr>
        <w:t xml:space="preserve"> </w:t>
      </w:r>
      <w:r>
        <w:rPr>
          <w:spacing w:val="-2"/>
        </w:rPr>
        <w:t>such</w:t>
      </w:r>
      <w:r>
        <w:rPr>
          <w:spacing w:val="-10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trim-and-fill</w:t>
      </w:r>
      <w:r>
        <w:rPr>
          <w:rFonts w:ascii="Cambria"/>
          <w:spacing w:val="-2"/>
          <w:position w:val="9"/>
          <w:sz w:val="16"/>
        </w:rPr>
        <w:t>17,95</w:t>
      </w:r>
      <w:r>
        <w:rPr>
          <w:rFonts w:ascii="Cambria"/>
          <w:spacing w:val="22"/>
          <w:position w:val="9"/>
          <w:sz w:val="16"/>
        </w:rPr>
        <w:t xml:space="preserve"> </w:t>
      </w:r>
      <w:r>
        <w:rPr>
          <w:spacing w:val="-2"/>
        </w:rPr>
        <w:t xml:space="preserve">and </w:t>
      </w:r>
      <w:r>
        <w:rPr>
          <w:spacing w:val="-4"/>
        </w:rPr>
        <w:t>more recent</w:t>
      </w:r>
      <w:r>
        <w:rPr>
          <w:spacing w:val="-5"/>
        </w:rPr>
        <w:t xml:space="preserve"> </w:t>
      </w:r>
      <w:r>
        <w:rPr>
          <w:spacing w:val="-4"/>
        </w:rPr>
        <w:t>proposals such as</w:t>
      </w:r>
      <w:r>
        <w:rPr>
          <w:spacing w:val="-5"/>
        </w:rPr>
        <w:t xml:space="preserve"> </w:t>
      </w:r>
      <w:r>
        <w:rPr>
          <w:rFonts w:ascii="Times New Roman"/>
          <w:i/>
          <w:spacing w:val="-4"/>
        </w:rPr>
        <w:t>p</w:t>
      </w:r>
      <w:r>
        <w:rPr>
          <w:spacing w:val="-4"/>
        </w:rPr>
        <w:t>-curve</w:t>
      </w:r>
      <w:r>
        <w:rPr>
          <w:rFonts w:ascii="Cambria"/>
          <w:spacing w:val="-4"/>
          <w:position w:val="9"/>
          <w:sz w:val="16"/>
        </w:rPr>
        <w:t>96</w:t>
      </w:r>
      <w:r>
        <w:rPr>
          <w:rFonts w:ascii="Cambria"/>
          <w:spacing w:val="27"/>
          <w:position w:val="9"/>
          <w:sz w:val="16"/>
        </w:rPr>
        <w:t xml:space="preserve"> </w:t>
      </w:r>
      <w:r>
        <w:rPr>
          <w:spacing w:val="-4"/>
        </w:rPr>
        <w:t>and</w:t>
      </w:r>
      <w:r>
        <w:rPr>
          <w:spacing w:val="-5"/>
        </w:rPr>
        <w:t xml:space="preserve"> </w:t>
      </w:r>
      <w:r>
        <w:rPr>
          <w:rFonts w:ascii="Times New Roman"/>
          <w:i/>
          <w:spacing w:val="-4"/>
        </w:rPr>
        <w:t>p</w:t>
      </w:r>
      <w:r>
        <w:rPr>
          <w:spacing w:val="-4"/>
        </w:rPr>
        <w:t>-uniform</w:t>
      </w:r>
      <w:r>
        <w:rPr>
          <w:rFonts w:ascii="Cambria"/>
          <w:spacing w:val="-4"/>
          <w:position w:val="9"/>
          <w:sz w:val="16"/>
        </w:rPr>
        <w:t>97,98</w:t>
      </w:r>
      <w:r>
        <w:rPr>
          <w:rFonts w:ascii="Cambria"/>
          <w:spacing w:val="27"/>
          <w:position w:val="9"/>
          <w:sz w:val="16"/>
        </w:rPr>
        <w:t xml:space="preserve"> </w:t>
      </w:r>
      <w:r>
        <w:rPr>
          <w:spacing w:val="-4"/>
        </w:rPr>
        <w:t>are not</w:t>
      </w:r>
      <w:r>
        <w:rPr>
          <w:spacing w:val="-5"/>
        </w:rPr>
        <w:t xml:space="preserve"> </w:t>
      </w:r>
      <w:r>
        <w:rPr>
          <w:spacing w:val="-4"/>
        </w:rPr>
        <w:t>as flexible and have</w:t>
      </w:r>
      <w:r>
        <w:rPr>
          <w:spacing w:val="-5"/>
        </w:rPr>
        <w:t xml:space="preserve"> </w:t>
      </w:r>
      <w:r>
        <w:rPr>
          <w:spacing w:val="-4"/>
        </w:rPr>
        <w:t xml:space="preserve">been </w:t>
      </w:r>
      <w:r>
        <w:rPr>
          <w:spacing w:val="-2"/>
        </w:rPr>
        <w:t>found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perform</w:t>
      </w:r>
      <w:r>
        <w:rPr>
          <w:spacing w:val="-8"/>
        </w:rPr>
        <w:t xml:space="preserve"> </w:t>
      </w:r>
      <w:r>
        <w:rPr>
          <w:spacing w:val="-2"/>
        </w:rPr>
        <w:t>poorly</w:t>
      </w:r>
      <w:r>
        <w:rPr>
          <w:spacing w:val="-7"/>
        </w:rPr>
        <w:t xml:space="preserve"> </w:t>
      </w:r>
      <w:r>
        <w:rPr>
          <w:spacing w:val="-2"/>
        </w:rPr>
        <w:t>when</w:t>
      </w:r>
      <w:r>
        <w:rPr>
          <w:spacing w:val="-8"/>
        </w:rPr>
        <w:t xml:space="preserve"> </w:t>
      </w:r>
      <w:r>
        <w:rPr>
          <w:spacing w:val="-2"/>
        </w:rPr>
        <w:t>effects</w:t>
      </w:r>
      <w:r>
        <w:rPr>
          <w:spacing w:val="-7"/>
        </w:rPr>
        <w:t xml:space="preserve"> </w:t>
      </w:r>
      <w:r>
        <w:rPr>
          <w:spacing w:val="-2"/>
        </w:rPr>
        <w:t>are</w:t>
      </w:r>
      <w:r>
        <w:rPr>
          <w:spacing w:val="-7"/>
        </w:rPr>
        <w:t xml:space="preserve"> </w:t>
      </w:r>
      <w:r>
        <w:rPr>
          <w:spacing w:val="-2"/>
        </w:rPr>
        <w:t>heterogeneous.</w:t>
      </w:r>
      <w:r>
        <w:rPr>
          <w:rFonts w:ascii="Cambria"/>
          <w:spacing w:val="-2"/>
          <w:position w:val="9"/>
          <w:sz w:val="16"/>
        </w:rPr>
        <w:t>28</w:t>
      </w:r>
    </w:p>
    <w:p w14:paraId="23A2359A" w14:textId="77777777" w:rsidR="001172AA" w:rsidRDefault="00000000">
      <w:pPr>
        <w:pStyle w:val="BodyText"/>
        <w:spacing w:before="224" w:line="355" w:lineRule="auto"/>
        <w:ind w:left="359" w:right="358" w:firstLine="720"/>
      </w:pPr>
      <w:r>
        <w:t>We</w:t>
      </w:r>
      <w:r>
        <w:rPr>
          <w:spacing w:val="-7"/>
        </w:rPr>
        <w:t xml:space="preserve"> </w:t>
      </w:r>
      <w:r>
        <w:t>treated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step-function</w:t>
      </w:r>
      <w:r>
        <w:rPr>
          <w:spacing w:val="-7"/>
        </w:rPr>
        <w:t xml:space="preserve"> </w:t>
      </w:r>
      <w:r>
        <w:t>model</w:t>
      </w:r>
      <w:r>
        <w:rPr>
          <w:spacing w:val="-8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description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rPr>
          <w:i/>
        </w:rPr>
        <w:t>marginal</w:t>
      </w:r>
      <w:r>
        <w:rPr>
          <w:i/>
          <w:spacing w:val="5"/>
        </w:rPr>
        <w:t xml:space="preserve"> </w:t>
      </w:r>
      <w:r>
        <w:t>distribution</w:t>
      </w:r>
      <w:r>
        <w:rPr>
          <w:spacing w:val="-7"/>
        </w:rPr>
        <w:t xml:space="preserve"> </w:t>
      </w:r>
      <w:r>
        <w:t xml:space="preserve">of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effect</w:t>
      </w:r>
      <w:r>
        <w:rPr>
          <w:spacing w:val="-3"/>
        </w:rPr>
        <w:t xml:space="preserve"> </w:t>
      </w:r>
      <w:r>
        <w:rPr>
          <w:spacing w:val="-2"/>
        </w:rPr>
        <w:t>size</w:t>
      </w:r>
      <w:r>
        <w:rPr>
          <w:spacing w:val="-3"/>
        </w:rPr>
        <w:t xml:space="preserve"> </w:t>
      </w:r>
      <w:r>
        <w:rPr>
          <w:spacing w:val="-2"/>
        </w:rPr>
        <w:t>estimates,</w:t>
      </w:r>
      <w:r>
        <w:rPr>
          <w:spacing w:val="-4"/>
        </w:rPr>
        <w:t xml:space="preserve"> </w:t>
      </w:r>
      <w:r>
        <w:rPr>
          <w:spacing w:val="-2"/>
        </w:rPr>
        <w:t>ignoring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dependence</w:t>
      </w:r>
      <w:r>
        <w:rPr>
          <w:spacing w:val="-3"/>
        </w:rPr>
        <w:t xml:space="preserve"> </w:t>
      </w:r>
      <w:r>
        <w:rPr>
          <w:spacing w:val="-2"/>
        </w:rPr>
        <w:t>structure</w:t>
      </w:r>
      <w:r>
        <w:rPr>
          <w:spacing w:val="-3"/>
        </w:rPr>
        <w:t xml:space="preserve">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2"/>
        </w:rPr>
        <w:t>purposes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estimating</w:t>
      </w:r>
      <w:r>
        <w:rPr>
          <w:spacing w:val="-4"/>
        </w:rPr>
        <w:t xml:space="preserve"> </w:t>
      </w:r>
      <w:r>
        <w:rPr>
          <w:spacing w:val="-2"/>
        </w:rPr>
        <w:t xml:space="preserve">the </w:t>
      </w:r>
      <w:r>
        <w:t>model</w:t>
      </w:r>
      <w:r>
        <w:rPr>
          <w:spacing w:val="-9"/>
        </w:rPr>
        <w:t xml:space="preserve"> </w:t>
      </w:r>
      <w:r>
        <w:t>but</w:t>
      </w:r>
      <w:r>
        <w:rPr>
          <w:spacing w:val="-10"/>
        </w:rPr>
        <w:t xml:space="preserve"> </w:t>
      </w:r>
      <w:r>
        <w:t>accounting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it</w:t>
      </w:r>
      <w:r>
        <w:rPr>
          <w:spacing w:val="-9"/>
        </w:rPr>
        <w:t xml:space="preserve"> </w:t>
      </w:r>
      <w:r>
        <w:t>when</w:t>
      </w:r>
      <w:r>
        <w:rPr>
          <w:spacing w:val="-10"/>
        </w:rPr>
        <w:t xml:space="preserve"> </w:t>
      </w:r>
      <w:r>
        <w:t>assessing</w:t>
      </w:r>
      <w:r>
        <w:rPr>
          <w:spacing w:val="-10"/>
        </w:rPr>
        <w:t xml:space="preserve"> </w:t>
      </w:r>
      <w:r>
        <w:t>uncertainty</w:t>
      </w:r>
      <w:r>
        <w:rPr>
          <w:spacing w:val="-10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parameter</w:t>
      </w:r>
      <w:r>
        <w:rPr>
          <w:spacing w:val="-10"/>
        </w:rPr>
        <w:t xml:space="preserve"> </w:t>
      </w:r>
      <w:r>
        <w:t>estimates.</w:t>
      </w:r>
      <w:r>
        <w:rPr>
          <w:spacing w:val="8"/>
        </w:rPr>
        <w:t xml:space="preserve"> </w:t>
      </w:r>
      <w:r>
        <w:t>This strategy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appealing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its</w:t>
      </w:r>
      <w:r>
        <w:rPr>
          <w:spacing w:val="-6"/>
        </w:rPr>
        <w:t xml:space="preserve"> </w:t>
      </w:r>
      <w:r>
        <w:t>feasibility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because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connects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univariate</w:t>
      </w:r>
      <w:r>
        <w:rPr>
          <w:spacing w:val="-6"/>
        </w:rPr>
        <w:t xml:space="preserve"> </w:t>
      </w:r>
      <w:r>
        <w:t>selection process</w:t>
      </w:r>
      <w:r>
        <w:rPr>
          <w:spacing w:val="-7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which</w:t>
      </w:r>
      <w:r>
        <w:rPr>
          <w:spacing w:val="-8"/>
        </w:rPr>
        <w:t xml:space="preserve"> </w:t>
      </w:r>
      <w:r>
        <w:t>each</w:t>
      </w:r>
      <w:r>
        <w:rPr>
          <w:spacing w:val="-8"/>
        </w:rPr>
        <w:t xml:space="preserve"> </w:t>
      </w:r>
      <w:r>
        <w:t>individual</w:t>
      </w:r>
      <w:r>
        <w:rPr>
          <w:spacing w:val="-8"/>
        </w:rPr>
        <w:t xml:space="preserve"> </w:t>
      </w:r>
      <w:r>
        <w:t>effect</w:t>
      </w:r>
      <w:r>
        <w:rPr>
          <w:spacing w:val="-7"/>
        </w:rPr>
        <w:t xml:space="preserve"> </w:t>
      </w:r>
      <w:r>
        <w:t>size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selected</w:t>
      </w:r>
      <w:r>
        <w:rPr>
          <w:spacing w:val="-7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basis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its</w:t>
      </w:r>
      <w:r>
        <w:rPr>
          <w:spacing w:val="-7"/>
        </w:rPr>
        <w:t xml:space="preserve"> </w:t>
      </w:r>
      <w:r>
        <w:t xml:space="preserve">statistical </w:t>
      </w:r>
      <w:r>
        <w:rPr>
          <w:spacing w:val="-4"/>
        </w:rPr>
        <w:t>significance.</w:t>
      </w:r>
      <w:r>
        <w:rPr>
          <w:spacing w:val="21"/>
        </w:rPr>
        <w:t xml:space="preserve"> </w:t>
      </w:r>
      <w:r>
        <w:rPr>
          <w:spacing w:val="-4"/>
        </w:rPr>
        <w:t xml:space="preserve">Our simulations also examined the performance of marginal selection models </w:t>
      </w:r>
      <w:r>
        <w:rPr>
          <w:spacing w:val="-2"/>
        </w:rPr>
        <w:t>under a more complicated, multivariate selection process in which the probability that a non-significant</w:t>
      </w:r>
      <w:r>
        <w:rPr>
          <w:spacing w:val="-6"/>
        </w:rPr>
        <w:t xml:space="preserve"> </w:t>
      </w:r>
      <w:r>
        <w:rPr>
          <w:spacing w:val="-2"/>
        </w:rPr>
        <w:t>result</w:t>
      </w:r>
      <w:r>
        <w:rPr>
          <w:spacing w:val="-6"/>
        </w:rPr>
        <w:t xml:space="preserve"> </w:t>
      </w:r>
      <w:r>
        <w:rPr>
          <w:spacing w:val="-2"/>
        </w:rPr>
        <w:t>is</w:t>
      </w:r>
      <w:r>
        <w:rPr>
          <w:spacing w:val="-5"/>
        </w:rPr>
        <w:t xml:space="preserve"> </w:t>
      </w:r>
      <w:r>
        <w:rPr>
          <w:spacing w:val="-2"/>
        </w:rPr>
        <w:t>reported</w:t>
      </w:r>
      <w:r>
        <w:rPr>
          <w:spacing w:val="-6"/>
        </w:rPr>
        <w:t xml:space="preserve"> </w:t>
      </w:r>
      <w:r>
        <w:rPr>
          <w:spacing w:val="-2"/>
        </w:rPr>
        <w:t>depends</w:t>
      </w:r>
      <w:r>
        <w:rPr>
          <w:spacing w:val="-5"/>
        </w:rPr>
        <w:t xml:space="preserve"> </w:t>
      </w:r>
      <w:r>
        <w:rPr>
          <w:spacing w:val="-2"/>
        </w:rPr>
        <w:t>on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number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significant</w:t>
      </w:r>
      <w:r>
        <w:rPr>
          <w:spacing w:val="-6"/>
        </w:rPr>
        <w:t xml:space="preserve"> </w:t>
      </w:r>
      <w:r>
        <w:rPr>
          <w:spacing w:val="-2"/>
        </w:rPr>
        <w:t>results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 xml:space="preserve">same </w:t>
      </w:r>
      <w:r>
        <w:rPr>
          <w:spacing w:val="-6"/>
        </w:rPr>
        <w:t>study.</w:t>
      </w:r>
      <w:r>
        <w:rPr>
          <w:spacing w:val="17"/>
        </w:rPr>
        <w:t xml:space="preserve"> </w:t>
      </w:r>
      <w:r>
        <w:rPr>
          <w:spacing w:val="-6"/>
        </w:rPr>
        <w:t>We also studied two estimation methods, PML estimation and ARGL estimation, and</w:t>
      </w:r>
    </w:p>
    <w:p w14:paraId="20EF29FE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122AAEF9" w14:textId="77777777" w:rsidR="001172AA" w:rsidRDefault="00000000">
      <w:pPr>
        <w:pStyle w:val="BodyText"/>
        <w:spacing w:before="185" w:line="355" w:lineRule="auto"/>
        <w:ind w:left="360"/>
      </w:pPr>
      <w:r>
        <w:rPr>
          <w:spacing w:val="-4"/>
        </w:rPr>
        <w:lastRenderedPageBreak/>
        <w:t>two</w:t>
      </w:r>
      <w:r>
        <w:rPr>
          <w:spacing w:val="-8"/>
        </w:rPr>
        <w:t xml:space="preserve"> </w:t>
      </w:r>
      <w:r>
        <w:rPr>
          <w:spacing w:val="-4"/>
        </w:rPr>
        <w:t>inference</w:t>
      </w:r>
      <w:r>
        <w:rPr>
          <w:spacing w:val="-7"/>
        </w:rPr>
        <w:t xml:space="preserve"> </w:t>
      </w:r>
      <w:r>
        <w:rPr>
          <w:spacing w:val="-4"/>
        </w:rPr>
        <w:t>strategies,</w:t>
      </w:r>
      <w:r>
        <w:rPr>
          <w:spacing w:val="-8"/>
        </w:rPr>
        <w:t xml:space="preserve"> </w:t>
      </w:r>
      <w:r>
        <w:rPr>
          <w:spacing w:val="-4"/>
        </w:rPr>
        <w:t>based</w:t>
      </w:r>
      <w:r>
        <w:rPr>
          <w:spacing w:val="-7"/>
        </w:rPr>
        <w:t xml:space="preserve"> </w:t>
      </w:r>
      <w:r>
        <w:rPr>
          <w:spacing w:val="-4"/>
        </w:rPr>
        <w:t>on</w:t>
      </w:r>
      <w:r>
        <w:rPr>
          <w:spacing w:val="-8"/>
        </w:rPr>
        <w:t xml:space="preserve"> </w:t>
      </w:r>
      <w:r>
        <w:rPr>
          <w:spacing w:val="-4"/>
        </w:rPr>
        <w:t>either</w:t>
      </w:r>
      <w:r>
        <w:rPr>
          <w:spacing w:val="-8"/>
        </w:rPr>
        <w:t xml:space="preserve"> </w:t>
      </w:r>
      <w:r>
        <w:rPr>
          <w:spacing w:val="-4"/>
        </w:rPr>
        <w:t>cluster-robust</w:t>
      </w:r>
      <w:r>
        <w:rPr>
          <w:spacing w:val="-7"/>
        </w:rPr>
        <w:t xml:space="preserve"> </w:t>
      </w:r>
      <w:r>
        <w:rPr>
          <w:spacing w:val="-4"/>
        </w:rPr>
        <w:t>sandwich</w:t>
      </w:r>
      <w:r>
        <w:rPr>
          <w:spacing w:val="-7"/>
        </w:rPr>
        <w:t xml:space="preserve"> </w:t>
      </w:r>
      <w:r>
        <w:rPr>
          <w:spacing w:val="-4"/>
        </w:rPr>
        <w:t>estimators</w:t>
      </w:r>
      <w:r>
        <w:rPr>
          <w:spacing w:val="-7"/>
        </w:rPr>
        <w:t xml:space="preserve"> </w:t>
      </w:r>
      <w:r>
        <w:rPr>
          <w:spacing w:val="-4"/>
        </w:rPr>
        <w:t>or</w:t>
      </w:r>
      <w:r>
        <w:rPr>
          <w:spacing w:val="-8"/>
        </w:rPr>
        <w:t xml:space="preserve"> </w:t>
      </w:r>
      <w:r>
        <w:rPr>
          <w:spacing w:val="-4"/>
        </w:rPr>
        <w:t xml:space="preserve">clustered </w:t>
      </w:r>
      <w:r>
        <w:t>bootstrap resampling.</w:t>
      </w:r>
    </w:p>
    <w:p w14:paraId="0A8734B1" w14:textId="77777777" w:rsidR="001172AA" w:rsidRDefault="00000000">
      <w:pPr>
        <w:pStyle w:val="BodyText"/>
        <w:spacing w:before="237" w:line="355" w:lineRule="auto"/>
        <w:ind w:left="360" w:right="357" w:firstLine="720"/>
      </w:pPr>
      <w:r>
        <w:rPr>
          <w:w w:val="90"/>
        </w:rPr>
        <w:t>Our simulations examined how well these estimators and inference techniques perform</w:t>
      </w:r>
      <w:r>
        <w:rPr>
          <w:spacing w:val="80"/>
        </w:rPr>
        <w:t xml:space="preserve"> </w:t>
      </w:r>
      <w:r>
        <w:rPr>
          <w:spacing w:val="-2"/>
        </w:rPr>
        <w:t>for recovering the average effect size under a selection process with a single step (at</w:t>
      </w:r>
    </w:p>
    <w:p w14:paraId="7FFD208C" w14:textId="77777777" w:rsidR="001172AA" w:rsidRDefault="00000000">
      <w:pPr>
        <w:pStyle w:val="BodyText"/>
        <w:spacing w:line="355" w:lineRule="auto"/>
        <w:ind w:left="360" w:right="347"/>
      </w:pP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rFonts w:ascii="Times New Roman" w:hAnsi="Times New Roman"/>
          <w:i/>
        </w:rPr>
        <w:t>.</w:t>
      </w:r>
      <w:r>
        <w:t xml:space="preserve">025), compared to an estimator that accounts for dependence but not selection (i.e., the CHE-ISCW model) and to a variant of PET/PEESE that uses RVE. Across a broad </w:t>
      </w:r>
      <w:r>
        <w:rPr>
          <w:spacing w:val="-6"/>
        </w:rPr>
        <w:t>range</w:t>
      </w:r>
      <w:r>
        <w:rPr>
          <w:spacing w:val="-7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>conditions,</w:t>
      </w:r>
      <w:r>
        <w:rPr>
          <w:spacing w:val="-7"/>
        </w:rPr>
        <w:t xml:space="preserve"> </w:t>
      </w:r>
      <w:r>
        <w:rPr>
          <w:spacing w:val="-6"/>
        </w:rPr>
        <w:t>we</w:t>
      </w:r>
      <w:r>
        <w:rPr>
          <w:spacing w:val="-7"/>
        </w:rPr>
        <w:t xml:space="preserve"> </w:t>
      </w:r>
      <w:r>
        <w:rPr>
          <w:spacing w:val="-6"/>
        </w:rPr>
        <w:t>found</w:t>
      </w:r>
      <w:r>
        <w:rPr>
          <w:spacing w:val="-7"/>
        </w:rPr>
        <w:t xml:space="preserve"> </w:t>
      </w:r>
      <w:r>
        <w:rPr>
          <w:spacing w:val="-6"/>
        </w:rPr>
        <w:t>that</w:t>
      </w:r>
      <w:r>
        <w:rPr>
          <w:spacing w:val="-7"/>
        </w:rPr>
        <w:t xml:space="preserve"> </w:t>
      </w:r>
      <w:r>
        <w:rPr>
          <w:spacing w:val="-6"/>
        </w:rPr>
        <w:t>both</w:t>
      </w:r>
      <w:r>
        <w:rPr>
          <w:spacing w:val="-7"/>
        </w:rPr>
        <w:t xml:space="preserve"> </w:t>
      </w:r>
      <w:r>
        <w:rPr>
          <w:spacing w:val="-6"/>
        </w:rPr>
        <w:t>estimators</w:t>
      </w:r>
      <w:r>
        <w:rPr>
          <w:spacing w:val="-7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>the</w:t>
      </w:r>
      <w:r>
        <w:rPr>
          <w:spacing w:val="-7"/>
        </w:rPr>
        <w:t xml:space="preserve"> </w:t>
      </w:r>
      <w:r>
        <w:rPr>
          <w:spacing w:val="-6"/>
        </w:rPr>
        <w:t>marginal</w:t>
      </w:r>
      <w:r>
        <w:rPr>
          <w:spacing w:val="-7"/>
        </w:rPr>
        <w:t xml:space="preserve"> </w:t>
      </w:r>
      <w:r>
        <w:rPr>
          <w:spacing w:val="-6"/>
        </w:rPr>
        <w:t>step-function</w:t>
      </w:r>
      <w:r>
        <w:rPr>
          <w:spacing w:val="-7"/>
        </w:rPr>
        <w:t xml:space="preserve"> </w:t>
      </w:r>
      <w:r>
        <w:rPr>
          <w:spacing w:val="-6"/>
        </w:rPr>
        <w:t>model</w:t>
      </w:r>
      <w:r>
        <w:rPr>
          <w:spacing w:val="-7"/>
        </w:rPr>
        <w:t xml:space="preserve"> </w:t>
      </w:r>
      <w:r>
        <w:rPr>
          <w:spacing w:val="-6"/>
        </w:rPr>
        <w:t xml:space="preserve">show </w:t>
      </w:r>
      <w:r>
        <w:t xml:space="preserve">little bias overall and consistently out-perform PET/PEESE and CHE-ISCW under </w:t>
      </w:r>
      <w:r>
        <w:rPr>
          <w:spacing w:val="-8"/>
        </w:rPr>
        <w:t>conditions</w:t>
      </w:r>
      <w:r>
        <w:t xml:space="preserve"> </w:t>
      </w:r>
      <w:r>
        <w:rPr>
          <w:spacing w:val="-8"/>
        </w:rPr>
        <w:t>with</w:t>
      </w:r>
      <w:r>
        <w:t xml:space="preserve"> </w:t>
      </w:r>
      <w:r>
        <w:rPr>
          <w:spacing w:val="-8"/>
        </w:rPr>
        <w:t>meaningful</w:t>
      </w:r>
      <w:r>
        <w:t xml:space="preserve"> </w:t>
      </w:r>
      <w:r>
        <w:rPr>
          <w:spacing w:val="-8"/>
        </w:rPr>
        <w:t>selective</w:t>
      </w:r>
      <w:r>
        <w:t xml:space="preserve"> </w:t>
      </w:r>
      <w:r>
        <w:rPr>
          <w:spacing w:val="-8"/>
        </w:rPr>
        <w:t>reporting.</w:t>
      </w:r>
      <w:r>
        <w:rPr>
          <w:spacing w:val="24"/>
        </w:rPr>
        <w:t xml:space="preserve"> </w:t>
      </w:r>
      <w:r>
        <w:rPr>
          <w:spacing w:val="-8"/>
        </w:rPr>
        <w:t>However,</w:t>
      </w:r>
      <w:r>
        <w:t xml:space="preserve"> </w:t>
      </w:r>
      <w:r>
        <w:rPr>
          <w:spacing w:val="-8"/>
        </w:rPr>
        <w:t>all</w:t>
      </w:r>
      <w:r>
        <w:t xml:space="preserve"> </w:t>
      </w:r>
      <w:r>
        <w:rPr>
          <w:spacing w:val="-8"/>
        </w:rPr>
        <w:t>the</w:t>
      </w:r>
      <w:r>
        <w:t xml:space="preserve"> </w:t>
      </w:r>
      <w:r>
        <w:rPr>
          <w:spacing w:val="-8"/>
        </w:rPr>
        <w:t>estimators</w:t>
      </w:r>
      <w:r>
        <w:t xml:space="preserve"> </w:t>
      </w:r>
      <w:r>
        <w:rPr>
          <w:spacing w:val="-8"/>
        </w:rPr>
        <w:t>face</w:t>
      </w:r>
      <w:r>
        <w:t xml:space="preserve"> </w:t>
      </w:r>
      <w:r>
        <w:rPr>
          <w:spacing w:val="-8"/>
        </w:rPr>
        <w:t xml:space="preserve">bias-variance </w:t>
      </w:r>
      <w:r>
        <w:rPr>
          <w:spacing w:val="-4"/>
        </w:rPr>
        <w:t>trade-offs,</w:t>
      </w:r>
      <w:r>
        <w:rPr>
          <w:spacing w:val="-5"/>
        </w:rPr>
        <w:t xml:space="preserve"> </w:t>
      </w:r>
      <w:r>
        <w:rPr>
          <w:spacing w:val="-4"/>
        </w:rPr>
        <w:t>which</w:t>
      </w:r>
      <w:r>
        <w:rPr>
          <w:spacing w:val="-5"/>
        </w:rPr>
        <w:t xml:space="preserve"> </w:t>
      </w:r>
      <w:r>
        <w:rPr>
          <w:spacing w:val="-4"/>
        </w:rPr>
        <w:t>arise</w:t>
      </w:r>
      <w:r>
        <w:rPr>
          <w:spacing w:val="-5"/>
        </w:rPr>
        <w:t xml:space="preserve"> </w:t>
      </w:r>
      <w:r>
        <w:rPr>
          <w:spacing w:val="-4"/>
        </w:rPr>
        <w:t>because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CHE-ISCW estimator</w:t>
      </w:r>
      <w:r>
        <w:rPr>
          <w:spacing w:val="-5"/>
        </w:rPr>
        <w:t xml:space="preserve"> </w:t>
      </w:r>
      <w:r>
        <w:rPr>
          <w:spacing w:val="-4"/>
        </w:rPr>
        <w:t>(which</w:t>
      </w:r>
      <w:r>
        <w:rPr>
          <w:spacing w:val="-5"/>
        </w:rPr>
        <w:t xml:space="preserve"> </w:t>
      </w:r>
      <w:r>
        <w:rPr>
          <w:spacing w:val="-4"/>
        </w:rPr>
        <w:t>does</w:t>
      </w:r>
      <w:r>
        <w:rPr>
          <w:spacing w:val="-5"/>
        </w:rPr>
        <w:t xml:space="preserve"> </w:t>
      </w:r>
      <w:r>
        <w:rPr>
          <w:spacing w:val="-4"/>
        </w:rPr>
        <w:t>not</w:t>
      </w:r>
      <w:r>
        <w:rPr>
          <w:spacing w:val="-5"/>
        </w:rPr>
        <w:t xml:space="preserve"> </w:t>
      </w:r>
      <w:r>
        <w:rPr>
          <w:spacing w:val="-4"/>
        </w:rPr>
        <w:t>directly</w:t>
      </w:r>
      <w:r>
        <w:rPr>
          <w:spacing w:val="-5"/>
        </w:rPr>
        <w:t xml:space="preserve"> </w:t>
      </w:r>
      <w:r>
        <w:rPr>
          <w:spacing w:val="-4"/>
        </w:rPr>
        <w:t>adjust</w:t>
      </w:r>
      <w:r>
        <w:rPr>
          <w:spacing w:val="-5"/>
        </w:rPr>
        <w:t xml:space="preserve"> </w:t>
      </w:r>
      <w:r>
        <w:rPr>
          <w:spacing w:val="-4"/>
        </w:rPr>
        <w:t xml:space="preserve">for </w:t>
      </w:r>
      <w:r>
        <w:t>selection)</w:t>
      </w:r>
      <w:r>
        <w:rPr>
          <w:spacing w:val="-9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substantially</w:t>
      </w:r>
      <w:r>
        <w:rPr>
          <w:spacing w:val="-8"/>
        </w:rPr>
        <w:t xml:space="preserve"> </w:t>
      </w:r>
      <w:r>
        <w:t>biased</w:t>
      </w:r>
      <w:r>
        <w:rPr>
          <w:spacing w:val="-9"/>
        </w:rPr>
        <w:t xml:space="preserve"> </w:t>
      </w:r>
      <w:r>
        <w:t>by</w:t>
      </w:r>
      <w:r>
        <w:rPr>
          <w:spacing w:val="-9"/>
        </w:rPr>
        <w:t xml:space="preserve"> </w:t>
      </w:r>
      <w:r>
        <w:t>selective</w:t>
      </w:r>
      <w:r>
        <w:rPr>
          <w:spacing w:val="-8"/>
        </w:rPr>
        <w:t xml:space="preserve"> </w:t>
      </w:r>
      <w:r>
        <w:t>reporting,</w:t>
      </w:r>
      <w:r>
        <w:rPr>
          <w:spacing w:val="-8"/>
        </w:rPr>
        <w:t xml:space="preserve"> </w:t>
      </w:r>
      <w:r>
        <w:t>whereas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PML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ARGL estimators</w:t>
      </w:r>
      <w:r>
        <w:rPr>
          <w:spacing w:val="-10"/>
        </w:rPr>
        <w:t xml:space="preserve"> </w:t>
      </w:r>
      <w:r>
        <w:t>have</w:t>
      </w:r>
      <w:r>
        <w:rPr>
          <w:spacing w:val="-9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small</w:t>
      </w:r>
      <w:r>
        <w:rPr>
          <w:spacing w:val="-10"/>
        </w:rPr>
        <w:t xml:space="preserve"> </w:t>
      </w:r>
      <w:r>
        <w:t>biases.</w:t>
      </w:r>
      <w:r>
        <w:rPr>
          <w:spacing w:val="7"/>
        </w:rPr>
        <w:t xml:space="preserve"> </w:t>
      </w:r>
      <w:r>
        <w:t>Under</w:t>
      </w:r>
      <w:r>
        <w:rPr>
          <w:spacing w:val="-9"/>
        </w:rPr>
        <w:t xml:space="preserve"> </w:t>
      </w:r>
      <w:r>
        <w:t>conditions</w:t>
      </w:r>
      <w:r>
        <w:rPr>
          <w:spacing w:val="-9"/>
        </w:rPr>
        <w:t xml:space="preserve"> </w:t>
      </w:r>
      <w:r>
        <w:t>where</w:t>
      </w:r>
      <w:r>
        <w:rPr>
          <w:spacing w:val="-10"/>
        </w:rPr>
        <w:t xml:space="preserve"> </w:t>
      </w:r>
      <w:r>
        <w:t>selection</w:t>
      </w:r>
      <w:r>
        <w:rPr>
          <w:spacing w:val="-9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absent</w:t>
      </w:r>
      <w:r>
        <w:rPr>
          <w:spacing w:val="-10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 xml:space="preserve">small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where</w:t>
      </w:r>
      <w:r>
        <w:rPr>
          <w:spacing w:val="-10"/>
        </w:rPr>
        <w:t xml:space="preserve"> </w:t>
      </w:r>
      <w:r>
        <w:rPr>
          <w:spacing w:val="-2"/>
        </w:rPr>
        <w:t>average</w:t>
      </w:r>
      <w:r>
        <w:rPr>
          <w:spacing w:val="-10"/>
        </w:rPr>
        <w:t xml:space="preserve"> </w:t>
      </w:r>
      <w:r>
        <w:rPr>
          <w:spacing w:val="-2"/>
        </w:rPr>
        <w:t>effect</w:t>
      </w:r>
      <w:r>
        <w:rPr>
          <w:spacing w:val="-10"/>
        </w:rPr>
        <w:t xml:space="preserve"> </w:t>
      </w:r>
      <w:r>
        <w:rPr>
          <w:spacing w:val="-2"/>
        </w:rPr>
        <w:t>size</w:t>
      </w:r>
      <w:r>
        <w:rPr>
          <w:spacing w:val="-10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larger,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CHE-ISCW</w:t>
      </w:r>
      <w:r>
        <w:rPr>
          <w:spacing w:val="-10"/>
        </w:rPr>
        <w:t xml:space="preserve"> </w:t>
      </w:r>
      <w:r>
        <w:rPr>
          <w:spacing w:val="-2"/>
        </w:rPr>
        <w:t>estimator</w:t>
      </w:r>
      <w:r>
        <w:rPr>
          <w:spacing w:val="-10"/>
        </w:rPr>
        <w:t xml:space="preserve"> </w:t>
      </w:r>
      <w:r>
        <w:rPr>
          <w:spacing w:val="-2"/>
        </w:rPr>
        <w:t>has</w:t>
      </w:r>
      <w:r>
        <w:rPr>
          <w:spacing w:val="-10"/>
        </w:rPr>
        <w:t xml:space="preserve"> </w:t>
      </w:r>
      <w:r>
        <w:rPr>
          <w:spacing w:val="-2"/>
        </w:rPr>
        <w:t>greater</w:t>
      </w:r>
      <w:r>
        <w:rPr>
          <w:spacing w:val="-10"/>
        </w:rPr>
        <w:t xml:space="preserve"> </w:t>
      </w:r>
      <w:r>
        <w:rPr>
          <w:spacing w:val="-2"/>
        </w:rPr>
        <w:t>precision</w:t>
      </w:r>
      <w:r>
        <w:rPr>
          <w:spacing w:val="-10"/>
        </w:rPr>
        <w:t xml:space="preserve"> </w:t>
      </w:r>
      <w:r>
        <w:rPr>
          <w:spacing w:val="-2"/>
        </w:rPr>
        <w:t xml:space="preserve">than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estimators</w:t>
      </w:r>
      <w:r>
        <w:rPr>
          <w:spacing w:val="-7"/>
        </w:rPr>
        <w:t xml:space="preserve"> </w:t>
      </w:r>
      <w:r>
        <w:rPr>
          <w:spacing w:val="-4"/>
        </w:rPr>
        <w:t>that</w:t>
      </w:r>
      <w:r>
        <w:rPr>
          <w:spacing w:val="-7"/>
        </w:rPr>
        <w:t xml:space="preserve"> </w:t>
      </w:r>
      <w:r>
        <w:rPr>
          <w:spacing w:val="-4"/>
        </w:rPr>
        <w:t>adjust</w:t>
      </w:r>
      <w:r>
        <w:rPr>
          <w:spacing w:val="-7"/>
        </w:rPr>
        <w:t xml:space="preserve"> </w:t>
      </w:r>
      <w:r>
        <w:rPr>
          <w:spacing w:val="-4"/>
        </w:rPr>
        <w:t>for</w:t>
      </w:r>
      <w:r>
        <w:rPr>
          <w:spacing w:val="-7"/>
        </w:rPr>
        <w:t xml:space="preserve"> </w:t>
      </w:r>
      <w:r>
        <w:rPr>
          <w:spacing w:val="-4"/>
        </w:rPr>
        <w:t>selective</w:t>
      </w:r>
      <w:r>
        <w:rPr>
          <w:spacing w:val="-7"/>
        </w:rPr>
        <w:t xml:space="preserve"> </w:t>
      </w:r>
      <w:r>
        <w:rPr>
          <w:spacing w:val="-4"/>
        </w:rPr>
        <w:t>reporting.</w:t>
      </w:r>
      <w:r>
        <w:rPr>
          <w:spacing w:val="12"/>
        </w:rPr>
        <w:t xml:space="preserve"> </w:t>
      </w:r>
      <w:r>
        <w:rPr>
          <w:spacing w:val="-4"/>
        </w:rPr>
        <w:t>Because</w:t>
      </w:r>
      <w:r>
        <w:rPr>
          <w:spacing w:val="-7"/>
        </w:rPr>
        <w:t xml:space="preserve"> </w:t>
      </w:r>
      <w:r>
        <w:rPr>
          <w:spacing w:val="-4"/>
        </w:rPr>
        <w:t>selective</w:t>
      </w:r>
      <w:r>
        <w:rPr>
          <w:spacing w:val="-7"/>
        </w:rPr>
        <w:t xml:space="preserve"> </w:t>
      </w:r>
      <w:r>
        <w:rPr>
          <w:spacing w:val="-4"/>
        </w:rPr>
        <w:t>reporting</w:t>
      </w:r>
      <w:r>
        <w:rPr>
          <w:spacing w:val="-7"/>
        </w:rPr>
        <w:t xml:space="preserve"> </w:t>
      </w:r>
      <w:r>
        <w:rPr>
          <w:spacing w:val="-4"/>
        </w:rPr>
        <w:t>does</w:t>
      </w:r>
      <w:r>
        <w:rPr>
          <w:spacing w:val="-7"/>
        </w:rPr>
        <w:t xml:space="preserve"> </w:t>
      </w:r>
      <w:r>
        <w:rPr>
          <w:spacing w:val="-4"/>
        </w:rPr>
        <w:t>not</w:t>
      </w:r>
      <w:r>
        <w:rPr>
          <w:spacing w:val="-7"/>
        </w:rPr>
        <w:t xml:space="preserve"> </w:t>
      </w:r>
      <w:r>
        <w:rPr>
          <w:spacing w:val="-4"/>
        </w:rPr>
        <w:t xml:space="preserve">create </w:t>
      </w:r>
      <w:r>
        <w:rPr>
          <w:spacing w:val="-2"/>
        </w:rPr>
        <w:t>much bias under such conditions, the additional variability that comes with estimating a selection</w:t>
      </w:r>
      <w:r>
        <w:rPr>
          <w:spacing w:val="-12"/>
        </w:rPr>
        <w:t xml:space="preserve"> </w:t>
      </w:r>
      <w:r>
        <w:rPr>
          <w:spacing w:val="-2"/>
        </w:rPr>
        <w:t>model</w:t>
      </w:r>
      <w:r>
        <w:rPr>
          <w:spacing w:val="-11"/>
        </w:rPr>
        <w:t xml:space="preserve"> </w:t>
      </w:r>
      <w:r>
        <w:rPr>
          <w:spacing w:val="-2"/>
        </w:rPr>
        <w:t>or</w:t>
      </w:r>
      <w:r>
        <w:rPr>
          <w:spacing w:val="-12"/>
        </w:rPr>
        <w:t xml:space="preserve"> </w:t>
      </w:r>
      <w:r>
        <w:rPr>
          <w:spacing w:val="-2"/>
        </w:rPr>
        <w:t>PET/PEESE</w:t>
      </w:r>
      <w:r>
        <w:rPr>
          <w:spacing w:val="-11"/>
        </w:rPr>
        <w:t xml:space="preserve"> </w:t>
      </w:r>
      <w:r>
        <w:rPr>
          <w:spacing w:val="-2"/>
        </w:rPr>
        <w:t>adjustment</w:t>
      </w:r>
      <w:r>
        <w:rPr>
          <w:spacing w:val="-11"/>
        </w:rPr>
        <w:t xml:space="preserve"> </w:t>
      </w:r>
      <w:r>
        <w:rPr>
          <w:spacing w:val="-2"/>
        </w:rPr>
        <w:t>dominates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1"/>
        </w:rPr>
        <w:t xml:space="preserve"> </w:t>
      </w:r>
      <w:r>
        <w:rPr>
          <w:spacing w:val="-2"/>
        </w:rPr>
        <w:t>small</w:t>
      </w:r>
      <w:r>
        <w:rPr>
          <w:spacing w:val="-12"/>
        </w:rPr>
        <w:t xml:space="preserve"> </w:t>
      </w:r>
      <w:r>
        <w:rPr>
          <w:spacing w:val="-2"/>
        </w:rPr>
        <w:t>reduction</w:t>
      </w:r>
      <w:r>
        <w:rPr>
          <w:spacing w:val="-11"/>
        </w:rPr>
        <w:t xml:space="preserve"> </w:t>
      </w:r>
      <w:r>
        <w:rPr>
          <w:spacing w:val="-2"/>
        </w:rPr>
        <w:t>in</w:t>
      </w:r>
      <w:r>
        <w:rPr>
          <w:spacing w:val="-11"/>
        </w:rPr>
        <w:t xml:space="preserve"> </w:t>
      </w:r>
      <w:r>
        <w:rPr>
          <w:spacing w:val="-2"/>
        </w:rPr>
        <w:t>bias</w:t>
      </w:r>
      <w:r>
        <w:rPr>
          <w:spacing w:val="-11"/>
        </w:rPr>
        <w:t xml:space="preserve"> </w:t>
      </w:r>
      <w:r>
        <w:rPr>
          <w:spacing w:val="-2"/>
        </w:rPr>
        <w:t>that</w:t>
      </w:r>
      <w:r>
        <w:rPr>
          <w:spacing w:val="-11"/>
        </w:rPr>
        <w:t xml:space="preserve"> </w:t>
      </w:r>
      <w:r>
        <w:rPr>
          <w:spacing w:val="-2"/>
        </w:rPr>
        <w:t xml:space="preserve">these </w:t>
      </w:r>
      <w:r>
        <w:t>methods</w:t>
      </w:r>
      <w:r>
        <w:rPr>
          <w:spacing w:val="-3"/>
        </w:rPr>
        <w:t xml:space="preserve"> </w:t>
      </w:r>
      <w:r>
        <w:t>provide.</w:t>
      </w:r>
      <w:r>
        <w:rPr>
          <w:spacing w:val="16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result,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step-function</w:t>
      </w:r>
      <w:r>
        <w:rPr>
          <w:spacing w:val="-4"/>
        </w:rPr>
        <w:t xml:space="preserve"> </w:t>
      </w:r>
      <w:r>
        <w:t>estimators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less</w:t>
      </w:r>
      <w:r>
        <w:rPr>
          <w:spacing w:val="-3"/>
        </w:rPr>
        <w:t xml:space="preserve"> </w:t>
      </w:r>
      <w:r>
        <w:t>accurate</w:t>
      </w:r>
      <w:r>
        <w:rPr>
          <w:spacing w:val="-3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the</w:t>
      </w:r>
    </w:p>
    <w:p w14:paraId="2CD6882E" w14:textId="77777777" w:rsidR="001172AA" w:rsidRDefault="00000000">
      <w:pPr>
        <w:pStyle w:val="BodyText"/>
        <w:spacing w:line="355" w:lineRule="auto"/>
        <w:ind w:left="360"/>
      </w:pPr>
      <w:r>
        <w:rPr>
          <w:spacing w:val="-4"/>
        </w:rPr>
        <w:t xml:space="preserve">CHE-ISCW estimator under conditions where selective reporting is not strong or does not </w:t>
      </w:r>
      <w:r>
        <w:t>create meaningful bias.</w:t>
      </w:r>
    </w:p>
    <w:p w14:paraId="3D332726" w14:textId="77777777" w:rsidR="001172AA" w:rsidRDefault="00000000">
      <w:pPr>
        <w:pStyle w:val="BodyText"/>
        <w:spacing w:before="221" w:line="355" w:lineRule="auto"/>
        <w:ind w:left="360" w:firstLine="720"/>
      </w:pPr>
      <w:r>
        <w:t>The</w:t>
      </w:r>
      <w:r>
        <w:rPr>
          <w:spacing w:val="-10"/>
        </w:rPr>
        <w:t xml:space="preserve"> </w:t>
      </w:r>
      <w:r>
        <w:t>simulation</w:t>
      </w:r>
      <w:r>
        <w:rPr>
          <w:spacing w:val="-10"/>
        </w:rPr>
        <w:t xml:space="preserve"> </w:t>
      </w:r>
      <w:r>
        <w:t>results</w:t>
      </w:r>
      <w:r>
        <w:rPr>
          <w:spacing w:val="-9"/>
        </w:rPr>
        <w:t xml:space="preserve"> </w:t>
      </w:r>
      <w:r>
        <w:t>also</w:t>
      </w:r>
      <w:r>
        <w:rPr>
          <w:spacing w:val="-10"/>
        </w:rPr>
        <w:t xml:space="preserve"> </w:t>
      </w:r>
      <w:r>
        <w:t>demonstrated</w:t>
      </w:r>
      <w:r>
        <w:rPr>
          <w:spacing w:val="-10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marginal</w:t>
      </w:r>
      <w:r>
        <w:rPr>
          <w:spacing w:val="-9"/>
        </w:rPr>
        <w:t xml:space="preserve"> </w:t>
      </w:r>
      <w:r>
        <w:t>step-function</w:t>
      </w:r>
      <w:r>
        <w:rPr>
          <w:spacing w:val="-10"/>
        </w:rPr>
        <w:t xml:space="preserve"> </w:t>
      </w:r>
      <w:r>
        <w:t>model estimators</w:t>
      </w:r>
      <w:r>
        <w:rPr>
          <w:spacing w:val="-10"/>
        </w:rPr>
        <w:t xml:space="preserve"> </w:t>
      </w:r>
      <w:r>
        <w:t>have</w:t>
      </w:r>
      <w:r>
        <w:rPr>
          <w:spacing w:val="-9"/>
        </w:rPr>
        <w:t xml:space="preserve"> </w:t>
      </w:r>
      <w:r>
        <w:t>more</w:t>
      </w:r>
      <w:r>
        <w:rPr>
          <w:spacing w:val="-9"/>
        </w:rPr>
        <w:t xml:space="preserve"> </w:t>
      </w:r>
      <w:r>
        <w:t>accurate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more</w:t>
      </w:r>
      <w:r>
        <w:rPr>
          <w:spacing w:val="-9"/>
        </w:rPr>
        <w:t xml:space="preserve"> </w:t>
      </w:r>
      <w:r>
        <w:t>consistent</w:t>
      </w:r>
      <w:r>
        <w:rPr>
          <w:spacing w:val="-10"/>
        </w:rPr>
        <w:t xml:space="preserve"> </w:t>
      </w:r>
      <w:r>
        <w:t>CI</w:t>
      </w:r>
      <w:r>
        <w:rPr>
          <w:spacing w:val="-9"/>
        </w:rPr>
        <w:t xml:space="preserve"> </w:t>
      </w:r>
      <w:r>
        <w:t>coverage</w:t>
      </w:r>
      <w:r>
        <w:rPr>
          <w:spacing w:val="-9"/>
        </w:rPr>
        <w:t xml:space="preserve"> </w:t>
      </w:r>
      <w:r>
        <w:t>compared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 xml:space="preserve">other </w:t>
      </w:r>
      <w:r>
        <w:rPr>
          <w:spacing w:val="-4"/>
        </w:rPr>
        <w:t>methods,</w:t>
      </w:r>
      <w:r>
        <w:rPr>
          <w:spacing w:val="-10"/>
        </w:rPr>
        <w:t xml:space="preserve"> </w:t>
      </w:r>
      <w:r>
        <w:rPr>
          <w:spacing w:val="-4"/>
        </w:rPr>
        <w:t>with</w:t>
      </w:r>
      <w:r>
        <w:rPr>
          <w:spacing w:val="-9"/>
        </w:rPr>
        <w:t xml:space="preserve"> </w:t>
      </w:r>
      <w:r>
        <w:rPr>
          <w:spacing w:val="-4"/>
        </w:rPr>
        <w:t>coverage</w:t>
      </w:r>
      <w:r>
        <w:rPr>
          <w:spacing w:val="-9"/>
        </w:rPr>
        <w:t xml:space="preserve"> </w:t>
      </w:r>
      <w:r>
        <w:rPr>
          <w:spacing w:val="-4"/>
        </w:rPr>
        <w:t>rates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two-stage</w:t>
      </w:r>
      <w:r>
        <w:rPr>
          <w:spacing w:val="-10"/>
        </w:rPr>
        <w:t xml:space="preserve"> </w:t>
      </w:r>
      <w:r>
        <w:rPr>
          <w:spacing w:val="-4"/>
        </w:rPr>
        <w:t>bootstrapped</w:t>
      </w:r>
      <w:r>
        <w:rPr>
          <w:spacing w:val="-10"/>
        </w:rPr>
        <w:t xml:space="preserve"> </w:t>
      </w:r>
      <w:r>
        <w:rPr>
          <w:spacing w:val="-4"/>
        </w:rPr>
        <w:t>percentile</w:t>
      </w:r>
      <w:r>
        <w:rPr>
          <w:spacing w:val="-9"/>
        </w:rPr>
        <w:t xml:space="preserve"> </w:t>
      </w:r>
      <w:r>
        <w:rPr>
          <w:spacing w:val="-4"/>
        </w:rPr>
        <w:t>confidence</w:t>
      </w:r>
      <w:r>
        <w:rPr>
          <w:spacing w:val="-9"/>
        </w:rPr>
        <w:t xml:space="preserve"> </w:t>
      </w:r>
      <w:r>
        <w:rPr>
          <w:spacing w:val="-4"/>
        </w:rPr>
        <w:t xml:space="preserve">intervals </w:t>
      </w:r>
      <w:r>
        <w:rPr>
          <w:spacing w:val="-2"/>
        </w:rPr>
        <w:t>approaching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nominal</w:t>
      </w:r>
      <w:r>
        <w:rPr>
          <w:spacing w:val="-9"/>
        </w:rPr>
        <w:t xml:space="preserve"> </w:t>
      </w:r>
      <w:r>
        <w:rPr>
          <w:spacing w:val="-2"/>
        </w:rPr>
        <w:t>level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0.95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moderate</w:t>
      </w:r>
      <w:r>
        <w:rPr>
          <w:spacing w:val="-9"/>
        </w:rPr>
        <w:t xml:space="preserve"> </w:t>
      </w:r>
      <w:r>
        <w:rPr>
          <w:spacing w:val="-2"/>
        </w:rPr>
        <w:t>sample</w:t>
      </w:r>
      <w:r>
        <w:rPr>
          <w:spacing w:val="-9"/>
        </w:rPr>
        <w:t xml:space="preserve"> </w:t>
      </w:r>
      <w:r>
        <w:rPr>
          <w:spacing w:val="-2"/>
        </w:rPr>
        <w:t>sizes.</w:t>
      </w:r>
      <w:r>
        <w:rPr>
          <w:spacing w:val="8"/>
        </w:rPr>
        <w:t xml:space="preserve"> </w:t>
      </w:r>
      <w:r>
        <w:rPr>
          <w:spacing w:val="-2"/>
        </w:rPr>
        <w:t>Compared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 xml:space="preserve">ARGL </w:t>
      </w:r>
      <w:r>
        <w:t>estimator,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PML</w:t>
      </w:r>
      <w:r>
        <w:rPr>
          <w:spacing w:val="-6"/>
        </w:rPr>
        <w:t xml:space="preserve"> </w:t>
      </w:r>
      <w:r>
        <w:t>estimator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marginal</w:t>
      </w:r>
      <w:r>
        <w:rPr>
          <w:spacing w:val="-6"/>
        </w:rPr>
        <w:t xml:space="preserve"> </w:t>
      </w:r>
      <w:r>
        <w:t>mean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usually</w:t>
      </w:r>
      <w:r>
        <w:rPr>
          <w:spacing w:val="-6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accurate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had</w:t>
      </w:r>
      <w:r>
        <w:rPr>
          <w:spacing w:val="-5"/>
        </w:rPr>
        <w:t xml:space="preserve"> </w:t>
      </w:r>
      <w:r>
        <w:t xml:space="preserve">CI </w:t>
      </w:r>
      <w:r>
        <w:rPr>
          <w:spacing w:val="-2"/>
        </w:rPr>
        <w:t>coverage rates closer</w:t>
      </w:r>
      <w:r>
        <w:rPr>
          <w:spacing w:val="-3"/>
        </w:rPr>
        <w:t xml:space="preserve"> </w:t>
      </w:r>
      <w:r>
        <w:rPr>
          <w:spacing w:val="-2"/>
        </w:rPr>
        <w:t>to nominal</w:t>
      </w:r>
      <w:r>
        <w:rPr>
          <w:spacing w:val="-3"/>
        </w:rPr>
        <w:t xml:space="preserve"> </w:t>
      </w:r>
      <w:r>
        <w:rPr>
          <w:spacing w:val="-2"/>
        </w:rPr>
        <w:t>levels,</w:t>
      </w:r>
      <w:r>
        <w:rPr>
          <w:spacing w:val="-3"/>
        </w:rPr>
        <w:t xml:space="preserve"> </w:t>
      </w:r>
      <w:r>
        <w:rPr>
          <w:spacing w:val="-2"/>
        </w:rPr>
        <w:t>although</w:t>
      </w:r>
      <w:r>
        <w:rPr>
          <w:spacing w:val="-3"/>
        </w:rPr>
        <w:t xml:space="preserve"> </w:t>
      </w:r>
      <w:r>
        <w:rPr>
          <w:spacing w:val="-2"/>
        </w:rPr>
        <w:t>differences are fairly</w:t>
      </w:r>
      <w:r>
        <w:rPr>
          <w:spacing w:val="-3"/>
        </w:rPr>
        <w:t xml:space="preserve"> </w:t>
      </w:r>
      <w:r>
        <w:rPr>
          <w:spacing w:val="-2"/>
        </w:rPr>
        <w:t>small.</w:t>
      </w:r>
      <w:r>
        <w:rPr>
          <w:spacing w:val="17"/>
        </w:rPr>
        <w:t xml:space="preserve"> </w:t>
      </w:r>
      <w:r>
        <w:rPr>
          <w:spacing w:val="-2"/>
        </w:rPr>
        <w:t>PML consistently</w:t>
      </w:r>
      <w:r>
        <w:rPr>
          <w:spacing w:val="-10"/>
        </w:rPr>
        <w:t xml:space="preserve"> </w:t>
      </w:r>
      <w:r>
        <w:rPr>
          <w:spacing w:val="-2"/>
        </w:rPr>
        <w:t>out-performs</w:t>
      </w:r>
      <w:r>
        <w:rPr>
          <w:spacing w:val="-9"/>
        </w:rPr>
        <w:t xml:space="preserve"> </w:t>
      </w:r>
      <w:r>
        <w:rPr>
          <w:spacing w:val="-2"/>
        </w:rPr>
        <w:t>ARGL</w:t>
      </w:r>
      <w:r>
        <w:rPr>
          <w:spacing w:val="-9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estimating</w:t>
      </w:r>
      <w:r>
        <w:rPr>
          <w:spacing w:val="-10"/>
        </w:rPr>
        <w:t xml:space="preserve"> </w:t>
      </w:r>
      <w:r>
        <w:rPr>
          <w:spacing w:val="-2"/>
        </w:rPr>
        <w:t>between-study</w:t>
      </w:r>
      <w:r>
        <w:rPr>
          <w:spacing w:val="-10"/>
        </w:rPr>
        <w:t xml:space="preserve"> </w:t>
      </w:r>
      <w:r>
        <w:rPr>
          <w:spacing w:val="-2"/>
        </w:rPr>
        <w:t>heterogeneity</w:t>
      </w:r>
      <w:r>
        <w:rPr>
          <w:spacing w:val="-10"/>
        </w:rPr>
        <w:t xml:space="preserve"> </w:t>
      </w:r>
      <w:r>
        <w:rPr>
          <w:spacing w:val="-2"/>
        </w:rPr>
        <w:t>and</w:t>
      </w:r>
      <w:r>
        <w:rPr>
          <w:spacing w:val="-9"/>
        </w:rPr>
        <w:t xml:space="preserve"> </w:t>
      </w:r>
      <w:r>
        <w:rPr>
          <w:spacing w:val="-2"/>
        </w:rPr>
        <w:t>the</w:t>
      </w:r>
    </w:p>
    <w:p w14:paraId="6E71BFDB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1CDA39B5" w14:textId="77777777" w:rsidR="001172AA" w:rsidRDefault="00000000">
      <w:pPr>
        <w:pStyle w:val="BodyText"/>
        <w:spacing w:before="185"/>
        <w:ind w:left="360"/>
      </w:pPr>
      <w:bookmarkStart w:id="29" w:name="Limitations_and_Future_Directions"/>
      <w:bookmarkEnd w:id="29"/>
      <w:r>
        <w:rPr>
          <w:spacing w:val="-4"/>
        </w:rPr>
        <w:lastRenderedPageBreak/>
        <w:t>strength</w:t>
      </w:r>
      <w:r>
        <w:rPr>
          <w:spacing w:val="-2"/>
        </w:rPr>
        <w:t xml:space="preserve"> </w:t>
      </w:r>
      <w:r>
        <w:rPr>
          <w:spacing w:val="-4"/>
        </w:rPr>
        <w:t>of</w:t>
      </w:r>
      <w:r>
        <w:t xml:space="preserve"> </w:t>
      </w:r>
      <w:r>
        <w:rPr>
          <w:spacing w:val="-4"/>
        </w:rPr>
        <w:t>selective</w:t>
      </w:r>
      <w:r>
        <w:rPr>
          <w:spacing w:val="-1"/>
        </w:rPr>
        <w:t xml:space="preserve"> </w:t>
      </w:r>
      <w:r>
        <w:rPr>
          <w:spacing w:val="-4"/>
        </w:rPr>
        <w:t>reporting.</w:t>
      </w:r>
    </w:p>
    <w:p w14:paraId="7AE4A60C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ind w:hanging="612"/>
      </w:pPr>
      <w:r>
        <w:rPr>
          <w:w w:val="105"/>
        </w:rPr>
        <w:t>Limitations</w:t>
      </w:r>
      <w:r>
        <w:rPr>
          <w:spacing w:val="27"/>
          <w:w w:val="105"/>
        </w:rPr>
        <w:t xml:space="preserve"> </w:t>
      </w:r>
      <w:r>
        <w:rPr>
          <w:w w:val="105"/>
        </w:rPr>
        <w:t>and</w:t>
      </w:r>
      <w:r>
        <w:rPr>
          <w:spacing w:val="26"/>
          <w:w w:val="105"/>
        </w:rPr>
        <w:t xml:space="preserve"> </w:t>
      </w:r>
      <w:r>
        <w:rPr>
          <w:w w:val="105"/>
        </w:rPr>
        <w:t>Future</w:t>
      </w:r>
      <w:r>
        <w:rPr>
          <w:spacing w:val="27"/>
          <w:w w:val="105"/>
        </w:rPr>
        <w:t xml:space="preserve"> </w:t>
      </w:r>
      <w:r>
        <w:rPr>
          <w:spacing w:val="-2"/>
          <w:w w:val="105"/>
        </w:rPr>
        <w:t>Directions</w:t>
      </w:r>
    </w:p>
    <w:p w14:paraId="30C31DA3" w14:textId="77777777" w:rsidR="001172AA" w:rsidRDefault="00000000">
      <w:pPr>
        <w:pStyle w:val="BodyText"/>
        <w:spacing w:before="213" w:line="355" w:lineRule="auto"/>
        <w:ind w:left="360" w:right="347" w:firstLine="720"/>
      </w:pPr>
      <w:r>
        <w:rPr>
          <w:spacing w:val="-4"/>
        </w:rPr>
        <w:t>Our</w:t>
      </w:r>
      <w:r>
        <w:rPr>
          <w:spacing w:val="-10"/>
        </w:rPr>
        <w:t xml:space="preserve"> </w:t>
      </w:r>
      <w:r>
        <w:rPr>
          <w:spacing w:val="-4"/>
        </w:rPr>
        <w:t>approach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modeling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marginal</w:t>
      </w:r>
      <w:r>
        <w:rPr>
          <w:spacing w:val="-9"/>
        </w:rPr>
        <w:t xml:space="preserve"> </w:t>
      </w:r>
      <w:r>
        <w:rPr>
          <w:spacing w:val="-4"/>
        </w:rPr>
        <w:t>distribution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effect</w:t>
      </w:r>
      <w:r>
        <w:rPr>
          <w:spacing w:val="-9"/>
        </w:rPr>
        <w:t xml:space="preserve"> </w:t>
      </w:r>
      <w:r>
        <w:rPr>
          <w:spacing w:val="-4"/>
        </w:rPr>
        <w:t>sizes</w:t>
      </w:r>
      <w:r>
        <w:rPr>
          <w:spacing w:val="-9"/>
        </w:rPr>
        <w:t xml:space="preserve"> </w:t>
      </w:r>
      <w:r>
        <w:rPr>
          <w:spacing w:val="-4"/>
        </w:rPr>
        <w:t>was</w:t>
      </w:r>
      <w:r>
        <w:rPr>
          <w:spacing w:val="-9"/>
        </w:rPr>
        <w:t xml:space="preserve"> </w:t>
      </w:r>
      <w:r>
        <w:rPr>
          <w:spacing w:val="-4"/>
        </w:rPr>
        <w:t>motivated</w:t>
      </w:r>
      <w:r>
        <w:rPr>
          <w:spacing w:val="-10"/>
        </w:rPr>
        <w:t xml:space="preserve"> </w:t>
      </w:r>
      <w:r>
        <w:rPr>
          <w:spacing w:val="-4"/>
        </w:rPr>
        <w:t xml:space="preserve">by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computational</w:t>
      </w:r>
      <w:r>
        <w:rPr>
          <w:spacing w:val="-5"/>
        </w:rPr>
        <w:t xml:space="preserve"> </w:t>
      </w:r>
      <w:r>
        <w:rPr>
          <w:spacing w:val="-2"/>
        </w:rPr>
        <w:t>tractability</w:t>
      </w:r>
      <w:r>
        <w:rPr>
          <w:spacing w:val="-5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marginal</w:t>
      </w:r>
      <w:r>
        <w:rPr>
          <w:spacing w:val="-6"/>
        </w:rPr>
        <w:t xml:space="preserve"> </w:t>
      </w:r>
      <w:r>
        <w:rPr>
          <w:spacing w:val="-2"/>
        </w:rPr>
        <w:t>models</w:t>
      </w:r>
      <w:r>
        <w:rPr>
          <w:spacing w:val="-5"/>
        </w:rPr>
        <w:t xml:space="preserve"> </w:t>
      </w:r>
      <w:r>
        <w:rPr>
          <w:spacing w:val="-2"/>
        </w:rPr>
        <w:t>and</w:t>
      </w:r>
      <w:r>
        <w:rPr>
          <w:spacing w:val="-6"/>
        </w:rPr>
        <w:t xml:space="preserve"> </w:t>
      </w:r>
      <w:r>
        <w:rPr>
          <w:spacing w:val="-2"/>
        </w:rPr>
        <w:t>by</w:t>
      </w:r>
      <w:r>
        <w:rPr>
          <w:spacing w:val="-6"/>
        </w:rPr>
        <w:t xml:space="preserve"> </w:t>
      </w:r>
      <w:r>
        <w:rPr>
          <w:spacing w:val="-2"/>
        </w:rPr>
        <w:t>findings</w:t>
      </w:r>
      <w:r>
        <w:rPr>
          <w:spacing w:val="-5"/>
        </w:rPr>
        <w:t xml:space="preserve"> </w:t>
      </w:r>
      <w:r>
        <w:rPr>
          <w:spacing w:val="-2"/>
        </w:rPr>
        <w:t>from</w:t>
      </w:r>
      <w:r>
        <w:rPr>
          <w:spacing w:val="-6"/>
        </w:rPr>
        <w:t xml:space="preserve"> </w:t>
      </w:r>
      <w:r>
        <w:rPr>
          <w:spacing w:val="-2"/>
        </w:rPr>
        <w:t>prior</w:t>
      </w:r>
      <w:r>
        <w:rPr>
          <w:spacing w:val="-6"/>
        </w:rPr>
        <w:t xml:space="preserve"> </w:t>
      </w:r>
      <w:r>
        <w:rPr>
          <w:spacing w:val="-2"/>
        </w:rPr>
        <w:t xml:space="preserve">simulations </w:t>
      </w:r>
      <w:r>
        <w:rPr>
          <w:spacing w:val="-8"/>
        </w:rPr>
        <w:t>showing</w:t>
      </w:r>
      <w:r>
        <w:t xml:space="preserve"> </w:t>
      </w:r>
      <w:r>
        <w:rPr>
          <w:spacing w:val="-8"/>
        </w:rPr>
        <w:t>that</w:t>
      </w:r>
      <w:r>
        <w:t xml:space="preserve"> </w:t>
      </w:r>
      <w:r>
        <w:rPr>
          <w:spacing w:val="-8"/>
        </w:rPr>
        <w:t>univariate</w:t>
      </w:r>
      <w:r>
        <w:t xml:space="preserve"> </w:t>
      </w:r>
      <w:r>
        <w:rPr>
          <w:spacing w:val="-8"/>
        </w:rPr>
        <w:t>selection</w:t>
      </w:r>
      <w:r>
        <w:t xml:space="preserve"> </w:t>
      </w:r>
      <w:r>
        <w:rPr>
          <w:spacing w:val="-8"/>
        </w:rPr>
        <w:t>models</w:t>
      </w:r>
      <w:r>
        <w:t xml:space="preserve"> </w:t>
      </w:r>
      <w:r>
        <w:rPr>
          <w:spacing w:val="-8"/>
        </w:rPr>
        <w:t>perform</w:t>
      </w:r>
      <w:r>
        <w:t xml:space="preserve"> </w:t>
      </w:r>
      <w:r>
        <w:rPr>
          <w:spacing w:val="-8"/>
        </w:rPr>
        <w:t>well</w:t>
      </w:r>
      <w:r>
        <w:t xml:space="preserve"> </w:t>
      </w:r>
      <w:r>
        <w:rPr>
          <w:spacing w:val="-8"/>
        </w:rPr>
        <w:t>relative</w:t>
      </w:r>
      <w:r>
        <w:t xml:space="preserve"> </w:t>
      </w:r>
      <w:r>
        <w:rPr>
          <w:spacing w:val="-8"/>
        </w:rPr>
        <w:t>to</w:t>
      </w:r>
      <w:r>
        <w:t xml:space="preserve"> </w:t>
      </w:r>
      <w:r>
        <w:rPr>
          <w:spacing w:val="-8"/>
        </w:rPr>
        <w:t>alternative</w:t>
      </w:r>
      <w:r>
        <w:t xml:space="preserve"> </w:t>
      </w:r>
      <w:r>
        <w:rPr>
          <w:spacing w:val="-8"/>
        </w:rPr>
        <w:t xml:space="preserve">regression-based </w:t>
      </w:r>
      <w:r>
        <w:rPr>
          <w:spacing w:val="-6"/>
        </w:rPr>
        <w:t>models</w:t>
      </w:r>
      <w:r>
        <w:rPr>
          <w:spacing w:val="-9"/>
        </w:rPr>
        <w:t xml:space="preserve"> </w:t>
      </w:r>
      <w:r>
        <w:rPr>
          <w:spacing w:val="-6"/>
        </w:rPr>
        <w:t>to</w:t>
      </w:r>
      <w:r>
        <w:rPr>
          <w:spacing w:val="-9"/>
        </w:rPr>
        <w:t xml:space="preserve"> </w:t>
      </w:r>
      <w:r>
        <w:rPr>
          <w:spacing w:val="-6"/>
        </w:rPr>
        <w:t>adjust</w:t>
      </w:r>
      <w:r>
        <w:rPr>
          <w:spacing w:val="-9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selective</w:t>
      </w:r>
      <w:r>
        <w:rPr>
          <w:spacing w:val="-9"/>
        </w:rPr>
        <w:t xml:space="preserve"> </w:t>
      </w:r>
      <w:r>
        <w:rPr>
          <w:spacing w:val="-6"/>
        </w:rPr>
        <w:t>reporting</w:t>
      </w:r>
      <w:r>
        <w:rPr>
          <w:spacing w:val="-9"/>
        </w:rPr>
        <w:t xml:space="preserve"> </w:t>
      </w:r>
      <w:r>
        <w:rPr>
          <w:spacing w:val="-6"/>
        </w:rPr>
        <w:t>bias.</w:t>
      </w:r>
      <w:r>
        <w:rPr>
          <w:rFonts w:ascii="Cambria"/>
          <w:spacing w:val="-6"/>
          <w:position w:val="9"/>
          <w:sz w:val="16"/>
        </w:rPr>
        <w:t>50</w:t>
      </w:r>
      <w:r>
        <w:rPr>
          <w:rFonts w:ascii="Cambria"/>
          <w:spacing w:val="19"/>
          <w:position w:val="9"/>
          <w:sz w:val="16"/>
        </w:rPr>
        <w:t xml:space="preserve"> </w:t>
      </w:r>
      <w:r>
        <w:rPr>
          <w:spacing w:val="-6"/>
        </w:rPr>
        <w:t>However,</w:t>
      </w:r>
      <w:r>
        <w:rPr>
          <w:spacing w:val="-9"/>
        </w:rPr>
        <w:t xml:space="preserve"> </w:t>
      </w:r>
      <w:r>
        <w:rPr>
          <w:spacing w:val="-6"/>
        </w:rPr>
        <w:t>this</w:t>
      </w:r>
      <w:r>
        <w:rPr>
          <w:spacing w:val="-9"/>
        </w:rPr>
        <w:t xml:space="preserve"> </w:t>
      </w:r>
      <w:r>
        <w:rPr>
          <w:spacing w:val="-6"/>
        </w:rPr>
        <w:t>approach</w:t>
      </w:r>
      <w:r>
        <w:rPr>
          <w:spacing w:val="-9"/>
        </w:rPr>
        <w:t xml:space="preserve"> </w:t>
      </w:r>
      <w:r>
        <w:rPr>
          <w:spacing w:val="-6"/>
        </w:rPr>
        <w:t>has</w:t>
      </w:r>
      <w:r>
        <w:rPr>
          <w:spacing w:val="-9"/>
        </w:rPr>
        <w:t xml:space="preserve"> </w:t>
      </w:r>
      <w:r>
        <w:rPr>
          <w:spacing w:val="-6"/>
        </w:rPr>
        <w:t>several</w:t>
      </w:r>
      <w:r>
        <w:rPr>
          <w:spacing w:val="-9"/>
        </w:rPr>
        <w:t xml:space="preserve"> </w:t>
      </w:r>
      <w:r>
        <w:rPr>
          <w:spacing w:val="-6"/>
        </w:rPr>
        <w:t xml:space="preserve">conceptual </w:t>
      </w:r>
      <w:r>
        <w:t>limitations that are important to note.</w:t>
      </w:r>
      <w:r>
        <w:rPr>
          <w:spacing w:val="25"/>
        </w:rPr>
        <w:t xml:space="preserve"> </w:t>
      </w:r>
      <w:r>
        <w:t xml:space="preserve">First, such models do not reflect the structure of </w:t>
      </w:r>
      <w:r>
        <w:rPr>
          <w:spacing w:val="-4"/>
        </w:rPr>
        <w:t xml:space="preserve">dependence among effect size estimates drawn from the same sample, but instead describe </w:t>
      </w:r>
      <w:r>
        <w:rPr>
          <w:spacing w:val="-2"/>
        </w:rPr>
        <w:t>only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overall</w:t>
      </w:r>
      <w:r>
        <w:rPr>
          <w:spacing w:val="-8"/>
        </w:rPr>
        <w:t xml:space="preserve"> </w:t>
      </w:r>
      <w:r>
        <w:rPr>
          <w:spacing w:val="-2"/>
        </w:rPr>
        <w:t>average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rPr>
          <w:spacing w:val="-8"/>
        </w:rPr>
        <w:t xml:space="preserve"> </w:t>
      </w:r>
      <w:r>
        <w:rPr>
          <w:spacing w:val="-2"/>
        </w:rPr>
        <w:t>overall</w:t>
      </w:r>
      <w:r>
        <w:rPr>
          <w:spacing w:val="-8"/>
        </w:rPr>
        <w:t xml:space="preserve"> </w:t>
      </w:r>
      <w:r>
        <w:rPr>
          <w:spacing w:val="-2"/>
        </w:rPr>
        <w:t>degree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heterogeneity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effect</w:t>
      </w:r>
      <w:r>
        <w:rPr>
          <w:spacing w:val="-8"/>
        </w:rPr>
        <w:t xml:space="preserve"> </w:t>
      </w:r>
      <w:r>
        <w:rPr>
          <w:spacing w:val="-2"/>
        </w:rPr>
        <w:t>size</w:t>
      </w:r>
      <w:r>
        <w:rPr>
          <w:spacing w:val="-8"/>
        </w:rPr>
        <w:t xml:space="preserve"> </w:t>
      </w:r>
      <w:r>
        <w:rPr>
          <w:spacing w:val="-2"/>
        </w:rPr>
        <w:t>distribution.</w:t>
      </w:r>
    </w:p>
    <w:p w14:paraId="4854B2AF" w14:textId="77777777" w:rsidR="001172AA" w:rsidRDefault="00000000">
      <w:pPr>
        <w:pStyle w:val="BodyText"/>
        <w:spacing w:line="355" w:lineRule="auto"/>
        <w:ind w:left="351" w:firstLine="8"/>
        <w:rPr>
          <w:rFonts w:ascii="Cambria"/>
          <w:position w:val="9"/>
          <w:sz w:val="16"/>
        </w:rPr>
      </w:pPr>
      <w:r>
        <w:rPr>
          <w:spacing w:val="-2"/>
        </w:rPr>
        <w:t xml:space="preserve">Because of this, they do not fully align with contemporary approaches for meta-analysis, </w:t>
      </w:r>
      <w:r>
        <w:rPr>
          <w:spacing w:val="-4"/>
        </w:rPr>
        <w:t xml:space="preserve">which emphasize modeling the correlational and hierarchical structure of dependent effect </w:t>
      </w:r>
      <w:r>
        <w:rPr>
          <w:spacing w:val="-6"/>
        </w:rPr>
        <w:t>sizes.</w:t>
      </w:r>
      <w:r>
        <w:rPr>
          <w:rFonts w:ascii="Cambria"/>
          <w:spacing w:val="-6"/>
          <w:position w:val="9"/>
          <w:sz w:val="16"/>
        </w:rPr>
        <w:t>40,44</w:t>
      </w:r>
      <w:r>
        <w:rPr>
          <w:rFonts w:ascii="Cambria"/>
          <w:spacing w:val="20"/>
          <w:position w:val="9"/>
          <w:sz w:val="16"/>
        </w:rPr>
        <w:t xml:space="preserve"> </w:t>
      </w:r>
      <w:r>
        <w:rPr>
          <w:spacing w:val="-6"/>
        </w:rPr>
        <w:t>Marginal</w:t>
      </w:r>
      <w:r>
        <w:rPr>
          <w:spacing w:val="-9"/>
        </w:rPr>
        <w:t xml:space="preserve"> </w:t>
      </w:r>
      <w:r>
        <w:rPr>
          <w:spacing w:val="-6"/>
        </w:rPr>
        <w:t>modeling</w:t>
      </w:r>
      <w:r>
        <w:rPr>
          <w:spacing w:val="-9"/>
        </w:rPr>
        <w:t xml:space="preserve"> </w:t>
      </w:r>
      <w:r>
        <w:rPr>
          <w:spacing w:val="-6"/>
        </w:rPr>
        <w:t>strategies</w:t>
      </w:r>
      <w:r>
        <w:rPr>
          <w:spacing w:val="-9"/>
        </w:rPr>
        <w:t xml:space="preserve"> </w:t>
      </w:r>
      <w:r>
        <w:rPr>
          <w:spacing w:val="-6"/>
        </w:rPr>
        <w:t>may</w:t>
      </w:r>
      <w:r>
        <w:rPr>
          <w:spacing w:val="-9"/>
        </w:rPr>
        <w:t xml:space="preserve"> </w:t>
      </w:r>
      <w:r>
        <w:rPr>
          <w:spacing w:val="-6"/>
        </w:rPr>
        <w:t>also</w:t>
      </w:r>
      <w:r>
        <w:rPr>
          <w:spacing w:val="-9"/>
        </w:rPr>
        <w:t xml:space="preserve"> </w:t>
      </w:r>
      <w:r>
        <w:rPr>
          <w:spacing w:val="-6"/>
        </w:rPr>
        <w:t>be</w:t>
      </w:r>
      <w:r>
        <w:rPr>
          <w:spacing w:val="-9"/>
        </w:rPr>
        <w:t xml:space="preserve"> </w:t>
      </w:r>
      <w:r>
        <w:rPr>
          <w:spacing w:val="-6"/>
        </w:rPr>
        <w:t>misaligned</w:t>
      </w:r>
      <w:r>
        <w:rPr>
          <w:spacing w:val="-9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syntheses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some</w:t>
      </w:r>
      <w:r>
        <w:rPr>
          <w:spacing w:val="-9"/>
        </w:rPr>
        <w:t xml:space="preserve"> </w:t>
      </w:r>
      <w:r>
        <w:rPr>
          <w:spacing w:val="-6"/>
        </w:rPr>
        <w:t>types</w:t>
      </w:r>
      <w:r>
        <w:rPr>
          <w:spacing w:val="-9"/>
        </w:rPr>
        <w:t xml:space="preserve"> </w:t>
      </w:r>
      <w:r>
        <w:rPr>
          <w:spacing w:val="-6"/>
        </w:rPr>
        <w:t xml:space="preserve">of </w:t>
      </w:r>
      <w:r>
        <w:rPr>
          <w:spacing w:val="-2"/>
        </w:rPr>
        <w:t>primary</w:t>
      </w:r>
      <w:r>
        <w:rPr>
          <w:spacing w:val="-4"/>
        </w:rPr>
        <w:t xml:space="preserve"> </w:t>
      </w:r>
      <w:r>
        <w:rPr>
          <w:spacing w:val="-2"/>
        </w:rPr>
        <w:t>studies,</w:t>
      </w:r>
      <w:r>
        <w:rPr>
          <w:spacing w:val="-3"/>
        </w:rPr>
        <w:t xml:space="preserve"> </w:t>
      </w:r>
      <w:r>
        <w:rPr>
          <w:spacing w:val="-2"/>
        </w:rPr>
        <w:t>such</w:t>
      </w:r>
      <w:r>
        <w:rPr>
          <w:spacing w:val="-3"/>
        </w:rPr>
        <w:t xml:space="preserve"> </w:t>
      </w:r>
      <w:r>
        <w:rPr>
          <w:spacing w:val="-2"/>
        </w:rPr>
        <w:t>as</w:t>
      </w:r>
      <w:r>
        <w:rPr>
          <w:spacing w:val="-3"/>
        </w:rPr>
        <w:t xml:space="preserve"> </w:t>
      </w:r>
      <w:r>
        <w:rPr>
          <w:spacing w:val="-2"/>
        </w:rPr>
        <w:t>factorial</w:t>
      </w:r>
      <w:r>
        <w:rPr>
          <w:spacing w:val="-4"/>
        </w:rPr>
        <w:t xml:space="preserve"> </w:t>
      </w:r>
      <w:r>
        <w:rPr>
          <w:spacing w:val="-2"/>
        </w:rPr>
        <w:t>designs,</w:t>
      </w:r>
      <w:r>
        <w:rPr>
          <w:spacing w:val="-3"/>
        </w:rPr>
        <w:t xml:space="preserve"> </w:t>
      </w:r>
      <w:r>
        <w:rPr>
          <w:spacing w:val="-2"/>
        </w:rPr>
        <w:t>where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selection</w:t>
      </w:r>
      <w:r>
        <w:rPr>
          <w:spacing w:val="-3"/>
        </w:rPr>
        <w:t xml:space="preserve"> </w:t>
      </w:r>
      <w:r>
        <w:rPr>
          <w:spacing w:val="-2"/>
        </w:rPr>
        <w:t>process</w:t>
      </w:r>
      <w:r>
        <w:rPr>
          <w:spacing w:val="-3"/>
        </w:rPr>
        <w:t xml:space="preserve"> </w:t>
      </w:r>
      <w:r>
        <w:rPr>
          <w:spacing w:val="-2"/>
        </w:rPr>
        <w:t>might</w:t>
      </w:r>
      <w:r>
        <w:rPr>
          <w:spacing w:val="-4"/>
        </w:rPr>
        <w:t xml:space="preserve"> </w:t>
      </w:r>
      <w:r>
        <w:rPr>
          <w:spacing w:val="-2"/>
        </w:rPr>
        <w:t>hinge</w:t>
      </w:r>
      <w:r>
        <w:rPr>
          <w:spacing w:val="-3"/>
        </w:rPr>
        <w:t xml:space="preserve"> </w:t>
      </w:r>
      <w:r>
        <w:rPr>
          <w:spacing w:val="-2"/>
        </w:rPr>
        <w:t>on</w:t>
      </w:r>
      <w:r>
        <w:rPr>
          <w:spacing w:val="-4"/>
        </w:rPr>
        <w:t xml:space="preserve"> </w:t>
      </w:r>
      <w:r>
        <w:rPr>
          <w:spacing w:val="-2"/>
        </w:rPr>
        <w:t xml:space="preserve">the </w:t>
      </w:r>
      <w:r>
        <w:t>statistical</w:t>
      </w:r>
      <w:r>
        <w:rPr>
          <w:spacing w:val="-4"/>
        </w:rPr>
        <w:t xml:space="preserve"> </w:t>
      </w:r>
      <w:r>
        <w:t>significance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one</w:t>
      </w:r>
      <w:r>
        <w:rPr>
          <w:spacing w:val="-3"/>
        </w:rPr>
        <w:t xml:space="preserve"> </w:t>
      </w:r>
      <w:r>
        <w:t>contrast</w:t>
      </w:r>
      <w:r>
        <w:rPr>
          <w:spacing w:val="-4"/>
        </w:rPr>
        <w:t xml:space="preserve"> </w:t>
      </w:r>
      <w:r>
        <w:t>among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effects</w:t>
      </w:r>
      <w:r>
        <w:rPr>
          <w:spacing w:val="-3"/>
        </w:rPr>
        <w:t xml:space="preserve"> </w:t>
      </w:r>
      <w:r>
        <w:t>(e.g.,</w:t>
      </w:r>
      <w:r>
        <w:rPr>
          <w:spacing w:val="-4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interaction</w:t>
      </w:r>
      <w:r>
        <w:rPr>
          <w:spacing w:val="-3"/>
        </w:rPr>
        <w:t xml:space="preserve"> </w:t>
      </w:r>
      <w:r>
        <w:t>effect)</w:t>
      </w:r>
      <w:r>
        <w:rPr>
          <w:spacing w:val="-4"/>
        </w:rPr>
        <w:t xml:space="preserve"> </w:t>
      </w:r>
      <w:r>
        <w:t xml:space="preserve">rather </w:t>
      </w:r>
      <w:r>
        <w:rPr>
          <w:spacing w:val="-4"/>
        </w:rPr>
        <w:t>than</w:t>
      </w:r>
      <w:r>
        <w:rPr>
          <w:spacing w:val="-7"/>
        </w:rPr>
        <w:t xml:space="preserve"> </w:t>
      </w:r>
      <w:r>
        <w:rPr>
          <w:spacing w:val="-4"/>
        </w:rPr>
        <w:t>on</w:t>
      </w:r>
      <w:r>
        <w:rPr>
          <w:spacing w:val="-7"/>
        </w:rPr>
        <w:t xml:space="preserve"> </w:t>
      </w:r>
      <w:r>
        <w:rPr>
          <w:spacing w:val="-4"/>
        </w:rPr>
        <w:t>all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individual</w:t>
      </w:r>
      <w:r>
        <w:rPr>
          <w:spacing w:val="-7"/>
        </w:rPr>
        <w:t xml:space="preserve"> </w:t>
      </w:r>
      <w:r>
        <w:rPr>
          <w:spacing w:val="-4"/>
        </w:rPr>
        <w:t>effect</w:t>
      </w:r>
      <w:r>
        <w:rPr>
          <w:spacing w:val="-7"/>
        </w:rPr>
        <w:t xml:space="preserve"> </w:t>
      </w:r>
      <w:r>
        <w:rPr>
          <w:spacing w:val="-4"/>
        </w:rPr>
        <w:t>size</w:t>
      </w:r>
      <w:r>
        <w:rPr>
          <w:spacing w:val="-7"/>
        </w:rPr>
        <w:t xml:space="preserve"> </w:t>
      </w:r>
      <w:r>
        <w:rPr>
          <w:spacing w:val="-4"/>
        </w:rPr>
        <w:t>estimates.</w:t>
      </w:r>
      <w:r>
        <w:rPr>
          <w:spacing w:val="11"/>
        </w:rPr>
        <w:t xml:space="preserve"> </w:t>
      </w:r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further</w:t>
      </w:r>
      <w:r>
        <w:rPr>
          <w:spacing w:val="-7"/>
        </w:rPr>
        <w:t xml:space="preserve"> </w:t>
      </w:r>
      <w:r>
        <w:rPr>
          <w:spacing w:val="-4"/>
        </w:rPr>
        <w:t>developing</w:t>
      </w:r>
      <w:r>
        <w:rPr>
          <w:spacing w:val="-7"/>
        </w:rPr>
        <w:t xml:space="preserve"> </w:t>
      </w:r>
      <w:r>
        <w:rPr>
          <w:spacing w:val="-4"/>
        </w:rPr>
        <w:t>marginal</w:t>
      </w:r>
      <w:r>
        <w:rPr>
          <w:spacing w:val="-7"/>
        </w:rPr>
        <w:t xml:space="preserve"> </w:t>
      </w:r>
      <w:r>
        <w:rPr>
          <w:spacing w:val="-4"/>
        </w:rPr>
        <w:t>step</w:t>
      </w:r>
      <w:r>
        <w:rPr>
          <w:spacing w:val="-7"/>
        </w:rPr>
        <w:t xml:space="preserve"> </w:t>
      </w:r>
      <w:r>
        <w:rPr>
          <w:spacing w:val="-4"/>
        </w:rPr>
        <w:t xml:space="preserve">function </w:t>
      </w:r>
      <w:r>
        <w:t>models,</w:t>
      </w:r>
      <w:r>
        <w:rPr>
          <w:spacing w:val="-10"/>
        </w:rPr>
        <w:t xml:space="preserve"> </w:t>
      </w:r>
      <w:r>
        <w:t>it</w:t>
      </w:r>
      <w:r>
        <w:rPr>
          <w:spacing w:val="-10"/>
        </w:rPr>
        <w:t xml:space="preserve"> </w:t>
      </w:r>
      <w:r>
        <w:t>would</w:t>
      </w:r>
      <w:r>
        <w:rPr>
          <w:spacing w:val="-10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useful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allow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more</w:t>
      </w:r>
      <w:r>
        <w:rPr>
          <w:spacing w:val="-10"/>
        </w:rPr>
        <w:t xml:space="preserve"> </w:t>
      </w:r>
      <w:r>
        <w:t>flexibility</w:t>
      </w:r>
      <w:r>
        <w:rPr>
          <w:spacing w:val="-10"/>
        </w:rPr>
        <w:t xml:space="preserve"> </w:t>
      </w:r>
      <w:r>
        <w:t>by,</w:t>
      </w:r>
      <w:r>
        <w:rPr>
          <w:spacing w:val="-9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instance,</w:t>
      </w:r>
      <w:r>
        <w:rPr>
          <w:spacing w:val="-10"/>
        </w:rPr>
        <w:t xml:space="preserve"> </w:t>
      </w:r>
      <w:r>
        <w:t>letting</w:t>
      </w:r>
      <w:r>
        <w:rPr>
          <w:spacing w:val="-9"/>
        </w:rPr>
        <w:t xml:space="preserve"> </w:t>
      </w:r>
      <w:r>
        <w:t xml:space="preserve">the </w:t>
      </w:r>
      <w:r>
        <w:rPr>
          <w:spacing w:val="-2"/>
        </w:rPr>
        <w:t>heterogeneity</w:t>
      </w:r>
      <w:r>
        <w:rPr>
          <w:spacing w:val="-3"/>
        </w:rPr>
        <w:t xml:space="preserve"> </w:t>
      </w:r>
      <w:r>
        <w:rPr>
          <w:spacing w:val="-2"/>
        </w:rPr>
        <w:t>parameter</w:t>
      </w:r>
      <w:r>
        <w:rPr>
          <w:spacing w:val="-3"/>
        </w:rPr>
        <w:t xml:space="preserve"> </w:t>
      </w:r>
      <w:r>
        <w:rPr>
          <w:spacing w:val="-2"/>
        </w:rPr>
        <w:t>vary</w:t>
      </w:r>
      <w:r>
        <w:rPr>
          <w:spacing w:val="-3"/>
        </w:rPr>
        <w:t xml:space="preserve"> </w:t>
      </w:r>
      <w:r>
        <w:rPr>
          <w:spacing w:val="-2"/>
        </w:rPr>
        <w:t>as</w:t>
      </w:r>
      <w:r>
        <w:rPr>
          <w:spacing w:val="-3"/>
        </w:rPr>
        <w:t xml:space="preserve"> </w:t>
      </w:r>
      <w:r>
        <w:rPr>
          <w:spacing w:val="-2"/>
        </w:rPr>
        <w:t>a</w:t>
      </w:r>
      <w:r>
        <w:rPr>
          <w:spacing w:val="-3"/>
        </w:rPr>
        <w:t xml:space="preserve"> </w:t>
      </w:r>
      <w:r>
        <w:rPr>
          <w:spacing w:val="-2"/>
        </w:rPr>
        <w:t>function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covariates</w:t>
      </w:r>
      <w:r>
        <w:rPr>
          <w:spacing w:val="-3"/>
        </w:rPr>
        <w:t xml:space="preserve"> </w:t>
      </w:r>
      <w:r>
        <w:rPr>
          <w:spacing w:val="-2"/>
        </w:rPr>
        <w:t>as</w:t>
      </w:r>
      <w:r>
        <w:rPr>
          <w:spacing w:val="-3"/>
        </w:rPr>
        <w:t xml:space="preserve"> </w:t>
      </w:r>
      <w:r>
        <w:rPr>
          <w:spacing w:val="-2"/>
        </w:rPr>
        <w:t>in</w:t>
      </w:r>
      <w:r>
        <w:rPr>
          <w:spacing w:val="-3"/>
        </w:rPr>
        <w:t xml:space="preserve"> </w:t>
      </w:r>
      <w:r>
        <w:rPr>
          <w:spacing w:val="-2"/>
        </w:rPr>
        <w:t>location-scale</w:t>
      </w:r>
      <w:r>
        <w:rPr>
          <w:spacing w:val="-3"/>
        </w:rPr>
        <w:t xml:space="preserve"> </w:t>
      </w:r>
      <w:r>
        <w:rPr>
          <w:spacing w:val="-2"/>
        </w:rPr>
        <w:t>models</w:t>
      </w:r>
      <w:r>
        <w:rPr>
          <w:rFonts w:ascii="Cambria"/>
          <w:spacing w:val="-2"/>
          <w:position w:val="9"/>
          <w:sz w:val="16"/>
        </w:rPr>
        <w:t>99</w:t>
      </w:r>
      <w:r>
        <w:rPr>
          <w:rFonts w:ascii="Cambria"/>
          <w:spacing w:val="29"/>
          <w:position w:val="9"/>
          <w:sz w:val="16"/>
        </w:rPr>
        <w:t xml:space="preserve"> </w:t>
      </w:r>
      <w:r>
        <w:rPr>
          <w:spacing w:val="-2"/>
        </w:rPr>
        <w:t xml:space="preserve">or </w:t>
      </w:r>
      <w:r>
        <w:t>allowing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strength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selection</w:t>
      </w:r>
      <w:r>
        <w:rPr>
          <w:spacing w:val="-9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vary</w:t>
      </w:r>
      <w:r>
        <w:rPr>
          <w:spacing w:val="-10"/>
        </w:rPr>
        <w:t xml:space="preserve"> </w:t>
      </w:r>
      <w:r>
        <w:t>based</w:t>
      </w:r>
      <w:r>
        <w:rPr>
          <w:spacing w:val="-10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study</w:t>
      </w:r>
      <w:r>
        <w:rPr>
          <w:spacing w:val="-10"/>
        </w:rPr>
        <w:t xml:space="preserve"> </w:t>
      </w:r>
      <w:r>
        <w:t>characteristics.</w:t>
      </w:r>
      <w:r>
        <w:rPr>
          <w:rFonts w:ascii="Cambria"/>
          <w:position w:val="9"/>
          <w:sz w:val="16"/>
        </w:rPr>
        <w:t>100</w:t>
      </w:r>
    </w:p>
    <w:p w14:paraId="7457AD73" w14:textId="77777777" w:rsidR="001172AA" w:rsidRDefault="00000000">
      <w:pPr>
        <w:pStyle w:val="BodyText"/>
        <w:spacing w:before="222" w:line="355" w:lineRule="auto"/>
        <w:ind w:left="360" w:right="368" w:firstLine="720"/>
      </w:pPr>
      <w:r>
        <w:rPr>
          <w:spacing w:val="-6"/>
        </w:rPr>
        <w:t>Second,</w:t>
      </w:r>
      <w:r>
        <w:rPr>
          <w:spacing w:val="-11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marginal</w:t>
      </w:r>
      <w:r>
        <w:rPr>
          <w:spacing w:val="-9"/>
        </w:rPr>
        <w:t xml:space="preserve"> </w:t>
      </w:r>
      <w:r>
        <w:rPr>
          <w:spacing w:val="-6"/>
        </w:rPr>
        <w:t>model</w:t>
      </w:r>
      <w:r>
        <w:rPr>
          <w:spacing w:val="-9"/>
        </w:rPr>
        <w:t xml:space="preserve"> </w:t>
      </w:r>
      <w:r>
        <w:rPr>
          <w:spacing w:val="-6"/>
        </w:rPr>
        <w:t>does</w:t>
      </w:r>
      <w:r>
        <w:rPr>
          <w:spacing w:val="-9"/>
        </w:rPr>
        <w:t xml:space="preserve"> </w:t>
      </w:r>
      <w:r>
        <w:rPr>
          <w:spacing w:val="-6"/>
        </w:rPr>
        <w:t>not</w:t>
      </w:r>
      <w:r>
        <w:rPr>
          <w:spacing w:val="-9"/>
        </w:rPr>
        <w:t xml:space="preserve"> </w:t>
      </w:r>
      <w:r>
        <w:rPr>
          <w:spacing w:val="-6"/>
        </w:rPr>
        <w:t>distinguish</w:t>
      </w:r>
      <w:r>
        <w:rPr>
          <w:spacing w:val="-9"/>
        </w:rPr>
        <w:t xml:space="preserve"> </w:t>
      </w:r>
      <w:r>
        <w:rPr>
          <w:spacing w:val="-6"/>
        </w:rPr>
        <w:t>between</w:t>
      </w:r>
      <w:r>
        <w:rPr>
          <w:spacing w:val="-9"/>
        </w:rPr>
        <w:t xml:space="preserve"> </w:t>
      </w:r>
      <w:r>
        <w:rPr>
          <w:spacing w:val="-6"/>
        </w:rPr>
        <w:t>study-level</w:t>
      </w:r>
      <w:r>
        <w:rPr>
          <w:spacing w:val="-9"/>
        </w:rPr>
        <w:t xml:space="preserve"> </w:t>
      </w:r>
      <w:r>
        <w:rPr>
          <w:spacing w:val="-6"/>
        </w:rPr>
        <w:t>publication</w:t>
      </w:r>
      <w:r>
        <w:rPr>
          <w:spacing w:val="-9"/>
        </w:rPr>
        <w:t xml:space="preserve"> </w:t>
      </w:r>
      <w:r>
        <w:rPr>
          <w:spacing w:val="-6"/>
        </w:rPr>
        <w:t>bias and</w:t>
      </w:r>
      <w:r>
        <w:rPr>
          <w:spacing w:val="-9"/>
        </w:rPr>
        <w:t xml:space="preserve"> </w:t>
      </w:r>
      <w:r>
        <w:rPr>
          <w:spacing w:val="-6"/>
        </w:rPr>
        <w:t>effect-level</w:t>
      </w:r>
      <w:r>
        <w:rPr>
          <w:spacing w:val="-9"/>
        </w:rPr>
        <w:t xml:space="preserve"> </w:t>
      </w:r>
      <w:r>
        <w:rPr>
          <w:spacing w:val="-6"/>
        </w:rPr>
        <w:t>selective</w:t>
      </w:r>
      <w:r>
        <w:rPr>
          <w:spacing w:val="-9"/>
        </w:rPr>
        <w:t xml:space="preserve"> </w:t>
      </w:r>
      <w:r>
        <w:rPr>
          <w:spacing w:val="-6"/>
        </w:rPr>
        <w:t>outcome</w:t>
      </w:r>
      <w:r>
        <w:rPr>
          <w:spacing w:val="-9"/>
        </w:rPr>
        <w:t xml:space="preserve"> </w:t>
      </w:r>
      <w:r>
        <w:rPr>
          <w:spacing w:val="-6"/>
        </w:rPr>
        <w:t>reporting.</w:t>
      </w:r>
      <w:r>
        <w:rPr>
          <w:spacing w:val="9"/>
        </w:rPr>
        <w:t xml:space="preserve"> </w:t>
      </w:r>
      <w:r>
        <w:rPr>
          <w:spacing w:val="-6"/>
        </w:rPr>
        <w:t>This</w:t>
      </w:r>
      <w:r>
        <w:rPr>
          <w:spacing w:val="-9"/>
        </w:rPr>
        <w:t xml:space="preserve"> </w:t>
      </w:r>
      <w:r>
        <w:rPr>
          <w:spacing w:val="-6"/>
        </w:rPr>
        <w:t>strategy</w:t>
      </w:r>
      <w:r>
        <w:rPr>
          <w:spacing w:val="-9"/>
        </w:rPr>
        <w:t xml:space="preserve"> </w:t>
      </w:r>
      <w:r>
        <w:rPr>
          <w:spacing w:val="-6"/>
        </w:rPr>
        <w:t>therefore</w:t>
      </w:r>
      <w:r>
        <w:rPr>
          <w:spacing w:val="-9"/>
        </w:rPr>
        <w:t xml:space="preserve"> </w:t>
      </w:r>
      <w:r>
        <w:rPr>
          <w:spacing w:val="-6"/>
        </w:rPr>
        <w:t>precludes</w:t>
      </w:r>
      <w:r>
        <w:rPr>
          <w:spacing w:val="-9"/>
        </w:rPr>
        <w:t xml:space="preserve"> </w:t>
      </w:r>
      <w:r>
        <w:rPr>
          <w:spacing w:val="-6"/>
        </w:rPr>
        <w:t>examination</w:t>
      </w:r>
      <w:r>
        <w:rPr>
          <w:spacing w:val="-9"/>
        </w:rPr>
        <w:t xml:space="preserve"> </w:t>
      </w:r>
      <w:r>
        <w:rPr>
          <w:spacing w:val="-6"/>
        </w:rPr>
        <w:t xml:space="preserve">of </w:t>
      </w:r>
      <w:r>
        <w:rPr>
          <w:w w:val="90"/>
        </w:rPr>
        <w:t>some more nuanced forms of selection,</w:t>
      </w:r>
      <w:r>
        <w:t xml:space="preserve"> </w:t>
      </w:r>
      <w:r>
        <w:rPr>
          <w:w w:val="90"/>
        </w:rPr>
        <w:t>such as the multivariate selection process we examined</w:t>
      </w:r>
      <w:r>
        <w:rPr>
          <w:spacing w:val="80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simulations</w:t>
      </w:r>
      <w:r>
        <w:rPr>
          <w:spacing w:val="-6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other</w:t>
      </w:r>
      <w:r>
        <w:rPr>
          <w:spacing w:val="-7"/>
        </w:rPr>
        <w:t xml:space="preserve"> </w:t>
      </w:r>
      <w:r>
        <w:t>selection</w:t>
      </w:r>
      <w:r>
        <w:rPr>
          <w:spacing w:val="-6"/>
        </w:rPr>
        <w:t xml:space="preserve"> </w:t>
      </w:r>
      <w:r>
        <w:t>processes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which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probability</w:t>
      </w:r>
      <w:r>
        <w:rPr>
          <w:spacing w:val="-7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result</w:t>
      </w:r>
      <w:r>
        <w:rPr>
          <w:spacing w:val="-7"/>
        </w:rPr>
        <w:t xml:space="preserve"> </w:t>
      </w:r>
      <w:r>
        <w:t xml:space="preserve">is </w:t>
      </w:r>
      <w:r>
        <w:rPr>
          <w:spacing w:val="-2"/>
        </w:rPr>
        <w:t>reported</w:t>
      </w:r>
      <w:r>
        <w:rPr>
          <w:spacing w:val="-4"/>
        </w:rPr>
        <w:t xml:space="preserve"> </w:t>
      </w:r>
      <w:r>
        <w:rPr>
          <w:spacing w:val="-2"/>
        </w:rPr>
        <w:t>depends</w:t>
      </w:r>
      <w:r>
        <w:rPr>
          <w:spacing w:val="-4"/>
        </w:rPr>
        <w:t xml:space="preserve"> </w:t>
      </w:r>
      <w:r>
        <w:rPr>
          <w:spacing w:val="-2"/>
        </w:rPr>
        <w:t>on</w:t>
      </w:r>
      <w:r>
        <w:rPr>
          <w:spacing w:val="-4"/>
        </w:rPr>
        <w:t xml:space="preserve"> </w:t>
      </w:r>
      <w:r>
        <w:rPr>
          <w:spacing w:val="-2"/>
        </w:rPr>
        <w:t>some</w:t>
      </w:r>
      <w:r>
        <w:rPr>
          <w:spacing w:val="-4"/>
        </w:rPr>
        <w:t xml:space="preserve"> </w:t>
      </w:r>
      <w:r>
        <w:rPr>
          <w:spacing w:val="-2"/>
        </w:rPr>
        <w:t>other</w:t>
      </w:r>
      <w:r>
        <w:rPr>
          <w:spacing w:val="-4"/>
        </w:rPr>
        <w:t xml:space="preserve"> </w:t>
      </w:r>
      <w:r>
        <w:rPr>
          <w:spacing w:val="-2"/>
        </w:rPr>
        <w:t>feature</w:t>
      </w:r>
      <w:r>
        <w:rPr>
          <w:spacing w:val="-4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study’s</w:t>
      </w:r>
      <w:r>
        <w:rPr>
          <w:spacing w:val="-4"/>
        </w:rPr>
        <w:t xml:space="preserve"> </w:t>
      </w:r>
      <w:r>
        <w:rPr>
          <w:spacing w:val="-2"/>
        </w:rPr>
        <w:t>results.[ˆVanAert2026correcting]</w:t>
      </w:r>
    </w:p>
    <w:p w14:paraId="62A618B9" w14:textId="77777777" w:rsidR="001172AA" w:rsidRDefault="00000000">
      <w:pPr>
        <w:pStyle w:val="BodyText"/>
        <w:spacing w:before="234" w:line="355" w:lineRule="auto"/>
        <w:ind w:left="360" w:right="553" w:firstLine="720"/>
        <w:jc w:val="both"/>
      </w:pPr>
      <w:r>
        <w:rPr>
          <w:spacing w:val="-4"/>
        </w:rPr>
        <w:t>Third,</w:t>
      </w:r>
      <w:r>
        <w:rPr>
          <w:spacing w:val="-5"/>
        </w:rPr>
        <w:t xml:space="preserve"> </w:t>
      </w:r>
      <w:r>
        <w:rPr>
          <w:spacing w:val="-4"/>
        </w:rPr>
        <w:t>focusing on</w:t>
      </w:r>
      <w:r>
        <w:rPr>
          <w:spacing w:val="-5"/>
        </w:rPr>
        <w:t xml:space="preserve"> </w:t>
      </w:r>
      <w:r>
        <w:rPr>
          <w:spacing w:val="-4"/>
        </w:rPr>
        <w:t>the marginal distribution</w:t>
      </w:r>
      <w:r>
        <w:rPr>
          <w:spacing w:val="-5"/>
        </w:rPr>
        <w:t xml:space="preserve"> </w:t>
      </w:r>
      <w:r>
        <w:rPr>
          <w:spacing w:val="-4"/>
        </w:rPr>
        <w:t>likely</w:t>
      </w:r>
      <w:r>
        <w:rPr>
          <w:spacing w:val="-5"/>
        </w:rPr>
        <w:t xml:space="preserve"> </w:t>
      </w:r>
      <w:r>
        <w:rPr>
          <w:spacing w:val="-4"/>
        </w:rPr>
        <w:t xml:space="preserve">entails some loss of precision in </w:t>
      </w:r>
      <w:r>
        <w:rPr>
          <w:spacing w:val="-2"/>
        </w:rPr>
        <w:t>parameter</w:t>
      </w:r>
      <w:r>
        <w:rPr>
          <w:spacing w:val="-10"/>
        </w:rPr>
        <w:t xml:space="preserve"> </w:t>
      </w:r>
      <w:r>
        <w:rPr>
          <w:spacing w:val="-2"/>
        </w:rPr>
        <w:t>estimates.</w:t>
      </w:r>
      <w:r>
        <w:rPr>
          <w:spacing w:val="7"/>
        </w:rPr>
        <w:t xml:space="preserve"> </w:t>
      </w:r>
      <w:r>
        <w:rPr>
          <w:spacing w:val="-2"/>
        </w:rPr>
        <w:t>Further</w:t>
      </w:r>
      <w:r>
        <w:rPr>
          <w:spacing w:val="-10"/>
        </w:rPr>
        <w:t xml:space="preserve"> </w:t>
      </w:r>
      <w:r>
        <w:rPr>
          <w:spacing w:val="-2"/>
        </w:rPr>
        <w:t>adapting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estimation</w:t>
      </w:r>
      <w:r>
        <w:rPr>
          <w:spacing w:val="-10"/>
        </w:rPr>
        <w:t xml:space="preserve"> </w:t>
      </w:r>
      <w:r>
        <w:rPr>
          <w:spacing w:val="-2"/>
        </w:rPr>
        <w:t>methods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account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dependent effects,</w:t>
      </w:r>
      <w:r>
        <w:rPr>
          <w:spacing w:val="-3"/>
        </w:rPr>
        <w:t xml:space="preserve"> </w:t>
      </w:r>
      <w:r>
        <w:rPr>
          <w:spacing w:val="-2"/>
        </w:rPr>
        <w:t>such</w:t>
      </w:r>
      <w:r>
        <w:rPr>
          <w:spacing w:val="-3"/>
        </w:rPr>
        <w:t xml:space="preserve"> </w:t>
      </w:r>
      <w:r>
        <w:rPr>
          <w:spacing w:val="-2"/>
        </w:rPr>
        <w:t>as by</w:t>
      </w:r>
      <w:r>
        <w:rPr>
          <w:spacing w:val="-3"/>
        </w:rPr>
        <w:t xml:space="preserve"> </w:t>
      </w:r>
      <w:r>
        <w:rPr>
          <w:spacing w:val="-2"/>
        </w:rPr>
        <w:t>refining</w:t>
      </w:r>
      <w:r>
        <w:rPr>
          <w:spacing w:val="-3"/>
        </w:rPr>
        <w:t xml:space="preserve"> </w:t>
      </w:r>
      <w:r>
        <w:rPr>
          <w:spacing w:val="-2"/>
        </w:rPr>
        <w:t>the analytic weights, might</w:t>
      </w:r>
      <w:r>
        <w:rPr>
          <w:spacing w:val="-3"/>
        </w:rPr>
        <w:t xml:space="preserve"> </w:t>
      </w:r>
      <w:r>
        <w:rPr>
          <w:spacing w:val="-2"/>
        </w:rPr>
        <w:t>improve the precision</w:t>
      </w:r>
      <w:r>
        <w:rPr>
          <w:spacing w:val="-3"/>
        </w:rPr>
        <w:t xml:space="preserve"> </w:t>
      </w:r>
      <w:r>
        <w:rPr>
          <w:spacing w:val="-2"/>
        </w:rPr>
        <w:t>of the</w:t>
      </w:r>
    </w:p>
    <w:p w14:paraId="190F6C77" w14:textId="77777777" w:rsidR="001172AA" w:rsidRDefault="001172AA">
      <w:pPr>
        <w:pStyle w:val="BodyText"/>
        <w:spacing w:line="355" w:lineRule="auto"/>
        <w:jc w:val="both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7FC0E359" w14:textId="77777777" w:rsidR="001172AA" w:rsidRDefault="00000000">
      <w:pPr>
        <w:pStyle w:val="BodyText"/>
        <w:spacing w:before="185"/>
        <w:ind w:left="360"/>
      </w:pPr>
      <w:r>
        <w:rPr>
          <w:spacing w:val="-2"/>
        </w:rPr>
        <w:lastRenderedPageBreak/>
        <w:t>estimators.</w:t>
      </w:r>
    </w:p>
    <w:p w14:paraId="25DED089" w14:textId="77777777" w:rsidR="001172AA" w:rsidRDefault="001172AA">
      <w:pPr>
        <w:pStyle w:val="BodyText"/>
        <w:spacing w:before="70"/>
      </w:pPr>
    </w:p>
    <w:p w14:paraId="6FF2CD57" w14:textId="77777777" w:rsidR="001172AA" w:rsidRDefault="00000000">
      <w:pPr>
        <w:pStyle w:val="BodyText"/>
        <w:spacing w:line="355" w:lineRule="auto"/>
        <w:ind w:left="351" w:right="314" w:firstLine="728"/>
      </w:pPr>
      <w:r>
        <w:rPr>
          <w:spacing w:val="-2"/>
        </w:rPr>
        <w:t>Fourth,</w:t>
      </w:r>
      <w:r>
        <w:rPr>
          <w:spacing w:val="-8"/>
        </w:rPr>
        <w:t xml:space="preserve"> </w:t>
      </w:r>
      <w:r>
        <w:rPr>
          <w:spacing w:val="-2"/>
        </w:rPr>
        <w:t>our</w:t>
      </w:r>
      <w:r>
        <w:rPr>
          <w:spacing w:val="-8"/>
        </w:rPr>
        <w:t xml:space="preserve"> </w:t>
      </w:r>
      <w:r>
        <w:rPr>
          <w:spacing w:val="-2"/>
        </w:rPr>
        <w:t>marginal</w:t>
      </w:r>
      <w:r>
        <w:rPr>
          <w:spacing w:val="-8"/>
        </w:rPr>
        <w:t xml:space="preserve"> </w:t>
      </w:r>
      <w:r>
        <w:rPr>
          <w:spacing w:val="-2"/>
        </w:rPr>
        <w:t>modeling</w:t>
      </w:r>
      <w:r>
        <w:rPr>
          <w:spacing w:val="-8"/>
        </w:rPr>
        <w:t xml:space="preserve"> </w:t>
      </w:r>
      <w:r>
        <w:rPr>
          <w:spacing w:val="-2"/>
        </w:rPr>
        <w:t>approach</w:t>
      </w:r>
      <w:r>
        <w:rPr>
          <w:spacing w:val="-8"/>
        </w:rPr>
        <w:t xml:space="preserve"> </w:t>
      </w:r>
      <w:r>
        <w:rPr>
          <w:spacing w:val="-2"/>
        </w:rPr>
        <w:t>could</w:t>
      </w:r>
      <w:r>
        <w:rPr>
          <w:spacing w:val="-8"/>
        </w:rPr>
        <w:t xml:space="preserve"> </w:t>
      </w:r>
      <w:r>
        <w:rPr>
          <w:spacing w:val="-2"/>
        </w:rPr>
        <w:t>be</w:t>
      </w:r>
      <w:r>
        <w:rPr>
          <w:spacing w:val="-8"/>
        </w:rPr>
        <w:t xml:space="preserve"> </w:t>
      </w:r>
      <w:r>
        <w:rPr>
          <w:spacing w:val="-2"/>
        </w:rPr>
        <w:t>sensitive</w:t>
      </w:r>
      <w:r>
        <w:rPr>
          <w:spacing w:val="-8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informative</w:t>
      </w:r>
      <w:r>
        <w:rPr>
          <w:spacing w:val="-8"/>
        </w:rPr>
        <w:t xml:space="preserve"> </w:t>
      </w:r>
      <w:r>
        <w:rPr>
          <w:spacing w:val="-2"/>
        </w:rPr>
        <w:t>cluster sizes,</w:t>
      </w:r>
      <w:r>
        <w:rPr>
          <w:spacing w:val="-3"/>
        </w:rPr>
        <w:t xml:space="preserve"> </w:t>
      </w:r>
      <w:r>
        <w:rPr>
          <w:spacing w:val="-2"/>
        </w:rPr>
        <w:t>which</w:t>
      </w:r>
      <w:r>
        <w:rPr>
          <w:spacing w:val="-3"/>
        </w:rPr>
        <w:t xml:space="preserve"> </w:t>
      </w:r>
      <w:r>
        <w:rPr>
          <w:spacing w:val="-2"/>
        </w:rPr>
        <w:t>occurs when</w:t>
      </w:r>
      <w:r>
        <w:rPr>
          <w:spacing w:val="-3"/>
        </w:rPr>
        <w:t xml:space="preserve"> </w:t>
      </w:r>
      <w:r>
        <w:rPr>
          <w:spacing w:val="-2"/>
        </w:rPr>
        <w:t>the number of effect</w:t>
      </w:r>
      <w:r>
        <w:rPr>
          <w:spacing w:val="-3"/>
        </w:rPr>
        <w:t xml:space="preserve"> </w:t>
      </w:r>
      <w:r>
        <w:rPr>
          <w:spacing w:val="-2"/>
        </w:rPr>
        <w:t>sizes per</w:t>
      </w:r>
      <w:r>
        <w:rPr>
          <w:spacing w:val="-3"/>
        </w:rPr>
        <w:t xml:space="preserve"> </w:t>
      </w:r>
      <w:r>
        <w:rPr>
          <w:spacing w:val="-2"/>
        </w:rPr>
        <w:t>study is correlated</w:t>
      </w:r>
      <w:r>
        <w:rPr>
          <w:spacing w:val="-3"/>
        </w:rPr>
        <w:t xml:space="preserve"> </w:t>
      </w:r>
      <w:r>
        <w:rPr>
          <w:spacing w:val="-2"/>
        </w:rPr>
        <w:t>with</w:t>
      </w:r>
      <w:r>
        <w:rPr>
          <w:spacing w:val="-3"/>
        </w:rPr>
        <w:t xml:space="preserve"> </w:t>
      </w:r>
      <w:r>
        <w:rPr>
          <w:spacing w:val="-2"/>
        </w:rPr>
        <w:t xml:space="preserve">the </w:t>
      </w:r>
      <w:r>
        <w:rPr>
          <w:spacing w:val="-6"/>
        </w:rPr>
        <w:t>magnitude of the underlying effects.</w:t>
      </w:r>
      <w:r>
        <w:rPr>
          <w:spacing w:val="20"/>
        </w:rPr>
        <w:t xml:space="preserve"> </w:t>
      </w:r>
      <w:r>
        <w:rPr>
          <w:spacing w:val="-6"/>
        </w:rPr>
        <w:t xml:space="preserve">Because our strategy treats each effect size as a marginal </w:t>
      </w:r>
      <w:r>
        <w:t>observation,</w:t>
      </w:r>
      <w:r>
        <w:rPr>
          <w:spacing w:val="-10"/>
        </w:rPr>
        <w:t xml:space="preserve"> </w:t>
      </w:r>
      <w:r>
        <w:t>studies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contribute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large</w:t>
      </w:r>
      <w:r>
        <w:rPr>
          <w:spacing w:val="-9"/>
        </w:rPr>
        <w:t xml:space="preserve"> </w:t>
      </w:r>
      <w:r>
        <w:t>number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effects</w:t>
      </w:r>
      <w:r>
        <w:rPr>
          <w:spacing w:val="-9"/>
        </w:rPr>
        <w:t xml:space="preserve"> </w:t>
      </w:r>
      <w:r>
        <w:t>carry</w:t>
      </w:r>
      <w:r>
        <w:rPr>
          <w:spacing w:val="-10"/>
        </w:rPr>
        <w:t xml:space="preserve"> </w:t>
      </w:r>
      <w:r>
        <w:t>more</w:t>
      </w:r>
      <w:r>
        <w:rPr>
          <w:spacing w:val="-10"/>
        </w:rPr>
        <w:t xml:space="preserve"> </w:t>
      </w:r>
      <w:r>
        <w:t>weight</w:t>
      </w:r>
      <w:r>
        <w:rPr>
          <w:spacing w:val="-10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 xml:space="preserve">the </w:t>
      </w:r>
      <w:r>
        <w:rPr>
          <w:spacing w:val="-4"/>
        </w:rPr>
        <w:t>estimation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average</w:t>
      </w:r>
      <w:r>
        <w:rPr>
          <w:spacing w:val="-7"/>
        </w:rPr>
        <w:t xml:space="preserve"> </w:t>
      </w:r>
      <w:r>
        <w:rPr>
          <w:spacing w:val="-4"/>
        </w:rPr>
        <w:t>effect</w:t>
      </w:r>
      <w:r>
        <w:rPr>
          <w:spacing w:val="-8"/>
        </w:rPr>
        <w:t xml:space="preserve"> </w:t>
      </w:r>
      <w:r>
        <w:rPr>
          <w:spacing w:val="-4"/>
        </w:rPr>
        <w:t>size</w:t>
      </w:r>
      <w:r>
        <w:rPr>
          <w:spacing w:val="-7"/>
        </w:rPr>
        <w:t xml:space="preserve"> </w:t>
      </w:r>
      <w:r>
        <w:rPr>
          <w:spacing w:val="-4"/>
        </w:rPr>
        <w:t>than</w:t>
      </w:r>
      <w:r>
        <w:rPr>
          <w:spacing w:val="-7"/>
        </w:rPr>
        <w:t xml:space="preserve"> </w:t>
      </w:r>
      <w:r>
        <w:rPr>
          <w:spacing w:val="-4"/>
        </w:rPr>
        <w:t>studies</w:t>
      </w:r>
      <w:r>
        <w:rPr>
          <w:spacing w:val="-7"/>
        </w:rPr>
        <w:t xml:space="preserve"> </w:t>
      </w:r>
      <w:r>
        <w:rPr>
          <w:spacing w:val="-4"/>
        </w:rPr>
        <w:t>with</w:t>
      </w:r>
      <w:r>
        <w:rPr>
          <w:spacing w:val="-7"/>
        </w:rPr>
        <w:t xml:space="preserve"> </w:t>
      </w:r>
      <w:r>
        <w:rPr>
          <w:spacing w:val="-4"/>
        </w:rPr>
        <w:t>fewer</w:t>
      </w:r>
      <w:r>
        <w:rPr>
          <w:spacing w:val="-8"/>
        </w:rPr>
        <w:t xml:space="preserve"> </w:t>
      </w:r>
      <w:r>
        <w:rPr>
          <w:spacing w:val="-4"/>
        </w:rPr>
        <w:t>effects.</w:t>
      </w:r>
      <w:r>
        <w:rPr>
          <w:spacing w:val="11"/>
        </w:rPr>
        <w:t xml:space="preserve"> </w:t>
      </w:r>
      <w:r>
        <w:rPr>
          <w:spacing w:val="-4"/>
        </w:rPr>
        <w:t>Although</w:t>
      </w:r>
      <w:r>
        <w:rPr>
          <w:spacing w:val="-7"/>
        </w:rPr>
        <w:t xml:space="preserve"> </w:t>
      </w:r>
      <w:r>
        <w:rPr>
          <w:spacing w:val="-4"/>
        </w:rPr>
        <w:t xml:space="preserve">cluster-robust </w:t>
      </w:r>
      <w:r>
        <w:rPr>
          <w:spacing w:val="-6"/>
        </w:rPr>
        <w:t xml:space="preserve">variance estimation handles the dependency for the purpose of confidence interval coverage, </w:t>
      </w:r>
      <w:r>
        <w:t>it</w:t>
      </w:r>
      <w:r>
        <w:rPr>
          <w:spacing w:val="-9"/>
        </w:rPr>
        <w:t xml:space="preserve"> </w:t>
      </w:r>
      <w:r>
        <w:t>does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necessarily</w:t>
      </w:r>
      <w:r>
        <w:rPr>
          <w:spacing w:val="-8"/>
        </w:rPr>
        <w:t xml:space="preserve"> </w:t>
      </w:r>
      <w:r>
        <w:t>correct</w:t>
      </w:r>
      <w:r>
        <w:rPr>
          <w:spacing w:val="-8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potential</w:t>
      </w:r>
      <w:r>
        <w:rPr>
          <w:spacing w:val="-8"/>
        </w:rPr>
        <w:t xml:space="preserve"> </w:t>
      </w:r>
      <w:r>
        <w:t>bias</w:t>
      </w:r>
      <w:r>
        <w:rPr>
          <w:spacing w:val="-8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point</w:t>
      </w:r>
      <w:r>
        <w:rPr>
          <w:spacing w:val="-8"/>
        </w:rPr>
        <w:t xml:space="preserve"> </w:t>
      </w:r>
      <w:r>
        <w:t>estimates</w:t>
      </w:r>
      <w:r>
        <w:rPr>
          <w:spacing w:val="-8"/>
        </w:rPr>
        <w:t xml:space="preserve"> </w:t>
      </w:r>
      <w:r>
        <w:t>if</w:t>
      </w:r>
      <w:r>
        <w:rPr>
          <w:spacing w:val="-8"/>
        </w:rPr>
        <w:t xml:space="preserve"> </w:t>
      </w:r>
      <w:r>
        <w:t>larger</w:t>
      </w:r>
      <w:r>
        <w:rPr>
          <w:spacing w:val="-8"/>
        </w:rPr>
        <w:t xml:space="preserve"> </w:t>
      </w:r>
      <w:r>
        <w:t>clusters</w:t>
      </w:r>
      <w:r>
        <w:rPr>
          <w:spacing w:val="-8"/>
        </w:rPr>
        <w:t xml:space="preserve"> </w:t>
      </w:r>
      <w:r>
        <w:t xml:space="preserve">are </w:t>
      </w:r>
      <w:r>
        <w:rPr>
          <w:spacing w:val="-4"/>
        </w:rPr>
        <w:t>systematically different from smaller ones.</w:t>
      </w:r>
      <w:r>
        <w:rPr>
          <w:rFonts w:ascii="Cambria"/>
          <w:spacing w:val="-4"/>
          <w:position w:val="9"/>
          <w:sz w:val="16"/>
        </w:rPr>
        <w:t>52</w:t>
      </w:r>
      <w:r>
        <w:rPr>
          <w:rFonts w:ascii="Cambria"/>
          <w:spacing w:val="35"/>
          <w:position w:val="9"/>
          <w:sz w:val="16"/>
        </w:rPr>
        <w:t xml:space="preserve"> </w:t>
      </w:r>
      <w:r>
        <w:rPr>
          <w:spacing w:val="-4"/>
        </w:rPr>
        <w:t>Further research should investigate how these weighting dynamics interact with different selective reporting mechanisms.</w:t>
      </w:r>
    </w:p>
    <w:p w14:paraId="50BC7DF0" w14:textId="77777777" w:rsidR="001172AA" w:rsidRDefault="00000000">
      <w:pPr>
        <w:pStyle w:val="BodyText"/>
        <w:spacing w:before="229" w:line="355" w:lineRule="auto"/>
        <w:ind w:left="351" w:right="347" w:firstLine="728"/>
      </w:pPr>
      <w:r>
        <w:rPr>
          <w:spacing w:val="-2"/>
        </w:rPr>
        <w:t xml:space="preserve">Another direction for further exploration is to consider how the marginal step </w:t>
      </w:r>
      <w:r>
        <w:rPr>
          <w:spacing w:val="-4"/>
        </w:rPr>
        <w:t>function</w:t>
      </w:r>
      <w:r>
        <w:rPr>
          <w:spacing w:val="-7"/>
        </w:rPr>
        <w:t xml:space="preserve"> </w:t>
      </w:r>
      <w:r>
        <w:rPr>
          <w:spacing w:val="-4"/>
        </w:rPr>
        <w:t>model</w:t>
      </w:r>
      <w:r>
        <w:rPr>
          <w:spacing w:val="-6"/>
        </w:rPr>
        <w:t xml:space="preserve"> </w:t>
      </w:r>
      <w:r>
        <w:rPr>
          <w:spacing w:val="-4"/>
        </w:rPr>
        <w:t>could</w:t>
      </w:r>
      <w:r>
        <w:rPr>
          <w:spacing w:val="-7"/>
        </w:rPr>
        <w:t xml:space="preserve"> </w:t>
      </w:r>
      <w:r>
        <w:rPr>
          <w:spacing w:val="-4"/>
        </w:rPr>
        <w:t>be</w:t>
      </w:r>
      <w:r>
        <w:rPr>
          <w:spacing w:val="-6"/>
        </w:rPr>
        <w:t xml:space="preserve"> </w:t>
      </w:r>
      <w:r>
        <w:rPr>
          <w:spacing w:val="-4"/>
        </w:rPr>
        <w:t>incorporated</w:t>
      </w:r>
      <w:r>
        <w:rPr>
          <w:spacing w:val="-7"/>
        </w:rPr>
        <w:t xml:space="preserve"> </w:t>
      </w:r>
      <w:r>
        <w:rPr>
          <w:spacing w:val="-4"/>
        </w:rPr>
        <w:t>into</w:t>
      </w:r>
      <w:r>
        <w:rPr>
          <w:spacing w:val="-7"/>
        </w:rPr>
        <w:t xml:space="preserve"> </w:t>
      </w:r>
      <w:r>
        <w:rPr>
          <w:spacing w:val="-4"/>
        </w:rPr>
        <w:t>an</w:t>
      </w:r>
      <w:r>
        <w:rPr>
          <w:spacing w:val="-6"/>
        </w:rPr>
        <w:t xml:space="preserve"> </w:t>
      </w:r>
      <w:r>
        <w:rPr>
          <w:spacing w:val="-4"/>
        </w:rPr>
        <w:t>ensemble</w:t>
      </w:r>
      <w:r>
        <w:rPr>
          <w:spacing w:val="-6"/>
        </w:rPr>
        <w:t xml:space="preserve"> </w:t>
      </w:r>
      <w:r>
        <w:rPr>
          <w:spacing w:val="-4"/>
        </w:rPr>
        <w:t>estimator.</w:t>
      </w:r>
      <w:r>
        <w:rPr>
          <w:spacing w:val="12"/>
        </w:rPr>
        <w:t xml:space="preserve"> </w:t>
      </w:r>
      <w:r>
        <w:rPr>
          <w:spacing w:val="-4"/>
        </w:rPr>
        <w:t>Methodological</w:t>
      </w:r>
      <w:r>
        <w:rPr>
          <w:spacing w:val="-7"/>
        </w:rPr>
        <w:t xml:space="preserve"> </w:t>
      </w:r>
      <w:r>
        <w:rPr>
          <w:spacing w:val="-4"/>
        </w:rPr>
        <w:t>work</w:t>
      </w:r>
      <w:r>
        <w:rPr>
          <w:spacing w:val="-7"/>
        </w:rPr>
        <w:t xml:space="preserve"> </w:t>
      </w:r>
      <w:r>
        <w:rPr>
          <w:spacing w:val="-4"/>
        </w:rPr>
        <w:t xml:space="preserve">on </w:t>
      </w:r>
      <w:r>
        <w:rPr>
          <w:spacing w:val="-2"/>
        </w:rPr>
        <w:t>publication</w:t>
      </w:r>
      <w:r>
        <w:rPr>
          <w:spacing w:val="-10"/>
        </w:rPr>
        <w:t xml:space="preserve"> </w:t>
      </w:r>
      <w:r>
        <w:rPr>
          <w:spacing w:val="-2"/>
        </w:rPr>
        <w:t>bias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univariate</w:t>
      </w:r>
      <w:r>
        <w:rPr>
          <w:spacing w:val="-9"/>
        </w:rPr>
        <w:t xml:space="preserve"> </w:t>
      </w:r>
      <w:r>
        <w:rPr>
          <w:spacing w:val="-2"/>
        </w:rPr>
        <w:t>meta-analysis</w:t>
      </w:r>
      <w:r>
        <w:rPr>
          <w:spacing w:val="-9"/>
        </w:rPr>
        <w:t xml:space="preserve"> </w:t>
      </w:r>
      <w:r>
        <w:rPr>
          <w:spacing w:val="-2"/>
        </w:rPr>
        <w:t>has</w:t>
      </w:r>
      <w:r>
        <w:rPr>
          <w:spacing w:val="-9"/>
        </w:rPr>
        <w:t xml:space="preserve"> </w:t>
      </w:r>
      <w:r>
        <w:rPr>
          <w:spacing w:val="-2"/>
        </w:rPr>
        <w:t>combined</w:t>
      </w:r>
      <w:r>
        <w:rPr>
          <w:spacing w:val="-9"/>
        </w:rPr>
        <w:t xml:space="preserve"> </w:t>
      </w:r>
      <w:r>
        <w:rPr>
          <w:spacing w:val="-2"/>
        </w:rPr>
        <w:t>step-function</w:t>
      </w:r>
      <w:r>
        <w:rPr>
          <w:spacing w:val="-9"/>
        </w:rPr>
        <w:t xml:space="preserve">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 xml:space="preserve">models </w:t>
      </w:r>
      <w:r>
        <w:rPr>
          <w:spacing w:val="-4"/>
        </w:rPr>
        <w:t xml:space="preserve">with PET/PEESE regression adjustments and summary (unadjusted) meta-analysis models </w:t>
      </w:r>
      <w:r>
        <w:rPr>
          <w:spacing w:val="-2"/>
        </w:rPr>
        <w:t>via</w:t>
      </w:r>
      <w:r>
        <w:rPr>
          <w:spacing w:val="-10"/>
        </w:rPr>
        <w:t xml:space="preserve"> </w:t>
      </w:r>
      <w:r>
        <w:rPr>
          <w:spacing w:val="-2"/>
        </w:rPr>
        <w:t>Bayesian</w:t>
      </w:r>
      <w:r>
        <w:rPr>
          <w:spacing w:val="-10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averaging.</w:t>
      </w:r>
      <w:r>
        <w:rPr>
          <w:rFonts w:ascii="Cambria"/>
          <w:spacing w:val="-2"/>
          <w:position w:val="9"/>
          <w:sz w:val="16"/>
        </w:rPr>
        <w:t>101</w:t>
      </w:r>
      <w:r>
        <w:rPr>
          <w:rFonts w:ascii="Cambria"/>
          <w:spacing w:val="22"/>
          <w:position w:val="9"/>
          <w:sz w:val="16"/>
        </w:rPr>
        <w:t xml:space="preserve"> </w:t>
      </w:r>
      <w:r>
        <w:rPr>
          <w:spacing w:val="-2"/>
        </w:rPr>
        <w:t>Recent</w:t>
      </w:r>
      <w:r>
        <w:rPr>
          <w:spacing w:val="-10"/>
        </w:rPr>
        <w:t xml:space="preserve"> </w:t>
      </w:r>
      <w:r>
        <w:rPr>
          <w:spacing w:val="-2"/>
        </w:rPr>
        <w:t>extensions</w:t>
      </w:r>
      <w:r>
        <w:rPr>
          <w:spacing w:val="-9"/>
        </w:rPr>
        <w:t xml:space="preserve"> </w:t>
      </w:r>
      <w:r>
        <w:rPr>
          <w:spacing w:val="-2"/>
        </w:rPr>
        <w:t>allow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9"/>
        </w:rPr>
        <w:t xml:space="preserve"> </w:t>
      </w:r>
      <w:r>
        <w:rPr>
          <w:spacing w:val="-2"/>
        </w:rPr>
        <w:t>hierarchical</w:t>
      </w:r>
      <w:r>
        <w:rPr>
          <w:spacing w:val="-9"/>
        </w:rPr>
        <w:t xml:space="preserve"> </w:t>
      </w:r>
      <w:r>
        <w:rPr>
          <w:spacing w:val="-2"/>
        </w:rPr>
        <w:t xml:space="preserve">dependence </w:t>
      </w:r>
      <w:r>
        <w:rPr>
          <w:spacing w:val="-4"/>
        </w:rPr>
        <w:t>structures to be incorporated, although the models are computationally demanding and do not</w:t>
      </w:r>
      <w:r>
        <w:rPr>
          <w:spacing w:val="-6"/>
        </w:rPr>
        <w:t xml:space="preserve"> </w:t>
      </w:r>
      <w:r>
        <w:rPr>
          <w:spacing w:val="-4"/>
        </w:rPr>
        <w:t>accommodate</w:t>
      </w:r>
      <w:r>
        <w:rPr>
          <w:spacing w:val="-6"/>
        </w:rPr>
        <w:t xml:space="preserve"> </w:t>
      </w:r>
      <w:r>
        <w:rPr>
          <w:spacing w:val="-4"/>
        </w:rPr>
        <w:t>fully</w:t>
      </w:r>
      <w:r>
        <w:rPr>
          <w:spacing w:val="-6"/>
        </w:rPr>
        <w:t xml:space="preserve"> </w:t>
      </w:r>
      <w:r>
        <w:rPr>
          <w:spacing w:val="-4"/>
        </w:rPr>
        <w:t>multivariate</w:t>
      </w:r>
      <w:r>
        <w:rPr>
          <w:spacing w:val="-6"/>
        </w:rPr>
        <w:t xml:space="preserve"> </w:t>
      </w:r>
      <w:r>
        <w:rPr>
          <w:spacing w:val="-4"/>
        </w:rPr>
        <w:t>dependence.</w:t>
      </w:r>
      <w:r>
        <w:rPr>
          <w:rFonts w:ascii="Cambria"/>
          <w:spacing w:val="-4"/>
          <w:position w:val="9"/>
          <w:sz w:val="16"/>
        </w:rPr>
        <w:t>52</w:t>
      </w:r>
      <w:r>
        <w:rPr>
          <w:rFonts w:ascii="Cambria"/>
          <w:spacing w:val="25"/>
          <w:position w:val="9"/>
          <w:sz w:val="16"/>
        </w:rPr>
        <w:t xml:space="preserve"> </w:t>
      </w:r>
      <w:r>
        <w:rPr>
          <w:spacing w:val="-4"/>
        </w:rPr>
        <w:t>It</w:t>
      </w:r>
      <w:r>
        <w:rPr>
          <w:spacing w:val="-6"/>
        </w:rPr>
        <w:t xml:space="preserve"> </w:t>
      </w:r>
      <w:r>
        <w:rPr>
          <w:spacing w:val="-4"/>
        </w:rPr>
        <w:t>could</w:t>
      </w:r>
      <w:r>
        <w:rPr>
          <w:spacing w:val="-6"/>
        </w:rPr>
        <w:t xml:space="preserve"> </w:t>
      </w:r>
      <w:r>
        <w:rPr>
          <w:spacing w:val="-4"/>
        </w:rPr>
        <w:t>be</w:t>
      </w:r>
      <w:r>
        <w:rPr>
          <w:spacing w:val="-6"/>
        </w:rPr>
        <w:t xml:space="preserve"> </w:t>
      </w:r>
      <w:r>
        <w:rPr>
          <w:spacing w:val="-4"/>
        </w:rPr>
        <w:t>useful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further</w:t>
      </w:r>
      <w:r>
        <w:rPr>
          <w:spacing w:val="-6"/>
        </w:rPr>
        <w:t xml:space="preserve"> </w:t>
      </w:r>
      <w:r>
        <w:rPr>
          <w:spacing w:val="-4"/>
        </w:rPr>
        <w:t>extend</w:t>
      </w:r>
      <w:r>
        <w:rPr>
          <w:spacing w:val="-6"/>
        </w:rPr>
        <w:t xml:space="preserve"> </w:t>
      </w:r>
      <w:r>
        <w:rPr>
          <w:spacing w:val="-4"/>
        </w:rPr>
        <w:t xml:space="preserve">such </w:t>
      </w:r>
      <w:r>
        <w:rPr>
          <w:spacing w:val="-2"/>
        </w:rPr>
        <w:t>ensemble</w:t>
      </w:r>
      <w:r>
        <w:rPr>
          <w:spacing w:val="-7"/>
        </w:rPr>
        <w:t xml:space="preserve"> </w:t>
      </w:r>
      <w:r>
        <w:rPr>
          <w:spacing w:val="-2"/>
        </w:rPr>
        <w:t>techniques</w:t>
      </w:r>
      <w:r>
        <w:rPr>
          <w:spacing w:val="-7"/>
        </w:rPr>
        <w:t xml:space="preserve"> </w:t>
      </w:r>
      <w:r>
        <w:rPr>
          <w:spacing w:val="-2"/>
        </w:rPr>
        <w:t>to</w:t>
      </w:r>
      <w:r>
        <w:rPr>
          <w:spacing w:val="-8"/>
        </w:rPr>
        <w:t xml:space="preserve"> </w:t>
      </w:r>
      <w:r>
        <w:rPr>
          <w:spacing w:val="-2"/>
        </w:rPr>
        <w:t>include</w:t>
      </w:r>
      <w:r>
        <w:rPr>
          <w:spacing w:val="-7"/>
        </w:rPr>
        <w:t xml:space="preserve"> </w:t>
      </w:r>
      <w:r>
        <w:rPr>
          <w:spacing w:val="-2"/>
        </w:rPr>
        <w:t>marginal</w:t>
      </w:r>
      <w:r>
        <w:rPr>
          <w:spacing w:val="-8"/>
        </w:rPr>
        <w:t xml:space="preserve"> </w:t>
      </w:r>
      <w:r>
        <w:rPr>
          <w:spacing w:val="-2"/>
        </w:rPr>
        <w:t>step</w:t>
      </w:r>
      <w:r>
        <w:rPr>
          <w:spacing w:val="-8"/>
        </w:rPr>
        <w:t xml:space="preserve"> </w:t>
      </w:r>
      <w:r>
        <w:rPr>
          <w:spacing w:val="-2"/>
        </w:rPr>
        <w:t>function</w:t>
      </w:r>
      <w:r>
        <w:rPr>
          <w:spacing w:val="-7"/>
        </w:rPr>
        <w:t xml:space="preserve"> </w:t>
      </w:r>
      <w:r>
        <w:rPr>
          <w:spacing w:val="-2"/>
        </w:rPr>
        <w:t>models</w:t>
      </w:r>
      <w:r>
        <w:rPr>
          <w:spacing w:val="-7"/>
        </w:rPr>
        <w:t xml:space="preserve"> </w:t>
      </w:r>
      <w:r>
        <w:rPr>
          <w:spacing w:val="-2"/>
        </w:rPr>
        <w:t>or</w:t>
      </w:r>
      <w:r>
        <w:rPr>
          <w:spacing w:val="-7"/>
        </w:rPr>
        <w:t xml:space="preserve"> </w:t>
      </w:r>
      <w:r>
        <w:rPr>
          <w:spacing w:val="-2"/>
        </w:rPr>
        <w:t>other</w:t>
      </w:r>
      <w:r>
        <w:rPr>
          <w:spacing w:val="-8"/>
        </w:rPr>
        <w:t xml:space="preserve"> </w:t>
      </w:r>
      <w:r>
        <w:rPr>
          <w:spacing w:val="-2"/>
        </w:rPr>
        <w:t>forms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selection model.</w:t>
      </w:r>
    </w:p>
    <w:p w14:paraId="6A38396D" w14:textId="77777777" w:rsidR="001172AA" w:rsidRDefault="00000000">
      <w:pPr>
        <w:pStyle w:val="BodyText"/>
        <w:spacing w:before="230" w:line="355" w:lineRule="auto"/>
        <w:ind w:left="360" w:firstLine="720"/>
      </w:pPr>
      <w:r>
        <w:rPr>
          <w:spacing w:val="-4"/>
        </w:rPr>
        <w:t xml:space="preserve">In addition to conceptual limitations, the simulation study’s findings also need to be </w:t>
      </w:r>
      <w:r>
        <w:t>interpreted</w:t>
      </w:r>
      <w:r>
        <w:rPr>
          <w:spacing w:val="-7"/>
        </w:rPr>
        <w:t xml:space="preserve"> </w:t>
      </w:r>
      <w:r>
        <w:t>cautiously</w:t>
      </w:r>
      <w:r>
        <w:rPr>
          <w:spacing w:val="-7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light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its</w:t>
      </w:r>
      <w:r>
        <w:rPr>
          <w:spacing w:val="-6"/>
        </w:rPr>
        <w:t xml:space="preserve"> </w:t>
      </w:r>
      <w:r>
        <w:t>scope</w:t>
      </w:r>
      <w:r>
        <w:rPr>
          <w:spacing w:val="-6"/>
        </w:rPr>
        <w:t xml:space="preserve"> </w:t>
      </w:r>
      <w:r>
        <w:t>limitations.</w:t>
      </w:r>
      <w:r>
        <w:rPr>
          <w:spacing w:val="12"/>
        </w:rPr>
        <w:t xml:space="preserve"> </w:t>
      </w:r>
      <w:r>
        <w:t>First,</w:t>
      </w:r>
      <w:r>
        <w:rPr>
          <w:spacing w:val="-7"/>
        </w:rPr>
        <w:t xml:space="preserve"> </w:t>
      </w:r>
      <w:r>
        <w:t>although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 xml:space="preserve">simulations </w:t>
      </w:r>
      <w:r>
        <w:rPr>
          <w:spacing w:val="-2"/>
        </w:rPr>
        <w:t>covered</w:t>
      </w:r>
      <w:r>
        <w:rPr>
          <w:spacing w:val="-3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wide</w:t>
      </w:r>
      <w:r>
        <w:rPr>
          <w:spacing w:val="-3"/>
        </w:rPr>
        <w:t xml:space="preserve"> </w:t>
      </w:r>
      <w:r>
        <w:rPr>
          <w:spacing w:val="-2"/>
        </w:rPr>
        <w:t>range</w:t>
      </w:r>
      <w:r>
        <w:rPr>
          <w:spacing w:val="-3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</w:t>
      </w:r>
      <w:r>
        <w:rPr>
          <w:spacing w:val="-2"/>
        </w:rPr>
        <w:t>plausible</w:t>
      </w:r>
      <w:r>
        <w:rPr>
          <w:spacing w:val="-3"/>
        </w:rPr>
        <w:t xml:space="preserve"> </w:t>
      </w:r>
      <w:r>
        <w:rPr>
          <w:spacing w:val="-2"/>
        </w:rPr>
        <w:t>conditions,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results</w:t>
      </w:r>
      <w:r>
        <w:rPr>
          <w:spacing w:val="-3"/>
        </w:rPr>
        <w:t xml:space="preserve"> </w:t>
      </w:r>
      <w:r>
        <w:rPr>
          <w:spacing w:val="-2"/>
        </w:rPr>
        <w:t>are</w:t>
      </w:r>
      <w:r>
        <w:rPr>
          <w:spacing w:val="-3"/>
        </w:rPr>
        <w:t xml:space="preserve"> </w:t>
      </w:r>
      <w:r>
        <w:rPr>
          <w:spacing w:val="-2"/>
        </w:rPr>
        <w:t>generalizable</w:t>
      </w:r>
      <w:r>
        <w:rPr>
          <w:spacing w:val="-3"/>
        </w:rPr>
        <w:t xml:space="preserve"> </w:t>
      </w:r>
      <w:r>
        <w:rPr>
          <w:spacing w:val="-2"/>
        </w:rPr>
        <w:t>only</w:t>
      </w:r>
      <w:r>
        <w:rPr>
          <w:spacing w:val="-4"/>
        </w:rPr>
        <w:t xml:space="preserve"> </w:t>
      </w:r>
      <w:r>
        <w:rPr>
          <w:spacing w:val="-2"/>
        </w:rPr>
        <w:t>to</w:t>
      </w:r>
      <w:r>
        <w:rPr>
          <w:spacing w:val="-3"/>
        </w:rPr>
        <w:t xml:space="preserve"> </w:t>
      </w:r>
      <w:r>
        <w:rPr>
          <w:spacing w:val="-2"/>
        </w:rPr>
        <w:t>the</w:t>
      </w:r>
    </w:p>
    <w:p w14:paraId="09FFF141" w14:textId="77777777" w:rsidR="001172AA" w:rsidRDefault="00000000">
      <w:pPr>
        <w:pStyle w:val="BodyText"/>
        <w:spacing w:line="355" w:lineRule="auto"/>
        <w:ind w:left="360"/>
      </w:pPr>
      <w:r>
        <w:rPr>
          <w:spacing w:val="-2"/>
        </w:rPr>
        <w:t>data-generating</w:t>
      </w:r>
      <w:r>
        <w:rPr>
          <w:spacing w:val="-10"/>
        </w:rPr>
        <w:t xml:space="preserve"> </w:t>
      </w:r>
      <w:r>
        <w:rPr>
          <w:spacing w:val="-2"/>
        </w:rPr>
        <w:t>process</w:t>
      </w:r>
      <w:r>
        <w:rPr>
          <w:spacing w:val="-10"/>
        </w:rPr>
        <w:t xml:space="preserve"> </w:t>
      </w:r>
      <w:r>
        <w:rPr>
          <w:spacing w:val="-2"/>
        </w:rPr>
        <w:t>examined.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particular</w:t>
      </w:r>
      <w:r>
        <w:rPr>
          <w:spacing w:val="-10"/>
        </w:rPr>
        <w:t xml:space="preserve"> </w:t>
      </w:r>
      <w:r>
        <w:rPr>
          <w:spacing w:val="-2"/>
        </w:rPr>
        <w:t>note,</w:t>
      </w:r>
      <w:r>
        <w:rPr>
          <w:spacing w:val="-10"/>
        </w:rPr>
        <w:t xml:space="preserve"> </w:t>
      </w:r>
      <w:r>
        <w:rPr>
          <w:spacing w:val="-2"/>
        </w:rPr>
        <w:t>we</w:t>
      </w:r>
      <w:r>
        <w:rPr>
          <w:spacing w:val="-9"/>
        </w:rPr>
        <w:t xml:space="preserve"> </w:t>
      </w:r>
      <w:r>
        <w:rPr>
          <w:spacing w:val="-2"/>
        </w:rPr>
        <w:t>generated</w:t>
      </w:r>
      <w:r>
        <w:rPr>
          <w:spacing w:val="-10"/>
        </w:rPr>
        <w:t xml:space="preserve"> </w:t>
      </w:r>
      <w:r>
        <w:rPr>
          <w:spacing w:val="-2"/>
        </w:rPr>
        <w:t>data</w:t>
      </w:r>
      <w:r>
        <w:rPr>
          <w:spacing w:val="-10"/>
        </w:rPr>
        <w:t xml:space="preserve"> </w:t>
      </w:r>
      <w:r>
        <w:rPr>
          <w:spacing w:val="-2"/>
        </w:rPr>
        <w:t>following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 xml:space="preserve">CHE </w:t>
      </w:r>
      <w:r>
        <w:rPr>
          <w:spacing w:val="-8"/>
        </w:rPr>
        <w:t>effects</w:t>
      </w:r>
      <w:r>
        <w:rPr>
          <w:spacing w:val="-6"/>
        </w:rPr>
        <w:t xml:space="preserve"> </w:t>
      </w:r>
      <w:r>
        <w:rPr>
          <w:spacing w:val="-8"/>
        </w:rPr>
        <w:t>model</w:t>
      </w:r>
      <w:r>
        <w:rPr>
          <w:spacing w:val="-6"/>
        </w:rPr>
        <w:t xml:space="preserve"> </w:t>
      </w:r>
      <w:r>
        <w:rPr>
          <w:spacing w:val="-8"/>
        </w:rPr>
        <w:t>with</w:t>
      </w:r>
      <w:r>
        <w:rPr>
          <w:spacing w:val="-6"/>
        </w:rPr>
        <w:t xml:space="preserve"> </w:t>
      </w:r>
      <w:r>
        <w:rPr>
          <w:spacing w:val="-8"/>
        </w:rPr>
        <w:t>primary</w:t>
      </w:r>
      <w:r>
        <w:rPr>
          <w:spacing w:val="-6"/>
        </w:rPr>
        <w:t xml:space="preserve"> </w:t>
      </w:r>
      <w:r>
        <w:rPr>
          <w:spacing w:val="-8"/>
        </w:rPr>
        <w:t>study</w:t>
      </w:r>
      <w:r>
        <w:rPr>
          <w:spacing w:val="-6"/>
        </w:rPr>
        <w:t xml:space="preserve"> </w:t>
      </w:r>
      <w:r>
        <w:rPr>
          <w:spacing w:val="-8"/>
        </w:rPr>
        <w:t>sample</w:t>
      </w:r>
      <w:r>
        <w:rPr>
          <w:spacing w:val="-6"/>
        </w:rPr>
        <w:t xml:space="preserve"> </w:t>
      </w:r>
      <w:r>
        <w:rPr>
          <w:spacing w:val="-8"/>
        </w:rPr>
        <w:t>sizes</w:t>
      </w:r>
      <w:r>
        <w:rPr>
          <w:spacing w:val="-6"/>
        </w:rPr>
        <w:t xml:space="preserve"> </w:t>
      </w:r>
      <w:r>
        <w:rPr>
          <w:spacing w:val="-8"/>
        </w:rPr>
        <w:t>and</w:t>
      </w:r>
      <w:r>
        <w:rPr>
          <w:spacing w:val="-6"/>
        </w:rPr>
        <w:t xml:space="preserve"> </w:t>
      </w:r>
      <w:r>
        <w:rPr>
          <w:spacing w:val="-8"/>
        </w:rPr>
        <w:t>the</w:t>
      </w:r>
      <w:r>
        <w:rPr>
          <w:spacing w:val="-6"/>
        </w:rPr>
        <w:t xml:space="preserve"> </w:t>
      </w:r>
      <w:r>
        <w:rPr>
          <w:spacing w:val="-8"/>
        </w:rPr>
        <w:t>number</w:t>
      </w:r>
      <w:r>
        <w:rPr>
          <w:spacing w:val="-6"/>
        </w:rPr>
        <w:t xml:space="preserve"> </w:t>
      </w:r>
      <w:r>
        <w:rPr>
          <w:spacing w:val="-8"/>
        </w:rPr>
        <w:t>of</w:t>
      </w:r>
      <w:r>
        <w:rPr>
          <w:spacing w:val="-6"/>
        </w:rPr>
        <w:t xml:space="preserve"> </w:t>
      </w:r>
      <w:r>
        <w:rPr>
          <w:spacing w:val="-8"/>
        </w:rPr>
        <w:t>effect</w:t>
      </w:r>
      <w:r>
        <w:rPr>
          <w:spacing w:val="-6"/>
        </w:rPr>
        <w:t xml:space="preserve"> </w:t>
      </w:r>
      <w:r>
        <w:rPr>
          <w:spacing w:val="-8"/>
        </w:rPr>
        <w:t>sizes</w:t>
      </w:r>
      <w:r>
        <w:rPr>
          <w:spacing w:val="-6"/>
        </w:rPr>
        <w:t xml:space="preserve"> </w:t>
      </w:r>
      <w:r>
        <w:rPr>
          <w:spacing w:val="-8"/>
        </w:rPr>
        <w:t>per</w:t>
      </w:r>
      <w:r>
        <w:rPr>
          <w:spacing w:val="-6"/>
        </w:rPr>
        <w:t xml:space="preserve"> </w:t>
      </w:r>
      <w:r>
        <w:rPr>
          <w:spacing w:val="-8"/>
        </w:rPr>
        <w:t>study</w:t>
      </w:r>
      <w:r>
        <w:rPr>
          <w:spacing w:val="-6"/>
        </w:rPr>
        <w:t xml:space="preserve"> </w:t>
      </w:r>
      <w:r>
        <w:rPr>
          <w:spacing w:val="-8"/>
        </w:rPr>
        <w:t xml:space="preserve">drawn </w:t>
      </w:r>
      <w:r>
        <w:rPr>
          <w:spacing w:val="-2"/>
        </w:rPr>
        <w:t>from an empirical distribution of educational research studies.</w:t>
      </w:r>
      <w:r>
        <w:rPr>
          <w:spacing w:val="20"/>
        </w:rPr>
        <w:t xml:space="preserve"> </w:t>
      </w:r>
      <w:r>
        <w:rPr>
          <w:spacing w:val="-2"/>
        </w:rPr>
        <w:t>The performance of the</w:t>
      </w:r>
    </w:p>
    <w:p w14:paraId="3AD6F83F" w14:textId="77777777" w:rsidR="001172AA" w:rsidRDefault="00000000">
      <w:pPr>
        <w:pStyle w:val="BodyText"/>
        <w:spacing w:line="321" w:lineRule="exact"/>
        <w:ind w:left="360"/>
      </w:pPr>
      <w:r>
        <w:rPr>
          <w:spacing w:val="-6"/>
        </w:rPr>
        <w:t>step-function</w:t>
      </w:r>
      <w:r>
        <w:rPr>
          <w:spacing w:val="5"/>
        </w:rPr>
        <w:t xml:space="preserve"> </w:t>
      </w:r>
      <w:r>
        <w:rPr>
          <w:spacing w:val="-6"/>
        </w:rPr>
        <w:t>selection</w:t>
      </w:r>
      <w:r>
        <w:rPr>
          <w:spacing w:val="6"/>
        </w:rPr>
        <w:t xml:space="preserve"> </w:t>
      </w:r>
      <w:r>
        <w:rPr>
          <w:spacing w:val="-6"/>
        </w:rPr>
        <w:t>models</w:t>
      </w:r>
      <w:r>
        <w:rPr>
          <w:spacing w:val="7"/>
        </w:rPr>
        <w:t xml:space="preserve"> </w:t>
      </w:r>
      <w:r>
        <w:rPr>
          <w:spacing w:val="-6"/>
        </w:rPr>
        <w:t>and</w:t>
      </w:r>
      <w:r>
        <w:rPr>
          <w:spacing w:val="5"/>
        </w:rPr>
        <w:t xml:space="preserve"> </w:t>
      </w:r>
      <w:r>
        <w:rPr>
          <w:spacing w:val="-6"/>
        </w:rPr>
        <w:t>alternative</w:t>
      </w:r>
      <w:r>
        <w:rPr>
          <w:spacing w:val="7"/>
        </w:rPr>
        <w:t xml:space="preserve"> </w:t>
      </w:r>
      <w:r>
        <w:rPr>
          <w:spacing w:val="-6"/>
        </w:rPr>
        <w:t>selective</w:t>
      </w:r>
      <w:r>
        <w:rPr>
          <w:spacing w:val="7"/>
        </w:rPr>
        <w:t xml:space="preserve"> </w:t>
      </w:r>
      <w:r>
        <w:rPr>
          <w:spacing w:val="-6"/>
        </w:rPr>
        <w:t>reporting</w:t>
      </w:r>
      <w:r>
        <w:rPr>
          <w:spacing w:val="6"/>
        </w:rPr>
        <w:t xml:space="preserve"> </w:t>
      </w:r>
      <w:r>
        <w:rPr>
          <w:spacing w:val="-6"/>
        </w:rPr>
        <w:t>adjustments</w:t>
      </w:r>
      <w:r>
        <w:rPr>
          <w:spacing w:val="7"/>
        </w:rPr>
        <w:t xml:space="preserve"> </w:t>
      </w:r>
      <w:r>
        <w:rPr>
          <w:spacing w:val="-6"/>
        </w:rPr>
        <w:t>could</w:t>
      </w:r>
      <w:r>
        <w:rPr>
          <w:spacing w:val="6"/>
        </w:rPr>
        <w:t xml:space="preserve"> </w:t>
      </w:r>
      <w:r>
        <w:rPr>
          <w:spacing w:val="-6"/>
        </w:rPr>
        <w:t>change</w:t>
      </w:r>
    </w:p>
    <w:p w14:paraId="63FE541D" w14:textId="77777777" w:rsidR="001172AA" w:rsidRDefault="001172AA">
      <w:pPr>
        <w:pStyle w:val="BodyText"/>
        <w:spacing w:line="321" w:lineRule="exact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2EEDC476" w14:textId="77777777" w:rsidR="001172AA" w:rsidRDefault="00000000">
      <w:pPr>
        <w:pStyle w:val="BodyText"/>
        <w:spacing w:before="185" w:line="355" w:lineRule="auto"/>
        <w:ind w:left="360" w:right="347"/>
        <w:rPr>
          <w:rFonts w:ascii="Cambria"/>
          <w:position w:val="9"/>
          <w:sz w:val="16"/>
        </w:rPr>
      </w:pPr>
      <w:r>
        <w:rPr>
          <w:spacing w:val="-4"/>
        </w:rPr>
        <w:lastRenderedPageBreak/>
        <w:t xml:space="preserve">based on features of studies included in the synthesis, such as studies drawn from research </w:t>
      </w:r>
      <w:r>
        <w:rPr>
          <w:spacing w:val="-2"/>
        </w:rPr>
        <w:t>areas</w:t>
      </w:r>
      <w:r>
        <w:rPr>
          <w:spacing w:val="-9"/>
        </w:rPr>
        <w:t xml:space="preserve"> </w:t>
      </w:r>
      <w:r>
        <w:rPr>
          <w:spacing w:val="-2"/>
        </w:rPr>
        <w:t>that</w:t>
      </w:r>
      <w:r>
        <w:rPr>
          <w:spacing w:val="-10"/>
        </w:rPr>
        <w:t xml:space="preserve"> </w:t>
      </w:r>
      <w:r>
        <w:rPr>
          <w:spacing w:val="-2"/>
        </w:rPr>
        <w:t>use</w:t>
      </w:r>
      <w:r>
        <w:rPr>
          <w:spacing w:val="-9"/>
        </w:rPr>
        <w:t xml:space="preserve"> </w:t>
      </w:r>
      <w:r>
        <w:rPr>
          <w:spacing w:val="-2"/>
        </w:rPr>
        <w:t>smaller</w:t>
      </w:r>
      <w:r>
        <w:rPr>
          <w:spacing w:val="-10"/>
        </w:rPr>
        <w:t xml:space="preserve"> </w:t>
      </w:r>
      <w:r>
        <w:rPr>
          <w:spacing w:val="-2"/>
        </w:rPr>
        <w:t>or</w:t>
      </w:r>
      <w:r>
        <w:rPr>
          <w:spacing w:val="-9"/>
        </w:rPr>
        <w:t xml:space="preserve"> </w:t>
      </w:r>
      <w:r>
        <w:rPr>
          <w:spacing w:val="-2"/>
        </w:rPr>
        <w:t>larger</w:t>
      </w:r>
      <w:r>
        <w:rPr>
          <w:spacing w:val="-10"/>
        </w:rPr>
        <w:t xml:space="preserve"> </w:t>
      </w:r>
      <w:r>
        <w:rPr>
          <w:spacing w:val="-2"/>
        </w:rPr>
        <w:t>samples</w:t>
      </w:r>
      <w:r>
        <w:rPr>
          <w:spacing w:val="-9"/>
        </w:rPr>
        <w:t xml:space="preserve"> </w:t>
      </w:r>
      <w:r>
        <w:rPr>
          <w:spacing w:val="-2"/>
        </w:rPr>
        <w:t>or</w:t>
      </w:r>
      <w:r>
        <w:rPr>
          <w:spacing w:val="-9"/>
        </w:rPr>
        <w:t xml:space="preserve"> </w:t>
      </w:r>
      <w:r>
        <w:rPr>
          <w:spacing w:val="-2"/>
        </w:rPr>
        <w:t>that</w:t>
      </w:r>
      <w:r>
        <w:rPr>
          <w:spacing w:val="-10"/>
        </w:rPr>
        <w:t xml:space="preserve"> </w:t>
      </w:r>
      <w:r>
        <w:rPr>
          <w:spacing w:val="-2"/>
        </w:rPr>
        <w:t>tend</w:t>
      </w:r>
      <w:r>
        <w:rPr>
          <w:spacing w:val="-9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assess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smaller</w:t>
      </w:r>
      <w:r>
        <w:rPr>
          <w:spacing w:val="-10"/>
        </w:rPr>
        <w:t xml:space="preserve"> </w:t>
      </w:r>
      <w:r>
        <w:rPr>
          <w:spacing w:val="-2"/>
        </w:rPr>
        <w:t>or</w:t>
      </w:r>
      <w:r>
        <w:rPr>
          <w:spacing w:val="-9"/>
        </w:rPr>
        <w:t xml:space="preserve"> </w:t>
      </w:r>
      <w:r>
        <w:rPr>
          <w:spacing w:val="-2"/>
        </w:rPr>
        <w:t>larger</w:t>
      </w:r>
      <w:r>
        <w:rPr>
          <w:spacing w:val="-10"/>
        </w:rPr>
        <w:t xml:space="preserve"> </w:t>
      </w:r>
      <w:r>
        <w:rPr>
          <w:spacing w:val="-2"/>
        </w:rPr>
        <w:t>number</w:t>
      </w:r>
      <w:r>
        <w:rPr>
          <w:spacing w:val="-9"/>
        </w:rPr>
        <w:t xml:space="preserve"> </w:t>
      </w:r>
      <w:r>
        <w:rPr>
          <w:spacing w:val="-2"/>
        </w:rPr>
        <w:t xml:space="preserve">of </w:t>
      </w:r>
      <w:r>
        <w:t>outcomes.</w:t>
      </w:r>
      <w:r>
        <w:rPr>
          <w:spacing w:val="7"/>
        </w:rPr>
        <w:t xml:space="preserve"> </w:t>
      </w:r>
      <w:r>
        <w:t>Likewise,</w:t>
      </w:r>
      <w:r>
        <w:rPr>
          <w:spacing w:val="-10"/>
        </w:rPr>
        <w:t xml:space="preserve"> </w:t>
      </w:r>
      <w:r>
        <w:t>there</w:t>
      </w:r>
      <w:r>
        <w:rPr>
          <w:spacing w:val="-9"/>
        </w:rPr>
        <w:t xml:space="preserve"> </w:t>
      </w:r>
      <w:r>
        <w:t>remains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need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investigate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robustness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models</w:t>
      </w:r>
      <w:r>
        <w:rPr>
          <w:spacing w:val="-9"/>
        </w:rPr>
        <w:t xml:space="preserve"> </w:t>
      </w:r>
      <w:r>
        <w:t xml:space="preserve">to </w:t>
      </w:r>
      <w:r>
        <w:rPr>
          <w:spacing w:val="-4"/>
        </w:rPr>
        <w:t>other evidence-generating processes, such as non-normal random effects distributions.</w:t>
      </w:r>
      <w:r>
        <w:rPr>
          <w:rFonts w:ascii="Cambria"/>
          <w:spacing w:val="-4"/>
          <w:position w:val="9"/>
          <w:sz w:val="16"/>
        </w:rPr>
        <w:t>102</w:t>
      </w:r>
    </w:p>
    <w:p w14:paraId="7296BA3B" w14:textId="77777777" w:rsidR="001172AA" w:rsidRDefault="00000000">
      <w:pPr>
        <w:pStyle w:val="BodyText"/>
        <w:spacing w:before="235" w:line="355" w:lineRule="auto"/>
        <w:ind w:left="351" w:right="347" w:firstLine="728"/>
      </w:pPr>
      <w:r>
        <w:rPr>
          <w:spacing w:val="-2"/>
        </w:rPr>
        <w:t>Second,</w:t>
      </w:r>
      <w:r>
        <w:rPr>
          <w:spacing w:val="-3"/>
        </w:rPr>
        <w:t xml:space="preserve"> </w:t>
      </w: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spacing w:val="-2"/>
        </w:rPr>
        <w:t>simulations</w:t>
      </w:r>
      <w:r>
        <w:rPr>
          <w:spacing w:val="-3"/>
        </w:rPr>
        <w:t xml:space="preserve"> </w:t>
      </w:r>
      <w:r>
        <w:rPr>
          <w:spacing w:val="-2"/>
        </w:rPr>
        <w:t>examined</w:t>
      </w:r>
      <w:r>
        <w:rPr>
          <w:spacing w:val="-3"/>
        </w:rPr>
        <w:t xml:space="preserve"> </w:t>
      </w:r>
      <w:r>
        <w:rPr>
          <w:spacing w:val="-2"/>
        </w:rPr>
        <w:t>a</w:t>
      </w:r>
      <w:r>
        <w:rPr>
          <w:spacing w:val="-3"/>
        </w:rPr>
        <w:t xml:space="preserve"> </w:t>
      </w:r>
      <w:r>
        <w:rPr>
          <w:spacing w:val="-2"/>
        </w:rPr>
        <w:t>univariate</w:t>
      </w:r>
      <w:r>
        <w:rPr>
          <w:spacing w:val="-3"/>
        </w:rPr>
        <w:t xml:space="preserve"> </w:t>
      </w:r>
      <w:r>
        <w:rPr>
          <w:spacing w:val="-2"/>
        </w:rPr>
        <w:t>selection</w:t>
      </w:r>
      <w:r>
        <w:rPr>
          <w:spacing w:val="-3"/>
        </w:rPr>
        <w:t xml:space="preserve"> </w:t>
      </w:r>
      <w:r>
        <w:rPr>
          <w:spacing w:val="-2"/>
        </w:rPr>
        <w:t>process</w:t>
      </w:r>
      <w:r>
        <w:rPr>
          <w:spacing w:val="-3"/>
        </w:rPr>
        <w:t xml:space="preserve"> </w:t>
      </w:r>
      <w:r>
        <w:rPr>
          <w:spacing w:val="-2"/>
        </w:rPr>
        <w:t>that</w:t>
      </w:r>
      <w:r>
        <w:rPr>
          <w:spacing w:val="-3"/>
        </w:rPr>
        <w:t xml:space="preserve"> </w:t>
      </w:r>
      <w:r>
        <w:rPr>
          <w:spacing w:val="-2"/>
        </w:rPr>
        <w:t>was</w:t>
      </w:r>
      <w:r>
        <w:rPr>
          <w:spacing w:val="-3"/>
        </w:rPr>
        <w:t xml:space="preserve"> </w:t>
      </w:r>
      <w:r>
        <w:rPr>
          <w:spacing w:val="-2"/>
        </w:rPr>
        <w:t>closely aligned</w:t>
      </w:r>
      <w:r>
        <w:rPr>
          <w:spacing w:val="-10"/>
        </w:rPr>
        <w:t xml:space="preserve"> </w:t>
      </w:r>
      <w:r>
        <w:rPr>
          <w:spacing w:val="-2"/>
        </w:rPr>
        <w:t>with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assumed</w:t>
      </w:r>
      <w:r>
        <w:rPr>
          <w:spacing w:val="-10"/>
        </w:rPr>
        <w:t xml:space="preserve"> </w:t>
      </w:r>
      <w:r>
        <w:rPr>
          <w:spacing w:val="-2"/>
        </w:rPr>
        <w:t>step-function</w:t>
      </w:r>
      <w:r>
        <w:rPr>
          <w:spacing w:val="-9"/>
        </w:rPr>
        <w:t xml:space="preserve"> </w:t>
      </w:r>
      <w:r>
        <w:rPr>
          <w:spacing w:val="-2"/>
        </w:rPr>
        <w:t>model</w:t>
      </w:r>
      <w:r>
        <w:rPr>
          <w:spacing w:val="-10"/>
        </w:rPr>
        <w:t xml:space="preserve"> </w:t>
      </w:r>
      <w:r>
        <w:rPr>
          <w:spacing w:val="-2"/>
        </w:rPr>
        <w:t>model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>multivariate</w:t>
      </w:r>
      <w:r>
        <w:rPr>
          <w:spacing w:val="-9"/>
        </w:rPr>
        <w:t xml:space="preserve"> </w:t>
      </w:r>
      <w:r>
        <w:rPr>
          <w:spacing w:val="-2"/>
        </w:rPr>
        <w:t>selection</w:t>
      </w:r>
      <w:r>
        <w:rPr>
          <w:spacing w:val="-10"/>
        </w:rPr>
        <w:t xml:space="preserve"> </w:t>
      </w:r>
      <w:r>
        <w:rPr>
          <w:spacing w:val="-2"/>
        </w:rPr>
        <w:t xml:space="preserve">process </w:t>
      </w:r>
      <w:r>
        <w:t>that,</w:t>
      </w:r>
      <w:r>
        <w:rPr>
          <w:spacing w:val="-10"/>
        </w:rPr>
        <w:t xml:space="preserve"> </w:t>
      </w:r>
      <w:r>
        <w:t>while</w:t>
      </w:r>
      <w:r>
        <w:rPr>
          <w:spacing w:val="-10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>fully</w:t>
      </w:r>
      <w:r>
        <w:rPr>
          <w:spacing w:val="-10"/>
        </w:rPr>
        <w:t xml:space="preserve"> </w:t>
      </w:r>
      <w:r>
        <w:t>aligned,</w:t>
      </w:r>
      <w:r>
        <w:rPr>
          <w:spacing w:val="-9"/>
        </w:rPr>
        <w:t xml:space="preserve"> </w:t>
      </w:r>
      <w:r>
        <w:t>was</w:t>
      </w:r>
      <w:r>
        <w:rPr>
          <w:spacing w:val="-9"/>
        </w:rPr>
        <w:t xml:space="preserve"> </w:t>
      </w:r>
      <w:r>
        <w:t>still</w:t>
      </w:r>
      <w:r>
        <w:rPr>
          <w:spacing w:val="-10"/>
        </w:rPr>
        <w:t xml:space="preserve"> </w:t>
      </w:r>
      <w:r>
        <w:t>defined</w:t>
      </w:r>
      <w:r>
        <w:rPr>
          <w:spacing w:val="-10"/>
        </w:rPr>
        <w:t xml:space="preserve"> </w:t>
      </w:r>
      <w:r>
        <w:t>by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step</w:t>
      </w:r>
      <w:r>
        <w:rPr>
          <w:spacing w:val="-10"/>
        </w:rPr>
        <w:t xml:space="preserve"> </w:t>
      </w:r>
      <w:r>
        <w:t>function</w:t>
      </w:r>
      <w:r>
        <w:rPr>
          <w:spacing w:val="-10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one-sided</w:t>
      </w:r>
      <w:r>
        <w:rPr>
          <w:spacing w:val="-9"/>
        </w:rPr>
        <w:t xml:space="preserve"> </w:t>
      </w:r>
      <w:r>
        <w:rPr>
          <w:i/>
        </w:rPr>
        <w:t>p</w:t>
      </w:r>
      <w:r>
        <w:t xml:space="preserve">-value with a threshold at </w:t>
      </w:r>
      <w:r>
        <w:rPr>
          <w:rFonts w:ascii="Times New Roman" w:hAnsi="Times New Roman"/>
          <w:i/>
        </w:rPr>
        <w:t>α</w:t>
      </w:r>
      <w:r>
        <w:rPr>
          <w:rFonts w:ascii="Cambria" w:hAnsi="Cambria"/>
          <w:vertAlign w:val="subscript"/>
        </w:rPr>
        <w:t>1</w:t>
      </w:r>
      <w:r>
        <w:rPr>
          <w:rFonts w:ascii="Cambria" w:hAnsi="Cambria"/>
        </w:rPr>
        <w:t xml:space="preserve"> </w:t>
      </w:r>
      <w:r>
        <w:rPr>
          <w:w w:val="120"/>
        </w:rPr>
        <w:t>=</w:t>
      </w:r>
      <w:r>
        <w:rPr>
          <w:spacing w:val="-18"/>
          <w:w w:val="120"/>
        </w:rPr>
        <w:t xml:space="preserve"> </w:t>
      </w:r>
      <w:r>
        <w:rPr>
          <w:rFonts w:ascii="Times New Roman" w:hAnsi="Times New Roman"/>
          <w:i/>
        </w:rPr>
        <w:t>.</w:t>
      </w:r>
      <w:r>
        <w:t>025.</w:t>
      </w:r>
      <w:r>
        <w:rPr>
          <w:spacing w:val="23"/>
        </w:rPr>
        <w:t xml:space="preserve"> </w:t>
      </w:r>
      <w:r>
        <w:t xml:space="preserve">Further research is needed to evaluate the robustness of </w:t>
      </w:r>
      <w:r>
        <w:rPr>
          <w:spacing w:val="-2"/>
        </w:rPr>
        <w:t>marginal</w:t>
      </w:r>
      <w:r>
        <w:rPr>
          <w:spacing w:val="-8"/>
        </w:rPr>
        <w:t xml:space="preserve"> </w:t>
      </w:r>
      <w:r>
        <w:rPr>
          <w:spacing w:val="-2"/>
        </w:rPr>
        <w:t>selection</w:t>
      </w:r>
      <w:r>
        <w:rPr>
          <w:spacing w:val="-7"/>
        </w:rPr>
        <w:t xml:space="preserve"> </w:t>
      </w:r>
      <w:r>
        <w:rPr>
          <w:spacing w:val="-2"/>
        </w:rPr>
        <w:t>models</w:t>
      </w:r>
      <w:r>
        <w:rPr>
          <w:spacing w:val="-7"/>
        </w:rPr>
        <w:t xml:space="preserve"> </w:t>
      </w:r>
      <w:r>
        <w:rPr>
          <w:spacing w:val="-2"/>
        </w:rPr>
        <w:t>under</w:t>
      </w:r>
      <w:r>
        <w:rPr>
          <w:spacing w:val="-8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more</w:t>
      </w:r>
      <w:r>
        <w:rPr>
          <w:spacing w:val="-7"/>
        </w:rPr>
        <w:t xml:space="preserve"> </w:t>
      </w:r>
      <w:r>
        <w:rPr>
          <w:spacing w:val="-2"/>
        </w:rPr>
        <w:t>diverse</w:t>
      </w:r>
      <w:r>
        <w:rPr>
          <w:spacing w:val="-7"/>
        </w:rPr>
        <w:t xml:space="preserve"> </w:t>
      </w:r>
      <w:r>
        <w:rPr>
          <w:spacing w:val="-2"/>
        </w:rPr>
        <w:t>range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selection</w:t>
      </w:r>
      <w:r>
        <w:rPr>
          <w:spacing w:val="-8"/>
        </w:rPr>
        <w:t xml:space="preserve"> </w:t>
      </w:r>
      <w:r>
        <w:rPr>
          <w:spacing w:val="-2"/>
        </w:rPr>
        <w:t>processes,</w:t>
      </w:r>
      <w:r>
        <w:rPr>
          <w:spacing w:val="-7"/>
        </w:rPr>
        <w:t xml:space="preserve"> </w:t>
      </w:r>
      <w:r>
        <w:rPr>
          <w:spacing w:val="-2"/>
        </w:rPr>
        <w:t>such</w:t>
      </w:r>
      <w:r>
        <w:rPr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the recently</w:t>
      </w:r>
      <w:r>
        <w:rPr>
          <w:spacing w:val="-10"/>
        </w:rPr>
        <w:t xml:space="preserve"> </w:t>
      </w:r>
      <w:r>
        <w:rPr>
          <w:spacing w:val="-2"/>
        </w:rPr>
        <w:t>introduced</w:t>
      </w:r>
      <w:r>
        <w:rPr>
          <w:spacing w:val="-10"/>
        </w:rPr>
        <w:t xml:space="preserve"> </w:t>
      </w:r>
      <w:r>
        <w:rPr>
          <w:spacing w:val="-2"/>
        </w:rPr>
        <w:t>multivariate</w:t>
      </w:r>
      <w:r>
        <w:rPr>
          <w:spacing w:val="-10"/>
        </w:rPr>
        <w:t xml:space="preserve"> </w:t>
      </w:r>
      <w:r>
        <w:rPr>
          <w:spacing w:val="-2"/>
        </w:rPr>
        <w:t>study-level</w:t>
      </w:r>
      <w:r>
        <w:rPr>
          <w:spacing w:val="-10"/>
        </w:rPr>
        <w:t xml:space="preserve"> </w:t>
      </w:r>
      <w:r>
        <w:rPr>
          <w:spacing w:val="-2"/>
        </w:rPr>
        <w:t>publication</w:t>
      </w:r>
      <w:r>
        <w:rPr>
          <w:spacing w:val="-10"/>
        </w:rPr>
        <w:t xml:space="preserve"> </w:t>
      </w:r>
      <w:r>
        <w:rPr>
          <w:spacing w:val="-2"/>
        </w:rPr>
        <w:t>bias</w:t>
      </w:r>
      <w:r>
        <w:rPr>
          <w:spacing w:val="-9"/>
        </w:rPr>
        <w:t xml:space="preserve"> </w:t>
      </w:r>
      <w:r>
        <w:rPr>
          <w:spacing w:val="-2"/>
        </w:rPr>
        <w:t>model.</w:t>
      </w:r>
      <w:r>
        <w:rPr>
          <w:rFonts w:ascii="Cambria" w:hAnsi="Cambria"/>
          <w:spacing w:val="-2"/>
          <w:position w:val="9"/>
          <w:sz w:val="16"/>
        </w:rPr>
        <w:t>51</w:t>
      </w:r>
      <w:r>
        <w:rPr>
          <w:rFonts w:ascii="Cambria" w:hAnsi="Cambria"/>
          <w:spacing w:val="22"/>
          <w:position w:val="9"/>
          <w:sz w:val="16"/>
        </w:rPr>
        <w:t xml:space="preserve"> </w:t>
      </w:r>
      <w:r>
        <w:rPr>
          <w:spacing w:val="-2"/>
        </w:rPr>
        <w:t>An</w:t>
      </w:r>
      <w:r>
        <w:rPr>
          <w:spacing w:val="-10"/>
        </w:rPr>
        <w:t xml:space="preserve"> </w:t>
      </w:r>
      <w:r>
        <w:rPr>
          <w:spacing w:val="-2"/>
        </w:rPr>
        <w:t>outstanding challenge in</w:t>
      </w:r>
      <w:r>
        <w:rPr>
          <w:spacing w:val="-3"/>
        </w:rPr>
        <w:t xml:space="preserve"> </w:t>
      </w:r>
      <w:r>
        <w:rPr>
          <w:spacing w:val="-2"/>
        </w:rPr>
        <w:t>pursuing this further</w:t>
      </w:r>
      <w:r>
        <w:rPr>
          <w:spacing w:val="-3"/>
        </w:rPr>
        <w:t xml:space="preserve"> </w:t>
      </w:r>
      <w:r>
        <w:rPr>
          <w:spacing w:val="-2"/>
        </w:rPr>
        <w:t>is the need</w:t>
      </w:r>
      <w:r>
        <w:rPr>
          <w:spacing w:val="-3"/>
        </w:rPr>
        <w:t xml:space="preserve"> </w:t>
      </w:r>
      <w:r>
        <w:rPr>
          <w:spacing w:val="-2"/>
        </w:rPr>
        <w:t xml:space="preserve">to identify plausible alternative selection </w:t>
      </w:r>
      <w:r>
        <w:rPr>
          <w:spacing w:val="-4"/>
        </w:rPr>
        <w:t>mechanisms that can be applied to studies reporting multiple outcomes.</w:t>
      </w:r>
      <w:r>
        <w:rPr>
          <w:spacing w:val="19"/>
        </w:rPr>
        <w:t xml:space="preserve"> </w:t>
      </w:r>
      <w:r>
        <w:rPr>
          <w:spacing w:val="-4"/>
        </w:rPr>
        <w:t xml:space="preserve">Other simulations </w:t>
      </w:r>
      <w:r>
        <w:t>have</w:t>
      </w:r>
      <w:r>
        <w:rPr>
          <w:spacing w:val="-9"/>
        </w:rPr>
        <w:t xml:space="preserve"> </w:t>
      </w:r>
      <w:r>
        <w:t>shown</w:t>
      </w:r>
      <w:r>
        <w:rPr>
          <w:spacing w:val="-10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one-step</w:t>
      </w:r>
      <w:r>
        <w:rPr>
          <w:spacing w:val="-10"/>
        </w:rPr>
        <w:t xml:space="preserve"> </w:t>
      </w:r>
      <w:r>
        <w:t>model</w:t>
      </w:r>
      <w:r>
        <w:rPr>
          <w:spacing w:val="-9"/>
        </w:rPr>
        <w:t xml:space="preserve"> </w:t>
      </w:r>
      <w:r>
        <w:t>can</w:t>
      </w:r>
      <w:r>
        <w:rPr>
          <w:spacing w:val="-9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more</w:t>
      </w:r>
      <w:r>
        <w:rPr>
          <w:spacing w:val="-9"/>
        </w:rPr>
        <w:t xml:space="preserve"> </w:t>
      </w:r>
      <w:r>
        <w:t>accurate</w:t>
      </w:r>
      <w:r>
        <w:rPr>
          <w:spacing w:val="-9"/>
        </w:rPr>
        <w:t xml:space="preserve"> </w:t>
      </w:r>
      <w:r>
        <w:t>than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more</w:t>
      </w:r>
      <w:r>
        <w:rPr>
          <w:spacing w:val="-9"/>
        </w:rPr>
        <w:t xml:space="preserve"> </w:t>
      </w:r>
      <w:r>
        <w:t>complex</w:t>
      </w:r>
      <w:r>
        <w:rPr>
          <w:spacing w:val="-10"/>
        </w:rPr>
        <w:t xml:space="preserve"> </w:t>
      </w:r>
      <w:r>
        <w:t>two-step model,</w:t>
      </w:r>
      <w:r>
        <w:rPr>
          <w:spacing w:val="-10"/>
        </w:rPr>
        <w:t xml:space="preserve"> </w:t>
      </w:r>
      <w:r>
        <w:t>even</w:t>
      </w:r>
      <w:r>
        <w:rPr>
          <w:spacing w:val="-9"/>
        </w:rPr>
        <w:t xml:space="preserve"> </w:t>
      </w:r>
      <w:r>
        <w:t>when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true</w:t>
      </w:r>
      <w:r>
        <w:rPr>
          <w:spacing w:val="-10"/>
        </w:rPr>
        <w:t xml:space="preserve"> </w:t>
      </w:r>
      <w:r>
        <w:t>data-generating</w:t>
      </w:r>
      <w:r>
        <w:rPr>
          <w:spacing w:val="-9"/>
        </w:rPr>
        <w:t xml:space="preserve"> </w:t>
      </w:r>
      <w:r>
        <w:t>process</w:t>
      </w:r>
      <w:r>
        <w:rPr>
          <w:spacing w:val="-9"/>
        </w:rPr>
        <w:t xml:space="preserve"> </w:t>
      </w:r>
      <w:r>
        <w:t>aligns</w:t>
      </w:r>
      <w:r>
        <w:rPr>
          <w:spacing w:val="-10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latter</w:t>
      </w:r>
      <w:r>
        <w:rPr>
          <w:spacing w:val="-10"/>
        </w:rPr>
        <w:t xml:space="preserve"> </w:t>
      </w:r>
      <w:r>
        <w:t>model.</w:t>
      </w:r>
      <w:r>
        <w:rPr>
          <w:rFonts w:ascii="Cambria" w:hAnsi="Cambria"/>
          <w:position w:val="9"/>
          <w:sz w:val="16"/>
        </w:rPr>
        <w:t>50</w:t>
      </w:r>
      <w:r>
        <w:rPr>
          <w:rFonts w:ascii="Cambria" w:hAnsi="Cambria"/>
          <w:spacing w:val="21"/>
          <w:position w:val="9"/>
          <w:sz w:val="16"/>
        </w:rPr>
        <w:t xml:space="preserve"> </w:t>
      </w:r>
      <w:r>
        <w:t>It</w:t>
      </w:r>
      <w:r>
        <w:rPr>
          <w:spacing w:val="-10"/>
        </w:rPr>
        <w:t xml:space="preserve"> </w:t>
      </w:r>
      <w:r>
        <w:t xml:space="preserve">may </w:t>
      </w:r>
      <w:r>
        <w:rPr>
          <w:spacing w:val="-4"/>
        </w:rPr>
        <w:t>require a large number</w:t>
      </w:r>
      <w:r>
        <w:rPr>
          <w:spacing w:val="-5"/>
        </w:rPr>
        <w:t xml:space="preserve"> </w:t>
      </w:r>
      <w:r>
        <w:rPr>
          <w:spacing w:val="-4"/>
        </w:rPr>
        <w:t>of primary studies to</w:t>
      </w:r>
      <w:r>
        <w:rPr>
          <w:spacing w:val="-5"/>
        </w:rPr>
        <w:t xml:space="preserve"> </w:t>
      </w:r>
      <w:r>
        <w:rPr>
          <w:spacing w:val="-4"/>
        </w:rPr>
        <w:t xml:space="preserve">feasibly estimate models that include multiple </w:t>
      </w:r>
      <w:r>
        <w:t>steps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selection</w:t>
      </w:r>
      <w:r>
        <w:rPr>
          <w:spacing w:val="-8"/>
        </w:rPr>
        <w:t xml:space="preserve"> </w:t>
      </w:r>
      <w:r>
        <w:t>function.</w:t>
      </w:r>
      <w:r>
        <w:rPr>
          <w:spacing w:val="11"/>
        </w:rPr>
        <w:t xml:space="preserve"> </w:t>
      </w:r>
      <w:r>
        <w:t>Nonetheless,</w:t>
      </w:r>
      <w:r>
        <w:rPr>
          <w:spacing w:val="-7"/>
        </w:rPr>
        <w:t xml:space="preserve"> </w:t>
      </w:r>
      <w:r>
        <w:t>there</w:t>
      </w:r>
      <w:r>
        <w:rPr>
          <w:spacing w:val="-7"/>
        </w:rPr>
        <w:t xml:space="preserve"> </w:t>
      </w:r>
      <w:r>
        <w:t>may</w:t>
      </w:r>
      <w:r>
        <w:rPr>
          <w:spacing w:val="-8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meta-analytic</w:t>
      </w:r>
      <w:r>
        <w:rPr>
          <w:spacing w:val="-7"/>
        </w:rPr>
        <w:t xml:space="preserve"> </w:t>
      </w:r>
      <w:r>
        <w:t>datasets</w:t>
      </w:r>
      <w:r>
        <w:rPr>
          <w:spacing w:val="-7"/>
        </w:rPr>
        <w:t xml:space="preserve"> </w:t>
      </w:r>
      <w:r>
        <w:t>where</w:t>
      </w:r>
      <w:r>
        <w:rPr>
          <w:spacing w:val="-7"/>
        </w:rPr>
        <w:t xml:space="preserve"> </w:t>
      </w:r>
      <w:r>
        <w:t xml:space="preserve">a </w:t>
      </w:r>
      <w:r>
        <w:rPr>
          <w:spacing w:val="-2"/>
        </w:rPr>
        <w:t>more</w:t>
      </w:r>
      <w:r>
        <w:rPr>
          <w:spacing w:val="-9"/>
        </w:rPr>
        <w:t xml:space="preserve"> </w:t>
      </w:r>
      <w:r>
        <w:rPr>
          <w:spacing w:val="-2"/>
        </w:rPr>
        <w:t>complex</w:t>
      </w:r>
      <w:r>
        <w:rPr>
          <w:spacing w:val="-9"/>
        </w:rPr>
        <w:t xml:space="preserve"> </w:t>
      </w:r>
      <w:r>
        <w:rPr>
          <w:spacing w:val="-2"/>
        </w:rPr>
        <w:t>set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steps</w:t>
      </w:r>
      <w:r>
        <w:rPr>
          <w:spacing w:val="-9"/>
        </w:rPr>
        <w:t xml:space="preserve"> </w:t>
      </w:r>
      <w:r>
        <w:rPr>
          <w:spacing w:val="-2"/>
        </w:rPr>
        <w:t>is</w:t>
      </w:r>
      <w:r>
        <w:rPr>
          <w:spacing w:val="-9"/>
        </w:rPr>
        <w:t xml:space="preserve"> </w:t>
      </w:r>
      <w:r>
        <w:rPr>
          <w:spacing w:val="-2"/>
        </w:rPr>
        <w:t>more</w:t>
      </w:r>
      <w:r>
        <w:rPr>
          <w:spacing w:val="-9"/>
        </w:rPr>
        <w:t xml:space="preserve"> </w:t>
      </w:r>
      <w:r>
        <w:rPr>
          <w:spacing w:val="-2"/>
        </w:rPr>
        <w:t>appropriate,</w:t>
      </w:r>
      <w:r>
        <w:rPr>
          <w:spacing w:val="-9"/>
        </w:rPr>
        <w:t xml:space="preserve"> </w:t>
      </w:r>
      <w:r>
        <w:rPr>
          <w:spacing w:val="-2"/>
        </w:rPr>
        <w:t>such</w:t>
      </w:r>
      <w:r>
        <w:rPr>
          <w:spacing w:val="-9"/>
        </w:rPr>
        <w:t xml:space="preserve"> </w:t>
      </w:r>
      <w:r>
        <w:rPr>
          <w:spacing w:val="-2"/>
        </w:rPr>
        <w:t>as</w:t>
      </w:r>
      <w:r>
        <w:rPr>
          <w:spacing w:val="-9"/>
        </w:rPr>
        <w:t xml:space="preserve"> </w:t>
      </w:r>
      <w:r>
        <w:rPr>
          <w:spacing w:val="-2"/>
        </w:rPr>
        <w:t>when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data</w:t>
      </w:r>
      <w:r>
        <w:rPr>
          <w:spacing w:val="-10"/>
        </w:rPr>
        <w:t xml:space="preserve"> </w:t>
      </w:r>
      <w:r>
        <w:rPr>
          <w:spacing w:val="-2"/>
        </w:rPr>
        <w:t>include</w:t>
      </w:r>
      <w:r>
        <w:rPr>
          <w:spacing w:val="-9"/>
        </w:rPr>
        <w:t xml:space="preserve"> </w:t>
      </w:r>
      <w:r>
        <w:rPr>
          <w:spacing w:val="-2"/>
        </w:rPr>
        <w:t>a</w:t>
      </w:r>
      <w:r>
        <w:rPr>
          <w:spacing w:val="-9"/>
        </w:rPr>
        <w:t xml:space="preserve"> </w:t>
      </w:r>
      <w:r>
        <w:rPr>
          <w:spacing w:val="-2"/>
        </w:rPr>
        <w:t xml:space="preserve">substantial </w:t>
      </w:r>
      <w:r>
        <w:t>number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negative</w:t>
      </w:r>
      <w:r>
        <w:rPr>
          <w:spacing w:val="-5"/>
        </w:rPr>
        <w:t xml:space="preserve"> </w:t>
      </w:r>
      <w:r>
        <w:t>effect</w:t>
      </w:r>
      <w:r>
        <w:rPr>
          <w:spacing w:val="-5"/>
        </w:rPr>
        <w:t xml:space="preserve"> </w:t>
      </w:r>
      <w:r>
        <w:t>size</w:t>
      </w:r>
      <w:r>
        <w:rPr>
          <w:spacing w:val="-5"/>
        </w:rPr>
        <w:t xml:space="preserve"> </w:t>
      </w:r>
      <w:r>
        <w:t>estimates.</w:t>
      </w:r>
    </w:p>
    <w:p w14:paraId="1B7361B2" w14:textId="77777777" w:rsidR="001172AA" w:rsidRDefault="00000000">
      <w:pPr>
        <w:pStyle w:val="BodyText"/>
        <w:spacing w:before="224"/>
        <w:ind w:left="1079"/>
      </w:pPr>
      <w:r>
        <w:rPr>
          <w:spacing w:val="-4"/>
        </w:rPr>
        <w:t>Third</w:t>
      </w:r>
      <w:r>
        <w:rPr>
          <w:spacing w:val="-2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related</w:t>
      </w:r>
      <w:r>
        <w:rPr>
          <w:spacing w:val="-2"/>
        </w:rPr>
        <w:t xml:space="preserve"> </w:t>
      </w:r>
      <w:r>
        <w:rPr>
          <w:spacing w:val="-4"/>
        </w:rPr>
        <w:t>to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previous</w:t>
      </w:r>
      <w:r>
        <w:rPr>
          <w:spacing w:val="-1"/>
        </w:rPr>
        <w:t xml:space="preserve"> </w:t>
      </w:r>
      <w:r>
        <w:rPr>
          <w:spacing w:val="-4"/>
        </w:rPr>
        <w:t>point,</w:t>
      </w:r>
      <w:r>
        <w:rPr>
          <w:spacing w:val="-2"/>
        </w:rPr>
        <w:t xml:space="preserve"> </w:t>
      </w:r>
      <w:r>
        <w:rPr>
          <w:spacing w:val="-4"/>
        </w:rPr>
        <w:t>the</w:t>
      </w:r>
      <w:r>
        <w:rPr>
          <w:spacing w:val="-1"/>
        </w:rPr>
        <w:t xml:space="preserve"> </w:t>
      </w:r>
      <w:r>
        <w:rPr>
          <w:spacing w:val="-4"/>
        </w:rPr>
        <w:t>simulations</w:t>
      </w:r>
      <w:r>
        <w:rPr>
          <w:spacing w:val="-1"/>
        </w:rPr>
        <w:t xml:space="preserve"> </w:t>
      </w:r>
      <w:r>
        <w:rPr>
          <w:spacing w:val="-4"/>
        </w:rPr>
        <w:t>were</w:t>
      </w:r>
      <w:r>
        <w:rPr>
          <w:spacing w:val="-1"/>
        </w:rPr>
        <w:t xml:space="preserve"> </w:t>
      </w:r>
      <w:r>
        <w:rPr>
          <w:spacing w:val="-4"/>
        </w:rPr>
        <w:t>limited</w:t>
      </w:r>
      <w:r>
        <w:rPr>
          <w:spacing w:val="-1"/>
        </w:rPr>
        <w:t xml:space="preserve"> </w:t>
      </w:r>
      <w:r>
        <w:rPr>
          <w:spacing w:val="-5"/>
        </w:rPr>
        <w:t>to</w:t>
      </w:r>
    </w:p>
    <w:p w14:paraId="3477B1AC" w14:textId="77777777" w:rsidR="001172AA" w:rsidRDefault="00000000">
      <w:pPr>
        <w:pStyle w:val="BodyText"/>
        <w:spacing w:before="155" w:line="355" w:lineRule="auto"/>
        <w:ind w:left="360" w:right="347"/>
      </w:pPr>
      <w:r>
        <w:rPr>
          <w:spacing w:val="-2"/>
        </w:rPr>
        <w:t>evidence-generating</w:t>
      </w:r>
      <w:r>
        <w:rPr>
          <w:spacing w:val="-9"/>
        </w:rPr>
        <w:t xml:space="preserve"> </w:t>
      </w:r>
      <w:r>
        <w:rPr>
          <w:spacing w:val="-2"/>
        </w:rPr>
        <w:t>processes</w:t>
      </w:r>
      <w:r>
        <w:rPr>
          <w:spacing w:val="-8"/>
        </w:rPr>
        <w:t xml:space="preserve"> </w:t>
      </w:r>
      <w:r>
        <w:rPr>
          <w:spacing w:val="-2"/>
        </w:rPr>
        <w:t>that</w:t>
      </w:r>
      <w:r>
        <w:rPr>
          <w:spacing w:val="-8"/>
        </w:rPr>
        <w:t xml:space="preserve"> </w:t>
      </w:r>
      <w:r>
        <w:rPr>
          <w:spacing w:val="-2"/>
        </w:rPr>
        <w:t>did</w:t>
      </w:r>
      <w:r>
        <w:rPr>
          <w:spacing w:val="-9"/>
        </w:rPr>
        <w:t xml:space="preserve"> </w:t>
      </w:r>
      <w:r>
        <w:rPr>
          <w:spacing w:val="-2"/>
        </w:rPr>
        <w:t>not</w:t>
      </w:r>
      <w:r>
        <w:rPr>
          <w:spacing w:val="-8"/>
        </w:rPr>
        <w:t xml:space="preserve"> </w:t>
      </w:r>
      <w:r>
        <w:rPr>
          <w:spacing w:val="-2"/>
        </w:rPr>
        <w:t>involve</w:t>
      </w:r>
      <w:r>
        <w:rPr>
          <w:spacing w:val="-8"/>
        </w:rPr>
        <w:t xml:space="preserve"> </w:t>
      </w:r>
      <w:r>
        <w:rPr>
          <w:spacing w:val="-2"/>
        </w:rPr>
        <w:t>systematic</w:t>
      </w:r>
      <w:r>
        <w:rPr>
          <w:spacing w:val="-8"/>
        </w:rPr>
        <w:t xml:space="preserve"> </w:t>
      </w:r>
      <w:r>
        <w:rPr>
          <w:spacing w:val="-2"/>
        </w:rPr>
        <w:t>predictors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effect</w:t>
      </w:r>
      <w:r>
        <w:rPr>
          <w:spacing w:val="-8"/>
        </w:rPr>
        <w:t xml:space="preserve"> </w:t>
      </w:r>
      <w:r>
        <w:rPr>
          <w:spacing w:val="-2"/>
        </w:rPr>
        <w:t xml:space="preserve">size </w:t>
      </w:r>
      <w:r>
        <w:rPr>
          <w:spacing w:val="-6"/>
        </w:rPr>
        <w:t xml:space="preserve">distribution and where the strength of selective reporting was uniform and solely dependent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rFonts w:ascii="Times New Roman" w:hAnsi="Times New Roman"/>
          <w:i/>
          <w:spacing w:val="-2"/>
        </w:rPr>
        <w:t>p</w:t>
      </w:r>
      <w:r>
        <w:rPr>
          <w:spacing w:val="-2"/>
        </w:rPr>
        <w:t>-value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each</w:t>
      </w:r>
      <w:r>
        <w:rPr>
          <w:spacing w:val="-9"/>
        </w:rPr>
        <w:t xml:space="preserve"> </w:t>
      </w:r>
      <w:r>
        <w:rPr>
          <w:spacing w:val="-2"/>
        </w:rPr>
        <w:t>individual</w:t>
      </w:r>
      <w:r>
        <w:rPr>
          <w:spacing w:val="-9"/>
        </w:rPr>
        <w:t xml:space="preserve"> </w:t>
      </w:r>
      <w:r>
        <w:rPr>
          <w:spacing w:val="-2"/>
        </w:rPr>
        <w:t>effect</w:t>
      </w:r>
      <w:r>
        <w:rPr>
          <w:spacing w:val="-8"/>
        </w:rPr>
        <w:t xml:space="preserve"> </w:t>
      </w:r>
      <w:r>
        <w:rPr>
          <w:spacing w:val="-2"/>
        </w:rPr>
        <w:t>size.</w:t>
      </w:r>
      <w:r>
        <w:rPr>
          <w:spacing w:val="9"/>
        </w:rPr>
        <w:t xml:space="preserve"> </w:t>
      </w:r>
      <w:r>
        <w:rPr>
          <w:spacing w:val="-2"/>
        </w:rPr>
        <w:t>Other</w:t>
      </w:r>
      <w:r>
        <w:rPr>
          <w:spacing w:val="-9"/>
        </w:rPr>
        <w:t xml:space="preserve"> </w:t>
      </w:r>
      <w:r>
        <w:rPr>
          <w:spacing w:val="-2"/>
        </w:rPr>
        <w:t>factors</w:t>
      </w:r>
      <w:r>
        <w:rPr>
          <w:spacing w:val="-8"/>
        </w:rPr>
        <w:t xml:space="preserve"> </w:t>
      </w:r>
      <w:r>
        <w:rPr>
          <w:spacing w:val="-2"/>
        </w:rPr>
        <w:t>besides</w:t>
      </w:r>
      <w:r>
        <w:rPr>
          <w:spacing w:val="-8"/>
        </w:rPr>
        <w:t xml:space="preserve"> </w:t>
      </w:r>
      <w:r>
        <w:rPr>
          <w:spacing w:val="-2"/>
        </w:rPr>
        <w:t>statistical</w:t>
      </w:r>
      <w:r>
        <w:rPr>
          <w:spacing w:val="-9"/>
        </w:rPr>
        <w:t xml:space="preserve"> </w:t>
      </w:r>
      <w:r>
        <w:rPr>
          <w:spacing w:val="-2"/>
        </w:rPr>
        <w:t>significance</w:t>
      </w:r>
      <w:r>
        <w:rPr>
          <w:spacing w:val="-8"/>
        </w:rPr>
        <w:t xml:space="preserve"> </w:t>
      </w:r>
      <w:r>
        <w:rPr>
          <w:spacing w:val="-2"/>
        </w:rPr>
        <w:t>of findings</w:t>
      </w:r>
      <w:r>
        <w:rPr>
          <w:spacing w:val="-7"/>
        </w:rPr>
        <w:t xml:space="preserve"> </w:t>
      </w:r>
      <w:r>
        <w:rPr>
          <w:spacing w:val="-2"/>
        </w:rPr>
        <w:t>might</w:t>
      </w:r>
      <w:r>
        <w:rPr>
          <w:spacing w:val="-7"/>
        </w:rPr>
        <w:t xml:space="preserve"> </w:t>
      </w:r>
      <w:r>
        <w:rPr>
          <w:spacing w:val="-2"/>
        </w:rPr>
        <w:t>affect</w:t>
      </w:r>
      <w:r>
        <w:rPr>
          <w:spacing w:val="-7"/>
        </w:rPr>
        <w:t xml:space="preserve"> </w:t>
      </w:r>
      <w:r>
        <w:rPr>
          <w:spacing w:val="-2"/>
        </w:rPr>
        <w:t>a</w:t>
      </w:r>
      <w:r>
        <w:rPr>
          <w:spacing w:val="-8"/>
        </w:rPr>
        <w:t xml:space="preserve"> </w:t>
      </w:r>
      <w:r>
        <w:rPr>
          <w:spacing w:val="-2"/>
        </w:rPr>
        <w:t>study’s</w:t>
      </w:r>
      <w:r>
        <w:rPr>
          <w:spacing w:val="-7"/>
        </w:rPr>
        <w:t xml:space="preserve"> </w:t>
      </w:r>
      <w:r>
        <w:rPr>
          <w:spacing w:val="-2"/>
        </w:rPr>
        <w:t>publication</w:t>
      </w:r>
      <w:r>
        <w:rPr>
          <w:spacing w:val="-7"/>
        </w:rPr>
        <w:t xml:space="preserve"> </w:t>
      </w:r>
      <w:r>
        <w:rPr>
          <w:spacing w:val="-2"/>
        </w:rPr>
        <w:t>status.</w:t>
      </w:r>
      <w:r>
        <w:rPr>
          <w:spacing w:val="11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instance,</w:t>
      </w:r>
      <w:r>
        <w:rPr>
          <w:spacing w:val="-8"/>
        </w:rPr>
        <w:t xml:space="preserve"> </w:t>
      </w:r>
      <w:r>
        <w:rPr>
          <w:spacing w:val="-2"/>
        </w:rPr>
        <w:t>results</w:t>
      </w:r>
      <w:r>
        <w:rPr>
          <w:spacing w:val="-7"/>
        </w:rPr>
        <w:t xml:space="preserve"> </w:t>
      </w:r>
      <w:r>
        <w:rPr>
          <w:spacing w:val="-2"/>
        </w:rPr>
        <w:t>from</w:t>
      </w:r>
      <w:r>
        <w:rPr>
          <w:spacing w:val="-7"/>
        </w:rPr>
        <w:t xml:space="preserve"> </w:t>
      </w:r>
      <w:r>
        <w:rPr>
          <w:spacing w:val="-2"/>
        </w:rPr>
        <w:t xml:space="preserve">pre-registered replication studies might be insulated from selective reporting or subject to different </w:t>
      </w:r>
      <w:r>
        <w:rPr>
          <w:spacing w:val="-4"/>
        </w:rPr>
        <w:t>reporting pressures than other forms of primary research.</w:t>
      </w:r>
      <w:r>
        <w:rPr>
          <w:rFonts w:ascii="Cambria" w:hAnsi="Cambria"/>
          <w:spacing w:val="-4"/>
          <w:position w:val="9"/>
          <w:sz w:val="16"/>
        </w:rPr>
        <w:t>103</w:t>
      </w:r>
      <w:r>
        <w:rPr>
          <w:rFonts w:ascii="Cambria" w:hAnsi="Cambria"/>
          <w:spacing w:val="28"/>
          <w:position w:val="9"/>
          <w:sz w:val="16"/>
        </w:rPr>
        <w:t xml:space="preserve"> </w:t>
      </w:r>
      <w:r>
        <w:rPr>
          <w:spacing w:val="-4"/>
        </w:rPr>
        <w:t xml:space="preserve">Further evaluation of the PML </w:t>
      </w:r>
      <w:r>
        <w:rPr>
          <w:spacing w:val="-2"/>
        </w:rPr>
        <w:t>and</w:t>
      </w:r>
      <w:r>
        <w:rPr>
          <w:spacing w:val="-5"/>
        </w:rPr>
        <w:t xml:space="preserve"> </w:t>
      </w:r>
      <w:r>
        <w:rPr>
          <w:spacing w:val="-2"/>
        </w:rPr>
        <w:t>ARGL</w:t>
      </w:r>
      <w:r>
        <w:rPr>
          <w:spacing w:val="-5"/>
        </w:rPr>
        <w:t xml:space="preserve"> </w:t>
      </w:r>
      <w:r>
        <w:rPr>
          <w:spacing w:val="-2"/>
        </w:rPr>
        <w:t>estimators</w:t>
      </w:r>
      <w:r>
        <w:rPr>
          <w:spacing w:val="-5"/>
        </w:rPr>
        <w:t xml:space="preserve"> </w:t>
      </w:r>
      <w:r>
        <w:rPr>
          <w:spacing w:val="-2"/>
        </w:rPr>
        <w:t>is</w:t>
      </w:r>
      <w:r>
        <w:rPr>
          <w:spacing w:val="-5"/>
        </w:rPr>
        <w:t xml:space="preserve"> </w:t>
      </w:r>
      <w:r>
        <w:rPr>
          <w:spacing w:val="-2"/>
        </w:rPr>
        <w:t>warranted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5"/>
        </w:rPr>
        <w:t xml:space="preserve"> </w:t>
      </w:r>
      <w:r>
        <w:rPr>
          <w:spacing w:val="-2"/>
        </w:rPr>
        <w:t>assess</w:t>
      </w:r>
      <w:r>
        <w:rPr>
          <w:spacing w:val="-5"/>
        </w:rPr>
        <w:t xml:space="preserve"> </w:t>
      </w:r>
      <w:r>
        <w:rPr>
          <w:spacing w:val="-2"/>
        </w:rPr>
        <w:t>their</w:t>
      </w:r>
      <w:r>
        <w:rPr>
          <w:spacing w:val="-5"/>
        </w:rPr>
        <w:t xml:space="preserve"> </w:t>
      </w:r>
      <w:r>
        <w:rPr>
          <w:spacing w:val="-2"/>
        </w:rPr>
        <w:t>performance</w:t>
      </w:r>
      <w:r>
        <w:rPr>
          <w:spacing w:val="-5"/>
        </w:rPr>
        <w:t xml:space="preserve"> </w:t>
      </w:r>
      <w:r>
        <w:rPr>
          <w:spacing w:val="-2"/>
        </w:rPr>
        <w:t>in</w:t>
      </w:r>
      <w:r>
        <w:rPr>
          <w:spacing w:val="-5"/>
        </w:rPr>
        <w:t xml:space="preserve"> </w:t>
      </w:r>
      <w:r>
        <w:rPr>
          <w:spacing w:val="-2"/>
        </w:rPr>
        <w:t>models</w:t>
      </w:r>
      <w:r>
        <w:rPr>
          <w:spacing w:val="-5"/>
        </w:rPr>
        <w:t xml:space="preserve"> </w:t>
      </w:r>
      <w:r>
        <w:rPr>
          <w:spacing w:val="-2"/>
        </w:rPr>
        <w:t>involving</w:t>
      </w:r>
    </w:p>
    <w:p w14:paraId="6EE7DC50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4FFBD82E" w14:textId="77777777" w:rsidR="001172AA" w:rsidRDefault="00000000">
      <w:pPr>
        <w:pStyle w:val="BodyText"/>
        <w:spacing w:before="185"/>
        <w:ind w:left="360"/>
      </w:pPr>
      <w:r>
        <w:rPr>
          <w:spacing w:val="-4"/>
        </w:rPr>
        <w:lastRenderedPageBreak/>
        <w:t>moderators</w:t>
      </w:r>
      <w:r>
        <w:rPr>
          <w:spacing w:val="-1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their</w:t>
      </w:r>
      <w:r>
        <w:rPr>
          <w:spacing w:val="-1"/>
        </w:rPr>
        <w:t xml:space="preserve"> </w:t>
      </w:r>
      <w:r>
        <w:rPr>
          <w:spacing w:val="-4"/>
        </w:rPr>
        <w:t>robustness</w:t>
      </w:r>
      <w:r>
        <w:rPr>
          <w:spacing w:val="-1"/>
        </w:rPr>
        <w:t xml:space="preserve"> </w:t>
      </w:r>
      <w:r>
        <w:rPr>
          <w:spacing w:val="-4"/>
        </w:rPr>
        <w:t>to</w:t>
      </w:r>
      <w:r>
        <w:t xml:space="preserve"> </w:t>
      </w:r>
      <w:r>
        <w:rPr>
          <w:spacing w:val="-4"/>
        </w:rPr>
        <w:t>other</w:t>
      </w:r>
      <w:r>
        <w:rPr>
          <w:spacing w:val="-2"/>
        </w:rPr>
        <w:t xml:space="preserve"> </w:t>
      </w:r>
      <w:r>
        <w:rPr>
          <w:spacing w:val="-4"/>
        </w:rPr>
        <w:t>selection</w:t>
      </w:r>
      <w:r>
        <w:rPr>
          <w:spacing w:val="-1"/>
        </w:rPr>
        <w:t xml:space="preserve"> </w:t>
      </w:r>
      <w:r>
        <w:rPr>
          <w:spacing w:val="-4"/>
        </w:rPr>
        <w:t>mechanisms.</w:t>
      </w:r>
    </w:p>
    <w:p w14:paraId="0BA144F1" w14:textId="77777777" w:rsidR="001172AA" w:rsidRDefault="001172AA">
      <w:pPr>
        <w:pStyle w:val="BodyText"/>
        <w:spacing w:before="70"/>
      </w:pPr>
    </w:p>
    <w:p w14:paraId="44DE7810" w14:textId="77777777" w:rsidR="001172AA" w:rsidRDefault="00000000">
      <w:pPr>
        <w:pStyle w:val="BodyText"/>
        <w:spacing w:line="355" w:lineRule="auto"/>
        <w:ind w:left="351" w:right="351" w:firstLine="728"/>
      </w:pPr>
      <w:r>
        <w:rPr>
          <w:spacing w:val="-4"/>
        </w:rPr>
        <w:t>Fourth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finally,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simulation</w:t>
      </w:r>
      <w:r>
        <w:rPr>
          <w:spacing w:val="-8"/>
        </w:rPr>
        <w:t xml:space="preserve"> </w:t>
      </w:r>
      <w:r>
        <w:rPr>
          <w:spacing w:val="-4"/>
        </w:rPr>
        <w:t>findings</w:t>
      </w:r>
      <w:r>
        <w:rPr>
          <w:spacing w:val="-7"/>
        </w:rPr>
        <w:t xml:space="preserve"> </w:t>
      </w:r>
      <w:r>
        <w:rPr>
          <w:spacing w:val="-4"/>
        </w:rPr>
        <w:t>we</w:t>
      </w:r>
      <w:r>
        <w:rPr>
          <w:spacing w:val="-7"/>
        </w:rPr>
        <w:t xml:space="preserve"> </w:t>
      </w:r>
      <w:r>
        <w:rPr>
          <w:spacing w:val="-4"/>
        </w:rPr>
        <w:t>have</w:t>
      </w:r>
      <w:r>
        <w:rPr>
          <w:spacing w:val="-7"/>
        </w:rPr>
        <w:t xml:space="preserve"> </w:t>
      </w:r>
      <w:r>
        <w:rPr>
          <w:spacing w:val="-4"/>
        </w:rPr>
        <w:t>reported</w:t>
      </w:r>
      <w:r>
        <w:rPr>
          <w:spacing w:val="-8"/>
        </w:rPr>
        <w:t xml:space="preserve"> </w:t>
      </w:r>
      <w:r>
        <w:rPr>
          <w:spacing w:val="-4"/>
        </w:rPr>
        <w:t>here</w:t>
      </w:r>
      <w:r>
        <w:rPr>
          <w:spacing w:val="-7"/>
        </w:rPr>
        <w:t xml:space="preserve"> </w:t>
      </w:r>
      <w:r>
        <w:rPr>
          <w:spacing w:val="-4"/>
        </w:rPr>
        <w:t>focused</w:t>
      </w:r>
      <w:r>
        <w:rPr>
          <w:spacing w:val="-8"/>
        </w:rPr>
        <w:t xml:space="preserve"> </w:t>
      </w:r>
      <w:r>
        <w:rPr>
          <w:spacing w:val="-4"/>
        </w:rPr>
        <w:t>mostly</w:t>
      </w:r>
      <w:r>
        <w:rPr>
          <w:spacing w:val="-8"/>
        </w:rPr>
        <w:t xml:space="preserve"> </w:t>
      </w:r>
      <w:r>
        <w:rPr>
          <w:spacing w:val="-4"/>
        </w:rPr>
        <w:t xml:space="preserve">on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performance</w:t>
      </w:r>
      <w:r>
        <w:rPr>
          <w:spacing w:val="-7"/>
        </w:rPr>
        <w:t xml:space="preserve"> </w:t>
      </w:r>
      <w:r>
        <w:rPr>
          <w:spacing w:val="-2"/>
        </w:rPr>
        <w:t>of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estimators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CIs</w:t>
      </w:r>
      <w:r>
        <w:rPr>
          <w:spacing w:val="-7"/>
        </w:rPr>
        <w:t xml:space="preserve"> </w:t>
      </w:r>
      <w:r>
        <w:rPr>
          <w:spacing w:val="-2"/>
        </w:rPr>
        <w:t>for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7"/>
        </w:rPr>
        <w:t xml:space="preserve"> </w:t>
      </w:r>
      <w:r>
        <w:rPr>
          <w:spacing w:val="-2"/>
        </w:rPr>
        <w:t>overall</w:t>
      </w:r>
      <w:r>
        <w:rPr>
          <w:spacing w:val="-7"/>
        </w:rPr>
        <w:t xml:space="preserve"> </w:t>
      </w:r>
      <w:r>
        <w:rPr>
          <w:spacing w:val="-2"/>
        </w:rPr>
        <w:t>average</w:t>
      </w:r>
      <w:r>
        <w:rPr>
          <w:spacing w:val="-7"/>
        </w:rPr>
        <w:t xml:space="preserve"> </w:t>
      </w:r>
      <w:r>
        <w:rPr>
          <w:spacing w:val="-2"/>
        </w:rPr>
        <w:t>effect</w:t>
      </w:r>
      <w:r>
        <w:rPr>
          <w:spacing w:val="-7"/>
        </w:rPr>
        <w:t xml:space="preserve"> </w:t>
      </w:r>
      <w:r>
        <w:rPr>
          <w:spacing w:val="-2"/>
        </w:rPr>
        <w:t>size,</w:t>
      </w:r>
      <w:r>
        <w:rPr>
          <w:spacing w:val="-7"/>
        </w:rPr>
        <w:t xml:space="preserve"> </w:t>
      </w:r>
      <w:r>
        <w:rPr>
          <w:spacing w:val="-2"/>
        </w:rPr>
        <w:t xml:space="preserve">heterogeneity </w:t>
      </w:r>
      <w:r>
        <w:rPr>
          <w:spacing w:val="-6"/>
        </w:rPr>
        <w:t>parameter, and selection parameter.</w:t>
      </w:r>
      <w:r>
        <w:rPr>
          <w:spacing w:val="18"/>
        </w:rPr>
        <w:t xml:space="preserve"> </w:t>
      </w:r>
      <w:r>
        <w:rPr>
          <w:spacing w:val="-6"/>
        </w:rPr>
        <w:t xml:space="preserve">We have not directly evaluated how well the estimators </w:t>
      </w:r>
      <w:r>
        <w:rPr>
          <w:spacing w:val="-4"/>
        </w:rPr>
        <w:t>work</w:t>
      </w:r>
      <w:r>
        <w:rPr>
          <w:spacing w:val="-5"/>
        </w:rPr>
        <w:t xml:space="preserve"> </w:t>
      </w:r>
      <w:r>
        <w:rPr>
          <w:spacing w:val="-4"/>
        </w:rPr>
        <w:t>as</w:t>
      </w:r>
      <w:r>
        <w:rPr>
          <w:spacing w:val="-5"/>
        </w:rPr>
        <w:t xml:space="preserve"> </w:t>
      </w:r>
      <w:r>
        <w:rPr>
          <w:spacing w:val="-4"/>
        </w:rPr>
        <w:t>diagnostic</w:t>
      </w:r>
      <w:r>
        <w:rPr>
          <w:spacing w:val="-5"/>
        </w:rPr>
        <w:t xml:space="preserve"> </w:t>
      </w:r>
      <w:r>
        <w:rPr>
          <w:i/>
          <w:spacing w:val="-4"/>
        </w:rPr>
        <w:t>tests</w:t>
      </w:r>
      <w:r>
        <w:rPr>
          <w:i/>
        </w:rPr>
        <w:t xml:space="preserve"> </w:t>
      </w:r>
      <w:r>
        <w:rPr>
          <w:spacing w:val="-4"/>
        </w:rPr>
        <w:t>for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presence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selective</w:t>
      </w:r>
      <w:r>
        <w:rPr>
          <w:spacing w:val="-5"/>
        </w:rPr>
        <w:t xml:space="preserve"> </w:t>
      </w:r>
      <w:r>
        <w:rPr>
          <w:spacing w:val="-4"/>
        </w:rPr>
        <w:t>reporting</w:t>
      </w:r>
      <w:r>
        <w:rPr>
          <w:spacing w:val="-5"/>
        </w:rPr>
        <w:t xml:space="preserve"> </w:t>
      </w:r>
      <w:r>
        <w:rPr>
          <w:spacing w:val="-4"/>
        </w:rPr>
        <w:t>of</w:t>
      </w:r>
      <w:r>
        <w:rPr>
          <w:spacing w:val="-5"/>
        </w:rPr>
        <w:t xml:space="preserve"> </w:t>
      </w:r>
      <w:r>
        <w:rPr>
          <w:spacing w:val="-4"/>
        </w:rPr>
        <w:t>study</w:t>
      </w:r>
      <w:r>
        <w:rPr>
          <w:spacing w:val="-6"/>
        </w:rPr>
        <w:t xml:space="preserve"> </w:t>
      </w:r>
      <w:r>
        <w:rPr>
          <w:spacing w:val="-4"/>
        </w:rPr>
        <w:t>results,</w:t>
      </w:r>
      <w:r>
        <w:rPr>
          <w:spacing w:val="-5"/>
        </w:rPr>
        <w:t xml:space="preserve"> </w:t>
      </w:r>
      <w:r>
        <w:rPr>
          <w:spacing w:val="-4"/>
        </w:rPr>
        <w:t>although</w:t>
      </w:r>
      <w:r>
        <w:rPr>
          <w:spacing w:val="-6"/>
        </w:rPr>
        <w:t xml:space="preserve"> </w:t>
      </w:r>
      <w:r>
        <w:rPr>
          <w:spacing w:val="-4"/>
        </w:rPr>
        <w:t xml:space="preserve">the below-nominal coverage rates of CIs for the selection parameter suggests that they may not </w:t>
      </w:r>
      <w:r>
        <w:rPr>
          <w:spacing w:val="-6"/>
        </w:rPr>
        <w:t>work well diagnostically.</w:t>
      </w:r>
      <w:r>
        <w:rPr>
          <w:spacing w:val="12"/>
        </w:rPr>
        <w:t xml:space="preserve"> </w:t>
      </w:r>
      <w:r>
        <w:rPr>
          <w:spacing w:val="-6"/>
        </w:rPr>
        <w:t xml:space="preserve">In univariate random effects models, likelihood ratio tests based on </w:t>
      </w:r>
      <w:r>
        <w:rPr>
          <w:spacing w:val="-4"/>
        </w:rPr>
        <w:t xml:space="preserve">step-function selection models have much stronger power for detecting selective reporting </w:t>
      </w:r>
      <w:r>
        <w:t>compared</w:t>
      </w:r>
      <w:r>
        <w:rPr>
          <w:spacing w:val="-9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alternatives</w:t>
      </w:r>
      <w:r>
        <w:rPr>
          <w:spacing w:val="-8"/>
        </w:rPr>
        <w:t xml:space="preserve"> </w:t>
      </w:r>
      <w:r>
        <w:t>such</w:t>
      </w:r>
      <w:r>
        <w:rPr>
          <w:spacing w:val="-8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Egger’s</w:t>
      </w:r>
      <w:r>
        <w:rPr>
          <w:spacing w:val="-8"/>
        </w:rPr>
        <w:t xml:space="preserve"> </w:t>
      </w:r>
      <w:r>
        <w:t>regression</w:t>
      </w:r>
      <w:r>
        <w:rPr>
          <w:spacing w:val="-8"/>
        </w:rPr>
        <w:t xml:space="preserve"> </w:t>
      </w:r>
      <w:r>
        <w:t>test.</w:t>
      </w:r>
      <w:r>
        <w:rPr>
          <w:rFonts w:ascii="Cambria" w:hAnsi="Cambria"/>
          <w:position w:val="9"/>
          <w:sz w:val="16"/>
        </w:rPr>
        <w:t>91</w:t>
      </w:r>
      <w:r>
        <w:rPr>
          <w:rFonts w:ascii="Cambria" w:hAnsi="Cambria"/>
          <w:spacing w:val="23"/>
          <w:position w:val="9"/>
          <w:sz w:val="16"/>
        </w:rPr>
        <w:t xml:space="preserve"> </w:t>
      </w:r>
      <w:r>
        <w:t>Extension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such</w:t>
      </w:r>
      <w:r>
        <w:rPr>
          <w:spacing w:val="-8"/>
        </w:rPr>
        <w:t xml:space="preserve"> </w:t>
      </w:r>
      <w:r>
        <w:t>tests</w:t>
      </w:r>
      <w:r>
        <w:rPr>
          <w:spacing w:val="-8"/>
        </w:rPr>
        <w:t xml:space="preserve"> </w:t>
      </w:r>
      <w:r>
        <w:t>for</w:t>
      </w:r>
    </w:p>
    <w:p w14:paraId="25B0E597" w14:textId="77777777" w:rsidR="001172AA" w:rsidRDefault="00000000">
      <w:pPr>
        <w:pStyle w:val="BodyText"/>
        <w:spacing w:line="315" w:lineRule="exact"/>
        <w:ind w:left="360"/>
      </w:pPr>
      <w:r>
        <w:rPr>
          <w:spacing w:val="-6"/>
        </w:rPr>
        <w:t>meta-analyses</w:t>
      </w:r>
      <w:r>
        <w:rPr>
          <w:spacing w:val="1"/>
        </w:rPr>
        <w:t xml:space="preserve"> </w:t>
      </w:r>
      <w:r>
        <w:rPr>
          <w:spacing w:val="-6"/>
        </w:rPr>
        <w:t>of</w:t>
      </w:r>
      <w:r>
        <w:rPr>
          <w:spacing w:val="2"/>
        </w:rPr>
        <w:t xml:space="preserve"> </w:t>
      </w:r>
      <w:r>
        <w:rPr>
          <w:spacing w:val="-6"/>
        </w:rPr>
        <w:t>dependent</w:t>
      </w:r>
      <w:r>
        <w:rPr>
          <w:spacing w:val="2"/>
        </w:rPr>
        <w:t xml:space="preserve"> </w:t>
      </w:r>
      <w:r>
        <w:rPr>
          <w:spacing w:val="-6"/>
        </w:rPr>
        <w:t>effects</w:t>
      </w:r>
      <w:r>
        <w:rPr>
          <w:spacing w:val="1"/>
        </w:rPr>
        <w:t xml:space="preserve"> </w:t>
      </w:r>
      <w:r>
        <w:rPr>
          <w:spacing w:val="-6"/>
        </w:rPr>
        <w:t>requires</w:t>
      </w:r>
      <w:r>
        <w:rPr>
          <w:spacing w:val="2"/>
        </w:rPr>
        <w:t xml:space="preserve"> </w:t>
      </w:r>
      <w:r>
        <w:rPr>
          <w:spacing w:val="-6"/>
        </w:rPr>
        <w:t>further</w:t>
      </w:r>
      <w:r>
        <w:rPr>
          <w:spacing w:val="2"/>
        </w:rPr>
        <w:t xml:space="preserve"> </w:t>
      </w:r>
      <w:r>
        <w:rPr>
          <w:spacing w:val="-6"/>
        </w:rPr>
        <w:t>development.</w:t>
      </w:r>
    </w:p>
    <w:p w14:paraId="0E649B4A" w14:textId="77777777" w:rsidR="001172AA" w:rsidRDefault="001172AA">
      <w:pPr>
        <w:pStyle w:val="BodyText"/>
        <w:spacing w:before="69"/>
      </w:pPr>
    </w:p>
    <w:p w14:paraId="44A619A9" w14:textId="77777777" w:rsidR="001172AA" w:rsidRDefault="00000000">
      <w:pPr>
        <w:pStyle w:val="BodyText"/>
        <w:spacing w:before="1" w:line="355" w:lineRule="auto"/>
        <w:ind w:left="360" w:right="314" w:firstLine="720"/>
      </w:pP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light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these</w:t>
      </w:r>
      <w:r>
        <w:rPr>
          <w:spacing w:val="-9"/>
        </w:rPr>
        <w:t xml:space="preserve"> </w:t>
      </w:r>
      <w:r>
        <w:rPr>
          <w:spacing w:val="-2"/>
        </w:rPr>
        <w:t>limitations,</w:t>
      </w:r>
      <w:r>
        <w:rPr>
          <w:spacing w:val="-9"/>
        </w:rPr>
        <w:t xml:space="preserve"> </w:t>
      </w:r>
      <w:r>
        <w:rPr>
          <w:spacing w:val="-2"/>
        </w:rPr>
        <w:t>we</w:t>
      </w:r>
      <w:r>
        <w:rPr>
          <w:spacing w:val="-9"/>
        </w:rPr>
        <w:t xml:space="preserve"> </w:t>
      </w:r>
      <w:r>
        <w:rPr>
          <w:spacing w:val="-2"/>
        </w:rPr>
        <w:t>view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simulations</w:t>
      </w:r>
      <w:r>
        <w:rPr>
          <w:spacing w:val="-9"/>
        </w:rPr>
        <w:t xml:space="preserve"> </w:t>
      </w:r>
      <w:r>
        <w:rPr>
          <w:spacing w:val="-2"/>
        </w:rPr>
        <w:t>that</w:t>
      </w:r>
      <w:r>
        <w:rPr>
          <w:spacing w:val="-9"/>
        </w:rPr>
        <w:t xml:space="preserve"> </w:t>
      </w:r>
      <w:r>
        <w:rPr>
          <w:spacing w:val="-2"/>
        </w:rPr>
        <w:t>we</w:t>
      </w:r>
      <w:r>
        <w:rPr>
          <w:spacing w:val="-9"/>
        </w:rPr>
        <w:t xml:space="preserve"> </w:t>
      </w:r>
      <w:r>
        <w:rPr>
          <w:spacing w:val="-2"/>
        </w:rPr>
        <w:t>have</w:t>
      </w:r>
      <w:r>
        <w:rPr>
          <w:spacing w:val="-9"/>
        </w:rPr>
        <w:t xml:space="preserve"> </w:t>
      </w:r>
      <w:r>
        <w:rPr>
          <w:spacing w:val="-2"/>
        </w:rPr>
        <w:t>presented</w:t>
      </w:r>
      <w:r>
        <w:rPr>
          <w:spacing w:val="-9"/>
        </w:rPr>
        <w:t xml:space="preserve"> </w:t>
      </w:r>
      <w:r>
        <w:rPr>
          <w:spacing w:val="-2"/>
        </w:rPr>
        <w:t>here</w:t>
      </w:r>
      <w:r>
        <w:rPr>
          <w:spacing w:val="-9"/>
        </w:rPr>
        <w:t xml:space="preserve"> </w:t>
      </w:r>
      <w:r>
        <w:rPr>
          <w:spacing w:val="-2"/>
        </w:rPr>
        <w:t xml:space="preserve">as </w:t>
      </w:r>
      <w:r>
        <w:t>consistent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Phase</w:t>
      </w:r>
      <w:r>
        <w:rPr>
          <w:spacing w:val="-5"/>
        </w:rPr>
        <w:t xml:space="preserve"> </w:t>
      </w:r>
      <w:r>
        <w:t>II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early</w:t>
      </w:r>
      <w:r>
        <w:rPr>
          <w:spacing w:val="-6"/>
        </w:rPr>
        <w:t xml:space="preserve"> </w:t>
      </w:r>
      <w:r>
        <w:t>Phase</w:t>
      </w:r>
      <w:r>
        <w:rPr>
          <w:spacing w:val="-5"/>
        </w:rPr>
        <w:t xml:space="preserve"> </w:t>
      </w:r>
      <w:r>
        <w:t>III</w:t>
      </w:r>
      <w:r>
        <w:rPr>
          <w:spacing w:val="-5"/>
        </w:rPr>
        <w:t xml:space="preserve"> </w:t>
      </w:r>
      <w:r>
        <w:t>methodological</w:t>
      </w:r>
      <w:r>
        <w:rPr>
          <w:spacing w:val="-5"/>
        </w:rPr>
        <w:t xml:space="preserve"> </w:t>
      </w:r>
      <w:r>
        <w:t>research</w:t>
      </w:r>
      <w:r>
        <w:rPr>
          <w:spacing w:val="-5"/>
        </w:rPr>
        <w:t xml:space="preserve"> </w:t>
      </w:r>
      <w:r>
        <w:t>based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 xml:space="preserve">schema </w:t>
      </w:r>
      <w:r>
        <w:rPr>
          <w:spacing w:val="-6"/>
        </w:rPr>
        <w:t>proposed by Heinze and colleagues.</w:t>
      </w:r>
      <w:r>
        <w:rPr>
          <w:rFonts w:ascii="Cambria"/>
          <w:spacing w:val="-6"/>
          <w:position w:val="9"/>
          <w:sz w:val="16"/>
        </w:rPr>
        <w:t>104</w:t>
      </w:r>
      <w:r>
        <w:rPr>
          <w:rFonts w:ascii="Cambria"/>
          <w:spacing w:val="33"/>
          <w:position w:val="9"/>
          <w:sz w:val="16"/>
        </w:rPr>
        <w:t xml:space="preserve"> </w:t>
      </w:r>
      <w:r>
        <w:rPr>
          <w:spacing w:val="-6"/>
        </w:rPr>
        <w:t xml:space="preserve">Further research is needed to evaluate the robustness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PML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ARGL</w:t>
      </w:r>
      <w:r>
        <w:rPr>
          <w:spacing w:val="-11"/>
        </w:rPr>
        <w:t xml:space="preserve"> </w:t>
      </w:r>
      <w:r>
        <w:rPr>
          <w:spacing w:val="-4"/>
        </w:rPr>
        <w:t>estimators</w:t>
      </w:r>
      <w:r>
        <w:rPr>
          <w:spacing w:val="-11"/>
        </w:rPr>
        <w:t xml:space="preserve"> </w:t>
      </w:r>
      <w:r>
        <w:rPr>
          <w:spacing w:val="-4"/>
        </w:rPr>
        <w:t>under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broader</w:t>
      </w:r>
      <w:r>
        <w:rPr>
          <w:spacing w:val="-11"/>
        </w:rPr>
        <w:t xml:space="preserve"> </w:t>
      </w:r>
      <w:r>
        <w:rPr>
          <w:spacing w:val="-4"/>
        </w:rPr>
        <w:t>range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conditions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research</w:t>
      </w:r>
      <w:r>
        <w:rPr>
          <w:spacing w:val="-11"/>
        </w:rPr>
        <w:t xml:space="preserve"> </w:t>
      </w:r>
      <w:r>
        <w:rPr>
          <w:spacing w:val="-4"/>
        </w:rPr>
        <w:t>contexts, including</w:t>
      </w:r>
      <w:r>
        <w:rPr>
          <w:spacing w:val="-10"/>
        </w:rPr>
        <w:t xml:space="preserve"> </w:t>
      </w:r>
      <w:r>
        <w:rPr>
          <w:spacing w:val="-4"/>
        </w:rPr>
        <w:t>under</w:t>
      </w:r>
      <w:r>
        <w:rPr>
          <w:spacing w:val="-10"/>
        </w:rPr>
        <w:t xml:space="preserve"> </w:t>
      </w:r>
      <w:r>
        <w:rPr>
          <w:spacing w:val="-4"/>
        </w:rPr>
        <w:t>other</w:t>
      </w:r>
      <w:r>
        <w:rPr>
          <w:spacing w:val="-10"/>
        </w:rPr>
        <w:t xml:space="preserve"> </w:t>
      </w:r>
      <w:r>
        <w:rPr>
          <w:spacing w:val="-4"/>
        </w:rPr>
        <w:t>publication</w:t>
      </w:r>
      <w:r>
        <w:rPr>
          <w:spacing w:val="-10"/>
        </w:rPr>
        <w:t xml:space="preserve"> </w:t>
      </w:r>
      <w:r>
        <w:rPr>
          <w:spacing w:val="-4"/>
        </w:rPr>
        <w:t>bias</w:t>
      </w:r>
      <w:r>
        <w:rPr>
          <w:spacing w:val="-10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>selective</w:t>
      </w:r>
      <w:r>
        <w:rPr>
          <w:spacing w:val="-10"/>
        </w:rPr>
        <w:t xml:space="preserve"> </w:t>
      </w:r>
      <w:r>
        <w:rPr>
          <w:spacing w:val="-4"/>
        </w:rPr>
        <w:t>outcome</w:t>
      </w:r>
      <w:r>
        <w:rPr>
          <w:spacing w:val="-10"/>
        </w:rPr>
        <w:t xml:space="preserve"> </w:t>
      </w:r>
      <w:r>
        <w:rPr>
          <w:spacing w:val="-4"/>
        </w:rPr>
        <w:t>reporting</w:t>
      </w:r>
      <w:r>
        <w:rPr>
          <w:spacing w:val="-10"/>
        </w:rPr>
        <w:t xml:space="preserve"> </w:t>
      </w:r>
      <w:r>
        <w:rPr>
          <w:spacing w:val="-4"/>
        </w:rPr>
        <w:t>mechanisms</w:t>
      </w:r>
      <w:r>
        <w:rPr>
          <w:spacing w:val="-10"/>
        </w:rPr>
        <w:t xml:space="preserve"> </w:t>
      </w:r>
      <w:r>
        <w:rPr>
          <w:spacing w:val="-4"/>
        </w:rPr>
        <w:t>that</w:t>
      </w:r>
      <w:r>
        <w:rPr>
          <w:spacing w:val="-10"/>
        </w:rPr>
        <w:t xml:space="preserve"> </w:t>
      </w:r>
      <w:r>
        <w:rPr>
          <w:spacing w:val="-4"/>
        </w:rPr>
        <w:t xml:space="preserve">are </w:t>
      </w:r>
      <w:bookmarkStart w:id="30" w:name="Conclusions"/>
      <w:bookmarkEnd w:id="30"/>
      <w:r>
        <w:rPr>
          <w:spacing w:val="-2"/>
        </w:rPr>
        <w:t>less aligned with the assumptions of the step-function selection process.</w:t>
      </w:r>
    </w:p>
    <w:p w14:paraId="33332F94" w14:textId="77777777" w:rsidR="001172AA" w:rsidRDefault="00000000">
      <w:pPr>
        <w:pStyle w:val="Heading1"/>
        <w:numPr>
          <w:ilvl w:val="1"/>
          <w:numId w:val="2"/>
        </w:numPr>
        <w:tabs>
          <w:tab w:val="left" w:pos="972"/>
        </w:tabs>
        <w:spacing w:before="51"/>
        <w:ind w:hanging="612"/>
      </w:pPr>
      <w:r>
        <w:rPr>
          <w:spacing w:val="-2"/>
        </w:rPr>
        <w:t>Conclusions</w:t>
      </w:r>
    </w:p>
    <w:p w14:paraId="4DB509AC" w14:textId="77777777" w:rsidR="001172AA" w:rsidRDefault="00000000">
      <w:pPr>
        <w:pStyle w:val="BodyText"/>
        <w:spacing w:before="212" w:line="355" w:lineRule="auto"/>
        <w:ind w:left="360" w:right="357" w:firstLine="720"/>
      </w:pPr>
      <w:r>
        <w:rPr>
          <w:spacing w:val="-4"/>
        </w:rPr>
        <w:t>Selective reporting of affirmative, statistically significant findings in primary studies can potentially distort the results of meta-analyses.</w:t>
      </w:r>
      <w:r>
        <w:rPr>
          <w:spacing w:val="16"/>
        </w:rPr>
        <w:t xml:space="preserve"> </w:t>
      </w:r>
      <w:r>
        <w:rPr>
          <w:spacing w:val="-4"/>
        </w:rPr>
        <w:t xml:space="preserve">Detecting and adjusting for this form of </w:t>
      </w:r>
      <w:r>
        <w:rPr>
          <w:spacing w:val="-6"/>
        </w:rPr>
        <w:t xml:space="preserve">bias is notoriously challenging—even in the simple setting where each sample contributes no </w:t>
      </w:r>
      <w:r>
        <w:rPr>
          <w:spacing w:val="-2"/>
        </w:rPr>
        <w:t>more</w:t>
      </w:r>
      <w:r>
        <w:rPr>
          <w:spacing w:val="-5"/>
        </w:rPr>
        <w:t xml:space="preserve"> </w:t>
      </w:r>
      <w:r>
        <w:rPr>
          <w:spacing w:val="-2"/>
        </w:rPr>
        <w:t>than</w:t>
      </w:r>
      <w:r>
        <w:rPr>
          <w:spacing w:val="-5"/>
        </w:rPr>
        <w:t xml:space="preserve"> </w:t>
      </w:r>
      <w:r>
        <w:rPr>
          <w:spacing w:val="-2"/>
        </w:rPr>
        <w:t>a</w:t>
      </w:r>
      <w:r>
        <w:rPr>
          <w:spacing w:val="-6"/>
        </w:rPr>
        <w:t xml:space="preserve"> </w:t>
      </w:r>
      <w:r>
        <w:rPr>
          <w:spacing w:val="-2"/>
        </w:rPr>
        <w:t>single</w:t>
      </w:r>
      <w:r>
        <w:rPr>
          <w:spacing w:val="-5"/>
        </w:rPr>
        <w:t xml:space="preserve"> </w:t>
      </w:r>
      <w:r>
        <w:rPr>
          <w:spacing w:val="-2"/>
        </w:rPr>
        <w:t>effect</w:t>
      </w:r>
      <w:r>
        <w:rPr>
          <w:spacing w:val="-5"/>
        </w:rPr>
        <w:t xml:space="preserve"> </w:t>
      </w:r>
      <w:r>
        <w:rPr>
          <w:spacing w:val="-2"/>
        </w:rPr>
        <w:t>size</w:t>
      </w:r>
      <w:r>
        <w:rPr>
          <w:spacing w:val="-5"/>
        </w:rPr>
        <w:t xml:space="preserve"> </w:t>
      </w:r>
      <w:r>
        <w:rPr>
          <w:spacing w:val="-2"/>
        </w:rPr>
        <w:t>estimate.</w:t>
      </w:r>
      <w:r>
        <w:rPr>
          <w:spacing w:val="13"/>
        </w:rPr>
        <w:t xml:space="preserve"> </w:t>
      </w:r>
      <w:r>
        <w:rPr>
          <w:spacing w:val="-2"/>
        </w:rPr>
        <w:t>These</w:t>
      </w:r>
      <w:r>
        <w:rPr>
          <w:spacing w:val="-5"/>
        </w:rPr>
        <w:t xml:space="preserve"> </w:t>
      </w:r>
      <w:r>
        <w:rPr>
          <w:spacing w:val="-2"/>
        </w:rPr>
        <w:t>challenges</w:t>
      </w:r>
      <w:r>
        <w:rPr>
          <w:spacing w:val="-5"/>
        </w:rPr>
        <w:t xml:space="preserve"> </w:t>
      </w:r>
      <w:r>
        <w:rPr>
          <w:spacing w:val="-2"/>
        </w:rPr>
        <w:t>are</w:t>
      </w:r>
      <w:r>
        <w:rPr>
          <w:spacing w:val="-5"/>
        </w:rPr>
        <w:t xml:space="preserve"> </w:t>
      </w:r>
      <w:r>
        <w:rPr>
          <w:spacing w:val="-2"/>
        </w:rPr>
        <w:t>amplified</w:t>
      </w:r>
      <w:r>
        <w:rPr>
          <w:spacing w:val="-6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more</w:t>
      </w:r>
      <w:r>
        <w:rPr>
          <w:spacing w:val="-5"/>
        </w:rPr>
        <w:t xml:space="preserve"> </w:t>
      </w:r>
      <w:r>
        <w:rPr>
          <w:spacing w:val="-2"/>
        </w:rPr>
        <w:t xml:space="preserve">complex </w:t>
      </w:r>
      <w:r>
        <w:rPr>
          <w:spacing w:val="-4"/>
        </w:rPr>
        <w:t>data structures where the same study contributes multiple dependent effects.</w:t>
      </w:r>
      <w:r>
        <w:rPr>
          <w:spacing w:val="20"/>
        </w:rPr>
        <w:t xml:space="preserve"> </w:t>
      </w:r>
      <w:r>
        <w:rPr>
          <w:spacing w:val="-4"/>
        </w:rPr>
        <w:t xml:space="preserve">Nonetheless, </w:t>
      </w:r>
      <w:r>
        <w:rPr>
          <w:spacing w:val="-2"/>
        </w:rPr>
        <w:t xml:space="preserve">meta-analysts must critically evaluate the evidence summarized in a synthesis, and this </w:t>
      </w:r>
      <w:r>
        <w:rPr>
          <w:spacing w:val="-4"/>
        </w:rPr>
        <w:t>includes</w:t>
      </w:r>
      <w:r>
        <w:rPr>
          <w:spacing w:val="-10"/>
        </w:rPr>
        <w:t xml:space="preserve"> </w:t>
      </w:r>
      <w:r>
        <w:rPr>
          <w:spacing w:val="-4"/>
        </w:rPr>
        <w:t>weighing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potential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9"/>
        </w:rPr>
        <w:t xml:space="preserve"> </w:t>
      </w:r>
      <w:r>
        <w:rPr>
          <w:spacing w:val="-4"/>
        </w:rPr>
        <w:t>bias</w:t>
      </w:r>
      <w:r>
        <w:rPr>
          <w:spacing w:val="-10"/>
        </w:rPr>
        <w:t xml:space="preserve"> </w:t>
      </w:r>
      <w:r>
        <w:rPr>
          <w:spacing w:val="-4"/>
        </w:rPr>
        <w:t>from</w:t>
      </w:r>
      <w:r>
        <w:rPr>
          <w:spacing w:val="-9"/>
        </w:rPr>
        <w:t xml:space="preserve"> </w:t>
      </w:r>
      <w:r>
        <w:rPr>
          <w:spacing w:val="-4"/>
        </w:rPr>
        <w:t>selective</w:t>
      </w:r>
      <w:r>
        <w:rPr>
          <w:spacing w:val="-10"/>
        </w:rPr>
        <w:t xml:space="preserve"> </w:t>
      </w:r>
      <w:r>
        <w:rPr>
          <w:spacing w:val="-4"/>
        </w:rPr>
        <w:t>reporting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0"/>
        </w:rPr>
        <w:t xml:space="preserve"> </w:t>
      </w:r>
      <w:r>
        <w:rPr>
          <w:spacing w:val="-4"/>
        </w:rPr>
        <w:t>selective</w:t>
      </w:r>
      <w:r>
        <w:rPr>
          <w:spacing w:val="-9"/>
        </w:rPr>
        <w:t xml:space="preserve"> </w:t>
      </w:r>
      <w:r>
        <w:rPr>
          <w:spacing w:val="-4"/>
        </w:rPr>
        <w:t>publication</w:t>
      </w:r>
      <w:r>
        <w:rPr>
          <w:spacing w:val="-9"/>
        </w:rPr>
        <w:t xml:space="preserve"> </w:t>
      </w:r>
      <w:r>
        <w:rPr>
          <w:spacing w:val="-4"/>
        </w:rPr>
        <w:t xml:space="preserve">of </w:t>
      </w:r>
      <w:r>
        <w:t>primary study findings.</w:t>
      </w:r>
    </w:p>
    <w:p w14:paraId="3540DB36" w14:textId="77777777" w:rsidR="001172AA" w:rsidRDefault="001172AA">
      <w:pPr>
        <w:pStyle w:val="BodyText"/>
        <w:spacing w:line="355" w:lineRule="auto"/>
        <w:sectPr w:rsidR="001172AA">
          <w:pgSz w:w="12240" w:h="15840"/>
          <w:pgMar w:top="1240" w:right="1080" w:bottom="280" w:left="1080" w:header="586" w:footer="0" w:gutter="0"/>
          <w:cols w:space="720"/>
        </w:sectPr>
      </w:pPr>
    </w:p>
    <w:p w14:paraId="14266449" w14:textId="77777777" w:rsidR="001172AA" w:rsidRDefault="00000000">
      <w:pPr>
        <w:pStyle w:val="BodyText"/>
        <w:spacing w:before="185" w:line="355" w:lineRule="auto"/>
        <w:ind w:left="360" w:right="425" w:firstLine="720"/>
      </w:pPr>
      <w:r>
        <w:rPr>
          <w:spacing w:val="-4"/>
        </w:rPr>
        <w:lastRenderedPageBreak/>
        <w:t xml:space="preserve">Based on the simulation results we have presented, we recommend using marginal </w:t>
      </w:r>
      <w:r>
        <w:t>step-function</w:t>
      </w:r>
      <w:r>
        <w:rPr>
          <w:spacing w:val="-10"/>
        </w:rPr>
        <w:t xml:space="preserve"> </w:t>
      </w:r>
      <w:r>
        <w:t>selection</w:t>
      </w:r>
      <w:r>
        <w:rPr>
          <w:spacing w:val="-10"/>
        </w:rPr>
        <w:t xml:space="preserve"> </w:t>
      </w:r>
      <w:r>
        <w:t>models</w:t>
      </w:r>
      <w:r>
        <w:rPr>
          <w:spacing w:val="-10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tool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assess</w:t>
      </w:r>
      <w:r>
        <w:rPr>
          <w:spacing w:val="-9"/>
        </w:rPr>
        <w:t xml:space="preserve"> </w:t>
      </w:r>
      <w:r>
        <w:t>selective</w:t>
      </w:r>
      <w:r>
        <w:rPr>
          <w:spacing w:val="-9"/>
        </w:rPr>
        <w:t xml:space="preserve"> </w:t>
      </w:r>
      <w:r>
        <w:t>reporting</w:t>
      </w:r>
      <w:r>
        <w:rPr>
          <w:spacing w:val="-9"/>
        </w:rPr>
        <w:t xml:space="preserve"> </w:t>
      </w:r>
      <w:r>
        <w:t>bias</w:t>
      </w:r>
      <w:r>
        <w:rPr>
          <w:spacing w:val="-10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syntheses</w:t>
      </w:r>
      <w:r>
        <w:rPr>
          <w:spacing w:val="-9"/>
        </w:rPr>
        <w:t xml:space="preserve"> </w:t>
      </w:r>
      <w:r>
        <w:t xml:space="preserve">of </w:t>
      </w:r>
      <w:r>
        <w:rPr>
          <w:spacing w:val="-6"/>
        </w:rPr>
        <w:t>dependent effect sizes, possibly alongside other analytic approaches.</w:t>
      </w:r>
      <w:r>
        <w:rPr>
          <w:spacing w:val="22"/>
        </w:rPr>
        <w:t xml:space="preserve"> </w:t>
      </w:r>
      <w:r>
        <w:rPr>
          <w:spacing w:val="-6"/>
        </w:rPr>
        <w:t xml:space="preserve">We recommend using </w:t>
      </w:r>
      <w:r>
        <w:rPr>
          <w:spacing w:val="-2"/>
        </w:rPr>
        <w:t>PML</w:t>
      </w:r>
      <w:r>
        <w:rPr>
          <w:spacing w:val="-6"/>
        </w:rPr>
        <w:t xml:space="preserve"> </w:t>
      </w:r>
      <w:r>
        <w:rPr>
          <w:spacing w:val="-2"/>
        </w:rPr>
        <w:t>estimation</w:t>
      </w:r>
      <w:r>
        <w:rPr>
          <w:spacing w:val="-5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two-stage</w:t>
      </w:r>
      <w:r>
        <w:rPr>
          <w:spacing w:val="-5"/>
        </w:rPr>
        <w:t xml:space="preserve"> </w:t>
      </w:r>
      <w:r>
        <w:rPr>
          <w:spacing w:val="-2"/>
        </w:rPr>
        <w:t>clustered</w:t>
      </w:r>
      <w:r>
        <w:rPr>
          <w:spacing w:val="-6"/>
        </w:rPr>
        <w:t xml:space="preserve"> </w:t>
      </w:r>
      <w:r>
        <w:rPr>
          <w:spacing w:val="-2"/>
        </w:rPr>
        <w:t>bootstrap</w:t>
      </w:r>
      <w:r>
        <w:rPr>
          <w:spacing w:val="-5"/>
        </w:rPr>
        <w:t xml:space="preserve"> </w:t>
      </w:r>
      <w:r>
        <w:rPr>
          <w:spacing w:val="-2"/>
        </w:rPr>
        <w:t>CIs</w:t>
      </w:r>
      <w:r>
        <w:rPr>
          <w:spacing w:val="-5"/>
        </w:rPr>
        <w:t xml:space="preserve"> </w:t>
      </w:r>
      <w:r>
        <w:rPr>
          <w:spacing w:val="-2"/>
        </w:rPr>
        <w:t>for</w:t>
      </w:r>
      <w:r>
        <w:rPr>
          <w:spacing w:val="-5"/>
        </w:rPr>
        <w:t xml:space="preserve"> </w:t>
      </w:r>
      <w:r>
        <w:rPr>
          <w:spacing w:val="-2"/>
        </w:rPr>
        <w:t>inference,</w:t>
      </w:r>
      <w:r>
        <w:rPr>
          <w:spacing w:val="-5"/>
        </w:rPr>
        <w:t xml:space="preserve"> </w:t>
      </w:r>
      <w:r>
        <w:rPr>
          <w:spacing w:val="-2"/>
        </w:rPr>
        <w:t>with</w:t>
      </w:r>
      <w:r>
        <w:rPr>
          <w:spacing w:val="-6"/>
        </w:rPr>
        <w:t xml:space="preserve"> </w:t>
      </w:r>
      <w:r>
        <w:rPr>
          <w:spacing w:val="-2"/>
        </w:rPr>
        <w:t>the</w:t>
      </w:r>
      <w:r>
        <w:rPr>
          <w:spacing w:val="-5"/>
        </w:rPr>
        <w:t xml:space="preserve"> </w:t>
      </w:r>
      <w:r>
        <w:rPr>
          <w:spacing w:val="-2"/>
        </w:rPr>
        <w:t>caveat</w:t>
      </w:r>
      <w:r>
        <w:rPr>
          <w:spacing w:val="-6"/>
        </w:rPr>
        <w:t xml:space="preserve"> </w:t>
      </w:r>
      <w:r>
        <w:rPr>
          <w:spacing w:val="-2"/>
        </w:rPr>
        <w:t xml:space="preserve">that </w:t>
      </w:r>
      <w:r>
        <w:rPr>
          <w:rFonts w:ascii="Times New Roman"/>
          <w:i/>
        </w:rPr>
        <w:t xml:space="preserve">J </w:t>
      </w:r>
      <w:r>
        <w:rPr>
          <w:w w:val="120"/>
        </w:rPr>
        <w:t>=</w:t>
      </w:r>
      <w:r>
        <w:rPr>
          <w:spacing w:val="-17"/>
          <w:w w:val="120"/>
        </w:rPr>
        <w:t xml:space="preserve"> </w:t>
      </w:r>
      <w:r>
        <w:t>30 or more studies may be needed before bootstrap CIs can be trusted to have</w:t>
      </w:r>
    </w:p>
    <w:p w14:paraId="1FE20ACE" w14:textId="77777777" w:rsidR="001172AA" w:rsidRDefault="00000000">
      <w:pPr>
        <w:pStyle w:val="BodyText"/>
        <w:spacing w:line="355" w:lineRule="auto"/>
        <w:ind w:left="351" w:right="347" w:firstLine="8"/>
      </w:pPr>
      <w:r>
        <w:rPr>
          <w:spacing w:val="-4"/>
        </w:rPr>
        <w:t>close-to-nominal coverage.</w:t>
      </w:r>
      <w:r>
        <w:rPr>
          <w:spacing w:val="18"/>
        </w:rPr>
        <w:t xml:space="preserve"> </w:t>
      </w:r>
      <w:r>
        <w:rPr>
          <w:spacing w:val="-4"/>
        </w:rPr>
        <w:t xml:space="preserve">Our findings suggest that the protection against systematic bias provided by step-function selection models outweighs the potential loss in efficiency </w:t>
      </w:r>
      <w:r>
        <w:rPr>
          <w:spacing w:val="-6"/>
        </w:rPr>
        <w:t xml:space="preserve">compared to unadjusted estimates, particularly because the latter can be severely misleading </w:t>
      </w:r>
      <w:r>
        <w:rPr>
          <w:spacing w:val="-2"/>
        </w:rPr>
        <w:t>when</w:t>
      </w:r>
      <w:r>
        <w:rPr>
          <w:spacing w:val="-5"/>
        </w:rPr>
        <w:t xml:space="preserve"> </w:t>
      </w:r>
      <w:r>
        <w:rPr>
          <w:spacing w:val="-2"/>
        </w:rPr>
        <w:t>selective</w:t>
      </w:r>
      <w:r>
        <w:rPr>
          <w:spacing w:val="-4"/>
        </w:rPr>
        <w:t xml:space="preserve"> </w:t>
      </w:r>
      <w:r>
        <w:rPr>
          <w:spacing w:val="-2"/>
        </w:rPr>
        <w:t>reporting</w:t>
      </w:r>
      <w:r>
        <w:rPr>
          <w:spacing w:val="-4"/>
        </w:rPr>
        <w:t xml:space="preserve"> </w:t>
      </w:r>
      <w:r>
        <w:rPr>
          <w:spacing w:val="-2"/>
        </w:rPr>
        <w:t>is</w:t>
      </w:r>
      <w:r>
        <w:rPr>
          <w:spacing w:val="-4"/>
        </w:rPr>
        <w:t xml:space="preserve"> </w:t>
      </w:r>
      <w:r>
        <w:rPr>
          <w:spacing w:val="-2"/>
        </w:rPr>
        <w:t>present.</w:t>
      </w:r>
      <w:r>
        <w:rPr>
          <w:spacing w:val="15"/>
        </w:rPr>
        <w:t xml:space="preserve"> </w:t>
      </w:r>
      <w:r>
        <w:rPr>
          <w:spacing w:val="-2"/>
        </w:rPr>
        <w:t>As</w:t>
      </w:r>
      <w:r>
        <w:rPr>
          <w:spacing w:val="-4"/>
        </w:rPr>
        <w:t xml:space="preserve"> </w:t>
      </w:r>
      <w:r>
        <w:rPr>
          <w:spacing w:val="-2"/>
        </w:rPr>
        <w:t>a</w:t>
      </w:r>
      <w:r>
        <w:rPr>
          <w:spacing w:val="-4"/>
        </w:rPr>
        <w:t xml:space="preserve"> </w:t>
      </w:r>
      <w:r>
        <w:rPr>
          <w:spacing w:val="-2"/>
        </w:rPr>
        <w:t>parametric</w:t>
      </w:r>
      <w:r>
        <w:rPr>
          <w:spacing w:val="-4"/>
        </w:rPr>
        <w:t xml:space="preserve"> </w:t>
      </w:r>
      <w:r>
        <w:rPr>
          <w:spacing w:val="-2"/>
        </w:rPr>
        <w:t>model</w:t>
      </w:r>
      <w:r>
        <w:rPr>
          <w:spacing w:val="-4"/>
        </w:rPr>
        <w:t xml:space="preserve"> </w:t>
      </w:r>
      <w:r>
        <w:rPr>
          <w:spacing w:val="-2"/>
        </w:rPr>
        <w:t>built</w:t>
      </w:r>
      <w:r>
        <w:rPr>
          <w:spacing w:val="-4"/>
        </w:rPr>
        <w:t xml:space="preserve"> </w:t>
      </w:r>
      <w:r>
        <w:rPr>
          <w:spacing w:val="-2"/>
        </w:rPr>
        <w:t>on</w:t>
      </w:r>
      <w:r>
        <w:rPr>
          <w:spacing w:val="-5"/>
        </w:rPr>
        <w:t xml:space="preserve"> </w:t>
      </w:r>
      <w:r>
        <w:rPr>
          <w:spacing w:val="-2"/>
        </w:rPr>
        <w:t>specific</w:t>
      </w:r>
      <w:r>
        <w:rPr>
          <w:spacing w:val="-4"/>
        </w:rPr>
        <w:t xml:space="preserve"> </w:t>
      </w:r>
      <w:r>
        <w:rPr>
          <w:spacing w:val="-2"/>
        </w:rPr>
        <w:t xml:space="preserve">assumptions </w:t>
      </w:r>
      <w:r>
        <w:rPr>
          <w:spacing w:val="-6"/>
        </w:rPr>
        <w:t xml:space="preserve">about the selection process, the marginal step-function selection model provides a useful and </w:t>
      </w:r>
      <w:r>
        <w:rPr>
          <w:spacing w:val="-4"/>
        </w:rPr>
        <w:t>complementary alternative to more agnostic techniques for identifying small-study effects, such</w:t>
      </w:r>
      <w:r>
        <w:rPr>
          <w:spacing w:val="-8"/>
        </w:rPr>
        <w:t xml:space="preserve"> </w:t>
      </w:r>
      <w:r>
        <w:rPr>
          <w:spacing w:val="-4"/>
        </w:rPr>
        <w:t>as</w:t>
      </w:r>
      <w:r>
        <w:rPr>
          <w:spacing w:val="-8"/>
        </w:rPr>
        <w:t xml:space="preserve"> </w:t>
      </w:r>
      <w:r>
        <w:rPr>
          <w:spacing w:val="-4"/>
        </w:rPr>
        <w:t>funnel</w:t>
      </w:r>
      <w:r>
        <w:rPr>
          <w:spacing w:val="-8"/>
        </w:rPr>
        <w:t xml:space="preserve"> </w:t>
      </w:r>
      <w:r>
        <w:rPr>
          <w:spacing w:val="-4"/>
        </w:rPr>
        <w:t>plots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regression</w:t>
      </w:r>
      <w:r>
        <w:rPr>
          <w:spacing w:val="-8"/>
        </w:rPr>
        <w:t xml:space="preserve"> </w:t>
      </w:r>
      <w:r>
        <w:rPr>
          <w:spacing w:val="-4"/>
        </w:rPr>
        <w:t>adjustment</w:t>
      </w:r>
      <w:r>
        <w:rPr>
          <w:spacing w:val="-8"/>
        </w:rPr>
        <w:t xml:space="preserve"> </w:t>
      </w:r>
      <w:r>
        <w:rPr>
          <w:spacing w:val="-4"/>
        </w:rPr>
        <w:t>methods,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bias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accuracy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which</w:t>
      </w:r>
      <w:r>
        <w:rPr>
          <w:spacing w:val="-8"/>
        </w:rPr>
        <w:t xml:space="preserve"> </w:t>
      </w:r>
      <w:r>
        <w:rPr>
          <w:spacing w:val="-4"/>
        </w:rPr>
        <w:t xml:space="preserve">are </w:t>
      </w:r>
      <w:r>
        <w:rPr>
          <w:spacing w:val="-2"/>
        </w:rPr>
        <w:t>quite</w:t>
      </w:r>
      <w:r>
        <w:rPr>
          <w:spacing w:val="-10"/>
        </w:rPr>
        <w:t xml:space="preserve"> </w:t>
      </w:r>
      <w:r>
        <w:rPr>
          <w:spacing w:val="-2"/>
        </w:rPr>
        <w:t>variable</w:t>
      </w:r>
      <w:r>
        <w:rPr>
          <w:spacing w:val="-9"/>
        </w:rPr>
        <w:t xml:space="preserve"> </w:t>
      </w:r>
      <w:r>
        <w:rPr>
          <w:spacing w:val="-2"/>
        </w:rPr>
        <w:t>across</w:t>
      </w:r>
      <w:r>
        <w:rPr>
          <w:spacing w:val="-9"/>
        </w:rPr>
        <w:t xml:space="preserve"> </w:t>
      </w:r>
      <w:r>
        <w:rPr>
          <w:spacing w:val="-2"/>
        </w:rPr>
        <w:t>data-generating</w:t>
      </w:r>
      <w:r>
        <w:rPr>
          <w:spacing w:val="-10"/>
        </w:rPr>
        <w:t xml:space="preserve"> </w:t>
      </w:r>
      <w:r>
        <w:rPr>
          <w:spacing w:val="-2"/>
        </w:rPr>
        <w:t>processes.</w:t>
      </w:r>
      <w:r>
        <w:rPr>
          <w:spacing w:val="8"/>
        </w:rPr>
        <w:t xml:space="preserve"> </w:t>
      </w:r>
      <w:r>
        <w:rPr>
          <w:spacing w:val="-2"/>
        </w:rPr>
        <w:t>Likewise,</w:t>
      </w:r>
      <w:r>
        <w:rPr>
          <w:spacing w:val="-10"/>
        </w:rPr>
        <w:t xml:space="preserve"> </w:t>
      </w:r>
      <w:r>
        <w:rPr>
          <w:spacing w:val="-2"/>
        </w:rPr>
        <w:t>estimated</w:t>
      </w:r>
      <w:r>
        <w:rPr>
          <w:spacing w:val="-10"/>
        </w:rPr>
        <w:t xml:space="preserve"> </w:t>
      </w:r>
      <w:r>
        <w:rPr>
          <w:spacing w:val="-2"/>
        </w:rPr>
        <w:t>step-function</w:t>
      </w:r>
      <w:r>
        <w:rPr>
          <w:spacing w:val="-9"/>
        </w:rPr>
        <w:t xml:space="preserve"> </w:t>
      </w:r>
      <w:r>
        <w:rPr>
          <w:spacing w:val="-2"/>
        </w:rPr>
        <w:t>models could</w:t>
      </w:r>
      <w:r>
        <w:rPr>
          <w:spacing w:val="-10"/>
        </w:rPr>
        <w:t xml:space="preserve"> </w:t>
      </w:r>
      <w:r>
        <w:rPr>
          <w:spacing w:val="-2"/>
        </w:rPr>
        <w:t>inform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use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sensitivity</w:t>
      </w:r>
      <w:r>
        <w:rPr>
          <w:spacing w:val="-9"/>
        </w:rPr>
        <w:t xml:space="preserve"> </w:t>
      </w:r>
      <w:r>
        <w:rPr>
          <w:spacing w:val="-2"/>
        </w:rPr>
        <w:t>analysis</w:t>
      </w:r>
      <w:r>
        <w:rPr>
          <w:rFonts w:ascii="Cambria"/>
          <w:spacing w:val="-2"/>
          <w:position w:val="9"/>
          <w:sz w:val="16"/>
        </w:rPr>
        <w:t>46</w:t>
      </w:r>
      <w:r>
        <w:rPr>
          <w:rFonts w:ascii="Cambria"/>
          <w:spacing w:val="22"/>
          <w:position w:val="9"/>
          <w:sz w:val="16"/>
        </w:rPr>
        <w:t xml:space="preserve"> </w:t>
      </w:r>
      <w:r>
        <w:rPr>
          <w:spacing w:val="-2"/>
        </w:rPr>
        <w:t>by</w:t>
      </w:r>
      <w:r>
        <w:rPr>
          <w:spacing w:val="-10"/>
        </w:rPr>
        <w:t xml:space="preserve"> </w:t>
      </w:r>
      <w:r>
        <w:rPr>
          <w:spacing w:val="-2"/>
        </w:rPr>
        <w:t>using</w:t>
      </w:r>
      <w:r>
        <w:rPr>
          <w:spacing w:val="-9"/>
        </w:rPr>
        <w:t xml:space="preserve"> </w:t>
      </w:r>
      <w:r>
        <w:rPr>
          <w:spacing w:val="-2"/>
        </w:rPr>
        <w:t>estimates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strength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9"/>
        </w:rPr>
        <w:t xml:space="preserve"> </w:t>
      </w:r>
      <w:r>
        <w:rPr>
          <w:spacing w:val="-2"/>
        </w:rPr>
        <w:t>selection to guide assumptions about the maximal plausible degree of selection.</w:t>
      </w:r>
    </w:p>
    <w:p w14:paraId="53A259A5" w14:textId="6969E499" w:rsidR="001172AA" w:rsidRDefault="00000000" w:rsidP="000C44D7">
      <w:pPr>
        <w:pStyle w:val="BodyText"/>
        <w:spacing w:before="224" w:line="355" w:lineRule="auto"/>
        <w:ind w:left="360" w:right="351" w:firstLine="720"/>
        <w:sectPr w:rsidR="001172AA">
          <w:pgSz w:w="12240" w:h="15840"/>
          <w:pgMar w:top="1240" w:right="1080" w:bottom="280" w:left="1080" w:header="586" w:footer="0" w:gutter="0"/>
          <w:cols w:space="720"/>
        </w:sectPr>
      </w:pPr>
      <w:r>
        <w:rPr>
          <w:spacing w:val="-6"/>
        </w:rPr>
        <w:t>Consistent</w:t>
      </w:r>
      <w:r>
        <w:rPr>
          <w:spacing w:val="-11"/>
        </w:rPr>
        <w:t xml:space="preserve"> </w:t>
      </w:r>
      <w:r>
        <w:rPr>
          <w:spacing w:val="-6"/>
        </w:rPr>
        <w:t>with</w:t>
      </w:r>
      <w:r>
        <w:rPr>
          <w:spacing w:val="-9"/>
        </w:rPr>
        <w:t xml:space="preserve"> </w:t>
      </w:r>
      <w:r>
        <w:rPr>
          <w:spacing w:val="-6"/>
        </w:rPr>
        <w:t>recommendations</w:t>
      </w:r>
      <w:r>
        <w:rPr>
          <w:spacing w:val="-9"/>
        </w:rPr>
        <w:t xml:space="preserve"> </w:t>
      </w:r>
      <w:r>
        <w:rPr>
          <w:spacing w:val="-6"/>
        </w:rPr>
        <w:t>from</w:t>
      </w:r>
      <w:r>
        <w:rPr>
          <w:spacing w:val="-9"/>
        </w:rPr>
        <w:t xml:space="preserve"> </w:t>
      </w:r>
      <w:r>
        <w:rPr>
          <w:spacing w:val="-6"/>
        </w:rPr>
        <w:t>past</w:t>
      </w:r>
      <w:r>
        <w:rPr>
          <w:spacing w:val="-9"/>
        </w:rPr>
        <w:t xml:space="preserve"> </w:t>
      </w:r>
      <w:r>
        <w:rPr>
          <w:spacing w:val="-6"/>
        </w:rPr>
        <w:t>work</w:t>
      </w:r>
      <w:r>
        <w:rPr>
          <w:spacing w:val="-9"/>
        </w:rPr>
        <w:t xml:space="preserve"> </w:t>
      </w:r>
      <w:r>
        <w:rPr>
          <w:spacing w:val="-6"/>
        </w:rPr>
        <w:t>in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context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independent</w:t>
      </w:r>
      <w:r>
        <w:rPr>
          <w:spacing w:val="-9"/>
        </w:rPr>
        <w:t xml:space="preserve"> </w:t>
      </w:r>
      <w:r>
        <w:rPr>
          <w:spacing w:val="-6"/>
        </w:rPr>
        <w:t xml:space="preserve">effect </w:t>
      </w:r>
      <w:r>
        <w:rPr>
          <w:spacing w:val="-4"/>
        </w:rPr>
        <w:t>sizes</w:t>
      </w:r>
      <w:r>
        <w:rPr>
          <w:rFonts w:ascii="Cambria" w:hAnsi="Cambria"/>
          <w:spacing w:val="-4"/>
          <w:position w:val="9"/>
          <w:sz w:val="16"/>
        </w:rPr>
        <w:t>28,31</w:t>
      </w:r>
      <w:r>
        <w:rPr>
          <w:spacing w:val="-4"/>
        </w:rPr>
        <w:t>, interpretation of any bias-corrected effect estimates needs to give consideration to the</w:t>
      </w:r>
      <w:r>
        <w:rPr>
          <w:spacing w:val="-10"/>
        </w:rPr>
        <w:t xml:space="preserve"> </w:t>
      </w:r>
      <w:r>
        <w:rPr>
          <w:spacing w:val="-4"/>
        </w:rPr>
        <w:t>conditions</w:t>
      </w:r>
      <w:r>
        <w:rPr>
          <w:spacing w:val="-10"/>
        </w:rPr>
        <w:t xml:space="preserve"> </w:t>
      </w:r>
      <w:r>
        <w:rPr>
          <w:spacing w:val="-4"/>
        </w:rPr>
        <w:t>under</w:t>
      </w:r>
      <w:r>
        <w:rPr>
          <w:spacing w:val="-10"/>
        </w:rPr>
        <w:t xml:space="preserve"> </w:t>
      </w:r>
      <w:r>
        <w:rPr>
          <w:spacing w:val="-4"/>
        </w:rPr>
        <w:t>which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method</w:t>
      </w:r>
      <w:r>
        <w:rPr>
          <w:spacing w:val="-10"/>
        </w:rPr>
        <w:t xml:space="preserve"> </w:t>
      </w:r>
      <w:r>
        <w:rPr>
          <w:spacing w:val="-4"/>
        </w:rPr>
        <w:t>could</w:t>
      </w:r>
      <w:r>
        <w:rPr>
          <w:spacing w:val="-9"/>
        </w:rPr>
        <w:t xml:space="preserve"> </w:t>
      </w:r>
      <w:r>
        <w:rPr>
          <w:spacing w:val="-4"/>
        </w:rPr>
        <w:t>be</w:t>
      </w:r>
      <w:r>
        <w:rPr>
          <w:spacing w:val="-10"/>
        </w:rPr>
        <w:t xml:space="preserve"> </w:t>
      </w:r>
      <w:r>
        <w:rPr>
          <w:spacing w:val="-4"/>
        </w:rPr>
        <w:t>expected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perform</w:t>
      </w:r>
      <w:r>
        <w:rPr>
          <w:spacing w:val="-10"/>
        </w:rPr>
        <w:t xml:space="preserve"> </w:t>
      </w:r>
      <w:r>
        <w:rPr>
          <w:spacing w:val="-4"/>
        </w:rPr>
        <w:t>well.</w:t>
      </w:r>
      <w:r>
        <w:rPr>
          <w:spacing w:val="7"/>
        </w:rPr>
        <w:t xml:space="preserve"> </w:t>
      </w:r>
      <w:r>
        <w:rPr>
          <w:spacing w:val="-4"/>
        </w:rPr>
        <w:t>Interpretation</w:t>
      </w:r>
      <w:r>
        <w:rPr>
          <w:spacing w:val="-10"/>
        </w:rPr>
        <w:t xml:space="preserve"> </w:t>
      </w:r>
      <w:r>
        <w:rPr>
          <w:spacing w:val="-4"/>
        </w:rPr>
        <w:t xml:space="preserve">of </w:t>
      </w:r>
      <w:r>
        <w:rPr>
          <w:spacing w:val="-2"/>
        </w:rPr>
        <w:t>marginal</w:t>
      </w:r>
      <w:r>
        <w:rPr>
          <w:spacing w:val="-10"/>
        </w:rPr>
        <w:t xml:space="preserve"> </w:t>
      </w:r>
      <w:r>
        <w:rPr>
          <w:spacing w:val="-2"/>
        </w:rPr>
        <w:t>step-function</w:t>
      </w:r>
      <w:r>
        <w:rPr>
          <w:spacing w:val="-10"/>
        </w:rPr>
        <w:t xml:space="preserve"> </w:t>
      </w:r>
      <w:r>
        <w:rPr>
          <w:spacing w:val="-2"/>
        </w:rPr>
        <w:t>selection</w:t>
      </w:r>
      <w:r>
        <w:rPr>
          <w:spacing w:val="-9"/>
        </w:rPr>
        <w:t xml:space="preserve"> </w:t>
      </w:r>
      <w:r>
        <w:rPr>
          <w:spacing w:val="-2"/>
        </w:rPr>
        <w:t>models</w:t>
      </w:r>
      <w:r>
        <w:rPr>
          <w:spacing w:val="-9"/>
        </w:rPr>
        <w:t xml:space="preserve"> </w:t>
      </w:r>
      <w:r>
        <w:rPr>
          <w:spacing w:val="-2"/>
        </w:rPr>
        <w:t>should</w:t>
      </w:r>
      <w:r>
        <w:rPr>
          <w:spacing w:val="-10"/>
        </w:rPr>
        <w:t xml:space="preserve"> </w:t>
      </w:r>
      <w:r>
        <w:rPr>
          <w:spacing w:val="-2"/>
        </w:rPr>
        <w:t>focus</w:t>
      </w:r>
      <w:r>
        <w:rPr>
          <w:spacing w:val="-9"/>
        </w:rPr>
        <w:t xml:space="preserve"> </w:t>
      </w:r>
      <w:r>
        <w:rPr>
          <w:spacing w:val="-2"/>
        </w:rPr>
        <w:t>mostly</w:t>
      </w:r>
      <w:r>
        <w:rPr>
          <w:spacing w:val="-9"/>
        </w:rPr>
        <w:t xml:space="preserve"> </w:t>
      </w:r>
      <w:r>
        <w:rPr>
          <w:spacing w:val="-2"/>
        </w:rPr>
        <w:t>on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9"/>
        </w:rPr>
        <w:t xml:space="preserve"> </w:t>
      </w:r>
      <w:r>
        <w:rPr>
          <w:spacing w:val="-2"/>
        </w:rPr>
        <w:t>bias-adjusted</w:t>
      </w:r>
      <w:r>
        <w:rPr>
          <w:spacing w:val="-10"/>
        </w:rPr>
        <w:t xml:space="preserve"> </w:t>
      </w:r>
      <w:r>
        <w:rPr>
          <w:spacing w:val="-2"/>
        </w:rPr>
        <w:t xml:space="preserve">average </w:t>
      </w:r>
      <w:r>
        <w:rPr>
          <w:spacing w:val="-4"/>
        </w:rPr>
        <w:t>effect</w:t>
      </w:r>
      <w:r>
        <w:rPr>
          <w:spacing w:val="-8"/>
        </w:rPr>
        <w:t xml:space="preserve"> </w:t>
      </w:r>
      <w:r>
        <w:rPr>
          <w:spacing w:val="-4"/>
        </w:rPr>
        <w:t>size,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selection</w:t>
      </w:r>
      <w:r>
        <w:rPr>
          <w:spacing w:val="-8"/>
        </w:rPr>
        <w:t xml:space="preserve"> </w:t>
      </w:r>
      <w:r>
        <w:rPr>
          <w:spacing w:val="-4"/>
        </w:rPr>
        <w:t>parameter</w:t>
      </w:r>
      <w:r>
        <w:rPr>
          <w:spacing w:val="-8"/>
        </w:rPr>
        <w:t xml:space="preserve"> </w:t>
      </w:r>
      <w:r>
        <w:rPr>
          <w:spacing w:val="-4"/>
        </w:rPr>
        <w:t>estimates</w:t>
      </w:r>
      <w:r>
        <w:rPr>
          <w:spacing w:val="-8"/>
        </w:rPr>
        <w:t xml:space="preserve"> </w:t>
      </w:r>
      <w:r>
        <w:rPr>
          <w:spacing w:val="-4"/>
        </w:rPr>
        <w:t>should</w:t>
      </w:r>
      <w:r>
        <w:rPr>
          <w:spacing w:val="-8"/>
        </w:rPr>
        <w:t xml:space="preserve"> </w:t>
      </w:r>
      <w:r>
        <w:rPr>
          <w:spacing w:val="-4"/>
        </w:rPr>
        <w:t>be</w:t>
      </w:r>
      <w:r>
        <w:rPr>
          <w:spacing w:val="-8"/>
        </w:rPr>
        <w:t xml:space="preserve"> </w:t>
      </w:r>
      <w:r>
        <w:rPr>
          <w:spacing w:val="-4"/>
        </w:rPr>
        <w:t>interpreted</w:t>
      </w:r>
      <w:r>
        <w:rPr>
          <w:spacing w:val="-8"/>
        </w:rPr>
        <w:t xml:space="preserve"> </w:t>
      </w:r>
      <w:r>
        <w:rPr>
          <w:spacing w:val="-4"/>
        </w:rPr>
        <w:t>cautiously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light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 xml:space="preserve">the </w:t>
      </w:r>
      <w:r>
        <w:rPr>
          <w:spacing w:val="-6"/>
        </w:rPr>
        <w:t>mis-calibrated</w:t>
      </w:r>
      <w:r>
        <w:rPr>
          <w:spacing w:val="-9"/>
        </w:rPr>
        <w:t xml:space="preserve"> </w:t>
      </w:r>
      <w:r>
        <w:rPr>
          <w:spacing w:val="-6"/>
        </w:rPr>
        <w:t>coverage</w:t>
      </w:r>
      <w:r>
        <w:rPr>
          <w:spacing w:val="-9"/>
        </w:rPr>
        <w:t xml:space="preserve"> </w:t>
      </w:r>
      <w:r>
        <w:rPr>
          <w:spacing w:val="-6"/>
        </w:rPr>
        <w:t>levels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cluster</w:t>
      </w:r>
      <w:r>
        <w:rPr>
          <w:spacing w:val="-9"/>
        </w:rPr>
        <w:t xml:space="preserve"> </w:t>
      </w:r>
      <w:r>
        <w:rPr>
          <w:spacing w:val="-6"/>
        </w:rPr>
        <w:t>bootstrapped</w:t>
      </w:r>
      <w:r>
        <w:rPr>
          <w:spacing w:val="-9"/>
        </w:rPr>
        <w:t xml:space="preserve"> </w:t>
      </w:r>
      <w:r>
        <w:rPr>
          <w:spacing w:val="-6"/>
        </w:rPr>
        <w:t>CIs.</w:t>
      </w:r>
      <w:r>
        <w:rPr>
          <w:spacing w:val="7"/>
        </w:rPr>
        <w:t xml:space="preserve"> </w:t>
      </w:r>
      <w:r>
        <w:rPr>
          <w:spacing w:val="-6"/>
        </w:rPr>
        <w:t>More</w:t>
      </w:r>
      <w:r>
        <w:rPr>
          <w:spacing w:val="-9"/>
        </w:rPr>
        <w:t xml:space="preserve"> </w:t>
      </w:r>
      <w:r>
        <w:rPr>
          <w:spacing w:val="-6"/>
        </w:rPr>
        <w:t>broadly,</w:t>
      </w:r>
      <w:r>
        <w:rPr>
          <w:spacing w:val="-9"/>
        </w:rPr>
        <w:t xml:space="preserve"> </w:t>
      </w:r>
      <w:r>
        <w:rPr>
          <w:spacing w:val="-6"/>
        </w:rPr>
        <w:t>when</w:t>
      </w:r>
      <w:r>
        <w:rPr>
          <w:spacing w:val="-9"/>
        </w:rPr>
        <w:t xml:space="preserve"> </w:t>
      </w:r>
      <w:r>
        <w:rPr>
          <w:spacing w:val="-6"/>
        </w:rPr>
        <w:t>applying</w:t>
      </w:r>
      <w:r>
        <w:rPr>
          <w:spacing w:val="-9"/>
        </w:rPr>
        <w:t xml:space="preserve"> </w:t>
      </w:r>
      <w:r>
        <w:rPr>
          <w:spacing w:val="-6"/>
        </w:rPr>
        <w:t xml:space="preserve">and </w:t>
      </w:r>
      <w:r>
        <w:rPr>
          <w:spacing w:val="-4"/>
        </w:rPr>
        <w:t xml:space="preserve">interpreting step-function models, meta-analysts must consider the context of the evidence </w:t>
      </w:r>
      <w:r>
        <w:t>included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synthesis,</w:t>
      </w:r>
      <w:r>
        <w:rPr>
          <w:spacing w:val="-9"/>
        </w:rPr>
        <w:t xml:space="preserve"> </w:t>
      </w:r>
      <w:r>
        <w:t>such</w:t>
      </w:r>
      <w:r>
        <w:rPr>
          <w:spacing w:val="-9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whether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effect</w:t>
      </w:r>
      <w:r>
        <w:rPr>
          <w:spacing w:val="-9"/>
        </w:rPr>
        <w:t xml:space="preserve"> </w:t>
      </w:r>
      <w:r>
        <w:t>size</w:t>
      </w:r>
      <w:r>
        <w:rPr>
          <w:spacing w:val="-9"/>
        </w:rPr>
        <w:t xml:space="preserve"> </w:t>
      </w:r>
      <w:r>
        <w:t>estimates</w:t>
      </w:r>
      <w:r>
        <w:rPr>
          <w:spacing w:val="-9"/>
        </w:rPr>
        <w:t xml:space="preserve"> </w:t>
      </w:r>
      <w:r>
        <w:t>are</w:t>
      </w:r>
      <w:r>
        <w:rPr>
          <w:spacing w:val="-9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focal</w:t>
      </w:r>
      <w:r>
        <w:rPr>
          <w:spacing w:val="-9"/>
        </w:rPr>
        <w:t xml:space="preserve"> </w:t>
      </w:r>
      <w:r>
        <w:t>results</w:t>
      </w:r>
      <w:r>
        <w:rPr>
          <w:spacing w:val="-9"/>
        </w:rPr>
        <w:t xml:space="preserve"> </w:t>
      </w:r>
      <w:r>
        <w:t xml:space="preserve">or </w:t>
      </w:r>
      <w:r>
        <w:rPr>
          <w:spacing w:val="-4"/>
        </w:rPr>
        <w:t>merely</w:t>
      </w:r>
      <w:r>
        <w:rPr>
          <w:spacing w:val="-7"/>
        </w:rPr>
        <w:t xml:space="preserve"> </w:t>
      </w:r>
      <w:r>
        <w:rPr>
          <w:spacing w:val="-4"/>
        </w:rPr>
        <w:t>incidental</w:t>
      </w:r>
      <w:r>
        <w:rPr>
          <w:spacing w:val="-7"/>
        </w:rPr>
        <w:t xml:space="preserve"> </w:t>
      </w:r>
      <w:r>
        <w:rPr>
          <w:spacing w:val="-4"/>
        </w:rPr>
        <w:t>findings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7"/>
        </w:rPr>
        <w:t xml:space="preserve"> </w:t>
      </w:r>
      <w:r>
        <w:rPr>
          <w:spacing w:val="-4"/>
        </w:rPr>
        <w:t>whether</w:t>
      </w:r>
      <w:r>
        <w:rPr>
          <w:spacing w:val="-7"/>
        </w:rPr>
        <w:t xml:space="preserve"> </w:t>
      </w:r>
      <w:r>
        <w:rPr>
          <w:spacing w:val="-4"/>
        </w:rPr>
        <w:t>studies</w:t>
      </w:r>
      <w:r>
        <w:rPr>
          <w:spacing w:val="-7"/>
        </w:rPr>
        <w:t xml:space="preserve"> </w:t>
      </w:r>
      <w:r>
        <w:rPr>
          <w:spacing w:val="-4"/>
        </w:rPr>
        <w:t>were</w:t>
      </w:r>
      <w:r>
        <w:rPr>
          <w:spacing w:val="-7"/>
        </w:rPr>
        <w:t xml:space="preserve"> </w:t>
      </w:r>
      <w:r>
        <w:rPr>
          <w:spacing w:val="-4"/>
        </w:rPr>
        <w:t>conducted</w:t>
      </w:r>
      <w:r>
        <w:rPr>
          <w:spacing w:val="-7"/>
        </w:rPr>
        <w:t xml:space="preserve"> </w:t>
      </w:r>
      <w:r>
        <w:rPr>
          <w:spacing w:val="-4"/>
        </w:rPr>
        <w:t>under</w:t>
      </w:r>
      <w:r>
        <w:rPr>
          <w:spacing w:val="-7"/>
        </w:rPr>
        <w:t xml:space="preserve"> </w:t>
      </w:r>
      <w:r>
        <w:rPr>
          <w:spacing w:val="-4"/>
        </w:rPr>
        <w:t>conditions</w:t>
      </w:r>
      <w:r>
        <w:rPr>
          <w:spacing w:val="-7"/>
        </w:rPr>
        <w:t xml:space="preserve"> </w:t>
      </w:r>
      <w:r>
        <w:rPr>
          <w:spacing w:val="-4"/>
        </w:rPr>
        <w:t xml:space="preserve">where </w:t>
      </w:r>
      <w:r>
        <w:rPr>
          <w:spacing w:val="-2"/>
        </w:rPr>
        <w:t>pressures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9"/>
        </w:rPr>
        <w:t xml:space="preserve"> </w:t>
      </w:r>
      <w:r>
        <w:rPr>
          <w:spacing w:val="-2"/>
        </w:rPr>
        <w:t>selectively</w:t>
      </w:r>
      <w:r>
        <w:rPr>
          <w:spacing w:val="-9"/>
        </w:rPr>
        <w:t xml:space="preserve"> </w:t>
      </w:r>
      <w:r>
        <w:rPr>
          <w:spacing w:val="-2"/>
        </w:rPr>
        <w:t>reporting</w:t>
      </w:r>
      <w:r>
        <w:rPr>
          <w:spacing w:val="-10"/>
        </w:rPr>
        <w:t xml:space="preserve"> </w:t>
      </w:r>
      <w:r>
        <w:rPr>
          <w:spacing w:val="-2"/>
        </w:rPr>
        <w:t>findings</w:t>
      </w:r>
      <w:r>
        <w:rPr>
          <w:spacing w:val="-10"/>
        </w:rPr>
        <w:t xml:space="preserve"> </w:t>
      </w:r>
      <w:r>
        <w:rPr>
          <w:spacing w:val="-2"/>
        </w:rPr>
        <w:t>are</w:t>
      </w:r>
      <w:r>
        <w:rPr>
          <w:spacing w:val="-9"/>
        </w:rPr>
        <w:t xml:space="preserve"> </w:t>
      </w:r>
      <w:r>
        <w:rPr>
          <w:spacing w:val="-2"/>
        </w:rPr>
        <w:t>present.</w:t>
      </w:r>
      <w:r>
        <w:rPr>
          <w:spacing w:val="8"/>
        </w:rPr>
        <w:t xml:space="preserve"> </w:t>
      </w:r>
      <w:r>
        <w:rPr>
          <w:spacing w:val="-2"/>
        </w:rPr>
        <w:t>As</w:t>
      </w:r>
      <w:r>
        <w:rPr>
          <w:spacing w:val="-10"/>
        </w:rPr>
        <w:t xml:space="preserve"> </w:t>
      </w:r>
      <w:r>
        <w:rPr>
          <w:spacing w:val="-2"/>
        </w:rPr>
        <w:t>with</w:t>
      </w:r>
      <w:r>
        <w:rPr>
          <w:spacing w:val="-10"/>
        </w:rPr>
        <w:t xml:space="preserve"> </w:t>
      </w:r>
      <w:r>
        <w:rPr>
          <w:spacing w:val="-2"/>
        </w:rPr>
        <w:t>inferences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10"/>
        </w:rPr>
        <w:t xml:space="preserve"> </w:t>
      </w:r>
      <w:r>
        <w:rPr>
          <w:spacing w:val="-2"/>
        </w:rPr>
        <w:t>any</w:t>
      </w:r>
      <w:r>
        <w:rPr>
          <w:spacing w:val="-10"/>
        </w:rPr>
        <w:t xml:space="preserve"> </w:t>
      </w:r>
      <w:r>
        <w:rPr>
          <w:spacing w:val="-2"/>
        </w:rPr>
        <w:t xml:space="preserve">model, </w:t>
      </w:r>
      <w:r>
        <w:t>one’s</w:t>
      </w:r>
      <w:r>
        <w:rPr>
          <w:spacing w:val="-8"/>
        </w:rPr>
        <w:t xml:space="preserve"> </w:t>
      </w:r>
      <w:r>
        <w:t>conclusions</w:t>
      </w:r>
      <w:r>
        <w:rPr>
          <w:spacing w:val="-8"/>
        </w:rPr>
        <w:t xml:space="preserve"> </w:t>
      </w:r>
      <w:r>
        <w:t>should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informed</w:t>
      </w:r>
      <w:r>
        <w:rPr>
          <w:spacing w:val="-8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only</w:t>
      </w:r>
      <w:r>
        <w:rPr>
          <w:spacing w:val="-8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statistical</w:t>
      </w:r>
      <w:r>
        <w:rPr>
          <w:spacing w:val="-8"/>
        </w:rPr>
        <w:t xml:space="preserve"> </w:t>
      </w:r>
      <w:r>
        <w:t>results</w:t>
      </w:r>
      <w:r>
        <w:rPr>
          <w:spacing w:val="-8"/>
        </w:rPr>
        <w:t xml:space="preserve"> </w:t>
      </w:r>
      <w:r>
        <w:t>but</w:t>
      </w:r>
      <w:r>
        <w:rPr>
          <w:spacing w:val="-8"/>
        </w:rPr>
        <w:t xml:space="preserve"> </w:t>
      </w:r>
      <w:r>
        <w:t>also</w:t>
      </w:r>
      <w:r>
        <w:rPr>
          <w:spacing w:val="-8"/>
        </w:rPr>
        <w:t xml:space="preserve"> </w:t>
      </w:r>
      <w:r>
        <w:t>by knowledge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research</w:t>
      </w:r>
      <w:r>
        <w:rPr>
          <w:spacing w:val="-2"/>
        </w:rPr>
        <w:t xml:space="preserve"> </w:t>
      </w:r>
      <w:r>
        <w:t>context.</w:t>
      </w:r>
      <w:bookmarkStart w:id="31" w:name="Author_Contributions"/>
      <w:bookmarkEnd w:id="31"/>
    </w:p>
    <w:p w14:paraId="29001A30" w14:textId="4212E1B6" w:rsidR="001172AA" w:rsidRDefault="001172AA" w:rsidP="000C44D7">
      <w:pPr>
        <w:spacing w:before="45" w:line="213" w:lineRule="auto"/>
        <w:ind w:right="357"/>
        <w:jc w:val="both"/>
        <w:rPr>
          <w:i/>
          <w:sz w:val="24"/>
        </w:rPr>
      </w:pPr>
    </w:p>
    <w:sectPr w:rsidR="001172AA">
      <w:headerReference w:type="default" r:id="rId9"/>
      <w:pgSz w:w="15840" w:h="12240" w:orient="landscape"/>
      <w:pgMar w:top="900" w:right="1080" w:bottom="280" w:left="108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36638" w14:textId="77777777" w:rsidR="00A9128E" w:rsidRDefault="00A9128E">
      <w:r>
        <w:separator/>
      </w:r>
    </w:p>
  </w:endnote>
  <w:endnote w:type="continuationSeparator" w:id="0">
    <w:p w14:paraId="6C02DA1C" w14:textId="77777777" w:rsidR="00A9128E" w:rsidRDefault="00A912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18F0D" w14:textId="77777777" w:rsidR="00A9128E" w:rsidRDefault="00A9128E">
      <w:r>
        <w:separator/>
      </w:r>
    </w:p>
  </w:footnote>
  <w:footnote w:type="continuationSeparator" w:id="0">
    <w:p w14:paraId="477BAF53" w14:textId="77777777" w:rsidR="00A9128E" w:rsidRDefault="00A912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7C218" w14:textId="77777777" w:rsidR="001172AA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632EDE37" wp14:editId="180FC876">
              <wp:simplePos x="0" y="0"/>
              <wp:positionH relativeFrom="page">
                <wp:posOffset>901700</wp:posOffset>
              </wp:positionH>
              <wp:positionV relativeFrom="page">
                <wp:posOffset>359238</wp:posOffset>
              </wp:positionV>
              <wp:extent cx="2896870" cy="23939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96870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2F5565" w14:textId="77777777" w:rsidR="001172AA" w:rsidRDefault="00000000">
                          <w:pPr>
                            <w:pStyle w:val="BodyText"/>
                            <w:spacing w:before="37"/>
                            <w:ind w:left="20"/>
                          </w:pPr>
                          <w:r>
                            <w:t>STEP-FUNCTION</w:t>
                          </w:r>
                          <w:r>
                            <w:rPr>
                              <w:spacing w:val="33"/>
                            </w:rPr>
                            <w:t xml:space="preserve"> </w:t>
                          </w:r>
                          <w:r>
                            <w:t>SELECTION</w:t>
                          </w:r>
                          <w:r>
                            <w:rPr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MODELS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EDE37" id="_x0000_t202" coordsize="21600,21600" o:spt="202" path="m,l,21600r21600,l21600,xe">
              <v:stroke joinstyle="miter"/>
              <v:path gradientshapeok="t" o:connecttype="rect"/>
            </v:shapetype>
            <v:shape id="Textbox 1" o:spid="_x0000_s1110" type="#_x0000_t202" style="position:absolute;margin-left:71pt;margin-top:28.3pt;width:228.1pt;height:18.8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0mnXlAEAABsDAAAOAAAAZHJzL2Uyb0RvYy54bWysUsGO0zAQvSPxD5bv1N2uWNqo6QpYgZBW&#10;gLTsB7iO3UTEHjPjNunfM3bTFsFtxcUee8Zv3nvj9f3oe3GwSB2EWt7M5lLYYKDpwq6Wzz8+vVlK&#10;QUmHRvcQbC2PluT95vWr9RAru4AW+saiYJBA1RBr2aYUK6XItNZrmkG0gZMO0OvER9ypBvXA6L5X&#10;i/n8Tg2ATUQwlohvH05JuSn4zlmTvjlHNom+lswtlRXLus2r2qx1tUMd285MNPQLWHjdBW56gXrQ&#10;SYs9dv9A+c4gELg0M+AVONcZWzSwmpv5X2qeWh1t0cLmULzYRP8P1nw9PMXvKNL4AUYeYBFB8RHM&#10;T2Jv1BCpmmqyp1QRV2eho0Ofd5Yg+CF7e7z4acckDF8ulqu75TtOGc4tble3q7fZcHV9HZHSZwte&#10;5KCWyPMqDPThkdKp9FwykTn1z0zSuB25JIdbaI4sYuA51pJ+7TVaKfovgY3KQz8HeA625wBT/xHK&#10;18haArzfJ3Bd6XzFnTrzBAr36bfkEf95LlXXP735DQAA//8DAFBLAwQUAAYACAAAACEALO+Mxd8A&#10;AAAJAQAADwAAAGRycy9kb3ducmV2LnhtbEyPQU+DQBSE7yb+h80z8WaXYksKZWkaoycTI8WDx4V9&#10;BVL2LbLbFv+9z5MeJzOZ+SbfzXYQF5x870jBchGBQGqc6alV8FG9PGxA+KDJ6MERKvhGD7vi9ibX&#10;mXFXKvFyCK3gEvKZVtCFMGZS+qZDq/3CjUjsHd1kdWA5tdJM+srldpBxFCXS6p54odMjPnXYnA5n&#10;q2D/SeVz//VWv5fHsq+qNKLX5KTU/d2834IIOIe/MPziMzoUzFS7MxkvBtarmL8EBeskAcGBdbqJ&#10;QdQK0tUjyCKX/x8UPwAAAP//AwBQSwECLQAUAAYACAAAACEAtoM4kv4AAADhAQAAEwAAAAAAAAAA&#10;AAAAAAAAAAAAW0NvbnRlbnRfVHlwZXNdLnhtbFBLAQItABQABgAIAAAAIQA4/SH/1gAAAJQBAAAL&#10;AAAAAAAAAAAAAAAAAC8BAABfcmVscy8ucmVsc1BLAQItABQABgAIAAAAIQC00mnXlAEAABsDAAAO&#10;AAAAAAAAAAAAAAAAAC4CAABkcnMvZTJvRG9jLnhtbFBLAQItABQABgAIAAAAIQAs74zF3wAAAAkB&#10;AAAPAAAAAAAAAAAAAAAAAO4DAABkcnMvZG93bnJldi54bWxQSwUGAAAAAAQABADzAAAA+gQAAAAA&#10;" filled="f" stroked="f">
              <v:textbox inset="0,0,0,0">
                <w:txbxContent>
                  <w:p w14:paraId="612F5565" w14:textId="77777777" w:rsidR="001172AA" w:rsidRDefault="00000000">
                    <w:pPr>
                      <w:pStyle w:val="BodyText"/>
                      <w:spacing w:before="37"/>
                      <w:ind w:left="20"/>
                    </w:pPr>
                    <w:r>
                      <w:t>STEP-FUNCTION</w:t>
                    </w:r>
                    <w:r>
                      <w:rPr>
                        <w:spacing w:val="33"/>
                      </w:rPr>
                      <w:t xml:space="preserve"> </w:t>
                    </w:r>
                    <w:r>
                      <w:t>SELECTION</w:t>
                    </w:r>
                    <w:r>
                      <w:rPr>
                        <w:spacing w:val="3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MODELS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08A2099" wp14:editId="3E115D3B">
              <wp:simplePos x="0" y="0"/>
              <wp:positionH relativeFrom="page">
                <wp:posOffset>6696483</wp:posOffset>
              </wp:positionH>
              <wp:positionV relativeFrom="page">
                <wp:posOffset>359238</wp:posOffset>
              </wp:positionV>
              <wp:extent cx="212725" cy="23939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725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A69929" w14:textId="77777777" w:rsidR="001172AA" w:rsidRDefault="00000000">
                          <w:pPr>
                            <w:pStyle w:val="BodyText"/>
                            <w:spacing w:before="37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8A2099" id="Textbox 2" o:spid="_x0000_s1111" type="#_x0000_t202" style="position:absolute;margin-left:527.3pt;margin-top:28.3pt;width:16.75pt;height:18.8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nQslwEAACEDAAAOAAAAZHJzL2Uyb0RvYy54bWysUsGO0zAQvSPxD5bvNG1WC2zUdAWsQEgr&#10;WGnhA1zHbixij5lxm/TvGbtpi+CGuNhjz/j5vTezvp/8IA4GyUFo5WqxlMIEDZ0Lu1Z+//bx1Vsp&#10;KKnQqQGCaeXRkLzfvHyxHmNjauhh6AwKBgnUjLGVfUqxqSrSvfGKFhBN4KQF9CrxEXdVh2pkdD9U&#10;9XL5uhoBu4igDRHfPpySclPwrTU6fbWWTBJDK5lbKiuWdZvXarNWzQ5V7J2eaah/YOGVC/zpBepB&#10;JSX26P6C8k4jENi00OArsNZpUzSwmtXyDzXPvYqmaGFzKF5sov8Hq78cnuMTijS9h4kbWERQfAT9&#10;g9ibaozUzDXZU2qIq7PQyaLPO0sQ/JC9PV78NFMSmi/rVf2mvpVCc6q+ubu5u81+V9fHESl9MuBF&#10;DlqJ3K5CQB0eKZ1KzyUzl9P3mUiatpNwXebMlflmC92RpYzczVbSz71CI8XwObBdufXnAM/B9hxg&#10;Gj5AGZCsKMC7fQLrCoEr7kyA+1AkzDOTG/37uVRdJ3vzCwAA//8DAFBLAwQUAAYACAAAACEAg5zi&#10;seAAAAALAQAADwAAAGRycy9kb3ducmV2LnhtbEyPwU7DMAyG70h7h8iTuLFksFVdaTpNCE5IiK4c&#10;OKaN10ZrnNJkW3l7stM4Wb/86ffnfDvZnp1x9MaRhOVCAENqnDbUSviq3h5SYD4o0qp3hBJ+0cO2&#10;mN3lKtPuQiWe96FlsYR8piR0IQwZ577p0Cq/cANS3B3caFWIcWy5HtUlltuePwqRcKsMxQudGvCl&#10;w+a4P1kJu28qX83PR/1ZHkpTVRtB78lRyvv5tHsGFnAKNxiu+lEdiuhUuxNpz/qYxXqVRFbCOonz&#10;Sog0XQKrJWxWT8CLnP//ofgDAAD//wMAUEsBAi0AFAAGAAgAAAAhALaDOJL+AAAA4QEAABMAAAAA&#10;AAAAAAAAAAAAAAAAAFtDb250ZW50X1R5cGVzXS54bWxQSwECLQAUAAYACAAAACEAOP0h/9YAAACU&#10;AQAACwAAAAAAAAAAAAAAAAAvAQAAX3JlbHMvLnJlbHNQSwECLQAUAAYACAAAACEAoXp0LJcBAAAh&#10;AwAADgAAAAAAAAAAAAAAAAAuAgAAZHJzL2Uyb0RvYy54bWxQSwECLQAUAAYACAAAACEAg5ziseAA&#10;AAALAQAADwAAAAAAAAAAAAAAAADxAwAAZHJzL2Rvd25yZXYueG1sUEsFBgAAAAAEAAQA8wAAAP4E&#10;AAAAAA==&#10;" filled="f" stroked="f">
              <v:textbox inset="0,0,0,0">
                <w:txbxContent>
                  <w:p w14:paraId="49A69929" w14:textId="77777777" w:rsidR="001172AA" w:rsidRDefault="00000000">
                    <w:pPr>
                      <w:pStyle w:val="BodyText"/>
                      <w:spacing w:before="37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16010" w14:textId="77777777" w:rsidR="001172AA" w:rsidRDefault="001172AA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F2ED4"/>
    <w:multiLevelType w:val="multilevel"/>
    <w:tmpl w:val="B5FE86B4"/>
    <w:lvl w:ilvl="0">
      <w:start w:val="1"/>
      <w:numFmt w:val="decimal"/>
      <w:lvlText w:val="%1"/>
      <w:lvlJc w:val="left"/>
      <w:pPr>
        <w:ind w:left="763" w:hanging="404"/>
        <w:jc w:val="right"/>
      </w:pPr>
      <w:rPr>
        <w:rFonts w:ascii="Palatino Linotype" w:eastAsia="Palatino Linotype" w:hAnsi="Palatino Linotype" w:cs="Palatino Linotype" w:hint="default"/>
        <w:b/>
        <w:bCs/>
        <w:i w:val="0"/>
        <w:iCs w:val="0"/>
        <w:spacing w:val="0"/>
        <w:w w:val="112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2" w:hanging="613"/>
        <w:jc w:val="left"/>
      </w:pPr>
      <w:rPr>
        <w:rFonts w:ascii="Palatino Linotype" w:eastAsia="Palatino Linotype" w:hAnsi="Palatino Linotype" w:cs="Palatino Linotype" w:hint="default"/>
        <w:b/>
        <w:bCs/>
        <w:i w:val="0"/>
        <w:iCs w:val="0"/>
        <w:spacing w:val="-1"/>
        <w:w w:val="114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236" w:hanging="877"/>
        <w:jc w:val="left"/>
      </w:pPr>
      <w:rPr>
        <w:rFonts w:ascii="Georgia" w:eastAsia="Georgia" w:hAnsi="Georgia" w:cs="Georgia" w:hint="default"/>
        <w:b/>
        <w:bCs/>
        <w:i/>
        <w:iCs/>
        <w:spacing w:val="0"/>
        <w:w w:val="102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345" w:hanging="87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50" w:hanging="8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55" w:hanging="8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60" w:hanging="8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65" w:hanging="8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70" w:hanging="877"/>
      </w:pPr>
      <w:rPr>
        <w:rFonts w:hint="default"/>
        <w:lang w:val="en-US" w:eastAsia="en-US" w:bidi="ar-SA"/>
      </w:rPr>
    </w:lvl>
  </w:abstractNum>
  <w:abstractNum w:abstractNumId="1" w15:restartNumberingAfterBreak="0">
    <w:nsid w:val="57CB6217"/>
    <w:multiLevelType w:val="hybridMultilevel"/>
    <w:tmpl w:val="CA48D96C"/>
    <w:lvl w:ilvl="0" w:tplc="9E3AB75A">
      <w:numFmt w:val="bullet"/>
      <w:lvlText w:val="•"/>
      <w:lvlJc w:val="left"/>
      <w:pPr>
        <w:ind w:left="945" w:hanging="300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5"/>
        <w:sz w:val="24"/>
        <w:szCs w:val="24"/>
        <w:lang w:val="en-US" w:eastAsia="en-US" w:bidi="ar-SA"/>
      </w:rPr>
    </w:lvl>
    <w:lvl w:ilvl="1" w:tplc="9912ECAA">
      <w:numFmt w:val="bullet"/>
      <w:lvlText w:val="•"/>
      <w:lvlJc w:val="left"/>
      <w:pPr>
        <w:ind w:left="1854" w:hanging="300"/>
      </w:pPr>
      <w:rPr>
        <w:rFonts w:hint="default"/>
        <w:lang w:val="en-US" w:eastAsia="en-US" w:bidi="ar-SA"/>
      </w:rPr>
    </w:lvl>
    <w:lvl w:ilvl="2" w:tplc="D35033A0">
      <w:numFmt w:val="bullet"/>
      <w:lvlText w:val="•"/>
      <w:lvlJc w:val="left"/>
      <w:pPr>
        <w:ind w:left="2768" w:hanging="300"/>
      </w:pPr>
      <w:rPr>
        <w:rFonts w:hint="default"/>
        <w:lang w:val="en-US" w:eastAsia="en-US" w:bidi="ar-SA"/>
      </w:rPr>
    </w:lvl>
    <w:lvl w:ilvl="3" w:tplc="E4F084A2">
      <w:numFmt w:val="bullet"/>
      <w:lvlText w:val="•"/>
      <w:lvlJc w:val="left"/>
      <w:pPr>
        <w:ind w:left="3682" w:hanging="300"/>
      </w:pPr>
      <w:rPr>
        <w:rFonts w:hint="default"/>
        <w:lang w:val="en-US" w:eastAsia="en-US" w:bidi="ar-SA"/>
      </w:rPr>
    </w:lvl>
    <w:lvl w:ilvl="4" w:tplc="BC7A4F34">
      <w:numFmt w:val="bullet"/>
      <w:lvlText w:val="•"/>
      <w:lvlJc w:val="left"/>
      <w:pPr>
        <w:ind w:left="4596" w:hanging="300"/>
      </w:pPr>
      <w:rPr>
        <w:rFonts w:hint="default"/>
        <w:lang w:val="en-US" w:eastAsia="en-US" w:bidi="ar-SA"/>
      </w:rPr>
    </w:lvl>
    <w:lvl w:ilvl="5" w:tplc="0E72A95E">
      <w:numFmt w:val="bullet"/>
      <w:lvlText w:val="•"/>
      <w:lvlJc w:val="left"/>
      <w:pPr>
        <w:ind w:left="5510" w:hanging="300"/>
      </w:pPr>
      <w:rPr>
        <w:rFonts w:hint="default"/>
        <w:lang w:val="en-US" w:eastAsia="en-US" w:bidi="ar-SA"/>
      </w:rPr>
    </w:lvl>
    <w:lvl w:ilvl="6" w:tplc="F808DA80">
      <w:numFmt w:val="bullet"/>
      <w:lvlText w:val="•"/>
      <w:lvlJc w:val="left"/>
      <w:pPr>
        <w:ind w:left="6424" w:hanging="300"/>
      </w:pPr>
      <w:rPr>
        <w:rFonts w:hint="default"/>
        <w:lang w:val="en-US" w:eastAsia="en-US" w:bidi="ar-SA"/>
      </w:rPr>
    </w:lvl>
    <w:lvl w:ilvl="7" w:tplc="FCC84D80">
      <w:numFmt w:val="bullet"/>
      <w:lvlText w:val="•"/>
      <w:lvlJc w:val="left"/>
      <w:pPr>
        <w:ind w:left="7338" w:hanging="300"/>
      </w:pPr>
      <w:rPr>
        <w:rFonts w:hint="default"/>
        <w:lang w:val="en-US" w:eastAsia="en-US" w:bidi="ar-SA"/>
      </w:rPr>
    </w:lvl>
    <w:lvl w:ilvl="8" w:tplc="ABCC32B4">
      <w:numFmt w:val="bullet"/>
      <w:lvlText w:val="•"/>
      <w:lvlJc w:val="left"/>
      <w:pPr>
        <w:ind w:left="8252" w:hanging="300"/>
      </w:pPr>
      <w:rPr>
        <w:rFonts w:hint="default"/>
        <w:lang w:val="en-US" w:eastAsia="en-US" w:bidi="ar-SA"/>
      </w:rPr>
    </w:lvl>
  </w:abstractNum>
  <w:abstractNum w:abstractNumId="2" w15:restartNumberingAfterBreak="0">
    <w:nsid w:val="7CAE7393"/>
    <w:multiLevelType w:val="hybridMultilevel"/>
    <w:tmpl w:val="272C05B0"/>
    <w:lvl w:ilvl="0" w:tplc="8CF2A12A">
      <w:start w:val="1"/>
      <w:numFmt w:val="decimal"/>
      <w:lvlText w:val="%1."/>
      <w:lvlJc w:val="left"/>
      <w:pPr>
        <w:ind w:left="1044" w:hanging="703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01"/>
        <w:sz w:val="24"/>
        <w:szCs w:val="24"/>
        <w:lang w:val="en-US" w:eastAsia="en-US" w:bidi="ar-SA"/>
      </w:rPr>
    </w:lvl>
    <w:lvl w:ilvl="1" w:tplc="5FA2595E">
      <w:numFmt w:val="bullet"/>
      <w:lvlText w:val="•"/>
      <w:lvlJc w:val="left"/>
      <w:pPr>
        <w:ind w:left="1944" w:hanging="703"/>
      </w:pPr>
      <w:rPr>
        <w:rFonts w:hint="default"/>
        <w:lang w:val="en-US" w:eastAsia="en-US" w:bidi="ar-SA"/>
      </w:rPr>
    </w:lvl>
    <w:lvl w:ilvl="2" w:tplc="C65A1E5C">
      <w:numFmt w:val="bullet"/>
      <w:lvlText w:val="•"/>
      <w:lvlJc w:val="left"/>
      <w:pPr>
        <w:ind w:left="2848" w:hanging="703"/>
      </w:pPr>
      <w:rPr>
        <w:rFonts w:hint="default"/>
        <w:lang w:val="en-US" w:eastAsia="en-US" w:bidi="ar-SA"/>
      </w:rPr>
    </w:lvl>
    <w:lvl w:ilvl="3" w:tplc="350A0A18">
      <w:numFmt w:val="bullet"/>
      <w:lvlText w:val="•"/>
      <w:lvlJc w:val="left"/>
      <w:pPr>
        <w:ind w:left="3752" w:hanging="703"/>
      </w:pPr>
      <w:rPr>
        <w:rFonts w:hint="default"/>
        <w:lang w:val="en-US" w:eastAsia="en-US" w:bidi="ar-SA"/>
      </w:rPr>
    </w:lvl>
    <w:lvl w:ilvl="4" w:tplc="AA20F810">
      <w:numFmt w:val="bullet"/>
      <w:lvlText w:val="•"/>
      <w:lvlJc w:val="left"/>
      <w:pPr>
        <w:ind w:left="4656" w:hanging="703"/>
      </w:pPr>
      <w:rPr>
        <w:rFonts w:hint="default"/>
        <w:lang w:val="en-US" w:eastAsia="en-US" w:bidi="ar-SA"/>
      </w:rPr>
    </w:lvl>
    <w:lvl w:ilvl="5" w:tplc="3AECB9A2">
      <w:numFmt w:val="bullet"/>
      <w:lvlText w:val="•"/>
      <w:lvlJc w:val="left"/>
      <w:pPr>
        <w:ind w:left="5560" w:hanging="703"/>
      </w:pPr>
      <w:rPr>
        <w:rFonts w:hint="default"/>
        <w:lang w:val="en-US" w:eastAsia="en-US" w:bidi="ar-SA"/>
      </w:rPr>
    </w:lvl>
    <w:lvl w:ilvl="6" w:tplc="24764E7C">
      <w:numFmt w:val="bullet"/>
      <w:lvlText w:val="•"/>
      <w:lvlJc w:val="left"/>
      <w:pPr>
        <w:ind w:left="6464" w:hanging="703"/>
      </w:pPr>
      <w:rPr>
        <w:rFonts w:hint="default"/>
        <w:lang w:val="en-US" w:eastAsia="en-US" w:bidi="ar-SA"/>
      </w:rPr>
    </w:lvl>
    <w:lvl w:ilvl="7" w:tplc="796CC460">
      <w:numFmt w:val="bullet"/>
      <w:lvlText w:val="•"/>
      <w:lvlJc w:val="left"/>
      <w:pPr>
        <w:ind w:left="7368" w:hanging="703"/>
      </w:pPr>
      <w:rPr>
        <w:rFonts w:hint="default"/>
        <w:lang w:val="en-US" w:eastAsia="en-US" w:bidi="ar-SA"/>
      </w:rPr>
    </w:lvl>
    <w:lvl w:ilvl="8" w:tplc="331C1FAC">
      <w:numFmt w:val="bullet"/>
      <w:lvlText w:val="•"/>
      <w:lvlJc w:val="left"/>
      <w:pPr>
        <w:ind w:left="8272" w:hanging="703"/>
      </w:pPr>
      <w:rPr>
        <w:rFonts w:hint="default"/>
        <w:lang w:val="en-US" w:eastAsia="en-US" w:bidi="ar-SA"/>
      </w:rPr>
    </w:lvl>
  </w:abstractNum>
  <w:num w:numId="1" w16cid:durableId="1444112138">
    <w:abstractNumId w:val="2"/>
  </w:num>
  <w:num w:numId="2" w16cid:durableId="217908888">
    <w:abstractNumId w:val="0"/>
  </w:num>
  <w:num w:numId="3" w16cid:durableId="1985036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172AA"/>
    <w:rsid w:val="000C44D7"/>
    <w:rsid w:val="001172AA"/>
    <w:rsid w:val="005D6EF4"/>
    <w:rsid w:val="00A91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27CA7"/>
  <w15:docId w15:val="{D585542C-1C8C-49A0-B069-F8805A78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spacing w:before="212"/>
      <w:ind w:left="972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217"/>
      <w:ind w:left="1236" w:hanging="876"/>
      <w:outlineLvl w:val="1"/>
    </w:pPr>
    <w:rPr>
      <w:rFonts w:ascii="Georgia" w:eastAsia="Georgia" w:hAnsi="Georgia" w:cs="Georgia"/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311"/>
      <w:ind w:left="1062" w:hanging="703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73417-9539-4312-B368-E393C161E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42</Pages>
  <Words>12885</Words>
  <Characters>73449</Characters>
  <Application>Microsoft Office Word</Application>
  <DocSecurity>0</DocSecurity>
  <Lines>612</Lines>
  <Paragraphs>172</Paragraphs>
  <ScaleCrop>false</ScaleCrop>
  <Company/>
  <LinksUpToDate>false</LinksUpToDate>
  <CharactersWithSpaces>86162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 and inference for step-function selection models in meta-analyses with dependent effects</dc:title>
  <dc:creator>James E. Pustejovsky1, Martyna Citkowicz2, &amp; Megha Joshi2</dc:creator>
  <cp:keywords>meta-analysis; dependent effect sizes; selection models; selective reporting; publication bias</cp:keywords>
  <cp:lastModifiedBy>James E. Pustejovsky</cp:lastModifiedBy>
  <cp:revision>2</cp:revision>
  <dcterms:created xsi:type="dcterms:W3CDTF">2026-06-03T21:10:00Z</dcterms:created>
  <dcterms:modified xsi:type="dcterms:W3CDTF">2026-06-03T21:13:00Z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2026-06-03T00:00:00Z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2026-06-03T00:00:00Z</vt:filetime>
  </property>
  <property fmtid="{D5CDD505-2E9C-101B-9397-08002B2CF9AE}" pid="5" name="PTEX.Fullbanner">
    <vt:lpwstr>This is pdfTeX, Version 3.141592653-2.6-1.40.29 (TeX Live 2026) kpathsea version 6.4.2</vt:lpwstr>
  </property>
  <property fmtid="{D5CDD505-2E9C-101B-9397-08002B2CF9AE}" pid="6" name="Producer">
    <vt:lpwstr>pdfTeX-1.40.29</vt:lpwstr>
  </property>
</Properties>
</file>