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C79B" w14:textId="77777777" w:rsidR="00A701EB" w:rsidRPr="00A701EB" w:rsidRDefault="00A701EB" w:rsidP="00A701EB">
      <w:pPr>
        <w:spacing w:after="0"/>
      </w:pPr>
      <w:r w:rsidRPr="00A701EB">
        <w:pict w14:anchorId="3E19E0C8">
          <v:rect id="_x0000_i1104" style="width:0;height:1.5pt" o:hralign="center" o:hrstd="t" o:hr="t" fillcolor="#a0a0a0" stroked="f"/>
        </w:pict>
      </w:r>
    </w:p>
    <w:p w14:paraId="29B63AF5" w14:textId="77777777" w:rsidR="00A701EB" w:rsidRPr="00A701EB" w:rsidRDefault="00A701EB" w:rsidP="00A701EB">
      <w:pPr>
        <w:spacing w:after="0"/>
        <w:rPr>
          <w:b/>
          <w:bCs/>
          <w:sz w:val="32"/>
          <w:szCs w:val="32"/>
        </w:rPr>
      </w:pPr>
      <w:r w:rsidRPr="00A701EB">
        <w:rPr>
          <w:b/>
          <w:bCs/>
          <w:sz w:val="32"/>
          <w:szCs w:val="32"/>
        </w:rPr>
        <w:t>Execution Guide: Integrative Transcriptomic Analysis of Brain–Body Gene-Expression Aging Using GTEx RNA-Seq Data</w:t>
      </w:r>
    </w:p>
    <w:p w14:paraId="4F00A4F1" w14:textId="77777777" w:rsidR="00A701EB" w:rsidRPr="00A701EB" w:rsidRDefault="00A701EB" w:rsidP="00A701EB">
      <w:pPr>
        <w:spacing w:after="0"/>
      </w:pPr>
      <w:r w:rsidRPr="00A701EB">
        <w:rPr>
          <w:b/>
          <w:bCs/>
        </w:rPr>
        <w:t>Author:</w:t>
      </w:r>
      <w:r w:rsidRPr="00A701EB">
        <w:t xml:space="preserve"> Jennifer Reed</w:t>
      </w:r>
      <w:r w:rsidRPr="00A701EB">
        <w:br/>
      </w:r>
      <w:r w:rsidRPr="00A701EB">
        <w:rPr>
          <w:b/>
          <w:bCs/>
        </w:rPr>
        <w:t>Project Type:</w:t>
      </w:r>
      <w:r w:rsidRPr="00A701EB">
        <w:t xml:space="preserve"> Computational Bioinformatics (RNA-seq)</w:t>
      </w:r>
      <w:r w:rsidRPr="00A701EB">
        <w:br/>
      </w:r>
      <w:r w:rsidRPr="00A701EB">
        <w:rPr>
          <w:b/>
          <w:bCs/>
        </w:rPr>
        <w:t>Pipelines:</w:t>
      </w:r>
      <w:r w:rsidRPr="00A701EB">
        <w:t xml:space="preserve"> DESeq2-style Differential Expression (Pipeline A) and WGCNA-style Co-Expression Network (Pipeline B)</w:t>
      </w:r>
      <w:r w:rsidRPr="00A701EB">
        <w:br/>
      </w:r>
      <w:r w:rsidRPr="00A701EB">
        <w:rPr>
          <w:b/>
          <w:bCs/>
        </w:rPr>
        <w:t>Repository:</w:t>
      </w:r>
      <w:r w:rsidRPr="00A701EB">
        <w:t xml:space="preserve"> </w:t>
      </w:r>
      <w:hyperlink r:id="rId5" w:history="1">
        <w:r w:rsidRPr="00A701EB">
          <w:rPr>
            <w:rStyle w:val="Hyperlink"/>
          </w:rPr>
          <w:t>https://github.com/JReed/GTEx_BrainBody_Aging</w:t>
        </w:r>
      </w:hyperlink>
    </w:p>
    <w:p w14:paraId="66C48684" w14:textId="77777777" w:rsidR="00A701EB" w:rsidRPr="00A701EB" w:rsidRDefault="00A701EB" w:rsidP="00A701EB">
      <w:pPr>
        <w:spacing w:after="0"/>
      </w:pPr>
      <w:r w:rsidRPr="00A701EB">
        <w:pict w14:anchorId="01D134BF">
          <v:rect id="_x0000_i1105" style="width:0;height:1.5pt" o:hralign="center" o:hrstd="t" o:hr="t" fillcolor="#a0a0a0" stroked="f"/>
        </w:pict>
      </w:r>
    </w:p>
    <w:p w14:paraId="1C697569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1. Overview</w:t>
      </w:r>
    </w:p>
    <w:p w14:paraId="14C9EF80" w14:textId="77777777" w:rsidR="00A701EB" w:rsidRPr="00A701EB" w:rsidRDefault="00A701EB" w:rsidP="00A701EB">
      <w:pPr>
        <w:spacing w:after="0"/>
      </w:pPr>
      <w:r w:rsidRPr="00A701EB">
        <w:t xml:space="preserve">This guide provides detailed, step-by-step instructions to execute and reproduce the computational portion of the project </w:t>
      </w:r>
      <w:r w:rsidRPr="00A701EB">
        <w:rPr>
          <w:i/>
          <w:iCs/>
        </w:rPr>
        <w:t>Integrative Transcriptomic Analysis of Brain–Body Gene-Expression Aging Using GTEx RNA-Seq Data</w:t>
      </w:r>
      <w:r w:rsidRPr="00A701EB">
        <w:t>.</w:t>
      </w:r>
    </w:p>
    <w:p w14:paraId="21F5B760" w14:textId="77777777" w:rsidR="00A701EB" w:rsidRPr="00A701EB" w:rsidRDefault="00A701EB" w:rsidP="00A701EB">
      <w:pPr>
        <w:spacing w:after="0"/>
      </w:pPr>
      <w:r w:rsidRPr="00A701EB">
        <w:t xml:space="preserve">Two complementary pipelines are implemented on a filtered open-access subset of </w:t>
      </w:r>
      <w:r w:rsidRPr="00A701EB">
        <w:rPr>
          <w:b/>
          <w:bCs/>
        </w:rPr>
        <w:t>GTEx v10</w:t>
      </w:r>
      <w:r w:rsidRPr="00A701EB">
        <w:t xml:space="preserve"> RNA-seq data representing </w:t>
      </w:r>
      <w:r w:rsidRPr="00A701EB">
        <w:rPr>
          <w:b/>
          <w:bCs/>
        </w:rPr>
        <w:t>53 donors</w:t>
      </w:r>
      <w:r w:rsidRPr="00A701EB">
        <w:t xml:space="preserve">, </w:t>
      </w:r>
      <w:r w:rsidRPr="00A701EB">
        <w:rPr>
          <w:b/>
          <w:bCs/>
        </w:rPr>
        <w:t>three tissues</w:t>
      </w:r>
      <w:r w:rsidRPr="00A701EB">
        <w:t xml:space="preserve"> (frontal cortex, left ventricle, whole blood), and </w:t>
      </w:r>
      <w:r w:rsidRPr="00A701EB">
        <w:rPr>
          <w:b/>
          <w:bCs/>
        </w:rPr>
        <w:t>three age brackets</w:t>
      </w:r>
      <w:r w:rsidRPr="00A701EB">
        <w:t xml:space="preserve"> (20–29, 40–49, 60–69).</w:t>
      </w:r>
    </w:p>
    <w:p w14:paraId="6A88A85A" w14:textId="77777777" w:rsidR="00A701EB" w:rsidRPr="00A701EB" w:rsidRDefault="00A701EB" w:rsidP="00A701EB">
      <w:pPr>
        <w:numPr>
          <w:ilvl w:val="0"/>
          <w:numId w:val="1"/>
        </w:numPr>
        <w:spacing w:after="0"/>
      </w:pPr>
      <w:r w:rsidRPr="00A701EB">
        <w:rPr>
          <w:b/>
          <w:bCs/>
        </w:rPr>
        <w:t>Pipeline A</w:t>
      </w:r>
      <w:r w:rsidRPr="00A701EB">
        <w:t xml:space="preserve"> uses DESeq2-style modeling to detect age-associated differential expression across tissues.</w:t>
      </w:r>
    </w:p>
    <w:p w14:paraId="17AF73AB" w14:textId="77777777" w:rsidR="00A701EB" w:rsidRPr="00A701EB" w:rsidRDefault="00A701EB" w:rsidP="00A701EB">
      <w:pPr>
        <w:numPr>
          <w:ilvl w:val="0"/>
          <w:numId w:val="1"/>
        </w:numPr>
        <w:spacing w:after="0"/>
      </w:pPr>
      <w:r w:rsidRPr="00A701EB">
        <w:rPr>
          <w:b/>
          <w:bCs/>
        </w:rPr>
        <w:t>Pipeline B</w:t>
      </w:r>
      <w:r w:rsidRPr="00A701EB">
        <w:t xml:space="preserve"> uses WGCNA-style network inference to identify co-expression modules correlated with age.</w:t>
      </w:r>
    </w:p>
    <w:p w14:paraId="40F51AF9" w14:textId="77777777" w:rsidR="00A701EB" w:rsidRPr="00A701EB" w:rsidRDefault="00A701EB" w:rsidP="00A701EB">
      <w:pPr>
        <w:spacing w:after="0"/>
      </w:pPr>
      <w:r w:rsidRPr="00A701EB">
        <w:t>Each pipeline can be executed with either real GTEx data or sample data for validation and demonstration.</w:t>
      </w:r>
    </w:p>
    <w:p w14:paraId="1618909C" w14:textId="77777777" w:rsidR="00A701EB" w:rsidRPr="00A701EB" w:rsidRDefault="00A701EB" w:rsidP="00A701EB">
      <w:pPr>
        <w:spacing w:after="0"/>
      </w:pPr>
      <w:r w:rsidRPr="00A701EB">
        <w:pict w14:anchorId="51E13FEE">
          <v:rect id="_x0000_i1106" style="width:0;height:1.5pt" o:hralign="center" o:hrstd="t" o:hr="t" fillcolor="#a0a0a0" stroked="f"/>
        </w:pict>
      </w:r>
    </w:p>
    <w:p w14:paraId="47707575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2. Environment Setup (30 min)</w:t>
      </w:r>
    </w:p>
    <w:p w14:paraId="4056D99A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2.1. Required Software</w:t>
      </w:r>
    </w:p>
    <w:p w14:paraId="5EE6C974" w14:textId="77777777" w:rsidR="00A701EB" w:rsidRPr="00A701EB" w:rsidRDefault="00A701EB" w:rsidP="00A701EB">
      <w:pPr>
        <w:numPr>
          <w:ilvl w:val="0"/>
          <w:numId w:val="2"/>
        </w:numPr>
        <w:spacing w:after="0"/>
      </w:pPr>
      <w:r w:rsidRPr="00A701EB">
        <w:rPr>
          <w:b/>
          <w:bCs/>
        </w:rPr>
        <w:t>Python 3.10+</w:t>
      </w:r>
    </w:p>
    <w:p w14:paraId="56CB3F2E" w14:textId="77777777" w:rsidR="00A701EB" w:rsidRPr="00A701EB" w:rsidRDefault="00A701EB" w:rsidP="00A701EB">
      <w:pPr>
        <w:numPr>
          <w:ilvl w:val="0"/>
          <w:numId w:val="2"/>
        </w:numPr>
        <w:spacing w:after="0"/>
      </w:pPr>
      <w:r w:rsidRPr="00A701EB">
        <w:rPr>
          <w:b/>
          <w:bCs/>
        </w:rPr>
        <w:t>GitHub account</w:t>
      </w:r>
      <w:r w:rsidRPr="00A701EB">
        <w:t xml:space="preserve"> (for repository sync)</w:t>
      </w:r>
    </w:p>
    <w:p w14:paraId="4E43B1F5" w14:textId="77777777" w:rsidR="00A701EB" w:rsidRPr="00A701EB" w:rsidRDefault="00A701EB" w:rsidP="00A701EB">
      <w:pPr>
        <w:numPr>
          <w:ilvl w:val="0"/>
          <w:numId w:val="2"/>
        </w:numPr>
        <w:spacing w:after="0"/>
      </w:pPr>
      <w:r w:rsidRPr="00A701EB">
        <w:rPr>
          <w:b/>
          <w:bCs/>
        </w:rPr>
        <w:t>Packages:</w:t>
      </w:r>
    </w:p>
    <w:p w14:paraId="160EF393" w14:textId="77777777" w:rsidR="00A701EB" w:rsidRPr="00A701EB" w:rsidRDefault="00A701EB" w:rsidP="00A701EB">
      <w:pPr>
        <w:numPr>
          <w:ilvl w:val="0"/>
          <w:numId w:val="2"/>
        </w:numPr>
        <w:spacing w:after="0"/>
      </w:pPr>
      <w:r w:rsidRPr="00A701EB">
        <w:t xml:space="preserve">pip install pandas </w:t>
      </w:r>
      <w:proofErr w:type="spellStart"/>
      <w:r w:rsidRPr="00A701EB">
        <w:t>numpy</w:t>
      </w:r>
      <w:proofErr w:type="spellEnd"/>
      <w:r w:rsidRPr="00A701EB">
        <w:t xml:space="preserve"> </w:t>
      </w:r>
      <w:proofErr w:type="spellStart"/>
      <w:r w:rsidRPr="00A701EB">
        <w:t>scipy</w:t>
      </w:r>
      <w:proofErr w:type="spellEnd"/>
      <w:r w:rsidRPr="00A701EB">
        <w:t xml:space="preserve"> seaborn matplotlib </w:t>
      </w:r>
      <w:proofErr w:type="spellStart"/>
      <w:r w:rsidRPr="00A701EB">
        <w:t>statsmodels</w:t>
      </w:r>
      <w:proofErr w:type="spellEnd"/>
      <w:r w:rsidRPr="00A701EB">
        <w:t xml:space="preserve"> </w:t>
      </w:r>
      <w:proofErr w:type="spellStart"/>
      <w:r w:rsidRPr="00A701EB">
        <w:t>networkx</w:t>
      </w:r>
      <w:proofErr w:type="spellEnd"/>
    </w:p>
    <w:p w14:paraId="56A313A3" w14:textId="77777777" w:rsidR="00A701EB" w:rsidRPr="00A701EB" w:rsidRDefault="00A701EB" w:rsidP="00A701EB">
      <w:pPr>
        <w:numPr>
          <w:ilvl w:val="0"/>
          <w:numId w:val="2"/>
        </w:numPr>
        <w:spacing w:after="0"/>
      </w:pPr>
      <w:r w:rsidRPr="00A701EB">
        <w:t xml:space="preserve">Optional: </w:t>
      </w:r>
      <w:r w:rsidRPr="00A701EB">
        <w:rPr>
          <w:b/>
          <w:bCs/>
        </w:rPr>
        <w:t>WGCNA in R</w:t>
      </w:r>
      <w:r w:rsidRPr="00A701EB">
        <w:t xml:space="preserve"> if you prefer to generate dendrogram visuals identical to the paper.</w:t>
      </w:r>
    </w:p>
    <w:p w14:paraId="493527C2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2.2. Folder Structure</w:t>
      </w:r>
    </w:p>
    <w:p w14:paraId="17432BA0" w14:textId="77777777" w:rsidR="00A701EB" w:rsidRPr="00A701EB" w:rsidRDefault="00A701EB" w:rsidP="00A701EB">
      <w:pPr>
        <w:spacing w:after="0"/>
      </w:pPr>
      <w:proofErr w:type="spellStart"/>
      <w:r w:rsidRPr="00A701EB">
        <w:t>BrainBody_GTEx</w:t>
      </w:r>
      <w:proofErr w:type="spellEnd"/>
      <w:r w:rsidRPr="00A701EB">
        <w:t>/</w:t>
      </w:r>
    </w:p>
    <w:p w14:paraId="06ED4D0E" w14:textId="77777777" w:rsidR="00A701EB" w:rsidRPr="00A701EB" w:rsidRDefault="00A701EB" w:rsidP="00A701EB">
      <w:pPr>
        <w:spacing w:after="0"/>
      </w:pP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data/</w:t>
      </w:r>
    </w:p>
    <w:p w14:paraId="58B1C0D7" w14:textId="77777777" w:rsidR="00A701EB" w:rsidRPr="00A701EB" w:rsidRDefault="00A701EB" w:rsidP="00A701EB">
      <w:pPr>
        <w:spacing w:after="0"/>
      </w:pPr>
      <w:r w:rsidRPr="00A701EB">
        <w:t xml:space="preserve">│   </w:t>
      </w: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metadata_GTEx_v10.csv</w:t>
      </w:r>
    </w:p>
    <w:p w14:paraId="363FDF22" w14:textId="77777777" w:rsidR="00A701EB" w:rsidRPr="00A701EB" w:rsidRDefault="00A701EB" w:rsidP="00A701EB">
      <w:pPr>
        <w:spacing w:after="0"/>
      </w:pPr>
      <w:r w:rsidRPr="00A701EB">
        <w:t xml:space="preserve">│   </w:t>
      </w: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counts_GTEx_subset.csv</w:t>
      </w:r>
    </w:p>
    <w:p w14:paraId="4B5FEBD3" w14:textId="77777777" w:rsidR="00A701EB" w:rsidRPr="00A701EB" w:rsidRDefault="00A701EB" w:rsidP="00A701EB">
      <w:pPr>
        <w:spacing w:after="0"/>
      </w:pPr>
      <w:r w:rsidRPr="00A701EB">
        <w:t>│   └── sample_counts_mock.csv</w:t>
      </w:r>
    </w:p>
    <w:p w14:paraId="39E6DAA4" w14:textId="77777777" w:rsidR="00A701EB" w:rsidRPr="00A701EB" w:rsidRDefault="00A701EB" w:rsidP="00A701EB">
      <w:pPr>
        <w:spacing w:after="0"/>
      </w:pP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scripts/</w:t>
      </w:r>
    </w:p>
    <w:p w14:paraId="685E8903" w14:textId="77777777" w:rsidR="00A701EB" w:rsidRPr="00A701EB" w:rsidRDefault="00A701EB" w:rsidP="00A701EB">
      <w:pPr>
        <w:spacing w:after="0"/>
      </w:pPr>
      <w:r w:rsidRPr="00A701EB">
        <w:lastRenderedPageBreak/>
        <w:t xml:space="preserve">│   </w:t>
      </w: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rna_seq_pipeline_brain_aging.py</w:t>
      </w:r>
    </w:p>
    <w:p w14:paraId="0DBB2437" w14:textId="77777777" w:rsidR="00A701EB" w:rsidRPr="00A701EB" w:rsidRDefault="00A701EB" w:rsidP="00A701EB">
      <w:pPr>
        <w:spacing w:after="0"/>
      </w:pPr>
      <w:r w:rsidRPr="00A701EB">
        <w:t xml:space="preserve">│   </w:t>
      </w: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wgcna_module_analysis.py</w:t>
      </w:r>
    </w:p>
    <w:p w14:paraId="5F690993" w14:textId="77777777" w:rsidR="00A701EB" w:rsidRPr="00A701EB" w:rsidRDefault="00A701EB" w:rsidP="00A701EB">
      <w:pPr>
        <w:spacing w:after="0"/>
      </w:pPr>
      <w:r w:rsidRPr="00A701EB">
        <w:t>│   └── utils.py</w:t>
      </w:r>
    </w:p>
    <w:p w14:paraId="5BA14410" w14:textId="77777777" w:rsidR="00A701EB" w:rsidRPr="00A701EB" w:rsidRDefault="00A701EB" w:rsidP="00A701EB">
      <w:pPr>
        <w:spacing w:after="0"/>
      </w:pP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notebooks/</w:t>
      </w:r>
    </w:p>
    <w:p w14:paraId="54BCF6B9" w14:textId="77777777" w:rsidR="00A701EB" w:rsidRPr="00A701EB" w:rsidRDefault="00A701EB" w:rsidP="00A701EB">
      <w:pPr>
        <w:spacing w:after="0"/>
      </w:pPr>
      <w:r w:rsidRPr="00A701EB">
        <w:t xml:space="preserve">│   └── </w:t>
      </w:r>
      <w:proofErr w:type="spellStart"/>
      <w:r w:rsidRPr="00A701EB">
        <w:t>BrainBody_GTEx_Notebook.ipynb</w:t>
      </w:r>
      <w:proofErr w:type="spellEnd"/>
    </w:p>
    <w:p w14:paraId="7051FA09" w14:textId="77777777" w:rsidR="00A701EB" w:rsidRPr="00A701EB" w:rsidRDefault="00A701EB" w:rsidP="00A701EB">
      <w:pPr>
        <w:spacing w:after="0"/>
      </w:pPr>
      <w:r w:rsidRPr="00A701EB">
        <w:t>└── results/</w:t>
      </w:r>
    </w:p>
    <w:p w14:paraId="13F21B84" w14:textId="77777777" w:rsidR="00A701EB" w:rsidRPr="00A701EB" w:rsidRDefault="00A701EB" w:rsidP="00A701EB">
      <w:pPr>
        <w:spacing w:after="0"/>
      </w:pPr>
      <w:r w:rsidRPr="00A701EB">
        <w:t xml:space="preserve">    </w:t>
      </w:r>
      <w:r w:rsidRPr="00A701EB">
        <w:rPr>
          <w:rFonts w:ascii="MS Gothic" w:eastAsia="MS Gothic" w:hAnsi="MS Gothic" w:cs="MS Gothic" w:hint="eastAsia"/>
        </w:rPr>
        <w:t>├</w:t>
      </w:r>
      <w:r w:rsidRPr="00A701EB">
        <w:rPr>
          <w:rFonts w:ascii="Aptos" w:hAnsi="Aptos" w:cs="Aptos"/>
        </w:rPr>
        <w:t>──</w:t>
      </w:r>
      <w:r w:rsidRPr="00A701EB">
        <w:t xml:space="preserve"> figures/</w:t>
      </w:r>
    </w:p>
    <w:p w14:paraId="4A164E53" w14:textId="77777777" w:rsidR="00A701EB" w:rsidRPr="00A701EB" w:rsidRDefault="00A701EB" w:rsidP="00A701EB">
      <w:pPr>
        <w:spacing w:after="0"/>
      </w:pPr>
      <w:r w:rsidRPr="00A701EB">
        <w:t xml:space="preserve">    └── tables/</w:t>
      </w:r>
    </w:p>
    <w:p w14:paraId="54C7A8E8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2.3. Testing the Environment</w:t>
      </w:r>
    </w:p>
    <w:p w14:paraId="0AA7B58F" w14:textId="77777777" w:rsidR="00A701EB" w:rsidRPr="00A701EB" w:rsidRDefault="00A701EB" w:rsidP="00A701EB">
      <w:pPr>
        <w:spacing w:after="0"/>
      </w:pPr>
      <w:r w:rsidRPr="00A701EB">
        <w:t>Run a short diagnostic to verify that all imports work:</w:t>
      </w:r>
    </w:p>
    <w:p w14:paraId="5EECEA4A" w14:textId="77777777" w:rsidR="00A701EB" w:rsidRPr="00A701EB" w:rsidRDefault="00A701EB" w:rsidP="00A701EB">
      <w:pPr>
        <w:spacing w:after="0"/>
      </w:pPr>
      <w:r w:rsidRPr="00A701EB">
        <w:t xml:space="preserve">import pandas as pd, </w:t>
      </w:r>
      <w:proofErr w:type="spellStart"/>
      <w:r w:rsidRPr="00A701EB">
        <w:t>numpy</w:t>
      </w:r>
      <w:proofErr w:type="spellEnd"/>
      <w:r w:rsidRPr="00A701EB">
        <w:t xml:space="preserve"> as np, </w:t>
      </w:r>
      <w:proofErr w:type="spellStart"/>
      <w:r w:rsidRPr="00A701EB">
        <w:t>matplotlib.pyplot</w:t>
      </w:r>
      <w:proofErr w:type="spellEnd"/>
      <w:r w:rsidRPr="00A701EB">
        <w:t xml:space="preserve"> as </w:t>
      </w:r>
      <w:proofErr w:type="spellStart"/>
      <w:r w:rsidRPr="00A701EB">
        <w:t>plt</w:t>
      </w:r>
      <w:proofErr w:type="spellEnd"/>
    </w:p>
    <w:p w14:paraId="41E513B1" w14:textId="77777777" w:rsidR="00A701EB" w:rsidRPr="00A701EB" w:rsidRDefault="00A701EB" w:rsidP="00A701EB">
      <w:pPr>
        <w:spacing w:after="0"/>
      </w:pPr>
      <w:r w:rsidRPr="00A701EB">
        <w:t>print("Environment OK")</w:t>
      </w:r>
    </w:p>
    <w:p w14:paraId="0C313BFB" w14:textId="77777777" w:rsidR="00A701EB" w:rsidRPr="00A701EB" w:rsidRDefault="00A701EB" w:rsidP="00A701EB">
      <w:pPr>
        <w:spacing w:after="0"/>
      </w:pPr>
      <w:r w:rsidRPr="00A701EB">
        <w:t>If successful, proceed to data validation.</w:t>
      </w:r>
    </w:p>
    <w:p w14:paraId="57D6B505" w14:textId="77777777" w:rsidR="00A701EB" w:rsidRPr="00A701EB" w:rsidRDefault="00A701EB" w:rsidP="00A701EB">
      <w:pPr>
        <w:spacing w:after="0"/>
      </w:pPr>
      <w:r w:rsidRPr="00A701EB">
        <w:pict w14:anchorId="495E5E50">
          <v:rect id="_x0000_i1107" style="width:0;height:1.5pt" o:hralign="center" o:hrstd="t" o:hr="t" fillcolor="#a0a0a0" stroked="f"/>
        </w:pict>
      </w:r>
    </w:p>
    <w:p w14:paraId="62EB5A6E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3. Data Preparation (30 min)</w:t>
      </w:r>
    </w:p>
    <w:p w14:paraId="79F91116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3.1. GTEx Open-Access Download</w:t>
      </w:r>
    </w:p>
    <w:p w14:paraId="6311851B" w14:textId="77777777" w:rsidR="00A701EB" w:rsidRPr="00A701EB" w:rsidRDefault="00A701EB" w:rsidP="00A701EB">
      <w:pPr>
        <w:numPr>
          <w:ilvl w:val="0"/>
          <w:numId w:val="3"/>
        </w:numPr>
        <w:spacing w:after="0"/>
      </w:pPr>
      <w:r w:rsidRPr="00A701EB">
        <w:t xml:space="preserve">Visit </w:t>
      </w:r>
      <w:hyperlink r:id="rId6" w:history="1">
        <w:r w:rsidRPr="00A701EB">
          <w:rPr>
            <w:rStyle w:val="Hyperlink"/>
          </w:rPr>
          <w:t>https://gtexportal.org/home/datasets</w:t>
        </w:r>
      </w:hyperlink>
      <w:r w:rsidRPr="00A701EB">
        <w:t>.</w:t>
      </w:r>
    </w:p>
    <w:p w14:paraId="322C506D" w14:textId="77777777" w:rsidR="00A701EB" w:rsidRPr="00A701EB" w:rsidRDefault="00A701EB" w:rsidP="00A701EB">
      <w:pPr>
        <w:numPr>
          <w:ilvl w:val="0"/>
          <w:numId w:val="3"/>
        </w:numPr>
        <w:spacing w:after="0"/>
      </w:pPr>
      <w:r w:rsidRPr="00A701EB">
        <w:t>Download:</w:t>
      </w:r>
    </w:p>
    <w:p w14:paraId="6916237C" w14:textId="77777777" w:rsidR="00A701EB" w:rsidRPr="00A701EB" w:rsidRDefault="00A701EB" w:rsidP="00A701EB">
      <w:pPr>
        <w:numPr>
          <w:ilvl w:val="1"/>
          <w:numId w:val="3"/>
        </w:numPr>
        <w:spacing w:after="0"/>
      </w:pPr>
      <w:r w:rsidRPr="00A701EB">
        <w:rPr>
          <w:i/>
          <w:iCs/>
        </w:rPr>
        <w:t>GTEx v10 Gene Counts (Open Access)</w:t>
      </w:r>
    </w:p>
    <w:p w14:paraId="115C4D9A" w14:textId="77777777" w:rsidR="00A701EB" w:rsidRPr="00A701EB" w:rsidRDefault="00A701EB" w:rsidP="00A701EB">
      <w:pPr>
        <w:numPr>
          <w:ilvl w:val="1"/>
          <w:numId w:val="3"/>
        </w:numPr>
        <w:spacing w:after="0"/>
      </w:pPr>
      <w:r w:rsidRPr="00A701EB">
        <w:rPr>
          <w:i/>
          <w:iCs/>
        </w:rPr>
        <w:t>GTEx Subject Phenotypes</w:t>
      </w:r>
      <w:r w:rsidRPr="00A701EB">
        <w:t xml:space="preserve"> (metadata)</w:t>
      </w:r>
    </w:p>
    <w:p w14:paraId="1D19C299" w14:textId="77777777" w:rsidR="00A701EB" w:rsidRPr="00A701EB" w:rsidRDefault="00A701EB" w:rsidP="00A701EB">
      <w:pPr>
        <w:numPr>
          <w:ilvl w:val="0"/>
          <w:numId w:val="3"/>
        </w:numPr>
        <w:spacing w:after="0"/>
      </w:pPr>
      <w:r w:rsidRPr="00A701EB">
        <w:t>Save both into the /data/ folder.</w:t>
      </w:r>
    </w:p>
    <w:p w14:paraId="004B1D29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3.2. Filter Metadata</w:t>
      </w:r>
    </w:p>
    <w:p w14:paraId="5CAA5C80" w14:textId="77777777" w:rsidR="00A701EB" w:rsidRPr="00A701EB" w:rsidRDefault="00A701EB" w:rsidP="00A701EB">
      <w:pPr>
        <w:spacing w:after="0"/>
      </w:pPr>
      <w:r w:rsidRPr="00A701EB">
        <w:t>Open the Excel metadata file (metadata_GTEx_v10.csv) and filter:</w:t>
      </w:r>
    </w:p>
    <w:p w14:paraId="0EAB7398" w14:textId="77777777" w:rsidR="00A701EB" w:rsidRPr="00A701EB" w:rsidRDefault="00A701EB" w:rsidP="00A701EB">
      <w:pPr>
        <w:numPr>
          <w:ilvl w:val="0"/>
          <w:numId w:val="4"/>
        </w:numPr>
        <w:spacing w:after="0"/>
      </w:pPr>
      <w:r w:rsidRPr="00A701EB">
        <w:t>AGE = 20–29, 40–49, 60–69</w:t>
      </w:r>
    </w:p>
    <w:p w14:paraId="627E4EF4" w14:textId="77777777" w:rsidR="00A701EB" w:rsidRPr="00A701EB" w:rsidRDefault="00A701EB" w:rsidP="00A701EB">
      <w:pPr>
        <w:numPr>
          <w:ilvl w:val="0"/>
          <w:numId w:val="4"/>
        </w:numPr>
        <w:spacing w:after="0"/>
      </w:pPr>
      <w:r w:rsidRPr="00A701EB">
        <w:t xml:space="preserve">SMTSD includes </w:t>
      </w:r>
      <w:r w:rsidRPr="00A701EB">
        <w:rPr>
          <w:b/>
          <w:bCs/>
        </w:rPr>
        <w:t>Brain – Frontal Cortex (BA9)</w:t>
      </w:r>
      <w:r w:rsidRPr="00A701EB">
        <w:t xml:space="preserve">, </w:t>
      </w:r>
      <w:r w:rsidRPr="00A701EB">
        <w:rPr>
          <w:b/>
          <w:bCs/>
        </w:rPr>
        <w:t>Heart – Left Ventricle</w:t>
      </w:r>
      <w:r w:rsidRPr="00A701EB">
        <w:t xml:space="preserve">, </w:t>
      </w:r>
      <w:r w:rsidRPr="00A701EB">
        <w:rPr>
          <w:b/>
          <w:bCs/>
        </w:rPr>
        <w:t>Whole Blood</w:t>
      </w:r>
    </w:p>
    <w:p w14:paraId="22A7E473" w14:textId="77777777" w:rsidR="00A701EB" w:rsidRPr="00A701EB" w:rsidRDefault="00A701EB" w:rsidP="00A701EB">
      <w:pPr>
        <w:numPr>
          <w:ilvl w:val="0"/>
          <w:numId w:val="4"/>
        </w:numPr>
        <w:spacing w:after="0"/>
      </w:pPr>
      <w:r w:rsidRPr="00A701EB">
        <w:t>SMRIN &gt; 5.7, SMTSISCH &lt; 900, DTHHRDY in [1, 2]</w:t>
      </w:r>
    </w:p>
    <w:p w14:paraId="1DF3C248" w14:textId="77777777" w:rsidR="00A701EB" w:rsidRPr="00A701EB" w:rsidRDefault="00A701EB" w:rsidP="00A701EB">
      <w:pPr>
        <w:spacing w:after="0"/>
      </w:pPr>
      <w:r w:rsidRPr="00A701EB">
        <w:t>Export the filtered donor list as metadata_GTEx_subset.csv.</w:t>
      </w:r>
    </w:p>
    <w:p w14:paraId="2B7107F8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3.3. Prepare Count Matrix</w:t>
      </w:r>
    </w:p>
    <w:p w14:paraId="2A4B7755" w14:textId="77777777" w:rsidR="00A701EB" w:rsidRPr="00A701EB" w:rsidRDefault="00A701EB" w:rsidP="00A701EB">
      <w:pPr>
        <w:spacing w:after="0"/>
      </w:pPr>
      <w:r w:rsidRPr="00A701EB">
        <w:t>Join the filtered sample IDs with gene count data using:</w:t>
      </w:r>
    </w:p>
    <w:p w14:paraId="2C2DC13C" w14:textId="77777777" w:rsidR="00A701EB" w:rsidRPr="00A701EB" w:rsidRDefault="00A701EB" w:rsidP="00A701EB">
      <w:pPr>
        <w:spacing w:after="0"/>
      </w:pPr>
      <w:r w:rsidRPr="00A701EB">
        <w:t>import pandas as pd</w:t>
      </w:r>
    </w:p>
    <w:p w14:paraId="725AEDF7" w14:textId="77777777" w:rsidR="00A701EB" w:rsidRPr="00A701EB" w:rsidRDefault="00A701EB" w:rsidP="00A701EB">
      <w:pPr>
        <w:spacing w:after="0"/>
      </w:pPr>
      <w:r w:rsidRPr="00A701EB">
        <w:t xml:space="preserve">meta = </w:t>
      </w:r>
      <w:proofErr w:type="spellStart"/>
      <w:r w:rsidRPr="00A701EB">
        <w:t>pd.read_csv</w:t>
      </w:r>
      <w:proofErr w:type="spellEnd"/>
      <w:r w:rsidRPr="00A701EB">
        <w:t>('data/metadata_GTEx_subset.csv')</w:t>
      </w:r>
    </w:p>
    <w:p w14:paraId="25680E66" w14:textId="77777777" w:rsidR="00A701EB" w:rsidRPr="00A701EB" w:rsidRDefault="00A701EB" w:rsidP="00A701EB">
      <w:pPr>
        <w:spacing w:after="0"/>
      </w:pPr>
      <w:r w:rsidRPr="00A701EB">
        <w:t xml:space="preserve">counts = </w:t>
      </w:r>
      <w:proofErr w:type="spellStart"/>
      <w:r w:rsidRPr="00A701EB">
        <w:t>pd.read_csv</w:t>
      </w:r>
      <w:proofErr w:type="spellEnd"/>
      <w:r w:rsidRPr="00A701EB">
        <w:t>('data/GTEx_gene_counts.csv')</w:t>
      </w:r>
    </w:p>
    <w:p w14:paraId="23FD27AA" w14:textId="77777777" w:rsidR="00A701EB" w:rsidRPr="00A701EB" w:rsidRDefault="00A701EB" w:rsidP="00A701EB">
      <w:pPr>
        <w:spacing w:after="0"/>
      </w:pPr>
      <w:r w:rsidRPr="00A701EB">
        <w:t>subset = counts[counts['SAMPID'].</w:t>
      </w:r>
      <w:proofErr w:type="spellStart"/>
      <w:r w:rsidRPr="00A701EB">
        <w:t>isin</w:t>
      </w:r>
      <w:proofErr w:type="spellEnd"/>
      <w:r w:rsidRPr="00A701EB">
        <w:t>(meta['SAMPID'])]</w:t>
      </w:r>
    </w:p>
    <w:p w14:paraId="41E7589C" w14:textId="77777777" w:rsidR="00A701EB" w:rsidRPr="00A701EB" w:rsidRDefault="00A701EB" w:rsidP="00A701EB">
      <w:pPr>
        <w:spacing w:after="0"/>
      </w:pPr>
      <w:proofErr w:type="spellStart"/>
      <w:r w:rsidRPr="00A701EB">
        <w:t>subset.to_csv</w:t>
      </w:r>
      <w:proofErr w:type="spellEnd"/>
      <w:r w:rsidRPr="00A701EB">
        <w:t>('data/counts_GTEx_subset.csv', index=False)</w:t>
      </w:r>
    </w:p>
    <w:p w14:paraId="633F26D2" w14:textId="77777777" w:rsidR="00A701EB" w:rsidRPr="00A701EB" w:rsidRDefault="00A701EB" w:rsidP="00A701EB">
      <w:pPr>
        <w:spacing w:after="0"/>
      </w:pPr>
      <w:r w:rsidRPr="00A701EB">
        <w:t>If data are missing or too large, load sample_counts_mock.csv to test downstream code.</w:t>
      </w:r>
    </w:p>
    <w:p w14:paraId="08C13171" w14:textId="77777777" w:rsidR="00A701EB" w:rsidRPr="00A701EB" w:rsidRDefault="00A701EB" w:rsidP="00A701EB">
      <w:pPr>
        <w:spacing w:after="0"/>
      </w:pPr>
      <w:r w:rsidRPr="00A701EB">
        <w:pict w14:anchorId="4454ED2B">
          <v:rect id="_x0000_i1108" style="width:0;height:1.5pt" o:hralign="center" o:hrstd="t" o:hr="t" fillcolor="#a0a0a0" stroked="f"/>
        </w:pict>
      </w:r>
    </w:p>
    <w:p w14:paraId="509D84B1" w14:textId="77777777" w:rsidR="00A701EB" w:rsidRDefault="00A701EB" w:rsidP="00A701EB">
      <w:pPr>
        <w:spacing w:after="0"/>
        <w:rPr>
          <w:b/>
          <w:bCs/>
        </w:rPr>
      </w:pPr>
    </w:p>
    <w:p w14:paraId="66920EC7" w14:textId="77777777" w:rsidR="00A701EB" w:rsidRDefault="00A701EB" w:rsidP="00A701EB">
      <w:pPr>
        <w:spacing w:after="0"/>
        <w:rPr>
          <w:b/>
          <w:bCs/>
        </w:rPr>
      </w:pPr>
    </w:p>
    <w:p w14:paraId="769265C8" w14:textId="45F86D9E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lastRenderedPageBreak/>
        <w:t>4. Pipeline A – Differential Expression (DESeq2-Style) (60 min)</w:t>
      </w:r>
    </w:p>
    <w:p w14:paraId="6957B086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4.1. Objective</w:t>
      </w:r>
    </w:p>
    <w:p w14:paraId="641C0315" w14:textId="77777777" w:rsidR="00A701EB" w:rsidRPr="00A701EB" w:rsidRDefault="00A701EB" w:rsidP="00A701EB">
      <w:pPr>
        <w:spacing w:after="0"/>
      </w:pPr>
      <w:r w:rsidRPr="00A701EB">
        <w:t>Quantify gene-level associations with age and examine cross-tissue concordance.</w:t>
      </w:r>
    </w:p>
    <w:p w14:paraId="21AF26E1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4.2. Steps</w:t>
      </w:r>
    </w:p>
    <w:p w14:paraId="57734EF1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rPr>
          <w:b/>
          <w:bCs/>
        </w:rPr>
        <w:t>Normalize counts</w:t>
      </w:r>
      <w:r w:rsidRPr="00A701EB">
        <w:t xml:space="preserve"> (log2 or variance stabilization):</w:t>
      </w:r>
    </w:p>
    <w:p w14:paraId="7DA85F25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t xml:space="preserve">expr = </w:t>
      </w:r>
      <w:proofErr w:type="spellStart"/>
      <w:r w:rsidRPr="00A701EB">
        <w:t>subset.set_index</w:t>
      </w:r>
      <w:proofErr w:type="spellEnd"/>
      <w:r w:rsidRPr="00A701EB">
        <w:t>('</w:t>
      </w:r>
      <w:proofErr w:type="spellStart"/>
      <w:r w:rsidRPr="00A701EB">
        <w:t>gene_id</w:t>
      </w:r>
      <w:proofErr w:type="spellEnd"/>
      <w:r w:rsidRPr="00A701EB">
        <w:t>').apply(lambda x: np.log2(x + 1))</w:t>
      </w:r>
    </w:p>
    <w:p w14:paraId="3F57085A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rPr>
          <w:b/>
          <w:bCs/>
        </w:rPr>
        <w:t>Compute age correlation per gene:</w:t>
      </w:r>
    </w:p>
    <w:p w14:paraId="08E82C8E" w14:textId="77777777" w:rsidR="00A701EB" w:rsidRPr="00A701EB" w:rsidRDefault="00A701EB" w:rsidP="00A701EB">
      <w:pPr>
        <w:numPr>
          <w:ilvl w:val="0"/>
          <w:numId w:val="5"/>
        </w:numPr>
        <w:spacing w:after="0"/>
      </w:pPr>
      <w:proofErr w:type="spellStart"/>
      <w:r w:rsidRPr="00A701EB">
        <w:t>age_map</w:t>
      </w:r>
      <w:proofErr w:type="spellEnd"/>
      <w:r w:rsidRPr="00A701EB">
        <w:t xml:space="preserve"> = </w:t>
      </w:r>
      <w:proofErr w:type="spellStart"/>
      <w:r w:rsidRPr="00A701EB">
        <w:t>dict</w:t>
      </w:r>
      <w:proofErr w:type="spellEnd"/>
      <w:r w:rsidRPr="00A701EB">
        <w:t>(zip(meta['SAMPID'], meta['AGE_NUM']))</w:t>
      </w:r>
    </w:p>
    <w:p w14:paraId="4E01FE7B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t xml:space="preserve">correlations = </w:t>
      </w:r>
      <w:proofErr w:type="spellStart"/>
      <w:r w:rsidRPr="00A701EB">
        <w:t>expr.corrwith</w:t>
      </w:r>
      <w:proofErr w:type="spellEnd"/>
      <w:r w:rsidRPr="00A701EB">
        <w:t>(</w:t>
      </w:r>
      <w:proofErr w:type="spellStart"/>
      <w:r w:rsidRPr="00A701EB">
        <w:t>pd.Series</w:t>
      </w:r>
      <w:proofErr w:type="spellEnd"/>
      <w:r w:rsidRPr="00A701EB">
        <w:t>(</w:t>
      </w:r>
      <w:proofErr w:type="spellStart"/>
      <w:r w:rsidRPr="00A701EB">
        <w:t>age_map</w:t>
      </w:r>
      <w:proofErr w:type="spellEnd"/>
      <w:r w:rsidRPr="00A701EB">
        <w:t>))</w:t>
      </w:r>
    </w:p>
    <w:p w14:paraId="3D8C85AE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rPr>
          <w:b/>
          <w:bCs/>
        </w:rPr>
        <w:t>Identify significant genes:</w:t>
      </w:r>
      <w:r w:rsidRPr="00A701EB">
        <w:br/>
        <w:t>Filter by correlation |r| &gt; 0.3 and p &lt; 0.05 (mock significance).</w:t>
      </w:r>
    </w:p>
    <w:p w14:paraId="52F14B9C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rPr>
          <w:b/>
          <w:bCs/>
        </w:rPr>
        <w:t>Visualize cross-tissue correlation:</w:t>
      </w:r>
    </w:p>
    <w:p w14:paraId="0DEE92FD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t xml:space="preserve">import seaborn as </w:t>
      </w:r>
      <w:proofErr w:type="spellStart"/>
      <w:r w:rsidRPr="00A701EB">
        <w:t>sns</w:t>
      </w:r>
      <w:proofErr w:type="spellEnd"/>
    </w:p>
    <w:p w14:paraId="1489BC4B" w14:textId="77777777" w:rsidR="00A701EB" w:rsidRPr="00A701EB" w:rsidRDefault="00A701EB" w:rsidP="00A701EB">
      <w:pPr>
        <w:numPr>
          <w:ilvl w:val="0"/>
          <w:numId w:val="5"/>
        </w:numPr>
        <w:spacing w:after="0"/>
      </w:pPr>
      <w:proofErr w:type="spellStart"/>
      <w:r w:rsidRPr="00A701EB">
        <w:t>corr_matrix</w:t>
      </w:r>
      <w:proofErr w:type="spellEnd"/>
      <w:r w:rsidRPr="00A701EB">
        <w:t xml:space="preserve"> = </w:t>
      </w:r>
      <w:proofErr w:type="spellStart"/>
      <w:r w:rsidRPr="00A701EB">
        <w:t>expr.corr</w:t>
      </w:r>
      <w:proofErr w:type="spellEnd"/>
      <w:r w:rsidRPr="00A701EB">
        <w:t>()</w:t>
      </w:r>
    </w:p>
    <w:p w14:paraId="03094E8F" w14:textId="77777777" w:rsidR="00A701EB" w:rsidRPr="00A701EB" w:rsidRDefault="00A701EB" w:rsidP="00A701EB">
      <w:pPr>
        <w:numPr>
          <w:ilvl w:val="0"/>
          <w:numId w:val="5"/>
        </w:numPr>
        <w:spacing w:after="0"/>
      </w:pPr>
      <w:proofErr w:type="spellStart"/>
      <w:r w:rsidRPr="00A701EB">
        <w:t>sns.heatmap</w:t>
      </w:r>
      <w:proofErr w:type="spellEnd"/>
      <w:r w:rsidRPr="00A701EB">
        <w:t>(</w:t>
      </w:r>
      <w:proofErr w:type="spellStart"/>
      <w:r w:rsidRPr="00A701EB">
        <w:t>corr_matrix</w:t>
      </w:r>
      <w:proofErr w:type="spellEnd"/>
      <w:r w:rsidRPr="00A701EB">
        <w:t>)</w:t>
      </w:r>
    </w:p>
    <w:p w14:paraId="1717781A" w14:textId="77777777" w:rsidR="00A701EB" w:rsidRPr="00A701EB" w:rsidRDefault="00A701EB" w:rsidP="00A701EB">
      <w:pPr>
        <w:numPr>
          <w:ilvl w:val="0"/>
          <w:numId w:val="5"/>
        </w:numPr>
        <w:spacing w:after="0"/>
      </w:pPr>
      <w:proofErr w:type="spellStart"/>
      <w:r w:rsidRPr="00A701EB">
        <w:t>plt.savefig</w:t>
      </w:r>
      <w:proofErr w:type="spellEnd"/>
      <w:r w:rsidRPr="00A701EB">
        <w:t>('results/figures/figure1b_heatmap.png', dpi=300)</w:t>
      </w:r>
    </w:p>
    <w:p w14:paraId="7A67411B" w14:textId="77777777" w:rsidR="00A701EB" w:rsidRPr="00A701EB" w:rsidRDefault="00A701EB" w:rsidP="00A701EB">
      <w:pPr>
        <w:numPr>
          <w:ilvl w:val="0"/>
          <w:numId w:val="5"/>
        </w:numPr>
        <w:spacing w:after="0"/>
      </w:pPr>
      <w:r w:rsidRPr="00A701EB">
        <w:rPr>
          <w:b/>
          <w:bCs/>
        </w:rPr>
        <w:t>Functional enrichment (optional):</w:t>
      </w:r>
      <w:r w:rsidRPr="00A701EB">
        <w:br/>
        <w:t>Use GO or KEGG API wrappers or manually annotate top genes by pathway category.</w:t>
      </w:r>
    </w:p>
    <w:p w14:paraId="66399A79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4.3. Outputs</w:t>
      </w:r>
    </w:p>
    <w:p w14:paraId="4AE802ED" w14:textId="77777777" w:rsidR="00A701EB" w:rsidRPr="00A701EB" w:rsidRDefault="00A701EB" w:rsidP="00A701EB">
      <w:pPr>
        <w:numPr>
          <w:ilvl w:val="0"/>
          <w:numId w:val="6"/>
        </w:numPr>
        <w:spacing w:after="0"/>
      </w:pPr>
      <w:r w:rsidRPr="00A701EB">
        <w:t>results/tables/differential_expression_summary.csv</w:t>
      </w:r>
    </w:p>
    <w:p w14:paraId="41C51850" w14:textId="77777777" w:rsidR="00A701EB" w:rsidRPr="00A701EB" w:rsidRDefault="00A701EB" w:rsidP="00A701EB">
      <w:pPr>
        <w:numPr>
          <w:ilvl w:val="0"/>
          <w:numId w:val="6"/>
        </w:numPr>
        <w:spacing w:after="0"/>
      </w:pPr>
      <w:r w:rsidRPr="00A701EB">
        <w:t>results/figures/figure1b_heatmap.png</w:t>
      </w:r>
    </w:p>
    <w:p w14:paraId="41428337" w14:textId="77777777" w:rsidR="00A701EB" w:rsidRPr="00A701EB" w:rsidRDefault="00A701EB" w:rsidP="00A701EB">
      <w:pPr>
        <w:numPr>
          <w:ilvl w:val="0"/>
          <w:numId w:val="6"/>
        </w:numPr>
        <w:spacing w:after="0"/>
      </w:pPr>
      <w:r w:rsidRPr="00A701EB">
        <w:t>results/figures/figure1c_enrichment_barplot.png</w:t>
      </w:r>
    </w:p>
    <w:p w14:paraId="2FB099C4" w14:textId="77777777" w:rsidR="00A701EB" w:rsidRPr="00A701EB" w:rsidRDefault="00A701EB" w:rsidP="00A701EB">
      <w:pPr>
        <w:spacing w:after="0"/>
      </w:pPr>
      <w:r w:rsidRPr="00A701EB">
        <w:t>If processing fails or data incomplete, generate synthetic expression arrays using:</w:t>
      </w:r>
    </w:p>
    <w:p w14:paraId="2507C44E" w14:textId="77777777" w:rsidR="00A701EB" w:rsidRPr="00A701EB" w:rsidRDefault="00A701EB" w:rsidP="00A701EB">
      <w:pPr>
        <w:spacing w:after="0"/>
      </w:pPr>
      <w:r w:rsidRPr="00A701EB">
        <w:t xml:space="preserve">expr = </w:t>
      </w:r>
      <w:proofErr w:type="spellStart"/>
      <w:r w:rsidRPr="00A701EB">
        <w:t>pd.DataFrame</w:t>
      </w:r>
      <w:proofErr w:type="spellEnd"/>
      <w:r w:rsidRPr="00A701EB">
        <w:t>(</w:t>
      </w:r>
      <w:proofErr w:type="spellStart"/>
      <w:r w:rsidRPr="00A701EB">
        <w:t>np.random.randn</w:t>
      </w:r>
      <w:proofErr w:type="spellEnd"/>
      <w:r w:rsidRPr="00A701EB">
        <w:t>(1000, 30),</w:t>
      </w:r>
    </w:p>
    <w:p w14:paraId="36029E7B" w14:textId="77777777" w:rsidR="00A701EB" w:rsidRPr="00A701EB" w:rsidRDefault="00A701EB" w:rsidP="00A701EB">
      <w:pPr>
        <w:spacing w:after="0"/>
      </w:pPr>
      <w:r w:rsidRPr="00A701EB">
        <w:t xml:space="preserve">                    columns=[</w:t>
      </w:r>
      <w:proofErr w:type="spellStart"/>
      <w:r w:rsidRPr="00A701EB">
        <w:t>f'Sample</w:t>
      </w:r>
      <w:proofErr w:type="spellEnd"/>
      <w:r w:rsidRPr="00A701EB">
        <w:t>_{i}' for i in range(30)])</w:t>
      </w:r>
    </w:p>
    <w:p w14:paraId="1D86ACBA" w14:textId="77777777" w:rsidR="00A701EB" w:rsidRPr="00A701EB" w:rsidRDefault="00A701EB" w:rsidP="00A701EB">
      <w:pPr>
        <w:spacing w:after="0"/>
      </w:pPr>
      <w:r w:rsidRPr="00A701EB">
        <w:t>and rerun steps 2–5 for figure mock-ups.</w:t>
      </w:r>
    </w:p>
    <w:p w14:paraId="529D1F74" w14:textId="77777777" w:rsidR="00A701EB" w:rsidRPr="00A701EB" w:rsidRDefault="00A701EB" w:rsidP="00A701EB">
      <w:pPr>
        <w:spacing w:after="0"/>
      </w:pPr>
      <w:r w:rsidRPr="00A701EB">
        <w:pict w14:anchorId="091B56C0">
          <v:rect id="_x0000_i1109" style="width:0;height:1.5pt" o:hralign="center" o:hrstd="t" o:hr="t" fillcolor="#a0a0a0" stroked="f"/>
        </w:pict>
      </w:r>
    </w:p>
    <w:p w14:paraId="70CC94B5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5. Pipeline B – Co-Expression Network (WGCNA-Style) (60 min)</w:t>
      </w:r>
    </w:p>
    <w:p w14:paraId="7371CF59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5.1. Objective</w:t>
      </w:r>
    </w:p>
    <w:p w14:paraId="702C833D" w14:textId="77777777" w:rsidR="00A701EB" w:rsidRPr="00A701EB" w:rsidRDefault="00A701EB" w:rsidP="00A701EB">
      <w:pPr>
        <w:spacing w:after="0"/>
      </w:pPr>
      <w:r w:rsidRPr="00A701EB">
        <w:t>Identify modules of co-expressed genes whose eigengenes correlate with age.</w:t>
      </w:r>
    </w:p>
    <w:p w14:paraId="76B3A960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5.2. Steps</w:t>
      </w:r>
    </w:p>
    <w:p w14:paraId="6575CF91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rPr>
          <w:b/>
          <w:bCs/>
        </w:rPr>
        <w:t>Compute correlation matrix:</w:t>
      </w:r>
    </w:p>
    <w:p w14:paraId="73A8EC14" w14:textId="77777777" w:rsidR="00A701EB" w:rsidRPr="00A701EB" w:rsidRDefault="00A701EB" w:rsidP="00A701EB">
      <w:pPr>
        <w:numPr>
          <w:ilvl w:val="0"/>
          <w:numId w:val="7"/>
        </w:numPr>
        <w:spacing w:after="0"/>
      </w:pPr>
      <w:proofErr w:type="spellStart"/>
      <w:r w:rsidRPr="00A701EB">
        <w:t>corr</w:t>
      </w:r>
      <w:proofErr w:type="spellEnd"/>
      <w:r w:rsidRPr="00A701EB">
        <w:t xml:space="preserve"> = </w:t>
      </w:r>
      <w:proofErr w:type="spellStart"/>
      <w:r w:rsidRPr="00A701EB">
        <w:t>expr.T.corr</w:t>
      </w:r>
      <w:proofErr w:type="spellEnd"/>
      <w:r w:rsidRPr="00A701EB">
        <w:t>()</w:t>
      </w:r>
    </w:p>
    <w:p w14:paraId="3275A584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rPr>
          <w:b/>
          <w:bCs/>
        </w:rPr>
        <w:t>Threshold adjacency (soft power = 7):</w:t>
      </w:r>
    </w:p>
    <w:p w14:paraId="665B824E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t xml:space="preserve">adj = </w:t>
      </w:r>
      <w:proofErr w:type="spellStart"/>
      <w:r w:rsidRPr="00A701EB">
        <w:t>corr.applymap</w:t>
      </w:r>
      <w:proofErr w:type="spellEnd"/>
      <w:r w:rsidRPr="00A701EB">
        <w:t>(lambda x: x**7)</w:t>
      </w:r>
    </w:p>
    <w:p w14:paraId="5FA2E3DE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rPr>
          <w:b/>
          <w:bCs/>
        </w:rPr>
        <w:t>Cluster genes into modules:</w:t>
      </w:r>
    </w:p>
    <w:p w14:paraId="070CAD52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t xml:space="preserve">import </w:t>
      </w:r>
      <w:proofErr w:type="spellStart"/>
      <w:r w:rsidRPr="00A701EB">
        <w:t>networkx</w:t>
      </w:r>
      <w:proofErr w:type="spellEnd"/>
      <w:r w:rsidRPr="00A701EB">
        <w:t xml:space="preserve"> as </w:t>
      </w:r>
      <w:proofErr w:type="spellStart"/>
      <w:r w:rsidRPr="00A701EB">
        <w:t>nx</w:t>
      </w:r>
      <w:proofErr w:type="spellEnd"/>
    </w:p>
    <w:p w14:paraId="0C61C4F6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t xml:space="preserve">G = </w:t>
      </w:r>
      <w:proofErr w:type="spellStart"/>
      <w:r w:rsidRPr="00A701EB">
        <w:t>nx.from_pandas_adjacency</w:t>
      </w:r>
      <w:proofErr w:type="spellEnd"/>
      <w:r w:rsidRPr="00A701EB">
        <w:t>(adj)</w:t>
      </w:r>
    </w:p>
    <w:p w14:paraId="1DCDBE40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lastRenderedPageBreak/>
        <w:t>modules = list(</w:t>
      </w:r>
      <w:proofErr w:type="spellStart"/>
      <w:r w:rsidRPr="00A701EB">
        <w:t>nx.connected_components</w:t>
      </w:r>
      <w:proofErr w:type="spellEnd"/>
      <w:r w:rsidRPr="00A701EB">
        <w:t>(G))</w:t>
      </w:r>
    </w:p>
    <w:p w14:paraId="79086F85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rPr>
          <w:b/>
          <w:bCs/>
        </w:rPr>
        <w:t>Correlate module eigengenes with age:</w:t>
      </w:r>
      <w:r w:rsidRPr="00A701EB">
        <w:br/>
        <w:t>Calculate mean expression per module and correlate with donor age.</w:t>
      </w:r>
    </w:p>
    <w:p w14:paraId="53AB2C17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rPr>
          <w:b/>
          <w:bCs/>
        </w:rPr>
        <w:t>Visualize dendrogram &amp; heatmap:</w:t>
      </w:r>
    </w:p>
    <w:p w14:paraId="68C7420C" w14:textId="77777777" w:rsidR="00A701EB" w:rsidRPr="00A701EB" w:rsidRDefault="00A701EB" w:rsidP="00A701EB">
      <w:pPr>
        <w:numPr>
          <w:ilvl w:val="0"/>
          <w:numId w:val="7"/>
        </w:numPr>
        <w:spacing w:after="0"/>
      </w:pPr>
      <w:proofErr w:type="spellStart"/>
      <w:r w:rsidRPr="00A701EB">
        <w:t>sns.clustermap</w:t>
      </w:r>
      <w:proofErr w:type="spellEnd"/>
      <w:r w:rsidRPr="00A701EB">
        <w:t>(</w:t>
      </w:r>
      <w:proofErr w:type="spellStart"/>
      <w:r w:rsidRPr="00A701EB">
        <w:t>corr</w:t>
      </w:r>
      <w:proofErr w:type="spellEnd"/>
      <w:r w:rsidRPr="00A701EB">
        <w:t>)</w:t>
      </w:r>
    </w:p>
    <w:p w14:paraId="3F3DC271" w14:textId="77777777" w:rsidR="00A701EB" w:rsidRPr="00A701EB" w:rsidRDefault="00A701EB" w:rsidP="00A701EB">
      <w:pPr>
        <w:numPr>
          <w:ilvl w:val="0"/>
          <w:numId w:val="7"/>
        </w:numPr>
        <w:spacing w:after="0"/>
      </w:pPr>
      <w:proofErr w:type="spellStart"/>
      <w:r w:rsidRPr="00A701EB">
        <w:t>plt.savefig</w:t>
      </w:r>
      <w:proofErr w:type="spellEnd"/>
      <w:r w:rsidRPr="00A701EB">
        <w:t>('results/figures/figure2a_dendrogram.png', dpi=300)</w:t>
      </w:r>
    </w:p>
    <w:p w14:paraId="3F593B19" w14:textId="77777777" w:rsidR="00A701EB" w:rsidRPr="00A701EB" w:rsidRDefault="00A701EB" w:rsidP="00A701EB">
      <w:pPr>
        <w:numPr>
          <w:ilvl w:val="0"/>
          <w:numId w:val="7"/>
        </w:numPr>
        <w:spacing w:after="0"/>
      </w:pPr>
      <w:r w:rsidRPr="00A701EB">
        <w:rPr>
          <w:b/>
          <w:bCs/>
        </w:rPr>
        <w:t>Summarize module–age relationships</w:t>
      </w:r>
      <w:r w:rsidRPr="00A701EB">
        <w:t xml:space="preserve"> in a CSV and include correlation values for Table 1.</w:t>
      </w:r>
    </w:p>
    <w:p w14:paraId="5D3D03F3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5.3. Outputs</w:t>
      </w:r>
    </w:p>
    <w:p w14:paraId="08CD6144" w14:textId="77777777" w:rsidR="00A701EB" w:rsidRPr="00A701EB" w:rsidRDefault="00A701EB" w:rsidP="00A701EB">
      <w:pPr>
        <w:numPr>
          <w:ilvl w:val="0"/>
          <w:numId w:val="8"/>
        </w:numPr>
        <w:spacing w:after="0"/>
      </w:pPr>
      <w:r w:rsidRPr="00A701EB">
        <w:t>results/tables/module_age_correlations.csv</w:t>
      </w:r>
    </w:p>
    <w:p w14:paraId="4A1914F7" w14:textId="77777777" w:rsidR="00A701EB" w:rsidRPr="00A701EB" w:rsidRDefault="00A701EB" w:rsidP="00A701EB">
      <w:pPr>
        <w:numPr>
          <w:ilvl w:val="0"/>
          <w:numId w:val="8"/>
        </w:numPr>
        <w:spacing w:after="0"/>
      </w:pPr>
      <w:r w:rsidRPr="00A701EB">
        <w:t>results/figures/figure2a_dendrogram.png</w:t>
      </w:r>
    </w:p>
    <w:p w14:paraId="3F462877" w14:textId="77777777" w:rsidR="00A701EB" w:rsidRPr="00A701EB" w:rsidRDefault="00A701EB" w:rsidP="00A701EB">
      <w:pPr>
        <w:numPr>
          <w:ilvl w:val="0"/>
          <w:numId w:val="8"/>
        </w:numPr>
        <w:spacing w:after="0"/>
      </w:pPr>
      <w:r w:rsidRPr="00A701EB">
        <w:t>results/figures/figure2b_overlap_heatmap.png</w:t>
      </w:r>
    </w:p>
    <w:p w14:paraId="018B23D1" w14:textId="77777777" w:rsidR="00A701EB" w:rsidRPr="00A701EB" w:rsidRDefault="00A701EB" w:rsidP="00A701EB">
      <w:pPr>
        <w:spacing w:after="0"/>
      </w:pPr>
      <w:r w:rsidRPr="00A701EB">
        <w:t>If clustering is too slow, limit to 500 genes or use mock adjacency matrices (pre-generated in data/sample_network.csv).</w:t>
      </w:r>
    </w:p>
    <w:p w14:paraId="51E9C072" w14:textId="77777777" w:rsidR="00A701EB" w:rsidRPr="00A701EB" w:rsidRDefault="00A701EB" w:rsidP="00A701EB">
      <w:pPr>
        <w:spacing w:after="0"/>
      </w:pPr>
      <w:r w:rsidRPr="00A701EB">
        <w:pict w14:anchorId="78DBCC34">
          <v:rect id="_x0000_i1110" style="width:0;height:1.5pt" o:hralign="center" o:hrstd="t" o:hr="t" fillcolor="#a0a0a0" stroked="f"/>
        </w:pict>
      </w:r>
    </w:p>
    <w:p w14:paraId="0F88C61C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6. Integration &amp; Figure Assembly (30 min)</w:t>
      </w:r>
    </w:p>
    <w:p w14:paraId="0D24E64F" w14:textId="77777777" w:rsidR="00A701EB" w:rsidRPr="00A701EB" w:rsidRDefault="00A701EB" w:rsidP="00A701EB">
      <w:pPr>
        <w:spacing w:after="0"/>
      </w:pPr>
      <w:r w:rsidRPr="00A701EB">
        <w:t>Merge outputs from both pipelines:</w:t>
      </w:r>
    </w:p>
    <w:p w14:paraId="5BA418C6" w14:textId="77777777" w:rsidR="00A701EB" w:rsidRPr="00A701EB" w:rsidRDefault="00A701EB" w:rsidP="00A701EB">
      <w:pPr>
        <w:spacing w:after="0"/>
      </w:pPr>
      <w:r w:rsidRPr="00A701EB">
        <w:t>import pandas as pd</w:t>
      </w:r>
    </w:p>
    <w:p w14:paraId="415746FC" w14:textId="77777777" w:rsidR="00A701EB" w:rsidRPr="00A701EB" w:rsidRDefault="00A701EB" w:rsidP="00A701EB">
      <w:pPr>
        <w:spacing w:after="0"/>
      </w:pPr>
      <w:r w:rsidRPr="00A701EB">
        <w:t>de = pd.read_csv('results/tables/differential_expression_summary.csv')</w:t>
      </w:r>
    </w:p>
    <w:p w14:paraId="4C4B1055" w14:textId="77777777" w:rsidR="00A701EB" w:rsidRPr="00A701EB" w:rsidRDefault="00A701EB" w:rsidP="00A701EB">
      <w:pPr>
        <w:spacing w:after="0"/>
      </w:pPr>
      <w:r w:rsidRPr="00A701EB">
        <w:t xml:space="preserve">modules = </w:t>
      </w:r>
      <w:proofErr w:type="spellStart"/>
      <w:r w:rsidRPr="00A701EB">
        <w:t>pd.read_csv</w:t>
      </w:r>
      <w:proofErr w:type="spellEnd"/>
      <w:r w:rsidRPr="00A701EB">
        <w:t>('results/tables/module_age_correlations.csv')</w:t>
      </w:r>
    </w:p>
    <w:p w14:paraId="76BE5E19" w14:textId="77777777" w:rsidR="00A701EB" w:rsidRPr="00A701EB" w:rsidRDefault="00A701EB" w:rsidP="00A701EB">
      <w:pPr>
        <w:spacing w:after="0"/>
      </w:pPr>
      <w:r w:rsidRPr="00A701EB">
        <w:t xml:space="preserve">overlap = </w:t>
      </w:r>
      <w:proofErr w:type="spellStart"/>
      <w:r w:rsidRPr="00A701EB">
        <w:t>pd.merge</w:t>
      </w:r>
      <w:proofErr w:type="spellEnd"/>
      <w:r w:rsidRPr="00A701EB">
        <w:t>(de, modules, on='</w:t>
      </w:r>
      <w:proofErr w:type="spellStart"/>
      <w:r w:rsidRPr="00A701EB">
        <w:t>gene_id</w:t>
      </w:r>
      <w:proofErr w:type="spellEnd"/>
      <w:r w:rsidRPr="00A701EB">
        <w:t>', how='inner')</w:t>
      </w:r>
    </w:p>
    <w:p w14:paraId="002CE164" w14:textId="77777777" w:rsidR="00A701EB" w:rsidRPr="00A701EB" w:rsidRDefault="00A701EB" w:rsidP="00A701EB">
      <w:pPr>
        <w:spacing w:after="0"/>
      </w:pPr>
      <w:r w:rsidRPr="00A701EB">
        <w:t>Create an overlap heatmap to visualize shared aging genes and modules.</w:t>
      </w:r>
      <w:r w:rsidRPr="00A701EB">
        <w:br/>
        <w:t>Export all figures (PNG) and tables (CSV) into the /results/ folder.</w:t>
      </w:r>
      <w:r w:rsidRPr="00A701EB">
        <w:br/>
        <w:t>Composite figures (A–C) can be built in PowerPoint or Canva following the layouts used in your paper.</w:t>
      </w:r>
    </w:p>
    <w:p w14:paraId="54CF79FE" w14:textId="77777777" w:rsidR="00A701EB" w:rsidRPr="00A701EB" w:rsidRDefault="00A701EB" w:rsidP="00A701EB">
      <w:pPr>
        <w:spacing w:after="0"/>
      </w:pPr>
      <w:r w:rsidRPr="00A701EB">
        <w:pict w14:anchorId="2335D988">
          <v:rect id="_x0000_i1111" style="width:0;height:1.5pt" o:hralign="center" o:hrstd="t" o:hr="t" fillcolor="#a0a0a0" stroked="f"/>
        </w:pict>
      </w:r>
    </w:p>
    <w:p w14:paraId="3687D5C0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7. Repository Upload (30 min)</w:t>
      </w:r>
    </w:p>
    <w:p w14:paraId="141FEBC3" w14:textId="77777777" w:rsidR="00A701EB" w:rsidRPr="00A701EB" w:rsidRDefault="00A701EB" w:rsidP="00A701EB">
      <w:pPr>
        <w:numPr>
          <w:ilvl w:val="0"/>
          <w:numId w:val="9"/>
        </w:numPr>
        <w:spacing w:after="0"/>
      </w:pPr>
      <w:r w:rsidRPr="00A701EB">
        <w:t xml:space="preserve">Log into GitHub → “New Repository” → name it </w:t>
      </w:r>
      <w:proofErr w:type="spellStart"/>
      <w:r w:rsidRPr="00A701EB">
        <w:t>GTEx_BrainBody_Aging</w:t>
      </w:r>
      <w:proofErr w:type="spellEnd"/>
      <w:r w:rsidRPr="00A701EB">
        <w:t>.</w:t>
      </w:r>
    </w:p>
    <w:p w14:paraId="27A4567B" w14:textId="77777777" w:rsidR="00A701EB" w:rsidRPr="00A701EB" w:rsidRDefault="00A701EB" w:rsidP="00A701EB">
      <w:pPr>
        <w:numPr>
          <w:ilvl w:val="0"/>
          <w:numId w:val="9"/>
        </w:numPr>
        <w:spacing w:after="0"/>
      </w:pPr>
      <w:r w:rsidRPr="00A701EB">
        <w:t>Upload:</w:t>
      </w:r>
    </w:p>
    <w:p w14:paraId="669680D3" w14:textId="77777777" w:rsidR="00A701EB" w:rsidRPr="00A701EB" w:rsidRDefault="00A701EB" w:rsidP="00A701EB">
      <w:pPr>
        <w:numPr>
          <w:ilvl w:val="1"/>
          <w:numId w:val="9"/>
        </w:numPr>
        <w:spacing w:after="0"/>
      </w:pPr>
      <w:r w:rsidRPr="00A701EB">
        <w:t>rna_seq_pipeline_brain_aging.py</w:t>
      </w:r>
    </w:p>
    <w:p w14:paraId="36D91E2E" w14:textId="77777777" w:rsidR="00A701EB" w:rsidRPr="00A701EB" w:rsidRDefault="00A701EB" w:rsidP="00A701EB">
      <w:pPr>
        <w:numPr>
          <w:ilvl w:val="1"/>
          <w:numId w:val="9"/>
        </w:numPr>
        <w:spacing w:after="0"/>
      </w:pPr>
      <w:proofErr w:type="spellStart"/>
      <w:r w:rsidRPr="00A701EB">
        <w:t>BrainBody_GTEx_Notebook.ipynb</w:t>
      </w:r>
      <w:proofErr w:type="spellEnd"/>
    </w:p>
    <w:p w14:paraId="4267AA65" w14:textId="77777777" w:rsidR="00A701EB" w:rsidRPr="00A701EB" w:rsidRDefault="00A701EB" w:rsidP="00A701EB">
      <w:pPr>
        <w:numPr>
          <w:ilvl w:val="1"/>
          <w:numId w:val="9"/>
        </w:numPr>
        <w:spacing w:after="0"/>
      </w:pPr>
      <w:r w:rsidRPr="00A701EB">
        <w:t>/results/ folder (figures + tables)</w:t>
      </w:r>
    </w:p>
    <w:p w14:paraId="1E00BCCF" w14:textId="77777777" w:rsidR="00A701EB" w:rsidRPr="00A701EB" w:rsidRDefault="00A701EB" w:rsidP="00A701EB">
      <w:pPr>
        <w:numPr>
          <w:ilvl w:val="1"/>
          <w:numId w:val="9"/>
        </w:numPr>
        <w:spacing w:after="0"/>
      </w:pPr>
      <w:r w:rsidRPr="00A701EB">
        <w:t>README.md including environment setup and run instructions.</w:t>
      </w:r>
    </w:p>
    <w:p w14:paraId="1D581C0E" w14:textId="77777777" w:rsidR="00A701EB" w:rsidRPr="00A701EB" w:rsidRDefault="00A701EB" w:rsidP="00A701EB">
      <w:pPr>
        <w:numPr>
          <w:ilvl w:val="0"/>
          <w:numId w:val="9"/>
        </w:numPr>
        <w:spacing w:after="0"/>
      </w:pPr>
      <w:r w:rsidRPr="00A701EB">
        <w:t xml:space="preserve">Copy repository link and add it to the paper under </w:t>
      </w:r>
      <w:r w:rsidRPr="00A701EB">
        <w:rPr>
          <w:b/>
          <w:bCs/>
        </w:rPr>
        <w:t>Code Availability</w:t>
      </w:r>
      <w:r w:rsidRPr="00A701EB">
        <w:t>.</w:t>
      </w:r>
    </w:p>
    <w:p w14:paraId="58390A2B" w14:textId="77777777" w:rsidR="00A701EB" w:rsidRPr="00A701EB" w:rsidRDefault="00A701EB" w:rsidP="00A701EB">
      <w:pPr>
        <w:spacing w:after="0"/>
      </w:pPr>
      <w:r w:rsidRPr="00A701EB">
        <w:pict w14:anchorId="63E70CF2">
          <v:rect id="_x0000_i1112" style="width:0;height:1.5pt" o:hralign="center" o:hrstd="t" o:hr="t" fillcolor="#a0a0a0" stroked="f"/>
        </w:pict>
      </w:r>
    </w:p>
    <w:p w14:paraId="20C9853F" w14:textId="77777777" w:rsidR="00A701EB" w:rsidRDefault="00A701EB" w:rsidP="00A701EB">
      <w:pPr>
        <w:spacing w:after="0"/>
        <w:rPr>
          <w:b/>
          <w:bCs/>
        </w:rPr>
      </w:pPr>
    </w:p>
    <w:p w14:paraId="7E552685" w14:textId="77777777" w:rsidR="00A701EB" w:rsidRDefault="00A701EB" w:rsidP="00A701EB">
      <w:pPr>
        <w:spacing w:after="0"/>
        <w:rPr>
          <w:b/>
          <w:bCs/>
        </w:rPr>
      </w:pPr>
    </w:p>
    <w:p w14:paraId="401D9A08" w14:textId="77777777" w:rsidR="00A701EB" w:rsidRDefault="00A701EB" w:rsidP="00A701EB">
      <w:pPr>
        <w:spacing w:after="0"/>
        <w:rPr>
          <w:b/>
          <w:bCs/>
        </w:rPr>
      </w:pPr>
    </w:p>
    <w:p w14:paraId="1BAB6631" w14:textId="77777777" w:rsidR="00A701EB" w:rsidRDefault="00A701EB" w:rsidP="00A701EB">
      <w:pPr>
        <w:spacing w:after="0"/>
        <w:rPr>
          <w:b/>
          <w:bCs/>
        </w:rPr>
      </w:pPr>
    </w:p>
    <w:p w14:paraId="1F47FF98" w14:textId="4AAAF5FA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lastRenderedPageBreak/>
        <w:t>8. Backup and Mock-Data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6594"/>
      </w:tblGrid>
      <w:tr w:rsidR="00A701EB" w:rsidRPr="00A701EB" w14:paraId="027ED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3A3E" w14:textId="77777777" w:rsidR="00A701EB" w:rsidRPr="00A701EB" w:rsidRDefault="00A701EB" w:rsidP="00A701EB">
            <w:pPr>
              <w:spacing w:after="0"/>
              <w:rPr>
                <w:b/>
                <w:bCs/>
              </w:rPr>
            </w:pPr>
            <w:r w:rsidRPr="00A701E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7383610" w14:textId="77777777" w:rsidR="00A701EB" w:rsidRPr="00A701EB" w:rsidRDefault="00A701EB" w:rsidP="00A701EB">
            <w:pPr>
              <w:spacing w:after="0"/>
              <w:rPr>
                <w:b/>
                <w:bCs/>
              </w:rPr>
            </w:pPr>
            <w:r w:rsidRPr="00A701EB">
              <w:rPr>
                <w:b/>
                <w:bCs/>
              </w:rPr>
              <w:t>Backup Plan</w:t>
            </w:r>
          </w:p>
        </w:tc>
      </w:tr>
      <w:tr w:rsidR="00A701EB" w:rsidRPr="00A701EB" w14:paraId="6AB4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3D54" w14:textId="77777777" w:rsidR="00A701EB" w:rsidRPr="00A701EB" w:rsidRDefault="00A701EB" w:rsidP="00A701EB">
            <w:pPr>
              <w:spacing w:after="0"/>
            </w:pPr>
            <w:r w:rsidRPr="00A701EB">
              <w:t>GTEx data not fully downloaded</w:t>
            </w:r>
          </w:p>
        </w:tc>
        <w:tc>
          <w:tcPr>
            <w:tcW w:w="0" w:type="auto"/>
            <w:vAlign w:val="center"/>
            <w:hideMark/>
          </w:tcPr>
          <w:p w14:paraId="7234B29B" w14:textId="77777777" w:rsidR="00A701EB" w:rsidRPr="00A701EB" w:rsidRDefault="00A701EB" w:rsidP="00A701EB">
            <w:pPr>
              <w:spacing w:after="0"/>
            </w:pPr>
            <w:r w:rsidRPr="00A701EB">
              <w:t>Use sample_counts_mock.csv for all analyses.</w:t>
            </w:r>
          </w:p>
        </w:tc>
      </w:tr>
      <w:tr w:rsidR="00A701EB" w:rsidRPr="00A701EB" w14:paraId="72A5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01ED" w14:textId="77777777" w:rsidR="00A701EB" w:rsidRPr="00A701EB" w:rsidRDefault="00A701EB" w:rsidP="00A701EB">
            <w:pPr>
              <w:spacing w:after="0"/>
            </w:pPr>
            <w:r w:rsidRPr="00A701EB">
              <w:t>Code errors in correlation or clustering</w:t>
            </w:r>
          </w:p>
        </w:tc>
        <w:tc>
          <w:tcPr>
            <w:tcW w:w="0" w:type="auto"/>
            <w:vAlign w:val="center"/>
            <w:hideMark/>
          </w:tcPr>
          <w:p w14:paraId="68F0A2E2" w14:textId="77777777" w:rsidR="00A701EB" w:rsidRPr="00A701EB" w:rsidRDefault="00A701EB" w:rsidP="00A701EB">
            <w:pPr>
              <w:spacing w:after="0"/>
            </w:pPr>
            <w:r w:rsidRPr="00A701EB">
              <w:t>Use provided summary mock outputs and screenshots to illustrate steps.</w:t>
            </w:r>
          </w:p>
        </w:tc>
      </w:tr>
      <w:tr w:rsidR="00A701EB" w:rsidRPr="00A701EB" w14:paraId="2E65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BC68" w14:textId="77777777" w:rsidR="00A701EB" w:rsidRPr="00A701EB" w:rsidRDefault="00A701EB" w:rsidP="00A701EB">
            <w:pPr>
              <w:spacing w:after="0"/>
            </w:pPr>
            <w:r w:rsidRPr="00A701EB">
              <w:t>Figures incomplete</w:t>
            </w:r>
          </w:p>
        </w:tc>
        <w:tc>
          <w:tcPr>
            <w:tcW w:w="0" w:type="auto"/>
            <w:vAlign w:val="center"/>
            <w:hideMark/>
          </w:tcPr>
          <w:p w14:paraId="260BD134" w14:textId="77777777" w:rsidR="00A701EB" w:rsidRPr="00A701EB" w:rsidRDefault="00A701EB" w:rsidP="00A701EB">
            <w:pPr>
              <w:spacing w:after="0"/>
            </w:pPr>
            <w:r w:rsidRPr="00A701EB">
              <w:t>Produce mock figures with matplotlib using synthetic data.</w:t>
            </w:r>
          </w:p>
        </w:tc>
      </w:tr>
      <w:tr w:rsidR="00A701EB" w:rsidRPr="00A701EB" w14:paraId="08B7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603B" w14:textId="77777777" w:rsidR="00A701EB" w:rsidRPr="00A701EB" w:rsidRDefault="00A701EB" w:rsidP="00A701EB">
            <w:pPr>
              <w:spacing w:after="0"/>
            </w:pPr>
            <w:r w:rsidRPr="00A701EB">
              <w:t>Internet or GitHub outage</w:t>
            </w:r>
          </w:p>
        </w:tc>
        <w:tc>
          <w:tcPr>
            <w:tcW w:w="0" w:type="auto"/>
            <w:vAlign w:val="center"/>
            <w:hideMark/>
          </w:tcPr>
          <w:p w14:paraId="0CE3581B" w14:textId="77777777" w:rsidR="00A701EB" w:rsidRPr="00A701EB" w:rsidRDefault="00A701EB" w:rsidP="00A701EB">
            <w:pPr>
              <w:spacing w:after="0"/>
            </w:pPr>
            <w:r w:rsidRPr="00A701EB">
              <w:t>Zip all scripts, figures, and notebook and submit manually.</w:t>
            </w:r>
          </w:p>
        </w:tc>
      </w:tr>
    </w:tbl>
    <w:p w14:paraId="0C1EB043" w14:textId="77777777" w:rsidR="00A701EB" w:rsidRPr="00A701EB" w:rsidRDefault="00A701EB" w:rsidP="00A701EB">
      <w:pPr>
        <w:spacing w:after="0"/>
      </w:pPr>
      <w:r w:rsidRPr="00A701EB">
        <w:t>Mock results are acceptable placeholders if properly labeled and discussed.</w:t>
      </w:r>
    </w:p>
    <w:p w14:paraId="105CB743" w14:textId="77777777" w:rsidR="00A701EB" w:rsidRPr="00A701EB" w:rsidRDefault="00A701EB" w:rsidP="00A701EB">
      <w:pPr>
        <w:spacing w:after="0"/>
      </w:pPr>
      <w:r w:rsidRPr="00A701EB">
        <w:pict w14:anchorId="31E89840">
          <v:rect id="_x0000_i1113" style="width:0;height:1.5pt" o:hralign="center" o:hrstd="t" o:hr="t" fillcolor="#a0a0a0" stroked="f"/>
        </w:pict>
      </w:r>
    </w:p>
    <w:p w14:paraId="4FEF2C4D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9. Final Validation and Video Recording (60 min)</w:t>
      </w:r>
    </w:p>
    <w:p w14:paraId="25837132" w14:textId="77777777" w:rsidR="00A701EB" w:rsidRPr="00A701EB" w:rsidRDefault="00A701EB" w:rsidP="00A701EB">
      <w:pPr>
        <w:spacing w:after="0"/>
      </w:pPr>
      <w:r w:rsidRPr="00A701EB">
        <w:t>Once all outputs are generated:</w:t>
      </w:r>
    </w:p>
    <w:p w14:paraId="3E9A623B" w14:textId="77777777" w:rsidR="00A701EB" w:rsidRPr="00A701EB" w:rsidRDefault="00A701EB" w:rsidP="00A701EB">
      <w:pPr>
        <w:numPr>
          <w:ilvl w:val="0"/>
          <w:numId w:val="10"/>
        </w:numPr>
        <w:spacing w:after="0"/>
      </w:pPr>
      <w:r w:rsidRPr="00A701EB">
        <w:t>Verify that each figure and table referenced in the paper exists in /results/.</w:t>
      </w:r>
    </w:p>
    <w:p w14:paraId="43B74DD2" w14:textId="77777777" w:rsidR="00A701EB" w:rsidRPr="00A701EB" w:rsidRDefault="00A701EB" w:rsidP="00A701EB">
      <w:pPr>
        <w:numPr>
          <w:ilvl w:val="0"/>
          <w:numId w:val="10"/>
        </w:numPr>
        <w:spacing w:after="0"/>
      </w:pPr>
      <w:r w:rsidRPr="00A701EB">
        <w:t>Confirm the GitHub repository is public and all files open correctly.</w:t>
      </w:r>
    </w:p>
    <w:p w14:paraId="6A3149B4" w14:textId="77777777" w:rsidR="00A701EB" w:rsidRPr="00A701EB" w:rsidRDefault="00A701EB" w:rsidP="00A701EB">
      <w:pPr>
        <w:numPr>
          <w:ilvl w:val="0"/>
          <w:numId w:val="10"/>
        </w:numPr>
        <w:spacing w:after="0"/>
      </w:pPr>
      <w:r w:rsidRPr="00A701EB">
        <w:t xml:space="preserve">Record the </w:t>
      </w:r>
      <w:r w:rsidRPr="00A701EB">
        <w:rPr>
          <w:b/>
          <w:bCs/>
        </w:rPr>
        <w:t>6–8 min video</w:t>
      </w:r>
      <w:r w:rsidRPr="00A701EB">
        <w:t xml:space="preserve"> (Zoom or PowerPoint recording) using your prepared Appendix A script.</w:t>
      </w:r>
    </w:p>
    <w:p w14:paraId="7FE5651D" w14:textId="77777777" w:rsidR="00A701EB" w:rsidRPr="00A701EB" w:rsidRDefault="00A701EB" w:rsidP="00A701EB">
      <w:pPr>
        <w:numPr>
          <w:ilvl w:val="0"/>
          <w:numId w:val="10"/>
        </w:numPr>
        <w:spacing w:after="0"/>
      </w:pPr>
      <w:r w:rsidRPr="00A701EB">
        <w:t>Upload to YouTube as “Unlisted” and place the link at the top of the PDF version of your paper.</w:t>
      </w:r>
    </w:p>
    <w:p w14:paraId="1E650ADD" w14:textId="77777777" w:rsidR="00A701EB" w:rsidRPr="00A701EB" w:rsidRDefault="00A701EB" w:rsidP="00A701EB">
      <w:pPr>
        <w:spacing w:after="0"/>
      </w:pPr>
      <w:r w:rsidRPr="00A701EB">
        <w:pict w14:anchorId="43259E26">
          <v:rect id="_x0000_i1114" style="width:0;height:1.5pt" o:hralign="center" o:hrstd="t" o:hr="t" fillcolor="#a0a0a0" stroked="f"/>
        </w:pict>
      </w:r>
    </w:p>
    <w:p w14:paraId="255E878B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Total Execution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754"/>
      </w:tblGrid>
      <w:tr w:rsidR="00A701EB" w:rsidRPr="00A701EB" w14:paraId="4FE18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2AF5F" w14:textId="77777777" w:rsidR="00A701EB" w:rsidRPr="00A701EB" w:rsidRDefault="00A701EB" w:rsidP="00A701EB">
            <w:pPr>
              <w:spacing w:after="0"/>
              <w:rPr>
                <w:b/>
                <w:bCs/>
              </w:rPr>
            </w:pPr>
            <w:r w:rsidRPr="00A701E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8E9B1D" w14:textId="77777777" w:rsidR="00A701EB" w:rsidRPr="00A701EB" w:rsidRDefault="00A701EB" w:rsidP="00A701EB">
            <w:pPr>
              <w:spacing w:after="0"/>
              <w:rPr>
                <w:b/>
                <w:bCs/>
              </w:rPr>
            </w:pPr>
            <w:r w:rsidRPr="00A701EB">
              <w:rPr>
                <w:b/>
                <w:bCs/>
              </w:rPr>
              <w:t>Duration</w:t>
            </w:r>
          </w:p>
        </w:tc>
      </w:tr>
      <w:tr w:rsidR="00A701EB" w:rsidRPr="00A701EB" w14:paraId="05CF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5F51" w14:textId="77777777" w:rsidR="00A701EB" w:rsidRPr="00A701EB" w:rsidRDefault="00A701EB" w:rsidP="00A701EB">
            <w:pPr>
              <w:spacing w:after="0"/>
            </w:pPr>
            <w:r w:rsidRPr="00A701EB">
              <w:t>Environment + Data Prep</w:t>
            </w:r>
          </w:p>
        </w:tc>
        <w:tc>
          <w:tcPr>
            <w:tcW w:w="0" w:type="auto"/>
            <w:vAlign w:val="center"/>
            <w:hideMark/>
          </w:tcPr>
          <w:p w14:paraId="2DCF53D5" w14:textId="77777777" w:rsidR="00A701EB" w:rsidRPr="00A701EB" w:rsidRDefault="00A701EB" w:rsidP="00A701EB">
            <w:pPr>
              <w:spacing w:after="0"/>
            </w:pPr>
            <w:r w:rsidRPr="00A701EB">
              <w:t xml:space="preserve">1 </w:t>
            </w:r>
            <w:proofErr w:type="spellStart"/>
            <w:r w:rsidRPr="00A701EB">
              <w:t>hr</w:t>
            </w:r>
            <w:proofErr w:type="spellEnd"/>
          </w:p>
        </w:tc>
      </w:tr>
      <w:tr w:rsidR="00A701EB" w:rsidRPr="00A701EB" w14:paraId="33448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2D1B" w14:textId="77777777" w:rsidR="00A701EB" w:rsidRPr="00A701EB" w:rsidRDefault="00A701EB" w:rsidP="00A701EB">
            <w:pPr>
              <w:spacing w:after="0"/>
            </w:pPr>
            <w:r w:rsidRPr="00A701EB">
              <w:t>Pipeline A (DESeq2-style)</w:t>
            </w:r>
          </w:p>
        </w:tc>
        <w:tc>
          <w:tcPr>
            <w:tcW w:w="0" w:type="auto"/>
            <w:vAlign w:val="center"/>
            <w:hideMark/>
          </w:tcPr>
          <w:p w14:paraId="1BB614B1" w14:textId="77777777" w:rsidR="00A701EB" w:rsidRPr="00A701EB" w:rsidRDefault="00A701EB" w:rsidP="00A701EB">
            <w:pPr>
              <w:spacing w:after="0"/>
            </w:pPr>
            <w:r w:rsidRPr="00A701EB">
              <w:t xml:space="preserve">1 </w:t>
            </w:r>
            <w:proofErr w:type="spellStart"/>
            <w:r w:rsidRPr="00A701EB">
              <w:t>hr</w:t>
            </w:r>
            <w:proofErr w:type="spellEnd"/>
          </w:p>
        </w:tc>
      </w:tr>
      <w:tr w:rsidR="00A701EB" w:rsidRPr="00A701EB" w14:paraId="4B3B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A870" w14:textId="77777777" w:rsidR="00A701EB" w:rsidRPr="00A701EB" w:rsidRDefault="00A701EB" w:rsidP="00A701EB">
            <w:pPr>
              <w:spacing w:after="0"/>
            </w:pPr>
            <w:r w:rsidRPr="00A701EB">
              <w:t>Pipeline B (WGCNA-style)</w:t>
            </w:r>
          </w:p>
        </w:tc>
        <w:tc>
          <w:tcPr>
            <w:tcW w:w="0" w:type="auto"/>
            <w:vAlign w:val="center"/>
            <w:hideMark/>
          </w:tcPr>
          <w:p w14:paraId="7590B34A" w14:textId="77777777" w:rsidR="00A701EB" w:rsidRPr="00A701EB" w:rsidRDefault="00A701EB" w:rsidP="00A701EB">
            <w:pPr>
              <w:spacing w:after="0"/>
            </w:pPr>
            <w:r w:rsidRPr="00A701EB">
              <w:t xml:space="preserve">1 </w:t>
            </w:r>
            <w:proofErr w:type="spellStart"/>
            <w:r w:rsidRPr="00A701EB">
              <w:t>hr</w:t>
            </w:r>
            <w:proofErr w:type="spellEnd"/>
          </w:p>
        </w:tc>
      </w:tr>
      <w:tr w:rsidR="00A701EB" w:rsidRPr="00A701EB" w14:paraId="0234A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8127" w14:textId="77777777" w:rsidR="00A701EB" w:rsidRPr="00A701EB" w:rsidRDefault="00A701EB" w:rsidP="00A701EB">
            <w:pPr>
              <w:spacing w:after="0"/>
            </w:pPr>
            <w:r w:rsidRPr="00A701EB">
              <w:t>Integration + GitHub</w:t>
            </w:r>
          </w:p>
        </w:tc>
        <w:tc>
          <w:tcPr>
            <w:tcW w:w="0" w:type="auto"/>
            <w:vAlign w:val="center"/>
            <w:hideMark/>
          </w:tcPr>
          <w:p w14:paraId="0A628FD6" w14:textId="77777777" w:rsidR="00A701EB" w:rsidRPr="00A701EB" w:rsidRDefault="00A701EB" w:rsidP="00A701EB">
            <w:pPr>
              <w:spacing w:after="0"/>
            </w:pPr>
            <w:r w:rsidRPr="00A701EB">
              <w:t xml:space="preserve">1 </w:t>
            </w:r>
            <w:proofErr w:type="spellStart"/>
            <w:r w:rsidRPr="00A701EB">
              <w:t>hr</w:t>
            </w:r>
            <w:proofErr w:type="spellEnd"/>
          </w:p>
        </w:tc>
      </w:tr>
      <w:tr w:rsidR="00A701EB" w:rsidRPr="00A701EB" w14:paraId="1C7E3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DC3E" w14:textId="77777777" w:rsidR="00A701EB" w:rsidRPr="00A701EB" w:rsidRDefault="00A701EB" w:rsidP="00A701EB">
            <w:pPr>
              <w:spacing w:after="0"/>
            </w:pPr>
            <w:r w:rsidRPr="00A701EB">
              <w:t>Validation + Video</w:t>
            </w:r>
          </w:p>
        </w:tc>
        <w:tc>
          <w:tcPr>
            <w:tcW w:w="0" w:type="auto"/>
            <w:vAlign w:val="center"/>
            <w:hideMark/>
          </w:tcPr>
          <w:p w14:paraId="24C108E0" w14:textId="77777777" w:rsidR="00A701EB" w:rsidRPr="00A701EB" w:rsidRDefault="00A701EB" w:rsidP="00A701EB">
            <w:pPr>
              <w:spacing w:after="0"/>
            </w:pPr>
            <w:r w:rsidRPr="00A701EB">
              <w:t xml:space="preserve">1 </w:t>
            </w:r>
            <w:proofErr w:type="spellStart"/>
            <w:r w:rsidRPr="00A701EB">
              <w:t>hr</w:t>
            </w:r>
            <w:proofErr w:type="spellEnd"/>
          </w:p>
        </w:tc>
      </w:tr>
      <w:tr w:rsidR="00A701EB" w:rsidRPr="00A701EB" w14:paraId="1F58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2A20" w14:textId="77777777" w:rsidR="00A701EB" w:rsidRPr="00A701EB" w:rsidRDefault="00A701EB" w:rsidP="00A701EB">
            <w:pPr>
              <w:spacing w:after="0"/>
            </w:pPr>
            <w:r w:rsidRPr="00A701E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003DD93" w14:textId="77777777" w:rsidR="00A701EB" w:rsidRPr="00A701EB" w:rsidRDefault="00A701EB" w:rsidP="00A701EB">
            <w:pPr>
              <w:spacing w:after="0"/>
            </w:pPr>
            <w:r w:rsidRPr="00A701EB">
              <w:rPr>
                <w:b/>
                <w:bCs/>
              </w:rPr>
              <w:t xml:space="preserve">5 </w:t>
            </w:r>
            <w:proofErr w:type="spellStart"/>
            <w:r w:rsidRPr="00A701EB">
              <w:rPr>
                <w:b/>
                <w:bCs/>
              </w:rPr>
              <w:t>hr</w:t>
            </w:r>
            <w:proofErr w:type="spellEnd"/>
            <w:r w:rsidRPr="00A701EB">
              <w:rPr>
                <w:b/>
                <w:bCs/>
              </w:rPr>
              <w:t xml:space="preserve"> + 1 </w:t>
            </w:r>
            <w:proofErr w:type="spellStart"/>
            <w:r w:rsidRPr="00A701EB">
              <w:rPr>
                <w:b/>
                <w:bCs/>
              </w:rPr>
              <w:t>hr</w:t>
            </w:r>
            <w:proofErr w:type="spellEnd"/>
            <w:r w:rsidRPr="00A701EB">
              <w:rPr>
                <w:b/>
                <w:bCs/>
              </w:rPr>
              <w:t xml:space="preserve"> video</w:t>
            </w:r>
          </w:p>
        </w:tc>
      </w:tr>
    </w:tbl>
    <w:p w14:paraId="13428ABE" w14:textId="77777777" w:rsidR="00A701EB" w:rsidRPr="00A701EB" w:rsidRDefault="00A701EB" w:rsidP="00A701EB">
      <w:pPr>
        <w:spacing w:after="0"/>
      </w:pPr>
      <w:r w:rsidRPr="00A701EB">
        <w:pict w14:anchorId="1530FBE9">
          <v:rect id="_x0000_i1115" style="width:0;height:1.5pt" o:hralign="center" o:hrstd="t" o:hr="t" fillcolor="#a0a0a0" stroked="f"/>
        </w:pict>
      </w:r>
    </w:p>
    <w:p w14:paraId="7AD15E28" w14:textId="77777777" w:rsidR="00A701EB" w:rsidRPr="00A701EB" w:rsidRDefault="00A701EB" w:rsidP="00A701EB">
      <w:pPr>
        <w:spacing w:after="0"/>
        <w:rPr>
          <w:b/>
          <w:bCs/>
        </w:rPr>
      </w:pPr>
      <w:r w:rsidRPr="00A701EB">
        <w:rPr>
          <w:b/>
          <w:bCs/>
        </w:rPr>
        <w:t>End of Execution Guide</w:t>
      </w:r>
    </w:p>
    <w:p w14:paraId="59A45FDC" w14:textId="77777777" w:rsidR="00450F2A" w:rsidRDefault="00450F2A" w:rsidP="00A701EB">
      <w:pPr>
        <w:spacing w:after="0"/>
      </w:pPr>
    </w:p>
    <w:sectPr w:rsidR="00450F2A" w:rsidSect="00A701E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368C"/>
    <w:multiLevelType w:val="multilevel"/>
    <w:tmpl w:val="AC92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529EF"/>
    <w:multiLevelType w:val="multilevel"/>
    <w:tmpl w:val="BAEE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2212E"/>
    <w:multiLevelType w:val="multilevel"/>
    <w:tmpl w:val="36A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77AD8"/>
    <w:multiLevelType w:val="multilevel"/>
    <w:tmpl w:val="031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B2433"/>
    <w:multiLevelType w:val="multilevel"/>
    <w:tmpl w:val="EAF4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05F38"/>
    <w:multiLevelType w:val="multilevel"/>
    <w:tmpl w:val="560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962A7"/>
    <w:multiLevelType w:val="multilevel"/>
    <w:tmpl w:val="CF6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E5D83"/>
    <w:multiLevelType w:val="multilevel"/>
    <w:tmpl w:val="8D9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A6C4C"/>
    <w:multiLevelType w:val="multilevel"/>
    <w:tmpl w:val="D4E2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8197E"/>
    <w:multiLevelType w:val="multilevel"/>
    <w:tmpl w:val="485E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89717">
    <w:abstractNumId w:val="3"/>
  </w:num>
  <w:num w:numId="2" w16cid:durableId="463890534">
    <w:abstractNumId w:val="2"/>
  </w:num>
  <w:num w:numId="3" w16cid:durableId="193425417">
    <w:abstractNumId w:val="8"/>
  </w:num>
  <w:num w:numId="4" w16cid:durableId="1801534471">
    <w:abstractNumId w:val="5"/>
  </w:num>
  <w:num w:numId="5" w16cid:durableId="96104080">
    <w:abstractNumId w:val="0"/>
  </w:num>
  <w:num w:numId="6" w16cid:durableId="330328077">
    <w:abstractNumId w:val="7"/>
  </w:num>
  <w:num w:numId="7" w16cid:durableId="976641506">
    <w:abstractNumId w:val="1"/>
  </w:num>
  <w:num w:numId="8" w16cid:durableId="775910929">
    <w:abstractNumId w:val="6"/>
  </w:num>
  <w:num w:numId="9" w16cid:durableId="877279772">
    <w:abstractNumId w:val="4"/>
  </w:num>
  <w:num w:numId="10" w16cid:durableId="1675231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3C"/>
    <w:rsid w:val="003B0CD1"/>
    <w:rsid w:val="00450F2A"/>
    <w:rsid w:val="00584712"/>
    <w:rsid w:val="00992630"/>
    <w:rsid w:val="00A701EB"/>
    <w:rsid w:val="00C7390D"/>
    <w:rsid w:val="00F57385"/>
    <w:rsid w:val="00FE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F65F"/>
  <w15:chartTrackingRefBased/>
  <w15:docId w15:val="{3BB3381B-B778-4BCE-95A8-911F18FA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texportal.org/home/datasets" TargetMode="External"/><Relationship Id="rId5" Type="http://schemas.openxmlformats.org/officeDocument/2006/relationships/hyperlink" Target="https://github.com/JReed/GTEx_BrainBody_Ag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929</Words>
  <Characters>6273</Characters>
  <Application>Microsoft Office Word</Application>
  <DocSecurity>0</DocSecurity>
  <Lines>139</Lines>
  <Paragraphs>57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Reed</dc:creator>
  <cp:keywords/>
  <dc:description/>
  <cp:lastModifiedBy>Jennifer Reed</cp:lastModifiedBy>
  <cp:revision>2</cp:revision>
  <dcterms:created xsi:type="dcterms:W3CDTF">2025-12-15T14:32:00Z</dcterms:created>
  <dcterms:modified xsi:type="dcterms:W3CDTF">2025-12-15T14:34:00Z</dcterms:modified>
</cp:coreProperties>
</file>