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FDC39E" w14:textId="77777777" w:rsidR="00FB2842" w:rsidRPr="00A36724" w:rsidRDefault="00002178" w:rsidP="004150F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</w:rPr>
      </w:pPr>
      <w:r w:rsidRPr="00A36724">
        <w:rPr>
          <w:rFonts w:ascii="Times New Roman" w:hAnsi="Times New Roman" w:cs="Times New Roman"/>
          <w:b/>
        </w:rPr>
        <w:t>Introduction</w:t>
      </w:r>
    </w:p>
    <w:p w14:paraId="0FEEE119" w14:textId="248698B5" w:rsidR="00A85380" w:rsidRDefault="00E829D8" w:rsidP="004150FB">
      <w:p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7A08F9">
        <w:rPr>
          <w:rFonts w:ascii="Times New Roman" w:hAnsi="Times New Roman" w:cs="Times New Roman"/>
        </w:rPr>
        <w:t>olar photovoltaics</w:t>
      </w:r>
      <w:r>
        <w:rPr>
          <w:rFonts w:ascii="Times New Roman" w:hAnsi="Times New Roman" w:cs="Times New Roman"/>
        </w:rPr>
        <w:t xml:space="preserve"> is one of the most promising approaches for renewable energy</w:t>
      </w:r>
      <w:r w:rsidR="007A08F9">
        <w:rPr>
          <w:rFonts w:ascii="Times New Roman" w:hAnsi="Times New Roman" w:cs="Times New Roman"/>
        </w:rPr>
        <w:t>, which is</w:t>
      </w:r>
      <w:r w:rsidR="0047501A">
        <w:rPr>
          <w:rFonts w:ascii="Times New Roman" w:hAnsi="Times New Roman" w:cs="Times New Roman"/>
        </w:rPr>
        <w:t xml:space="preserve"> a method of converting the energy in the sun’s rays into electrical energy</w:t>
      </w:r>
      <w:r w:rsidR="00567E61">
        <w:rPr>
          <w:rFonts w:ascii="Times New Roman" w:hAnsi="Times New Roman" w:cs="Times New Roman"/>
        </w:rPr>
        <w:t>.</w:t>
      </w:r>
      <w:r w:rsidR="00323B40">
        <w:rPr>
          <w:rFonts w:ascii="Times New Roman" w:hAnsi="Times New Roman" w:cs="Times New Roman"/>
        </w:rPr>
        <w:t xml:space="preserve"> As the development process</w:t>
      </w:r>
      <w:r w:rsidR="00D60043">
        <w:rPr>
          <w:rFonts w:ascii="Times New Roman" w:hAnsi="Times New Roman" w:cs="Times New Roman"/>
        </w:rPr>
        <w:t xml:space="preserve"> for most modern solar </w:t>
      </w:r>
      <w:r w:rsidR="00151961">
        <w:rPr>
          <w:rFonts w:ascii="Times New Roman" w:hAnsi="Times New Roman" w:cs="Times New Roman"/>
        </w:rPr>
        <w:t xml:space="preserve">cells is </w:t>
      </w:r>
      <w:r w:rsidR="00323B40">
        <w:rPr>
          <w:rFonts w:ascii="Times New Roman" w:hAnsi="Times New Roman" w:cs="Times New Roman"/>
        </w:rPr>
        <w:t xml:space="preserve">expensive and rigid, a machine learning process </w:t>
      </w:r>
      <w:r w:rsidR="00432CA3">
        <w:rPr>
          <w:rFonts w:ascii="Times New Roman" w:hAnsi="Times New Roman" w:cs="Times New Roman"/>
        </w:rPr>
        <w:t xml:space="preserve">is desirable to </w:t>
      </w:r>
      <w:r w:rsidR="00151961">
        <w:rPr>
          <w:rFonts w:ascii="Times New Roman" w:hAnsi="Times New Roman" w:cs="Times New Roman"/>
        </w:rPr>
        <w:t>rapidly identify molecular features that may determine their potential efficiency, measured by the difference in energy between the highest occupie</w:t>
      </w:r>
      <w:r w:rsidR="00621F44">
        <w:rPr>
          <w:rFonts w:ascii="Times New Roman" w:hAnsi="Times New Roman" w:cs="Times New Roman"/>
        </w:rPr>
        <w:t>d</w:t>
      </w:r>
      <w:r w:rsidR="00151961">
        <w:rPr>
          <w:rFonts w:ascii="Times New Roman" w:hAnsi="Times New Roman" w:cs="Times New Roman"/>
        </w:rPr>
        <w:t xml:space="preserve"> molecular orbital (HOMO) and the lowest unoccupied </w:t>
      </w:r>
      <w:r w:rsidR="00CA22F0">
        <w:rPr>
          <w:rFonts w:ascii="Times New Roman" w:hAnsi="Times New Roman" w:cs="Times New Roman"/>
        </w:rPr>
        <w:t>molecular orbital (LUMO).</w:t>
      </w:r>
      <w:r w:rsidR="00423A12">
        <w:rPr>
          <w:rFonts w:ascii="Times New Roman" w:hAnsi="Times New Roman" w:cs="Times New Roman"/>
        </w:rPr>
        <w:t xml:space="preserve"> This report considers and evaluates</w:t>
      </w:r>
      <w:r w:rsidR="00AE22D1">
        <w:rPr>
          <w:rFonts w:ascii="Times New Roman" w:hAnsi="Times New Roman" w:cs="Times New Roman"/>
        </w:rPr>
        <w:t xml:space="preserve"> </w:t>
      </w:r>
      <w:r w:rsidR="00F66399">
        <w:rPr>
          <w:rFonts w:ascii="Times New Roman" w:hAnsi="Times New Roman" w:cs="Times New Roman"/>
        </w:rPr>
        <w:t xml:space="preserve">the feasibility of several most popular </w:t>
      </w:r>
      <w:r w:rsidR="00AE68DF">
        <w:rPr>
          <w:rFonts w:ascii="Times New Roman" w:hAnsi="Times New Roman" w:cs="Times New Roman"/>
        </w:rPr>
        <w:t>machine-learning</w:t>
      </w:r>
      <w:r w:rsidR="00F66399">
        <w:rPr>
          <w:rFonts w:ascii="Times New Roman" w:hAnsi="Times New Roman" w:cs="Times New Roman"/>
        </w:rPr>
        <w:t xml:space="preserve"> algorithms</w:t>
      </w:r>
      <w:r w:rsidR="00987606">
        <w:rPr>
          <w:rFonts w:ascii="Times New Roman" w:hAnsi="Times New Roman" w:cs="Times New Roman"/>
        </w:rPr>
        <w:t xml:space="preserve"> in this specific scenario</w:t>
      </w:r>
      <w:r w:rsidR="00F66399">
        <w:rPr>
          <w:rFonts w:ascii="Times New Roman" w:hAnsi="Times New Roman" w:cs="Times New Roman"/>
        </w:rPr>
        <w:t xml:space="preserve">. </w:t>
      </w:r>
    </w:p>
    <w:p w14:paraId="1BCB05EF" w14:textId="77777777" w:rsidR="003E3102" w:rsidRPr="00A85380" w:rsidRDefault="003E3102" w:rsidP="004150FB">
      <w:pPr>
        <w:spacing w:line="360" w:lineRule="auto"/>
        <w:rPr>
          <w:rFonts w:ascii="Times New Roman" w:hAnsi="Times New Roman" w:cs="Times New Roman"/>
        </w:rPr>
      </w:pPr>
    </w:p>
    <w:p w14:paraId="7A466162" w14:textId="77777777" w:rsidR="00002178" w:rsidRPr="00A36724" w:rsidRDefault="00002178" w:rsidP="004150F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</w:rPr>
      </w:pPr>
      <w:r w:rsidRPr="00A36724">
        <w:rPr>
          <w:rFonts w:ascii="Times New Roman" w:hAnsi="Times New Roman" w:cs="Times New Roman"/>
          <w:b/>
        </w:rPr>
        <w:t>Data Description</w:t>
      </w:r>
    </w:p>
    <w:p w14:paraId="40722197" w14:textId="3F3330B9" w:rsidR="007F02A2" w:rsidRDefault="00CB3CE2" w:rsidP="004150FB">
      <w:pPr>
        <w:spacing w:line="360" w:lineRule="auto"/>
        <w:ind w:left="36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>We use</w:t>
      </w:r>
      <w:r w:rsidR="00DD56A2">
        <w:rPr>
          <w:rFonts w:ascii="Times New Roman" w:hAnsi="Times New Roman" w:cs="Times New Roman"/>
        </w:rPr>
        <w:t xml:space="preserve"> a subset of</w:t>
      </w:r>
      <w:r w:rsidR="00182D4B">
        <w:rPr>
          <w:rFonts w:ascii="Times New Roman" w:hAnsi="Times New Roman" w:cs="Times New Roman"/>
        </w:rPr>
        <w:t xml:space="preserve"> data from The Harvard Clean Energy Project, which features 1</w:t>
      </w:r>
      <w:r w:rsidR="001831BE">
        <w:rPr>
          <w:rFonts w:ascii="Times New Roman" w:hAnsi="Times New Roman" w:cs="Times New Roman"/>
        </w:rPr>
        <w:t>,</w:t>
      </w:r>
      <w:r w:rsidR="00D13E68">
        <w:rPr>
          <w:rFonts w:ascii="Times New Roman" w:hAnsi="Times New Roman" w:cs="Times New Roman"/>
        </w:rPr>
        <w:t>000,000</w:t>
      </w:r>
      <w:r w:rsidR="00182D4B">
        <w:rPr>
          <w:rFonts w:ascii="Times New Roman" w:hAnsi="Times New Roman" w:cs="Times New Roman"/>
        </w:rPr>
        <w:t xml:space="preserve"> </w:t>
      </w:r>
      <w:r w:rsidR="006B31EB">
        <w:rPr>
          <w:rFonts w:ascii="Times New Roman" w:hAnsi="Times New Roman" w:cs="Times New Roman"/>
        </w:rPr>
        <w:t>molecules</w:t>
      </w:r>
      <w:r w:rsidR="00DD56A2">
        <w:rPr>
          <w:rFonts w:ascii="Times New Roman" w:hAnsi="Times New Roman" w:cs="Times New Roman"/>
        </w:rPr>
        <w:t xml:space="preserve"> for training and 800</w:t>
      </w:r>
      <w:r w:rsidR="006E5D1F">
        <w:rPr>
          <w:rFonts w:ascii="Times New Roman" w:hAnsi="Times New Roman" w:cs="Times New Roman"/>
        </w:rPr>
        <w:t>,</w:t>
      </w:r>
      <w:r w:rsidR="00DD56A2">
        <w:rPr>
          <w:rFonts w:ascii="Times New Roman" w:hAnsi="Times New Roman" w:cs="Times New Roman"/>
        </w:rPr>
        <w:t>0</w:t>
      </w:r>
      <w:r w:rsidR="006E5D1F">
        <w:rPr>
          <w:rFonts w:ascii="Times New Roman" w:hAnsi="Times New Roman" w:cs="Times New Roman"/>
        </w:rPr>
        <w:t>00</w:t>
      </w:r>
      <w:r w:rsidR="00DD56A2">
        <w:rPr>
          <w:rFonts w:ascii="Times New Roman" w:hAnsi="Times New Roman" w:cs="Times New Roman"/>
        </w:rPr>
        <w:t xml:space="preserve"> for testing</w:t>
      </w:r>
      <w:r w:rsidR="001831BE">
        <w:rPr>
          <w:rFonts w:ascii="Times New Roman" w:hAnsi="Times New Roman" w:cs="Times New Roman"/>
        </w:rPr>
        <w:t>,</w:t>
      </w:r>
      <w:r w:rsidR="006B31EB">
        <w:rPr>
          <w:rFonts w:ascii="Times New Roman" w:hAnsi="Times New Roman" w:cs="Times New Roman"/>
        </w:rPr>
        <w:t xml:space="preserve"> </w:t>
      </w:r>
      <w:r w:rsidR="00182D4B">
        <w:rPr>
          <w:rFonts w:ascii="Times New Roman" w:hAnsi="Times New Roman" w:cs="Times New Roman"/>
        </w:rPr>
        <w:t>given in SMILES</w:t>
      </w:r>
      <w:r w:rsidR="001831BE">
        <w:rPr>
          <w:rFonts w:ascii="Times New Roman" w:hAnsi="Times New Roman" w:cs="Times New Roman"/>
        </w:rPr>
        <w:t xml:space="preserve"> format</w:t>
      </w:r>
      <w:r w:rsidR="00560D9B">
        <w:rPr>
          <w:rFonts w:ascii="Times New Roman" w:hAnsi="Times New Roman" w:cs="Times New Roman"/>
        </w:rPr>
        <w:t xml:space="preserve">. </w:t>
      </w:r>
      <w:r w:rsidR="007F02A2">
        <w:rPr>
          <w:rFonts w:ascii="Times New Roman" w:hAnsi="Times New Roman" w:cs="Times New Roman"/>
        </w:rPr>
        <w:t>The response variable</w:t>
      </w:r>
      <w:r w:rsidR="00921615">
        <w:rPr>
          <w:rFonts w:ascii="Times New Roman" w:hAnsi="Times New Roman" w:cs="Times New Roman"/>
        </w:rPr>
        <w:t xml:space="preserve"> we attempt to predict is </w:t>
      </w:r>
      <w:r>
        <w:rPr>
          <w:rFonts w:ascii="Times New Roman" w:hAnsi="Times New Roman" w:cs="Times New Roman"/>
        </w:rPr>
        <w:t>the difference in energy between the highest occupied molecular orbital (HOMO) and lowest unoccupied molecular orbital (LUMO)</w:t>
      </w:r>
      <w:r w:rsidR="000F4329">
        <w:rPr>
          <w:rFonts w:ascii="Times New Roman" w:hAnsi="Times New Roman" w:cs="Times New Roman"/>
        </w:rPr>
        <w:t>. The empirical distribution of energy gap is displayed in Figure 1. As shown, the distribution is unimodel</w:t>
      </w:r>
      <w:r w:rsidR="00974380">
        <w:rPr>
          <w:rFonts w:ascii="Times New Roman" w:hAnsi="Times New Roman" w:cs="Times New Roman"/>
        </w:rPr>
        <w:t xml:space="preserve"> </w:t>
      </w:r>
      <w:r w:rsidR="000F4329">
        <w:rPr>
          <w:rFonts w:ascii="Times New Roman" w:hAnsi="Times New Roman" w:cs="Times New Roman"/>
        </w:rPr>
        <w:t xml:space="preserve">and roughly symmetric, it is thus reasonable to conclude that it follows normal distribution. </w:t>
      </w:r>
      <w:r w:rsidR="00C11494">
        <w:rPr>
          <w:rFonts w:ascii="Times New Roman" w:hAnsi="Times New Roman" w:cs="Times New Roman"/>
        </w:rPr>
        <w:t xml:space="preserve">Among the 1,000,000 observations, three </w:t>
      </w:r>
      <w:r w:rsidR="00C11494">
        <w:rPr>
          <w:rFonts w:ascii="Times New Roman" w:hAnsi="Times New Roman" w:cs="Times New Roman"/>
        </w:rPr>
        <w:t xml:space="preserve">negative </w:t>
      </w:r>
      <w:r w:rsidR="00C11494">
        <w:rPr>
          <w:rFonts w:ascii="Times New Roman" w:hAnsi="Times New Roman" w:cs="Times New Roman"/>
        </w:rPr>
        <w:t xml:space="preserve">records were observed. Since </w:t>
      </w:r>
      <w:r w:rsidR="002F6C27">
        <w:rPr>
          <w:rFonts w:ascii="Times New Roman" w:hAnsi="Times New Roman" w:cs="Times New Roman"/>
        </w:rPr>
        <w:t xml:space="preserve">energy gap is defined as the difference between </w:t>
      </w:r>
      <w:r w:rsidR="002D7292">
        <w:rPr>
          <w:rFonts w:ascii="Times New Roman" w:hAnsi="Times New Roman" w:cs="Times New Roman"/>
        </w:rPr>
        <w:t>highest</w:t>
      </w:r>
      <w:r w:rsidR="002D7292">
        <w:rPr>
          <w:rFonts w:ascii="Times New Roman" w:hAnsi="Times New Roman" w:cs="Times New Roman"/>
        </w:rPr>
        <w:t xml:space="preserve"> and lowest</w:t>
      </w:r>
      <w:bookmarkStart w:id="0" w:name="_GoBack"/>
      <w:bookmarkEnd w:id="0"/>
      <w:r w:rsidR="002D7292">
        <w:rPr>
          <w:rFonts w:ascii="Times New Roman" w:hAnsi="Times New Roman" w:cs="Times New Roman"/>
        </w:rPr>
        <w:t xml:space="preserve"> occupied molecular orbital</w:t>
      </w:r>
      <w:r w:rsidR="002F6C27">
        <w:rPr>
          <w:rFonts w:ascii="Times New Roman" w:hAnsi="Times New Roman" w:cs="Times New Roman"/>
        </w:rPr>
        <w:t>,</w:t>
      </w:r>
      <w:r w:rsidR="00C11494">
        <w:rPr>
          <w:rFonts w:ascii="Times New Roman" w:hAnsi="Times New Roman" w:cs="Times New Roman"/>
        </w:rPr>
        <w:t xml:space="preserve"> </w:t>
      </w:r>
      <w:r w:rsidR="00345836">
        <w:rPr>
          <w:rFonts w:ascii="Times New Roman" w:hAnsi="Times New Roman" w:cs="Times New Roman"/>
        </w:rPr>
        <w:t>the negative values</w:t>
      </w:r>
      <w:r w:rsidR="00C11494">
        <w:rPr>
          <w:rFonts w:ascii="Times New Roman" w:hAnsi="Times New Roman" w:cs="Times New Roman"/>
        </w:rPr>
        <w:t xml:space="preserve"> were considered</w:t>
      </w:r>
      <w:r w:rsidR="004150FB">
        <w:rPr>
          <w:rFonts w:ascii="Times New Roman" w:hAnsi="Times New Roman" w:cs="Times New Roman"/>
        </w:rPr>
        <w:t xml:space="preserve"> </w:t>
      </w:r>
      <w:r w:rsidR="00B130E6">
        <w:rPr>
          <w:rFonts w:ascii="Times New Roman" w:hAnsi="Times New Roman" w:cs="Times New Roman"/>
        </w:rPr>
        <w:t xml:space="preserve">illogical </w:t>
      </w:r>
      <w:r w:rsidR="00C11494">
        <w:rPr>
          <w:rFonts w:ascii="Times New Roman" w:hAnsi="Times New Roman" w:cs="Times New Roman"/>
        </w:rPr>
        <w:t>values and were hence removed from subsequent analysis</w:t>
      </w:r>
      <w:r w:rsidR="00B130E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7F02A2">
        <w:rPr>
          <w:rFonts w:ascii="Times New Roman" w:hAnsi="Times New Roman" w:cs="Times New Roman"/>
        </w:rPr>
        <w:t xml:space="preserve">256 </w:t>
      </w:r>
      <w:r w:rsidR="002F6C27">
        <w:rPr>
          <w:rFonts w:ascii="Times New Roman" w:hAnsi="Times New Roman" w:cs="Times New Roman"/>
        </w:rPr>
        <w:t>binary</w:t>
      </w:r>
      <w:r w:rsidR="007F02A2">
        <w:rPr>
          <w:rFonts w:ascii="Times New Roman" w:hAnsi="Times New Roman" w:cs="Times New Roman"/>
        </w:rPr>
        <w:t xml:space="preserve"> features </w:t>
      </w:r>
      <w:r w:rsidR="00DD56A2">
        <w:rPr>
          <w:rFonts w:ascii="Times New Roman" w:hAnsi="Times New Roman" w:cs="Times New Roman"/>
        </w:rPr>
        <w:t xml:space="preserve">were </w:t>
      </w:r>
      <w:r w:rsidR="007F02A2">
        <w:rPr>
          <w:rFonts w:ascii="Times New Roman" w:hAnsi="Times New Roman" w:cs="Times New Roman"/>
        </w:rPr>
        <w:t>extracted with RDKit to predict target energies</w:t>
      </w:r>
      <w:r w:rsidR="006E5D1F">
        <w:rPr>
          <w:rFonts w:ascii="Times New Roman" w:hAnsi="Times New Roman" w:cs="Times New Roman"/>
        </w:rPr>
        <w:t xml:space="preserve">, comprising a </w:t>
      </w:r>
      <w:r w:rsidR="00D13E68">
        <w:rPr>
          <w:rFonts w:ascii="Times New Roman" w:hAnsi="Times New Roman" w:cs="Times New Roman"/>
        </w:rPr>
        <w:t>1</w:t>
      </w:r>
      <w:r w:rsidR="001831BE">
        <w:rPr>
          <w:rFonts w:ascii="Times New Roman" w:hAnsi="Times New Roman" w:cs="Times New Roman"/>
        </w:rPr>
        <w:t>,</w:t>
      </w:r>
      <w:r w:rsidR="00D13E68">
        <w:rPr>
          <w:rFonts w:ascii="Times New Roman" w:hAnsi="Times New Roman" w:cs="Times New Roman"/>
        </w:rPr>
        <w:t>000,000</w:t>
      </w:r>
      <w:r w:rsidR="00BD354C">
        <w:rPr>
          <w:rFonts w:ascii="Times New Roman" w:hAnsi="Times New Roman" w:cs="Times New Roman"/>
        </w:rPr>
        <w:t xml:space="preserve"> x</w:t>
      </w:r>
      <w:r w:rsidR="00A6154D">
        <w:rPr>
          <w:rFonts w:ascii="Times New Roman" w:hAnsi="Times New Roman" w:cs="Times New Roman"/>
        </w:rPr>
        <w:t xml:space="preserve"> 256 </w:t>
      </w:r>
      <w:r w:rsidR="00BD354C">
        <w:rPr>
          <w:rFonts w:ascii="Times New Roman" w:hAnsi="Times New Roman" w:cs="Times New Roman"/>
        </w:rPr>
        <w:t>sparse matrix</w:t>
      </w:r>
      <w:r w:rsidR="006E5D1F">
        <w:rPr>
          <w:rFonts w:ascii="Times New Roman" w:hAnsi="Times New Roman" w:cs="Times New Roman"/>
        </w:rPr>
        <w:t xml:space="preserve">. </w:t>
      </w:r>
    </w:p>
    <w:p w14:paraId="33FA1879" w14:textId="77777777" w:rsidR="00DD56A2" w:rsidRDefault="00DD56A2" w:rsidP="004150FB">
      <w:pPr>
        <w:spacing w:line="360" w:lineRule="auto"/>
        <w:ind w:left="360"/>
        <w:rPr>
          <w:rFonts w:ascii="Times New Roman" w:hAnsi="Times New Roman" w:cs="Times New Roman"/>
        </w:rPr>
      </w:pPr>
    </w:p>
    <w:p w14:paraId="7BEBD5EA" w14:textId="0C4CED98" w:rsidR="007F02A2" w:rsidRDefault="00560D9B" w:rsidP="004150FB">
      <w:p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CA48BEE" wp14:editId="7C15D8BF">
            <wp:extent cx="4080964" cy="2971800"/>
            <wp:effectExtent l="0" t="0" r="8890" b="0"/>
            <wp:docPr id="1" name="Picture 1" descr="Macintosh HD:Users:Nika:Desktop:Class:Machine Learning:CS-181-Practical-1:Python:resp_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ika:Desktop:Class:Machine Learning:CS-181-Practical-1:Python:resp_hi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053" cy="297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91DA4" w14:textId="6F446FA0" w:rsidR="00921615" w:rsidRPr="007F02A2" w:rsidRDefault="007F02A2" w:rsidP="004150FB">
      <w:pPr>
        <w:spacing w:line="360" w:lineRule="auto"/>
        <w:ind w:left="360"/>
        <w:jc w:val="center"/>
        <w:rPr>
          <w:rFonts w:ascii="Times New Roman" w:hAnsi="Times New Roman" w:cs="Times New Roman"/>
          <w:sz w:val="20"/>
        </w:rPr>
      </w:pPr>
      <w:r w:rsidRPr="007F02A2">
        <w:rPr>
          <w:rFonts w:ascii="Times New Roman" w:hAnsi="Times New Roman" w:cs="Times New Roman"/>
          <w:sz w:val="20"/>
        </w:rPr>
        <w:t xml:space="preserve">Figure 1: </w:t>
      </w:r>
      <w:r w:rsidR="005C3DF7">
        <w:rPr>
          <w:rFonts w:ascii="Times New Roman" w:hAnsi="Times New Roman" w:cs="Times New Roman"/>
          <w:sz w:val="20"/>
        </w:rPr>
        <w:t>Histogram of Outcome V</w:t>
      </w:r>
      <w:r w:rsidR="00560D9B">
        <w:rPr>
          <w:rFonts w:ascii="Times New Roman" w:hAnsi="Times New Roman" w:cs="Times New Roman"/>
          <w:sz w:val="20"/>
        </w:rPr>
        <w:t>ariable: Gaps</w:t>
      </w:r>
    </w:p>
    <w:p w14:paraId="466311B1" w14:textId="66689616" w:rsidR="00921615" w:rsidRPr="00002178" w:rsidRDefault="00921615" w:rsidP="004150FB">
      <w:pPr>
        <w:spacing w:line="360" w:lineRule="auto"/>
        <w:ind w:left="360"/>
        <w:rPr>
          <w:rFonts w:ascii="Times New Roman" w:hAnsi="Times New Roman" w:cs="Times New Roman"/>
        </w:rPr>
      </w:pPr>
    </w:p>
    <w:sectPr w:rsidR="00921615" w:rsidRPr="00002178" w:rsidSect="00DF0E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95085"/>
    <w:multiLevelType w:val="hybridMultilevel"/>
    <w:tmpl w:val="98E409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2A27931"/>
    <w:multiLevelType w:val="hybridMultilevel"/>
    <w:tmpl w:val="E48C8E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9FC"/>
    <w:rsid w:val="00002178"/>
    <w:rsid w:val="000F4329"/>
    <w:rsid w:val="00151961"/>
    <w:rsid w:val="00182D4B"/>
    <w:rsid w:val="001831BE"/>
    <w:rsid w:val="001D5F63"/>
    <w:rsid w:val="002350E5"/>
    <w:rsid w:val="002D7292"/>
    <w:rsid w:val="002F6C27"/>
    <w:rsid w:val="00323B40"/>
    <w:rsid w:val="00345836"/>
    <w:rsid w:val="003E3102"/>
    <w:rsid w:val="004150FB"/>
    <w:rsid w:val="00423A12"/>
    <w:rsid w:val="00432CA3"/>
    <w:rsid w:val="0047501A"/>
    <w:rsid w:val="0052234A"/>
    <w:rsid w:val="00560D9B"/>
    <w:rsid w:val="00567E61"/>
    <w:rsid w:val="005C3DF7"/>
    <w:rsid w:val="00621F44"/>
    <w:rsid w:val="006B31EB"/>
    <w:rsid w:val="006E5D1F"/>
    <w:rsid w:val="007A08F9"/>
    <w:rsid w:val="007F02A2"/>
    <w:rsid w:val="00921615"/>
    <w:rsid w:val="00974380"/>
    <w:rsid w:val="00987606"/>
    <w:rsid w:val="00A36724"/>
    <w:rsid w:val="00A6154D"/>
    <w:rsid w:val="00A85380"/>
    <w:rsid w:val="00AE22D1"/>
    <w:rsid w:val="00AE68DF"/>
    <w:rsid w:val="00B130E6"/>
    <w:rsid w:val="00B916BE"/>
    <w:rsid w:val="00BD354C"/>
    <w:rsid w:val="00C11494"/>
    <w:rsid w:val="00CA22F0"/>
    <w:rsid w:val="00CB3CE2"/>
    <w:rsid w:val="00D13E68"/>
    <w:rsid w:val="00D60043"/>
    <w:rsid w:val="00DD56A2"/>
    <w:rsid w:val="00DF0E5A"/>
    <w:rsid w:val="00E829D8"/>
    <w:rsid w:val="00F66399"/>
    <w:rsid w:val="00F959FC"/>
    <w:rsid w:val="00FB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F8E3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1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0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D9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1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0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D9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247</Words>
  <Characters>1409</Characters>
  <Application>Microsoft Macintosh Word</Application>
  <DocSecurity>0</DocSecurity>
  <Lines>11</Lines>
  <Paragraphs>3</Paragraphs>
  <ScaleCrop>false</ScaleCrop>
  <Company>Harvard University</Company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Wen</dc:creator>
  <cp:keywords/>
  <dc:description/>
  <cp:lastModifiedBy>Nika Wen</cp:lastModifiedBy>
  <cp:revision>34</cp:revision>
  <dcterms:created xsi:type="dcterms:W3CDTF">2015-02-12T00:11:00Z</dcterms:created>
  <dcterms:modified xsi:type="dcterms:W3CDTF">2015-02-12T03:12:00Z</dcterms:modified>
</cp:coreProperties>
</file>