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F6" w:rsidRPr="00F65442" w:rsidRDefault="00623387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>JAVA INSTALLATION</w:t>
      </w:r>
    </w:p>
    <w:p w:rsidR="00A011F6" w:rsidRPr="00F65442" w:rsidRDefault="00A011F6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>1. Install Java JDK</w:t>
      </w:r>
      <w:r w:rsidR="000C14A6" w:rsidRPr="00F65442">
        <w:rPr>
          <w:rFonts w:ascii="Arial" w:hAnsi="Arial" w:cs="Arial"/>
          <w:b/>
          <w:lang w:val="en-PH"/>
        </w:rPr>
        <w:t xml:space="preserve"> and JRE</w:t>
      </w:r>
    </w:p>
    <w:p w:rsidR="00A011F6" w:rsidRPr="00F65442" w:rsidRDefault="000C14A6" w:rsidP="002661F2">
      <w:pPr>
        <w:ind w:left="720"/>
        <w:rPr>
          <w:rFonts w:ascii="Arial" w:hAnsi="Arial" w:cs="Arial"/>
          <w:color w:val="000000"/>
          <w:shd w:val="clear" w:color="auto" w:fill="FFFFFF"/>
          <w:lang w:val="en-PH"/>
        </w:rPr>
      </w:pPr>
      <w:r w:rsidRPr="00F65442">
        <w:rPr>
          <w:rFonts w:ascii="Arial" w:hAnsi="Arial" w:cs="Arial"/>
          <w:b/>
          <w:color w:val="000000"/>
          <w:shd w:val="clear" w:color="auto" w:fill="FFFFFF"/>
        </w:rPr>
        <w:t xml:space="preserve">a. </w:t>
      </w:r>
      <w:r w:rsidR="00A011F6" w:rsidRPr="00F65442">
        <w:rPr>
          <w:rFonts w:ascii="Arial" w:hAnsi="Arial" w:cs="Arial"/>
          <w:b/>
          <w:color w:val="000000"/>
          <w:shd w:val="clear" w:color="auto" w:fill="FFFFFF"/>
        </w:rPr>
        <w:t>Run the downloaded installer</w:t>
      </w:r>
      <w:r w:rsidR="00A011F6" w:rsidRPr="00F65442">
        <w:rPr>
          <w:rFonts w:ascii="Arial" w:hAnsi="Arial" w:cs="Arial"/>
          <w:color w:val="000000"/>
          <w:shd w:val="clear" w:color="auto" w:fill="FFFFFF"/>
        </w:rPr>
        <w:t xml:space="preserve"> (e.g., "</w:t>
      </w:r>
      <w:r w:rsidR="00A011F6" w:rsidRPr="00F65442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jdk-</w:t>
      </w:r>
      <w:proofErr w:type="gramStart"/>
      <w:r w:rsidR="00A011F6" w:rsidRPr="00F65442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8u{</w:t>
      </w:r>
      <w:proofErr w:type="gramEnd"/>
      <w:r w:rsidR="00A011F6" w:rsidRPr="00F65442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xx}-windows-x64.exe</w:t>
      </w:r>
      <w:r w:rsidR="00A011F6" w:rsidRPr="00F65442">
        <w:rPr>
          <w:rFonts w:ascii="Arial" w:hAnsi="Arial" w:cs="Arial"/>
          <w:color w:val="000000"/>
          <w:shd w:val="clear" w:color="auto" w:fill="FFFFFF"/>
        </w:rPr>
        <w:t>"), which installs both the JDK and JRE. By default, the JDK will be installed in directory "</w:t>
      </w:r>
      <w:r w:rsidR="00A011F6" w:rsidRPr="00F65442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C:\Program Files\Java\jdk1.8.0_</w:t>
      </w:r>
      <w:r w:rsidR="00A011F6" w:rsidRPr="00F65442">
        <w:rPr>
          <w:rStyle w:val="color-highlight-new"/>
          <w:rFonts w:ascii="Arial" w:hAnsi="Arial" w:cs="Arial"/>
          <w:color w:val="000000"/>
          <w:shd w:val="clear" w:color="auto" w:fill="FFFFCC"/>
        </w:rPr>
        <w:t>xx</w:t>
      </w:r>
      <w:r w:rsidR="00A011F6" w:rsidRPr="00F65442">
        <w:rPr>
          <w:rFonts w:ascii="Arial" w:hAnsi="Arial" w:cs="Arial"/>
          <w:color w:val="000000"/>
          <w:shd w:val="clear" w:color="auto" w:fill="FFFFFF"/>
        </w:rPr>
        <w:t xml:space="preserve">", </w:t>
      </w:r>
      <w:proofErr w:type="spellStart"/>
      <w:r w:rsidR="00A011F6" w:rsidRPr="00F65442">
        <w:rPr>
          <w:rFonts w:ascii="Arial" w:hAnsi="Arial" w:cs="Arial"/>
          <w:color w:val="000000"/>
          <w:shd w:val="clear" w:color="auto" w:fill="FFFFFF"/>
        </w:rPr>
        <w:t>where</w:t>
      </w:r>
      <w:r w:rsidR="00A011F6" w:rsidRPr="00F65442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FFFCC"/>
        </w:rPr>
        <w:t>xx</w:t>
      </w:r>
      <w:proofErr w:type="spellEnd"/>
      <w:r w:rsidR="00A011F6" w:rsidRPr="00F65442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A011F6" w:rsidRPr="00F65442">
        <w:rPr>
          <w:rFonts w:ascii="Arial" w:hAnsi="Arial" w:cs="Arial"/>
          <w:color w:val="000000"/>
          <w:shd w:val="clear" w:color="auto" w:fill="FFFFFF"/>
        </w:rPr>
        <w:t>denotes the latest upgrade number; and JRE in "</w:t>
      </w:r>
      <w:r w:rsidR="00A011F6" w:rsidRPr="00F65442">
        <w:rPr>
          <w:rStyle w:val="HTMLCode"/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C:\Program Files\Java\jre1.8.0_</w:t>
      </w:r>
      <w:r w:rsidR="00A011F6" w:rsidRPr="00F65442">
        <w:rPr>
          <w:rStyle w:val="Emphasis"/>
          <w:rFonts w:ascii="Arial" w:hAnsi="Arial" w:cs="Arial"/>
          <w:color w:val="000000"/>
          <w:shd w:val="clear" w:color="auto" w:fill="FFFFFF"/>
        </w:rPr>
        <w:t>xx</w:t>
      </w:r>
      <w:r w:rsidR="00A011F6" w:rsidRPr="00F65442">
        <w:rPr>
          <w:rFonts w:ascii="Arial" w:hAnsi="Arial" w:cs="Arial"/>
          <w:color w:val="000000"/>
          <w:shd w:val="clear" w:color="auto" w:fill="FFFFFF"/>
        </w:rPr>
        <w:t>".</w:t>
      </w:r>
    </w:p>
    <w:p w:rsidR="000C14A6" w:rsidRPr="00F65442" w:rsidRDefault="002661F2" w:rsidP="002661F2">
      <w:pPr>
        <w:rPr>
          <w:rFonts w:ascii="Arial" w:hAnsi="Arial" w:cs="Arial"/>
          <w:b/>
          <w:color w:val="000000"/>
          <w:shd w:val="clear" w:color="auto" w:fill="FFFFFF"/>
        </w:rPr>
      </w:pPr>
      <w:r w:rsidRPr="00F65442">
        <w:rPr>
          <w:rFonts w:ascii="Arial" w:hAnsi="Arial" w:cs="Arial"/>
          <w:b/>
          <w:color w:val="000000"/>
          <w:shd w:val="clear" w:color="auto" w:fill="FFFFFF"/>
        </w:rPr>
        <w:t xml:space="preserve">2. </w:t>
      </w:r>
      <w:r w:rsidR="000C14A6" w:rsidRPr="00F65442">
        <w:rPr>
          <w:rFonts w:ascii="Arial" w:hAnsi="Arial" w:cs="Arial"/>
          <w:b/>
          <w:color w:val="000000"/>
          <w:shd w:val="clear" w:color="auto" w:fill="FFFFFF"/>
        </w:rPr>
        <w:t>Include JDK’</w:t>
      </w:r>
      <w:r w:rsidR="00170D62" w:rsidRPr="00F65442">
        <w:rPr>
          <w:rFonts w:ascii="Arial" w:hAnsi="Arial" w:cs="Arial"/>
          <w:b/>
          <w:color w:val="000000"/>
          <w:shd w:val="clear" w:color="auto" w:fill="FFFFFF"/>
        </w:rPr>
        <w:t>s</w:t>
      </w:r>
      <w:r w:rsidR="000C14A6" w:rsidRPr="00F65442">
        <w:rPr>
          <w:rFonts w:ascii="Arial" w:hAnsi="Arial" w:cs="Arial"/>
          <w:b/>
          <w:color w:val="000000"/>
          <w:shd w:val="clear" w:color="auto" w:fill="FFFFFF"/>
        </w:rPr>
        <w:t xml:space="preserve"> Directory </w:t>
      </w:r>
      <w:r w:rsidR="00170D62" w:rsidRPr="00F65442">
        <w:rPr>
          <w:rFonts w:ascii="Arial" w:hAnsi="Arial" w:cs="Arial"/>
          <w:b/>
          <w:color w:val="000000"/>
          <w:shd w:val="clear" w:color="auto" w:fill="FFFFFF"/>
        </w:rPr>
        <w:t>in JAVA_HOME</w:t>
      </w:r>
      <w:r w:rsidR="000C14A6" w:rsidRPr="00F6544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170D62" w:rsidRPr="00F65442" w:rsidRDefault="000626F7" w:rsidP="00170D62">
      <w:pPr>
        <w:ind w:firstLine="720"/>
        <w:rPr>
          <w:rFonts w:ascii="Arial" w:hAnsi="Arial" w:cs="Arial"/>
          <w:b/>
          <w:color w:val="000000"/>
          <w:shd w:val="clear" w:color="auto" w:fill="FFFFFF"/>
        </w:rPr>
      </w:pPr>
      <w:r w:rsidRPr="00F65442">
        <w:rPr>
          <w:rFonts w:ascii="Arial" w:hAnsi="Arial" w:cs="Arial"/>
          <w:b/>
          <w:color w:val="000000"/>
          <w:shd w:val="clear" w:color="auto" w:fill="FFFFFF"/>
        </w:rPr>
        <w:t>Go to -&gt;This PC -&gt; Right Click then select Properties</w:t>
      </w:r>
      <w:r w:rsidR="00170D62" w:rsidRPr="00F65442">
        <w:rPr>
          <w:rFonts w:ascii="Arial" w:hAnsi="Arial" w:cs="Arial"/>
          <w:b/>
          <w:color w:val="000000"/>
          <w:shd w:val="clear" w:color="auto" w:fill="FFFFFF"/>
        </w:rPr>
        <w:t xml:space="preserve">, a window will pop </w:t>
      </w:r>
      <w:r w:rsidR="002661F2" w:rsidRPr="00F65442">
        <w:rPr>
          <w:rFonts w:ascii="Arial" w:hAnsi="Arial" w:cs="Arial"/>
          <w:b/>
          <w:color w:val="000000"/>
          <w:shd w:val="clear" w:color="auto" w:fill="FFFFFF"/>
        </w:rPr>
        <w:t>up</w:t>
      </w:r>
    </w:p>
    <w:p w:rsidR="002661F2" w:rsidRPr="00F65442" w:rsidRDefault="002661F2" w:rsidP="00170D62">
      <w:pPr>
        <w:ind w:firstLine="720"/>
        <w:rPr>
          <w:rFonts w:ascii="Arial" w:hAnsi="Arial" w:cs="Arial"/>
          <w:color w:val="000000"/>
          <w:shd w:val="clear" w:color="auto" w:fill="FFFFFF"/>
        </w:rPr>
      </w:pPr>
      <w:r w:rsidRPr="00F65442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1CB7DB0F" wp14:editId="545B970E">
            <wp:extent cx="4675517" cy="24731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Installation - 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79" cy="24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F2" w:rsidRPr="00F65442" w:rsidRDefault="002661F2">
      <w:pPr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b/>
          <w:lang w:val="en-PH"/>
        </w:rPr>
        <w:tab/>
      </w:r>
      <w:r w:rsidRPr="00F65442">
        <w:rPr>
          <w:rFonts w:ascii="Arial" w:hAnsi="Arial" w:cs="Arial"/>
          <w:lang w:val="en-PH"/>
        </w:rPr>
        <w:t xml:space="preserve">Click </w:t>
      </w:r>
      <w:r w:rsidRPr="00F65442">
        <w:rPr>
          <w:rFonts w:ascii="Arial" w:hAnsi="Arial" w:cs="Arial"/>
          <w:b/>
          <w:lang w:val="en-PH"/>
        </w:rPr>
        <w:t>Advanced System Settings</w:t>
      </w:r>
      <w:r w:rsidRPr="00F65442">
        <w:rPr>
          <w:rFonts w:ascii="Arial" w:hAnsi="Arial" w:cs="Arial"/>
          <w:lang w:val="en-PH"/>
        </w:rPr>
        <w:t xml:space="preserve">, then switch to </w:t>
      </w:r>
      <w:r w:rsidRPr="00F65442">
        <w:rPr>
          <w:rFonts w:ascii="Arial" w:hAnsi="Arial" w:cs="Arial"/>
          <w:b/>
          <w:lang w:val="en-PH"/>
        </w:rPr>
        <w:t>Advance Tab</w:t>
      </w:r>
      <w:r w:rsidRPr="00F65442">
        <w:rPr>
          <w:rFonts w:ascii="Arial" w:hAnsi="Arial" w:cs="Arial"/>
          <w:lang w:val="en-PH"/>
        </w:rPr>
        <w:t xml:space="preserve"> and click </w:t>
      </w:r>
      <w:r w:rsidRPr="00F65442">
        <w:rPr>
          <w:rFonts w:ascii="Arial" w:hAnsi="Arial" w:cs="Arial"/>
          <w:b/>
          <w:lang w:val="en-PH"/>
        </w:rPr>
        <w:t>Environment Variables</w:t>
      </w:r>
      <w:r w:rsidRPr="00F65442">
        <w:rPr>
          <w:rFonts w:ascii="Arial" w:hAnsi="Arial" w:cs="Arial"/>
          <w:lang w:val="en-PH"/>
        </w:rPr>
        <w:t>.</w:t>
      </w:r>
    </w:p>
    <w:p w:rsidR="002661F2" w:rsidRPr="00F65442" w:rsidRDefault="002661F2">
      <w:pPr>
        <w:rPr>
          <w:rFonts w:ascii="Arial" w:hAnsi="Arial" w:cs="Arial"/>
          <w:b/>
          <w:noProof/>
        </w:rPr>
      </w:pPr>
      <w:r w:rsidRPr="00F65442">
        <w:rPr>
          <w:rFonts w:ascii="Arial" w:hAnsi="Arial" w:cs="Arial"/>
          <w:b/>
          <w:lang w:val="en-PH"/>
        </w:rPr>
        <w:tab/>
      </w:r>
      <w:r w:rsidRPr="00F65442">
        <w:rPr>
          <w:rFonts w:ascii="Arial" w:hAnsi="Arial" w:cs="Arial"/>
          <w:b/>
          <w:noProof/>
        </w:rPr>
        <w:drawing>
          <wp:inline distT="0" distB="0" distL="0" distR="0" wp14:anchorId="58BECE4C" wp14:editId="2AFD2E20">
            <wp:extent cx="2398143" cy="27449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Installation - 1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526" cy="27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F2" w:rsidRPr="00F65442" w:rsidRDefault="002661F2" w:rsidP="002661F2">
      <w:pPr>
        <w:ind w:firstLine="720"/>
        <w:rPr>
          <w:rFonts w:ascii="Arial" w:hAnsi="Arial" w:cs="Arial"/>
          <w:noProof/>
        </w:rPr>
      </w:pPr>
      <w:r w:rsidRPr="00F65442">
        <w:rPr>
          <w:rFonts w:ascii="Arial" w:hAnsi="Arial" w:cs="Arial"/>
          <w:noProof/>
        </w:rPr>
        <w:lastRenderedPageBreak/>
        <w:t xml:space="preserve">Create </w:t>
      </w:r>
      <w:r w:rsidRPr="00F65442">
        <w:rPr>
          <w:rFonts w:ascii="Arial" w:hAnsi="Arial" w:cs="Arial"/>
          <w:b/>
          <w:noProof/>
        </w:rPr>
        <w:t>New</w:t>
      </w:r>
      <w:r w:rsidRPr="00F65442">
        <w:rPr>
          <w:rFonts w:ascii="Arial" w:hAnsi="Arial" w:cs="Arial"/>
          <w:noProof/>
        </w:rPr>
        <w:t xml:space="preserve"> Variables for your PC.</w:t>
      </w:r>
    </w:p>
    <w:p w:rsidR="002661F2" w:rsidRPr="00F65442" w:rsidRDefault="002661F2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ab/>
      </w:r>
      <w:r w:rsidRPr="00F65442">
        <w:rPr>
          <w:rFonts w:ascii="Arial" w:hAnsi="Arial" w:cs="Arial"/>
          <w:b/>
          <w:noProof/>
        </w:rPr>
        <w:drawing>
          <wp:inline distT="0" distB="0" distL="0" distR="0" wp14:anchorId="4DDF4669" wp14:editId="099CFA3F">
            <wp:extent cx="3020668" cy="2872596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Installation - 1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972" cy="28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442">
        <w:rPr>
          <w:rFonts w:ascii="Arial" w:hAnsi="Arial" w:cs="Arial"/>
          <w:b/>
          <w:lang w:val="en-PH"/>
        </w:rPr>
        <w:tab/>
      </w:r>
    </w:p>
    <w:p w:rsidR="002661F2" w:rsidRPr="00F65442" w:rsidRDefault="002661F2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ab/>
        <w:t>VARIABLE NAME – JAVA_HOME</w:t>
      </w:r>
    </w:p>
    <w:p w:rsidR="002661F2" w:rsidRPr="00F65442" w:rsidRDefault="002661F2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ab/>
        <w:t>VARIABLE VALUE – Java JDK Directory</w:t>
      </w:r>
    </w:p>
    <w:p w:rsidR="002661F2" w:rsidRPr="00F65442" w:rsidRDefault="002661F2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ab/>
      </w:r>
      <w:r w:rsidRPr="00F65442">
        <w:rPr>
          <w:rFonts w:ascii="Arial" w:hAnsi="Arial" w:cs="Arial"/>
          <w:b/>
          <w:noProof/>
        </w:rPr>
        <w:drawing>
          <wp:inline distT="0" distB="0" distL="0" distR="0" wp14:anchorId="6638FD07" wp14:editId="334FF3F3">
            <wp:extent cx="4313208" cy="108337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Installation - 1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696" cy="108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A6" w:rsidRPr="00F65442" w:rsidRDefault="002661F2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>3</w:t>
      </w:r>
      <w:r w:rsidR="000C14A6" w:rsidRPr="00F65442">
        <w:rPr>
          <w:rFonts w:ascii="Arial" w:hAnsi="Arial" w:cs="Arial"/>
          <w:b/>
          <w:lang w:val="en-PH"/>
        </w:rPr>
        <w:t xml:space="preserve">. </w:t>
      </w:r>
      <w:r w:rsidRPr="00F65442">
        <w:rPr>
          <w:rFonts w:ascii="Arial" w:hAnsi="Arial" w:cs="Arial"/>
          <w:b/>
          <w:lang w:val="en-PH"/>
        </w:rPr>
        <w:t>Verify Installation</w:t>
      </w:r>
    </w:p>
    <w:p w:rsidR="002661F2" w:rsidRPr="00F65442" w:rsidRDefault="002661F2" w:rsidP="002661F2">
      <w:pPr>
        <w:ind w:left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 xml:space="preserve">Go to CMD, type </w:t>
      </w:r>
      <w:r w:rsidRPr="00F65442">
        <w:rPr>
          <w:rFonts w:ascii="Arial" w:hAnsi="Arial" w:cs="Arial"/>
          <w:b/>
          <w:lang w:val="en-PH"/>
        </w:rPr>
        <w:t>java –version</w:t>
      </w:r>
      <w:r w:rsidRPr="00F65442">
        <w:rPr>
          <w:rFonts w:ascii="Arial" w:hAnsi="Arial" w:cs="Arial"/>
          <w:lang w:val="en-PH"/>
        </w:rPr>
        <w:t>, if JRE and JDK version shows up, you have successfully installed JAVA.</w:t>
      </w:r>
    </w:p>
    <w:p w:rsidR="002661F2" w:rsidRPr="00F65442" w:rsidRDefault="002661F2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ab/>
      </w:r>
      <w:r w:rsidRPr="00F65442">
        <w:rPr>
          <w:rFonts w:ascii="Arial" w:hAnsi="Arial" w:cs="Arial"/>
          <w:noProof/>
        </w:rPr>
        <w:drawing>
          <wp:inline distT="0" distB="0" distL="0" distR="0" wp14:anchorId="1D4E752A" wp14:editId="65F19576">
            <wp:extent cx="3105509" cy="2082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Installation -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78" cy="20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F2" w:rsidRPr="00F65442" w:rsidRDefault="00623387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lastRenderedPageBreak/>
        <w:t>MAVEN INSTALLATION</w:t>
      </w:r>
    </w:p>
    <w:p w:rsidR="0099186C" w:rsidRPr="00F65442" w:rsidRDefault="00623387">
      <w:pPr>
        <w:rPr>
          <w:rFonts w:ascii="Arial" w:hAnsi="Arial" w:cs="Arial"/>
          <w:color w:val="333333"/>
          <w:shd w:val="clear" w:color="auto" w:fill="FFFFFF"/>
        </w:rPr>
      </w:pPr>
      <w:r w:rsidRPr="00F65442">
        <w:rPr>
          <w:rFonts w:ascii="Arial" w:hAnsi="Arial" w:cs="Arial"/>
          <w:lang w:val="en-PH"/>
        </w:rPr>
        <w:t xml:space="preserve">1. </w:t>
      </w:r>
      <w:r w:rsidR="0099186C" w:rsidRPr="00F65442">
        <w:rPr>
          <w:rFonts w:ascii="Arial" w:hAnsi="Arial" w:cs="Arial"/>
          <w:color w:val="333333"/>
          <w:shd w:val="clear" w:color="auto" w:fill="FFFFFF"/>
        </w:rPr>
        <w:t>Make sure JDK is installed, and “</w:t>
      </w:r>
      <w:r w:rsidR="0099186C" w:rsidRPr="00F65442">
        <w:rPr>
          <w:rStyle w:val="Strong"/>
          <w:rFonts w:ascii="Arial" w:hAnsi="Arial" w:cs="Arial"/>
          <w:color w:val="333333"/>
          <w:shd w:val="clear" w:color="auto" w:fill="FFFFFF"/>
        </w:rPr>
        <w:t>JAVA_HOME</w:t>
      </w:r>
      <w:r w:rsidR="0099186C" w:rsidRPr="00F65442">
        <w:rPr>
          <w:rFonts w:ascii="Arial" w:hAnsi="Arial" w:cs="Arial"/>
          <w:color w:val="333333"/>
          <w:shd w:val="clear" w:color="auto" w:fill="FFFFFF"/>
        </w:rPr>
        <w:t>” variable is added as Windows environment variable.</w:t>
      </w:r>
    </w:p>
    <w:p w:rsidR="00105B8C" w:rsidRPr="00F65442" w:rsidRDefault="00105B8C">
      <w:pPr>
        <w:rPr>
          <w:rFonts w:ascii="Arial" w:hAnsi="Arial" w:cs="Arial"/>
          <w:noProof/>
          <w:color w:val="333333"/>
          <w:shd w:val="clear" w:color="auto" w:fill="FFFFFF"/>
        </w:rPr>
      </w:pPr>
      <w:r w:rsidRPr="00F65442">
        <w:rPr>
          <w:rFonts w:ascii="Arial" w:hAnsi="Arial" w:cs="Arial"/>
          <w:noProof/>
          <w:color w:val="333333"/>
          <w:shd w:val="clear" w:color="auto" w:fill="FFFFFF"/>
        </w:rPr>
        <w:tab/>
      </w:r>
      <w:r w:rsidRPr="00F65442">
        <w:rPr>
          <w:rFonts w:ascii="Arial" w:hAnsi="Arial" w:cs="Arial"/>
          <w:noProof/>
          <w:color w:val="333333"/>
          <w:shd w:val="clear" w:color="auto" w:fill="FFFFFF"/>
        </w:rPr>
        <w:tab/>
      </w:r>
      <w:r w:rsidRPr="00F65442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7FFFBB76" wp14:editId="10C797C7">
            <wp:extent cx="2717321" cy="2584119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Installation - 2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031" cy="25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6E" w:rsidRPr="00F65442" w:rsidRDefault="0099186C" w:rsidP="009918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F65442">
        <w:rPr>
          <w:rFonts w:ascii="Arial" w:hAnsi="Arial" w:cs="Arial"/>
          <w:sz w:val="22"/>
          <w:szCs w:val="22"/>
          <w:shd w:val="clear" w:color="auto" w:fill="FFFFFF"/>
        </w:rPr>
        <w:t xml:space="preserve">2. </w:t>
      </w:r>
      <w:r w:rsidRPr="00F65442">
        <w:rPr>
          <w:rFonts w:ascii="Arial" w:hAnsi="Arial" w:cs="Arial"/>
          <w:sz w:val="22"/>
          <w:szCs w:val="22"/>
        </w:rPr>
        <w:t>Visit</w:t>
      </w:r>
      <w:r w:rsidRPr="00F65442">
        <w:rPr>
          <w:rStyle w:val="apple-converted-space"/>
          <w:rFonts w:ascii="Arial" w:hAnsi="Arial" w:cs="Arial"/>
          <w:sz w:val="22"/>
          <w:szCs w:val="22"/>
        </w:rPr>
        <w:t> </w:t>
      </w:r>
      <w:hyperlink r:id="rId12" w:tgtFrame="_blank" w:history="1">
        <w:r w:rsidRPr="00F65442">
          <w:rPr>
            <w:rStyle w:val="Hyperlink"/>
            <w:rFonts w:ascii="Arial" w:hAnsi="Arial" w:cs="Arial"/>
            <w:color w:val="auto"/>
            <w:sz w:val="22"/>
            <w:szCs w:val="22"/>
          </w:rPr>
          <w:t>Maven official website</w:t>
        </w:r>
      </w:hyperlink>
      <w:r w:rsidRPr="00F65442">
        <w:rPr>
          <w:rFonts w:ascii="Arial" w:hAnsi="Arial" w:cs="Arial"/>
          <w:sz w:val="22"/>
          <w:szCs w:val="22"/>
        </w:rPr>
        <w:t xml:space="preserve">, download the Maven zip file, for </w:t>
      </w:r>
      <w:proofErr w:type="gramStart"/>
      <w:r w:rsidRPr="00F65442">
        <w:rPr>
          <w:rFonts w:ascii="Arial" w:hAnsi="Arial" w:cs="Arial"/>
          <w:sz w:val="22"/>
          <w:szCs w:val="22"/>
        </w:rPr>
        <w:t>example :</w:t>
      </w:r>
      <w:proofErr w:type="gramEnd"/>
      <w:r w:rsidRPr="00F65442">
        <w:rPr>
          <w:rStyle w:val="apple-converted-space"/>
          <w:rFonts w:ascii="Arial" w:hAnsi="Arial" w:cs="Arial"/>
          <w:sz w:val="22"/>
          <w:szCs w:val="22"/>
        </w:rPr>
        <w:t> </w:t>
      </w:r>
      <w:r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apache-maven-3.</w:t>
      </w:r>
      <w:r w:rsidR="00105B8C"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3</w:t>
      </w:r>
      <w:r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.</w:t>
      </w:r>
      <w:r w:rsidR="00105B8C"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9</w:t>
      </w:r>
      <w:r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-bin.zip</w:t>
      </w:r>
      <w:r w:rsidRPr="00F65442">
        <w:rPr>
          <w:rFonts w:ascii="Arial" w:hAnsi="Arial" w:cs="Arial"/>
          <w:sz w:val="22"/>
          <w:szCs w:val="22"/>
        </w:rPr>
        <w:t xml:space="preserve">. </w:t>
      </w:r>
    </w:p>
    <w:p w:rsidR="008D406E" w:rsidRPr="00F65442" w:rsidRDefault="008D406E" w:rsidP="00E157E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sz w:val="22"/>
          <w:szCs w:val="22"/>
        </w:rPr>
      </w:pPr>
      <w:r w:rsidRPr="00F65442">
        <w:rPr>
          <w:rFonts w:ascii="Arial" w:hAnsi="Arial" w:cs="Arial"/>
          <w:sz w:val="22"/>
          <w:szCs w:val="22"/>
        </w:rPr>
        <w:t>Unzip</w:t>
      </w:r>
      <w:r w:rsidR="0099186C" w:rsidRPr="00F65442">
        <w:rPr>
          <w:rFonts w:ascii="Arial" w:hAnsi="Arial" w:cs="Arial"/>
          <w:sz w:val="22"/>
          <w:szCs w:val="22"/>
        </w:rPr>
        <w:t xml:space="preserve"> to </w:t>
      </w:r>
      <w:r w:rsidRPr="00F65442">
        <w:rPr>
          <w:rFonts w:ascii="Arial" w:hAnsi="Arial" w:cs="Arial"/>
          <w:sz w:val="22"/>
          <w:szCs w:val="22"/>
        </w:rPr>
        <w:t xml:space="preserve">your </w:t>
      </w:r>
      <w:proofErr w:type="spellStart"/>
      <w:r w:rsidRPr="00F65442">
        <w:rPr>
          <w:rFonts w:ascii="Arial" w:hAnsi="Arial" w:cs="Arial"/>
          <w:sz w:val="22"/>
          <w:szCs w:val="22"/>
        </w:rPr>
        <w:t>xampp</w:t>
      </w:r>
      <w:proofErr w:type="spellEnd"/>
      <w:r w:rsidR="0099186C" w:rsidRPr="00F65442">
        <w:rPr>
          <w:rFonts w:ascii="Arial" w:hAnsi="Arial" w:cs="Arial"/>
          <w:sz w:val="22"/>
          <w:szCs w:val="22"/>
        </w:rPr>
        <w:t xml:space="preserve"> folder –</w:t>
      </w:r>
      <w:r w:rsidR="0099186C" w:rsidRPr="00F65442">
        <w:rPr>
          <w:rStyle w:val="apple-converted-space"/>
          <w:rFonts w:ascii="Arial" w:hAnsi="Arial" w:cs="Arial"/>
          <w:sz w:val="22"/>
          <w:szCs w:val="22"/>
        </w:rPr>
        <w:t> </w:t>
      </w:r>
      <w:r w:rsidR="0099186C"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C:\Program Files\</w:t>
      </w:r>
      <w:proofErr w:type="spellStart"/>
      <w:r w:rsidR="0099186C"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xampp</w:t>
      </w:r>
      <w:proofErr w:type="spellEnd"/>
      <w:r w:rsidR="0099186C"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\</w:t>
      </w:r>
      <w:r w:rsidR="00105B8C" w:rsidRPr="00F65442">
        <w:rPr>
          <w:rStyle w:val="HTMLCode"/>
          <w:rFonts w:ascii="Arial" w:hAnsi="Arial" w:cs="Arial"/>
          <w:sz w:val="22"/>
          <w:szCs w:val="22"/>
          <w:shd w:val="clear" w:color="auto" w:fill="F9F2F4"/>
        </w:rPr>
        <w:t>apache-maven-3.3.9</w:t>
      </w:r>
    </w:p>
    <w:p w:rsidR="008D406E" w:rsidRPr="00F65442" w:rsidRDefault="008D406E" w:rsidP="009918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F65442">
        <w:rPr>
          <w:rFonts w:ascii="Arial" w:hAnsi="Arial" w:cs="Arial"/>
          <w:sz w:val="22"/>
          <w:szCs w:val="22"/>
        </w:rPr>
        <w:t>3. Add MVN_HOME variables in the windows environment, and point it to your Maven Folder.</w:t>
      </w:r>
    </w:p>
    <w:p w:rsidR="008D406E" w:rsidRPr="00F65442" w:rsidRDefault="008D406E" w:rsidP="009918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F6544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167526" wp14:editId="7C99140F">
            <wp:extent cx="4063042" cy="98480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 Installation - 3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" b="2519"/>
                    <a:stretch/>
                  </pic:blipFill>
                  <pic:spPr bwMode="auto">
                    <a:xfrm>
                      <a:off x="0" y="0"/>
                      <a:ext cx="4095129" cy="99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86C" w:rsidRPr="00F65442" w:rsidRDefault="008D406E">
      <w:pPr>
        <w:rPr>
          <w:rFonts w:ascii="Arial" w:hAnsi="Arial" w:cs="Arial"/>
        </w:rPr>
      </w:pPr>
      <w:r w:rsidRPr="00F65442">
        <w:rPr>
          <w:rFonts w:ascii="Arial" w:hAnsi="Arial" w:cs="Arial"/>
          <w:lang w:val="en-PH"/>
        </w:rPr>
        <w:t xml:space="preserve">4. </w:t>
      </w:r>
      <w:r w:rsidRPr="00F65442">
        <w:rPr>
          <w:rFonts w:ascii="Arial" w:hAnsi="Arial" w:cs="Arial"/>
        </w:rPr>
        <w:t xml:space="preserve">Verify installation, in CMD, run </w:t>
      </w:r>
      <w:proofErr w:type="spellStart"/>
      <w:r w:rsidRPr="00F65442">
        <w:rPr>
          <w:rFonts w:ascii="Arial" w:hAnsi="Arial" w:cs="Arial"/>
        </w:rPr>
        <w:t>mvn</w:t>
      </w:r>
      <w:proofErr w:type="spellEnd"/>
      <w:r w:rsidRPr="00F65442">
        <w:rPr>
          <w:rFonts w:ascii="Arial" w:hAnsi="Arial" w:cs="Arial"/>
        </w:rPr>
        <w:t xml:space="preserve"> -version</w:t>
      </w:r>
    </w:p>
    <w:p w:rsidR="00570686" w:rsidRPr="00F65442" w:rsidRDefault="00570686">
      <w:pPr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ab/>
      </w:r>
      <w:r w:rsidRPr="00F65442">
        <w:rPr>
          <w:rFonts w:ascii="Arial" w:hAnsi="Arial" w:cs="Arial"/>
          <w:noProof/>
        </w:rPr>
        <w:drawing>
          <wp:inline distT="0" distB="0" distL="0" distR="0" wp14:anchorId="17A37AD0" wp14:editId="75AB3EAC">
            <wp:extent cx="3057536" cy="204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 Installation -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44" cy="20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86" w:rsidRPr="00F65442" w:rsidRDefault="00C92303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lastRenderedPageBreak/>
        <w:t xml:space="preserve">Create a Project in </w:t>
      </w:r>
      <w:proofErr w:type="spellStart"/>
      <w:r w:rsidRPr="00F65442">
        <w:rPr>
          <w:rFonts w:ascii="Arial" w:hAnsi="Arial" w:cs="Arial"/>
          <w:b/>
          <w:lang w:val="en-PH"/>
        </w:rPr>
        <w:t>IntelliJ</w:t>
      </w:r>
      <w:proofErr w:type="spellEnd"/>
      <w:r w:rsidRPr="00F65442">
        <w:rPr>
          <w:rFonts w:ascii="Arial" w:hAnsi="Arial" w:cs="Arial"/>
          <w:b/>
          <w:lang w:val="en-PH"/>
        </w:rPr>
        <w:t xml:space="preserve"> Idea.</w:t>
      </w:r>
    </w:p>
    <w:p w:rsidR="00F43828" w:rsidRPr="00F65442" w:rsidRDefault="00F43828">
      <w:pPr>
        <w:rPr>
          <w:rFonts w:ascii="Arial" w:hAnsi="Arial" w:cs="Arial"/>
          <w:b/>
          <w:lang w:val="en-PH"/>
        </w:rPr>
      </w:pPr>
      <w:r w:rsidRPr="00F65442">
        <w:rPr>
          <w:rFonts w:ascii="Arial" w:hAnsi="Arial" w:cs="Arial"/>
          <w:b/>
          <w:lang w:val="en-PH"/>
        </w:rPr>
        <w:t>https://github.com/kolorobot/spring-mvc-quickstart-archetype</w:t>
      </w:r>
    </w:p>
    <w:p w:rsidR="00BD48E9" w:rsidRPr="00F65442" w:rsidRDefault="00BD48E9" w:rsidP="00BD48E9">
      <w:pPr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 xml:space="preserve">1. Run on CMD, </w:t>
      </w:r>
    </w:p>
    <w:p w:rsidR="00BD48E9" w:rsidRPr="00F65442" w:rsidRDefault="00BD48E9" w:rsidP="00BD48E9">
      <w:pPr>
        <w:pStyle w:val="NoSpacing"/>
        <w:ind w:firstLine="720"/>
        <w:rPr>
          <w:rFonts w:ascii="Arial" w:hAnsi="Arial" w:cs="Arial"/>
          <w:lang w:val="en-PH"/>
        </w:rPr>
      </w:pPr>
      <w:proofErr w:type="spellStart"/>
      <w:proofErr w:type="gramStart"/>
      <w:r w:rsidRPr="00F65442">
        <w:rPr>
          <w:rFonts w:ascii="Arial" w:hAnsi="Arial" w:cs="Arial"/>
          <w:lang w:val="en-PH"/>
        </w:rPr>
        <w:t>mvn</w:t>
      </w:r>
      <w:proofErr w:type="spellEnd"/>
      <w:proofErr w:type="gramEnd"/>
      <w:r w:rsidRPr="00F65442">
        <w:rPr>
          <w:rFonts w:ascii="Arial" w:hAnsi="Arial" w:cs="Arial"/>
          <w:lang w:val="en-PH"/>
        </w:rPr>
        <w:t xml:space="preserve"> </w:t>
      </w:r>
      <w:proofErr w:type="spellStart"/>
      <w:r w:rsidRPr="00F65442">
        <w:rPr>
          <w:rFonts w:ascii="Arial" w:hAnsi="Arial" w:cs="Arial"/>
          <w:lang w:val="en-PH"/>
        </w:rPr>
        <w:t>archetype:generate</w:t>
      </w:r>
      <w:proofErr w:type="spellEnd"/>
    </w:p>
    <w:p w:rsidR="00BD48E9" w:rsidRPr="00F65442" w:rsidRDefault="00BD48E9" w:rsidP="00BD48E9">
      <w:pPr>
        <w:pStyle w:val="NoSpacing"/>
        <w:ind w:firstLine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-</w:t>
      </w:r>
      <w:proofErr w:type="spellStart"/>
      <w:r w:rsidRPr="00F65442">
        <w:rPr>
          <w:rFonts w:ascii="Arial" w:hAnsi="Arial" w:cs="Arial"/>
          <w:lang w:val="en-PH"/>
        </w:rPr>
        <w:t>DarchetypeGroupId</w:t>
      </w:r>
      <w:proofErr w:type="spellEnd"/>
      <w:r w:rsidRPr="00F65442">
        <w:rPr>
          <w:rFonts w:ascii="Arial" w:hAnsi="Arial" w:cs="Arial"/>
          <w:lang w:val="en-PH"/>
        </w:rPr>
        <w:t>=</w:t>
      </w:r>
      <w:proofErr w:type="spellStart"/>
      <w:r w:rsidRPr="00F65442">
        <w:rPr>
          <w:rFonts w:ascii="Arial" w:hAnsi="Arial" w:cs="Arial"/>
          <w:lang w:val="en-PH"/>
        </w:rPr>
        <w:t>pl.codeleak</w:t>
      </w:r>
      <w:proofErr w:type="spellEnd"/>
      <w:r w:rsidRPr="00F65442">
        <w:rPr>
          <w:rFonts w:ascii="Arial" w:hAnsi="Arial" w:cs="Arial"/>
          <w:lang w:val="en-PH"/>
        </w:rPr>
        <w:t xml:space="preserve"> </w:t>
      </w:r>
    </w:p>
    <w:p w:rsidR="00BD48E9" w:rsidRPr="00F65442" w:rsidRDefault="00BD48E9" w:rsidP="00BD48E9">
      <w:pPr>
        <w:pStyle w:val="NoSpacing"/>
        <w:ind w:firstLine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-</w:t>
      </w:r>
      <w:proofErr w:type="spellStart"/>
      <w:r w:rsidRPr="00F65442">
        <w:rPr>
          <w:rFonts w:ascii="Arial" w:hAnsi="Arial" w:cs="Arial"/>
          <w:lang w:val="en-PH"/>
        </w:rPr>
        <w:t>DarchetypeArtifactId</w:t>
      </w:r>
      <w:proofErr w:type="spellEnd"/>
      <w:r w:rsidRPr="00F65442">
        <w:rPr>
          <w:rFonts w:ascii="Arial" w:hAnsi="Arial" w:cs="Arial"/>
          <w:lang w:val="en-PH"/>
        </w:rPr>
        <w:t>=spring-</w:t>
      </w:r>
      <w:proofErr w:type="spellStart"/>
      <w:r w:rsidRPr="00F65442">
        <w:rPr>
          <w:rFonts w:ascii="Arial" w:hAnsi="Arial" w:cs="Arial"/>
          <w:lang w:val="en-PH"/>
        </w:rPr>
        <w:t>mvc</w:t>
      </w:r>
      <w:proofErr w:type="spellEnd"/>
      <w:r w:rsidRPr="00F65442">
        <w:rPr>
          <w:rFonts w:ascii="Arial" w:hAnsi="Arial" w:cs="Arial"/>
          <w:lang w:val="en-PH"/>
        </w:rPr>
        <w:t>-</w:t>
      </w:r>
      <w:proofErr w:type="spellStart"/>
      <w:r w:rsidRPr="00F65442">
        <w:rPr>
          <w:rFonts w:ascii="Arial" w:hAnsi="Arial" w:cs="Arial"/>
          <w:lang w:val="en-PH"/>
        </w:rPr>
        <w:t>quickstart</w:t>
      </w:r>
      <w:proofErr w:type="spellEnd"/>
      <w:r w:rsidRPr="00F65442">
        <w:rPr>
          <w:rFonts w:ascii="Arial" w:hAnsi="Arial" w:cs="Arial"/>
          <w:lang w:val="en-PH"/>
        </w:rPr>
        <w:t xml:space="preserve"> </w:t>
      </w:r>
    </w:p>
    <w:p w:rsidR="00BD48E9" w:rsidRPr="00F65442" w:rsidRDefault="00BD48E9" w:rsidP="00BD48E9">
      <w:pPr>
        <w:pStyle w:val="NoSpacing"/>
        <w:ind w:firstLine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-</w:t>
      </w:r>
      <w:proofErr w:type="spellStart"/>
      <w:r w:rsidRPr="00F65442">
        <w:rPr>
          <w:rFonts w:ascii="Arial" w:hAnsi="Arial" w:cs="Arial"/>
          <w:lang w:val="en-PH"/>
        </w:rPr>
        <w:t>DarchetypeVersion</w:t>
      </w:r>
      <w:proofErr w:type="spellEnd"/>
      <w:r w:rsidRPr="00F65442">
        <w:rPr>
          <w:rFonts w:ascii="Arial" w:hAnsi="Arial" w:cs="Arial"/>
          <w:lang w:val="en-PH"/>
        </w:rPr>
        <w:t xml:space="preserve">=1.0.0 </w:t>
      </w:r>
      <w:r w:rsidR="00FA1891" w:rsidRPr="00F65442">
        <w:rPr>
          <w:rFonts w:ascii="Arial" w:hAnsi="Arial" w:cs="Arial"/>
          <w:lang w:val="en-PH"/>
        </w:rPr>
        <w:t xml:space="preserve"> </w:t>
      </w:r>
    </w:p>
    <w:p w:rsidR="0001057F" w:rsidRPr="00F65442" w:rsidRDefault="00BD48E9" w:rsidP="00BD48E9">
      <w:pPr>
        <w:pStyle w:val="NoSpacing"/>
        <w:ind w:firstLine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-</w:t>
      </w:r>
      <w:proofErr w:type="spellStart"/>
      <w:r w:rsidRPr="00F65442">
        <w:rPr>
          <w:rFonts w:ascii="Arial" w:hAnsi="Arial" w:cs="Arial"/>
          <w:lang w:val="en-PH"/>
        </w:rPr>
        <w:t>DgroupId</w:t>
      </w:r>
      <w:proofErr w:type="spellEnd"/>
      <w:r w:rsidRPr="00F65442">
        <w:rPr>
          <w:rFonts w:ascii="Arial" w:hAnsi="Arial" w:cs="Arial"/>
          <w:lang w:val="en-PH"/>
        </w:rPr>
        <w:t>=</w:t>
      </w:r>
      <w:proofErr w:type="spellStart"/>
      <w:r w:rsidRPr="00F65442">
        <w:rPr>
          <w:rFonts w:ascii="Arial" w:hAnsi="Arial" w:cs="Arial"/>
          <w:lang w:val="en-PH"/>
        </w:rPr>
        <w:t>com.up.skill</w:t>
      </w:r>
      <w:proofErr w:type="spellEnd"/>
      <w:r w:rsidRPr="00F65442">
        <w:rPr>
          <w:rFonts w:ascii="Arial" w:hAnsi="Arial" w:cs="Arial"/>
          <w:lang w:val="en-PH"/>
        </w:rPr>
        <w:t xml:space="preserve"> </w:t>
      </w:r>
    </w:p>
    <w:p w:rsidR="00BD48E9" w:rsidRPr="00F65442" w:rsidRDefault="00BD48E9" w:rsidP="00BD48E9">
      <w:pPr>
        <w:pStyle w:val="NoSpacing"/>
        <w:ind w:firstLine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-</w:t>
      </w:r>
      <w:proofErr w:type="spellStart"/>
      <w:r w:rsidRPr="00F65442">
        <w:rPr>
          <w:rFonts w:ascii="Arial" w:hAnsi="Arial" w:cs="Arial"/>
          <w:lang w:val="en-PH"/>
        </w:rPr>
        <w:t>DartifactId</w:t>
      </w:r>
      <w:proofErr w:type="spellEnd"/>
      <w:r w:rsidRPr="00F65442">
        <w:rPr>
          <w:rFonts w:ascii="Arial" w:hAnsi="Arial" w:cs="Arial"/>
          <w:lang w:val="en-PH"/>
        </w:rPr>
        <w:t xml:space="preserve">=test-maven-project </w:t>
      </w:r>
      <w:r w:rsidR="0001057F" w:rsidRPr="00F65442">
        <w:rPr>
          <w:rFonts w:ascii="Arial" w:hAnsi="Arial" w:cs="Arial"/>
          <w:lang w:val="en-PH"/>
        </w:rPr>
        <w:t>(name of jar file for the project)</w:t>
      </w:r>
    </w:p>
    <w:p w:rsidR="00BD48E9" w:rsidRPr="00F65442" w:rsidRDefault="00BD48E9" w:rsidP="00BD48E9">
      <w:pPr>
        <w:pStyle w:val="NoSpacing"/>
        <w:ind w:firstLine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-</w:t>
      </w:r>
      <w:proofErr w:type="spellStart"/>
      <w:r w:rsidRPr="00F65442">
        <w:rPr>
          <w:rFonts w:ascii="Arial" w:hAnsi="Arial" w:cs="Arial"/>
          <w:lang w:val="en-PH"/>
        </w:rPr>
        <w:t>Dversion</w:t>
      </w:r>
      <w:proofErr w:type="spellEnd"/>
      <w:r w:rsidRPr="00F65442">
        <w:rPr>
          <w:rFonts w:ascii="Arial" w:hAnsi="Arial" w:cs="Arial"/>
          <w:lang w:val="en-PH"/>
        </w:rPr>
        <w:t xml:space="preserve">=0.0.1 </w:t>
      </w:r>
    </w:p>
    <w:p w:rsidR="00BD48E9" w:rsidRPr="00F65442" w:rsidRDefault="00BD48E9" w:rsidP="00BD48E9">
      <w:pPr>
        <w:ind w:firstLine="720"/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-DarchetypeRepository=http://kolorobot.github.io/spring-mvc-quickstart-archetype</w:t>
      </w:r>
    </w:p>
    <w:p w:rsidR="00BD48E9" w:rsidRPr="00F65442" w:rsidRDefault="0001057F" w:rsidP="00BD48E9">
      <w:pPr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>This d</w:t>
      </w:r>
      <w:r w:rsidR="00BD48E9" w:rsidRPr="00F65442">
        <w:rPr>
          <w:rFonts w:ascii="Arial" w:hAnsi="Arial" w:cs="Arial"/>
          <w:lang w:val="en-PH"/>
        </w:rPr>
        <w:t>ownload</w:t>
      </w:r>
      <w:r w:rsidRPr="00F65442">
        <w:rPr>
          <w:rFonts w:ascii="Arial" w:hAnsi="Arial" w:cs="Arial"/>
          <w:lang w:val="en-PH"/>
        </w:rPr>
        <w:t>s</w:t>
      </w:r>
      <w:r w:rsidR="00BD48E9" w:rsidRPr="00F65442">
        <w:rPr>
          <w:rFonts w:ascii="Arial" w:hAnsi="Arial" w:cs="Arial"/>
          <w:lang w:val="en-PH"/>
        </w:rPr>
        <w:t xml:space="preserve"> </w:t>
      </w:r>
      <w:r w:rsidRPr="00F65442">
        <w:rPr>
          <w:rFonts w:ascii="Arial" w:hAnsi="Arial" w:cs="Arial"/>
          <w:lang w:val="en-PH"/>
        </w:rPr>
        <w:t xml:space="preserve">a spring project </w:t>
      </w:r>
      <w:r w:rsidR="00BD48E9" w:rsidRPr="00F65442">
        <w:rPr>
          <w:rFonts w:ascii="Arial" w:hAnsi="Arial" w:cs="Arial"/>
          <w:lang w:val="en-PH"/>
        </w:rPr>
        <w:t>from</w:t>
      </w:r>
      <w:r w:rsidR="00BD48E9" w:rsidRPr="00F65442">
        <w:rPr>
          <w:rFonts w:ascii="Arial" w:hAnsi="Arial" w:cs="Arial"/>
          <w:b/>
          <w:lang w:val="en-PH"/>
        </w:rPr>
        <w:t xml:space="preserve"> http://kolorobot.github.io/spring-mvc-quickstart-archetype </w:t>
      </w:r>
      <w:r w:rsidR="00BD48E9" w:rsidRPr="00F65442">
        <w:rPr>
          <w:rFonts w:ascii="Arial" w:hAnsi="Arial" w:cs="Arial"/>
          <w:lang w:val="en-PH"/>
        </w:rPr>
        <w:t>from remote library to generate Spring MVC archetype project.</w:t>
      </w:r>
    </w:p>
    <w:p w:rsidR="0001057F" w:rsidRPr="00F65442" w:rsidRDefault="006001F3" w:rsidP="0001057F">
      <w:pPr>
        <w:pStyle w:val="NoSpacing"/>
        <w:rPr>
          <w:rFonts w:ascii="Arial" w:hAnsi="Arial" w:cs="Arial"/>
          <w:lang w:val="en-PH"/>
        </w:rPr>
      </w:pPr>
      <w:proofErr w:type="spellStart"/>
      <w:r w:rsidRPr="00F65442">
        <w:rPr>
          <w:rFonts w:ascii="Arial" w:hAnsi="Arial" w:cs="Arial"/>
          <w:b/>
          <w:shd w:val="clear" w:color="auto" w:fill="FFFFFF"/>
        </w:rPr>
        <w:t>DgroupId</w:t>
      </w:r>
      <w:proofErr w:type="spellEnd"/>
      <w:r w:rsidRPr="00F65442">
        <w:rPr>
          <w:rFonts w:ascii="Arial" w:hAnsi="Arial" w:cs="Arial"/>
          <w:shd w:val="clear" w:color="auto" w:fill="FFFFFF"/>
        </w:rPr>
        <w:t xml:space="preserve"> </w:t>
      </w:r>
      <w:r w:rsidRPr="00F65442">
        <w:rPr>
          <w:rFonts w:ascii="Arial" w:hAnsi="Arial" w:cs="Arial"/>
          <w:b/>
          <w:shd w:val="clear" w:color="auto" w:fill="FFFFFF"/>
        </w:rPr>
        <w:t>-&gt;</w:t>
      </w:r>
      <w:r w:rsidRPr="00F65442">
        <w:rPr>
          <w:rFonts w:ascii="Arial" w:hAnsi="Arial" w:cs="Arial"/>
          <w:shd w:val="clear" w:color="auto" w:fill="FFFFFF"/>
        </w:rPr>
        <w:t xml:space="preserve"> </w:t>
      </w:r>
      <w:r w:rsidR="0001057F" w:rsidRPr="00F65442">
        <w:rPr>
          <w:rFonts w:ascii="Arial" w:hAnsi="Arial" w:cs="Arial"/>
          <w:shd w:val="clear" w:color="auto" w:fill="FFFFFF"/>
        </w:rPr>
        <w:t>(will identify your project uniquely across all projects, so we need to enforce a naming schema. It has to follow the package name rules, what means that has to be at least as a domain name you control,</w:t>
      </w:r>
      <w:r w:rsidR="0001057F" w:rsidRPr="00F65442">
        <w:rPr>
          <w:rFonts w:ascii="Arial" w:hAnsi="Arial" w:cs="Arial"/>
          <w:lang w:val="en-PH"/>
        </w:rPr>
        <w:t>)</w:t>
      </w:r>
    </w:p>
    <w:p w:rsidR="0001057F" w:rsidRPr="00F65442" w:rsidRDefault="0001057F" w:rsidP="0001057F">
      <w:pPr>
        <w:pStyle w:val="NoSpacing"/>
        <w:rPr>
          <w:rFonts w:ascii="Arial" w:hAnsi="Arial" w:cs="Arial"/>
          <w:lang w:val="en-PH"/>
        </w:rPr>
      </w:pPr>
    </w:p>
    <w:p w:rsidR="0001057F" w:rsidRPr="00F65442" w:rsidRDefault="006001F3" w:rsidP="0001057F">
      <w:pPr>
        <w:pStyle w:val="NoSpacing"/>
        <w:rPr>
          <w:rFonts w:ascii="Arial" w:hAnsi="Arial" w:cs="Arial"/>
          <w:lang w:val="en-PH"/>
        </w:rPr>
      </w:pPr>
      <w:proofErr w:type="spellStart"/>
      <w:r w:rsidRPr="00F65442">
        <w:rPr>
          <w:rFonts w:ascii="Arial" w:hAnsi="Arial" w:cs="Arial"/>
          <w:b/>
          <w:bCs/>
          <w:shd w:val="clear" w:color="auto" w:fill="FFFFFF"/>
        </w:rPr>
        <w:t>DartifactId</w:t>
      </w:r>
      <w:proofErr w:type="spellEnd"/>
      <w:r w:rsidRPr="00F65442">
        <w:rPr>
          <w:rFonts w:ascii="Arial" w:hAnsi="Arial" w:cs="Arial"/>
          <w:b/>
          <w:bCs/>
          <w:shd w:val="clear" w:color="auto" w:fill="FFFFFF"/>
        </w:rPr>
        <w:t xml:space="preserve"> -&gt;</w:t>
      </w:r>
      <w:r w:rsidRPr="00F65442">
        <w:rPr>
          <w:rStyle w:val="apple-converted-space"/>
          <w:rFonts w:ascii="Arial" w:hAnsi="Arial" w:cs="Arial"/>
          <w:shd w:val="clear" w:color="auto" w:fill="FFFFFF"/>
        </w:rPr>
        <w:t> </w:t>
      </w:r>
      <w:r w:rsidRPr="00F65442">
        <w:rPr>
          <w:rFonts w:ascii="Arial" w:hAnsi="Arial" w:cs="Arial"/>
          <w:shd w:val="clear" w:color="auto" w:fill="FFFFFF"/>
        </w:rPr>
        <w:t>is the name of the jar without version. If you created it then you can choose whatever name you want with lowercase letters and no strange symbols. If it's a third party jar you have to take the name of the jar as it's distributed.</w:t>
      </w:r>
    </w:p>
    <w:p w:rsidR="006001F3" w:rsidRPr="00F65442" w:rsidRDefault="006001F3" w:rsidP="0001057F">
      <w:pPr>
        <w:pStyle w:val="NoSpacing"/>
        <w:rPr>
          <w:rFonts w:ascii="Arial" w:hAnsi="Arial" w:cs="Arial"/>
          <w:lang w:val="en-PH"/>
        </w:rPr>
      </w:pPr>
    </w:p>
    <w:p w:rsidR="006001F3" w:rsidRPr="00F65442" w:rsidRDefault="006001F3" w:rsidP="0001057F">
      <w:pPr>
        <w:pStyle w:val="NoSpacing"/>
        <w:rPr>
          <w:rFonts w:ascii="Arial" w:hAnsi="Arial" w:cs="Arial"/>
          <w:lang w:val="en-PH"/>
        </w:rPr>
      </w:pPr>
      <w:proofErr w:type="spellStart"/>
      <w:r w:rsidRPr="00F65442">
        <w:rPr>
          <w:rFonts w:ascii="Arial" w:hAnsi="Arial" w:cs="Arial"/>
          <w:b/>
          <w:bCs/>
          <w:shd w:val="clear" w:color="auto" w:fill="FFFFFF"/>
        </w:rPr>
        <w:t>Dversion</w:t>
      </w:r>
      <w:proofErr w:type="spellEnd"/>
      <w:r w:rsidRPr="00F65442">
        <w:rPr>
          <w:rFonts w:ascii="Arial" w:hAnsi="Arial" w:cs="Arial"/>
          <w:b/>
          <w:bCs/>
          <w:shd w:val="clear" w:color="auto" w:fill="FFFFFF"/>
        </w:rPr>
        <w:t xml:space="preserve"> -&gt;</w:t>
      </w:r>
      <w:r w:rsidRPr="00F65442">
        <w:rPr>
          <w:rStyle w:val="apple-converted-space"/>
          <w:rFonts w:ascii="Arial" w:hAnsi="Arial" w:cs="Arial"/>
          <w:shd w:val="clear" w:color="auto" w:fill="FFFFFF"/>
        </w:rPr>
        <w:t> </w:t>
      </w:r>
      <w:r w:rsidRPr="00F65442">
        <w:rPr>
          <w:rFonts w:ascii="Arial" w:hAnsi="Arial" w:cs="Arial"/>
          <w:shd w:val="clear" w:color="auto" w:fill="FFFFFF"/>
        </w:rPr>
        <w:t xml:space="preserve">if you distribute it then you can choose any typical version with numbers and dots (1.0, 1.1, </w:t>
      </w:r>
      <w:proofErr w:type="gramStart"/>
      <w:r w:rsidRPr="00F65442">
        <w:rPr>
          <w:rFonts w:ascii="Arial" w:hAnsi="Arial" w:cs="Arial"/>
          <w:shd w:val="clear" w:color="auto" w:fill="FFFFFF"/>
        </w:rPr>
        <w:t>1.0.1, ...)</w:t>
      </w:r>
      <w:proofErr w:type="gramEnd"/>
      <w:r w:rsidRPr="00F65442">
        <w:rPr>
          <w:rFonts w:ascii="Arial" w:hAnsi="Arial" w:cs="Arial"/>
          <w:shd w:val="clear" w:color="auto" w:fill="FFFFFF"/>
        </w:rPr>
        <w:t>. Don't use dates as they are usually associated with SNAPSHOT (nightly) builds. If it's a third party artifact, you have to use their version number whatever it is, and as strange as it can look.</w:t>
      </w:r>
    </w:p>
    <w:p w:rsidR="006001F3" w:rsidRPr="00F65442" w:rsidRDefault="006001F3" w:rsidP="0001057F">
      <w:pPr>
        <w:pStyle w:val="NoSpacing"/>
        <w:rPr>
          <w:rFonts w:ascii="Arial" w:hAnsi="Arial" w:cs="Arial"/>
          <w:lang w:val="en-PH"/>
        </w:rPr>
      </w:pPr>
    </w:p>
    <w:p w:rsidR="00020078" w:rsidRPr="00F65442" w:rsidRDefault="00BD48E9">
      <w:pPr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 xml:space="preserve">2. </w:t>
      </w:r>
      <w:r w:rsidR="00F65442" w:rsidRPr="00F65442">
        <w:rPr>
          <w:rFonts w:ascii="Arial" w:hAnsi="Arial" w:cs="Arial"/>
          <w:lang w:val="en-PH"/>
        </w:rPr>
        <w:t xml:space="preserve">Open the path of the project archetype you created in </w:t>
      </w:r>
      <w:proofErr w:type="spellStart"/>
      <w:r w:rsidR="00F65442" w:rsidRPr="00F65442">
        <w:rPr>
          <w:rFonts w:ascii="Arial" w:hAnsi="Arial" w:cs="Arial"/>
          <w:lang w:val="en-PH"/>
        </w:rPr>
        <w:t>IntelliJ</w:t>
      </w:r>
      <w:proofErr w:type="spellEnd"/>
      <w:r w:rsidR="00F65442" w:rsidRPr="00F65442">
        <w:rPr>
          <w:rFonts w:ascii="Arial" w:hAnsi="Arial" w:cs="Arial"/>
          <w:lang w:val="en-PH"/>
        </w:rPr>
        <w:t>.</w:t>
      </w:r>
    </w:p>
    <w:p w:rsidR="00F65442" w:rsidRPr="00F65442" w:rsidRDefault="00F65442">
      <w:pPr>
        <w:rPr>
          <w:rFonts w:ascii="Arial" w:hAnsi="Arial" w:cs="Arial"/>
          <w:lang w:val="en-PH"/>
        </w:rPr>
      </w:pPr>
      <w:r w:rsidRPr="00F65442">
        <w:rPr>
          <w:rFonts w:ascii="Arial" w:hAnsi="Arial" w:cs="Arial"/>
          <w:lang w:val="en-PH"/>
        </w:rPr>
        <w:tab/>
      </w:r>
      <w:r w:rsidR="00535E6A">
        <w:rPr>
          <w:rFonts w:ascii="Arial" w:hAnsi="Arial" w:cs="Arial"/>
          <w:noProof/>
        </w:rPr>
        <w:drawing>
          <wp:inline distT="0" distB="0" distL="0" distR="0">
            <wp:extent cx="2501374" cy="285534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 Installation -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74" cy="28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42" w:rsidRDefault="00535E6A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lastRenderedPageBreak/>
        <w:t>3. Run your first Spring Project. On the Menu Bar, click Run, then Edit Configurations.</w:t>
      </w:r>
    </w:p>
    <w:p w:rsidR="00F65442" w:rsidRDefault="00535E6A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4209691" cy="26324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 Installation - 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91" cy="26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6A" w:rsidRDefault="00EF7F0B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4. On the upper</w:t>
      </w:r>
      <w:r w:rsidR="004A4B7C">
        <w:rPr>
          <w:rFonts w:ascii="Arial" w:hAnsi="Arial" w:cs="Arial"/>
          <w:lang w:val="en-PH"/>
        </w:rPr>
        <w:t xml:space="preserve"> left corner, click the green “</w:t>
      </w:r>
      <w:r w:rsidR="004A4B7C" w:rsidRPr="004A4B7C">
        <w:rPr>
          <w:rFonts w:ascii="Arial" w:hAnsi="Arial" w:cs="Arial"/>
          <w:b/>
          <w:lang w:val="en-PH"/>
        </w:rPr>
        <w:t>+</w:t>
      </w:r>
      <w:r w:rsidR="004A4B7C">
        <w:rPr>
          <w:rFonts w:ascii="Arial" w:hAnsi="Arial" w:cs="Arial"/>
          <w:lang w:val="en-PH"/>
        </w:rPr>
        <w:t xml:space="preserve">” button then click </w:t>
      </w:r>
      <w:r w:rsidR="004A4B7C" w:rsidRPr="00795101">
        <w:rPr>
          <w:rFonts w:ascii="Arial" w:hAnsi="Arial" w:cs="Arial"/>
          <w:b/>
          <w:lang w:val="en-PH"/>
        </w:rPr>
        <w:t xml:space="preserve">Tomcat &gt; </w:t>
      </w:r>
      <w:proofErr w:type="spellStart"/>
      <w:r w:rsidR="004A4B7C" w:rsidRPr="00795101">
        <w:rPr>
          <w:rFonts w:ascii="Arial" w:hAnsi="Arial" w:cs="Arial"/>
          <w:b/>
          <w:lang w:val="en-PH"/>
        </w:rPr>
        <w:t>localhost</w:t>
      </w:r>
      <w:proofErr w:type="spellEnd"/>
    </w:p>
    <w:p w:rsidR="00535E6A" w:rsidRDefault="004A4B7C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2176075" cy="9402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 Installation - 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21" cy="9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E6A" w:rsidRDefault="004A4B7C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5. On the Server Tab, make sure address and port numbers are the same.</w:t>
      </w:r>
    </w:p>
    <w:p w:rsidR="004A4B7C" w:rsidRDefault="004A4B7C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184475" cy="325248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 Installation -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740" cy="32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6A" w:rsidRDefault="004A4B7C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lastRenderedPageBreak/>
        <w:t xml:space="preserve">6. On the Deployment Tab, </w:t>
      </w:r>
      <w:r w:rsidR="00D946D8">
        <w:rPr>
          <w:rFonts w:ascii="Arial" w:hAnsi="Arial" w:cs="Arial"/>
          <w:lang w:val="en-PH"/>
        </w:rPr>
        <w:t>click the green “</w:t>
      </w:r>
      <w:r w:rsidR="00D946D8" w:rsidRPr="00D946D8">
        <w:rPr>
          <w:rFonts w:ascii="Arial" w:hAnsi="Arial" w:cs="Arial"/>
          <w:b/>
          <w:lang w:val="en-PH"/>
        </w:rPr>
        <w:t>+</w:t>
      </w:r>
      <w:r w:rsidR="00D946D8">
        <w:rPr>
          <w:rFonts w:ascii="Arial" w:hAnsi="Arial" w:cs="Arial"/>
          <w:lang w:val="en-PH"/>
        </w:rPr>
        <w:t xml:space="preserve">” button on the right side, </w:t>
      </w:r>
      <w:proofErr w:type="gramStart"/>
      <w:r w:rsidR="00D946D8">
        <w:rPr>
          <w:rFonts w:ascii="Arial" w:hAnsi="Arial" w:cs="Arial"/>
          <w:lang w:val="en-PH"/>
        </w:rPr>
        <w:t>then</w:t>
      </w:r>
      <w:proofErr w:type="gramEnd"/>
      <w:r w:rsidR="00D946D8">
        <w:rPr>
          <w:rFonts w:ascii="Arial" w:hAnsi="Arial" w:cs="Arial"/>
          <w:lang w:val="en-PH"/>
        </w:rPr>
        <w:t xml:space="preserve"> click </w:t>
      </w:r>
      <w:proofErr w:type="spellStart"/>
      <w:r w:rsidR="00D946D8" w:rsidRPr="00D946D8">
        <w:rPr>
          <w:rFonts w:ascii="Arial" w:hAnsi="Arial" w:cs="Arial"/>
          <w:b/>
          <w:lang w:val="en-PH"/>
        </w:rPr>
        <w:t>Artifact</w:t>
      </w:r>
      <w:proofErr w:type="spellEnd"/>
      <w:r w:rsidR="00D946D8">
        <w:rPr>
          <w:rFonts w:ascii="Arial" w:hAnsi="Arial" w:cs="Arial"/>
          <w:lang w:val="en-PH"/>
        </w:rPr>
        <w:t>.</w:t>
      </w:r>
    </w:p>
    <w:p w:rsidR="00D946D8" w:rsidRDefault="00D946D8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075762" cy="317452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 Installation - 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18" cy="31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7C" w:rsidRDefault="00D946D8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 xml:space="preserve">7. Select </w:t>
      </w:r>
      <w:proofErr w:type="spellStart"/>
      <w:r>
        <w:rPr>
          <w:rFonts w:ascii="Arial" w:hAnsi="Arial" w:cs="Arial"/>
          <w:lang w:val="en-PH"/>
        </w:rPr>
        <w:t>project-name</w:t>
      </w:r>
      <w:proofErr w:type="gramStart"/>
      <w:r>
        <w:rPr>
          <w:rFonts w:ascii="Arial" w:hAnsi="Arial" w:cs="Arial"/>
          <w:lang w:val="en-PH"/>
        </w:rPr>
        <w:t>:war</w:t>
      </w:r>
      <w:proofErr w:type="spellEnd"/>
      <w:proofErr w:type="gramEnd"/>
      <w:r>
        <w:rPr>
          <w:rFonts w:ascii="Arial" w:hAnsi="Arial" w:cs="Arial"/>
          <w:lang w:val="en-PH"/>
        </w:rPr>
        <w:t xml:space="preserve"> exploded</w:t>
      </w:r>
    </w:p>
    <w:p w:rsidR="004A4B7C" w:rsidRDefault="00D946D8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2748950" cy="28812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 Installation - 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27" cy="28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D8" w:rsidRDefault="00D946D8" w:rsidP="00D946D8">
      <w:pPr>
        <w:jc w:val="center"/>
        <w:rPr>
          <w:rFonts w:ascii="Arial" w:hAnsi="Arial" w:cs="Arial"/>
          <w:lang w:val="en-PH"/>
        </w:rPr>
      </w:pPr>
      <w:r w:rsidRPr="00D946D8">
        <w:rPr>
          <w:rFonts w:ascii="Arial" w:hAnsi="Arial" w:cs="Arial"/>
          <w:b/>
          <w:lang w:val="en-PH"/>
        </w:rPr>
        <w:t>WAR</w:t>
      </w:r>
      <w:r>
        <w:rPr>
          <w:rFonts w:ascii="Arial" w:hAnsi="Arial" w:cs="Arial"/>
          <w:lang w:val="en-PH"/>
        </w:rPr>
        <w:t xml:space="preserve">                        </w:t>
      </w:r>
      <w:proofErr w:type="spellStart"/>
      <w:r>
        <w:rPr>
          <w:rFonts w:ascii="Arial" w:hAnsi="Arial" w:cs="Arial"/>
          <w:lang w:val="en-PH"/>
        </w:rPr>
        <w:t>vs</w:t>
      </w:r>
      <w:proofErr w:type="spellEnd"/>
      <w:r>
        <w:rPr>
          <w:rFonts w:ascii="Arial" w:hAnsi="Arial" w:cs="Arial"/>
          <w:lang w:val="en-PH"/>
        </w:rPr>
        <w:t xml:space="preserve">                                           </w:t>
      </w:r>
      <w:r w:rsidRPr="00D946D8">
        <w:rPr>
          <w:rFonts w:ascii="Arial" w:hAnsi="Arial" w:cs="Arial"/>
          <w:b/>
          <w:lang w:val="en-PH"/>
        </w:rPr>
        <w:t>WAR Exploded</w:t>
      </w:r>
      <w:r>
        <w:rPr>
          <w:rFonts w:ascii="Arial" w:hAnsi="Arial" w:cs="Arial"/>
          <w:lang w:val="en-PH"/>
        </w:rPr>
        <w:t xml:space="preserve">                    </w:t>
      </w:r>
    </w:p>
    <w:p w:rsidR="004A4B7C" w:rsidRDefault="00D946D8">
      <w:pPr>
        <w:rPr>
          <w:rFonts w:ascii="Arial" w:hAnsi="Arial" w:cs="Arial"/>
          <w:lang w:val="en-PH"/>
        </w:rPr>
      </w:pPr>
      <w:proofErr w:type="gramStart"/>
      <w:r>
        <w:rPr>
          <w:rFonts w:ascii="Arial" w:hAnsi="Arial" w:cs="Arial"/>
          <w:lang w:val="en-PH"/>
        </w:rPr>
        <w:t>Project ready fo</w:t>
      </w:r>
      <w:r w:rsidR="00E81179">
        <w:rPr>
          <w:rFonts w:ascii="Arial" w:hAnsi="Arial" w:cs="Arial"/>
          <w:lang w:val="en-PH"/>
        </w:rPr>
        <w:t>r server deployment</w:t>
      </w:r>
      <w:r w:rsidR="00E81179">
        <w:rPr>
          <w:rFonts w:ascii="Arial" w:hAnsi="Arial" w:cs="Arial"/>
          <w:lang w:val="en-PH"/>
        </w:rPr>
        <w:tab/>
      </w:r>
      <w:r w:rsidR="00E81179">
        <w:rPr>
          <w:rFonts w:ascii="Arial" w:hAnsi="Arial" w:cs="Arial"/>
          <w:lang w:val="en-PH"/>
        </w:rPr>
        <w:tab/>
        <w:t>Used when you</w:t>
      </w:r>
      <w:r>
        <w:rPr>
          <w:rFonts w:ascii="Arial" w:hAnsi="Arial" w:cs="Arial"/>
          <w:lang w:val="en-PH"/>
        </w:rPr>
        <w:t xml:space="preserve"> want to run and modify content</w:t>
      </w:r>
      <w:r w:rsidR="00E81179">
        <w:rPr>
          <w:rFonts w:ascii="Arial" w:hAnsi="Arial" w:cs="Arial"/>
          <w:lang w:val="en-PH"/>
        </w:rPr>
        <w:t>.</w:t>
      </w:r>
      <w:proofErr w:type="gramEnd"/>
    </w:p>
    <w:p w:rsidR="00D946D8" w:rsidRDefault="00D946D8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  <w:t>Makes it easy to for you to modify content on .war</w:t>
      </w:r>
    </w:p>
    <w:p w:rsidR="00535E6A" w:rsidRPr="00F65442" w:rsidRDefault="00D946D8">
      <w:pPr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</w:r>
      <w:r>
        <w:rPr>
          <w:rFonts w:ascii="Arial" w:hAnsi="Arial" w:cs="Arial"/>
          <w:lang w:val="en-PH"/>
        </w:rPr>
        <w:tab/>
        <w:t>Used for debugging</w:t>
      </w:r>
    </w:p>
    <w:sectPr w:rsidR="00535E6A" w:rsidRPr="00F6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47AF"/>
    <w:multiLevelType w:val="hybridMultilevel"/>
    <w:tmpl w:val="F3C8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F6"/>
    <w:rsid w:val="0001057F"/>
    <w:rsid w:val="00020078"/>
    <w:rsid w:val="000626F7"/>
    <w:rsid w:val="000C14A6"/>
    <w:rsid w:val="00105B8C"/>
    <w:rsid w:val="00170D62"/>
    <w:rsid w:val="002661F2"/>
    <w:rsid w:val="004042C6"/>
    <w:rsid w:val="004A4B7C"/>
    <w:rsid w:val="00535E6A"/>
    <w:rsid w:val="00570686"/>
    <w:rsid w:val="006001F3"/>
    <w:rsid w:val="00600974"/>
    <w:rsid w:val="00623387"/>
    <w:rsid w:val="0068336A"/>
    <w:rsid w:val="00795101"/>
    <w:rsid w:val="007C3A63"/>
    <w:rsid w:val="008D406E"/>
    <w:rsid w:val="0099186C"/>
    <w:rsid w:val="00A011F6"/>
    <w:rsid w:val="00A254DD"/>
    <w:rsid w:val="00B10B69"/>
    <w:rsid w:val="00BD48E9"/>
    <w:rsid w:val="00C90654"/>
    <w:rsid w:val="00C92303"/>
    <w:rsid w:val="00D946D8"/>
    <w:rsid w:val="00DC2609"/>
    <w:rsid w:val="00E157EA"/>
    <w:rsid w:val="00E81179"/>
    <w:rsid w:val="00EF7F0B"/>
    <w:rsid w:val="00F43828"/>
    <w:rsid w:val="00F65442"/>
    <w:rsid w:val="00F75B69"/>
    <w:rsid w:val="00FA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11F6"/>
    <w:rPr>
      <w:rFonts w:ascii="Courier New" w:eastAsia="Times New Roman" w:hAnsi="Courier New" w:cs="Courier New"/>
      <w:sz w:val="20"/>
      <w:szCs w:val="20"/>
    </w:rPr>
  </w:style>
  <w:style w:type="character" w:customStyle="1" w:styleId="color-highlight-new">
    <w:name w:val="color-highlight-new"/>
    <w:basedOn w:val="DefaultParagraphFont"/>
    <w:rsid w:val="00A011F6"/>
  </w:style>
  <w:style w:type="character" w:customStyle="1" w:styleId="apple-converted-space">
    <w:name w:val="apple-converted-space"/>
    <w:basedOn w:val="DefaultParagraphFont"/>
    <w:rsid w:val="00A011F6"/>
  </w:style>
  <w:style w:type="character" w:styleId="Emphasis">
    <w:name w:val="Emphasis"/>
    <w:basedOn w:val="DefaultParagraphFont"/>
    <w:uiPriority w:val="20"/>
    <w:qFormat/>
    <w:rsid w:val="00A011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18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186C"/>
    <w:rPr>
      <w:color w:val="0000FF"/>
      <w:u w:val="single"/>
    </w:rPr>
  </w:style>
  <w:style w:type="paragraph" w:styleId="NoSpacing">
    <w:name w:val="No Spacing"/>
    <w:uiPriority w:val="1"/>
    <w:qFormat/>
    <w:rsid w:val="00BD48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11F6"/>
    <w:rPr>
      <w:rFonts w:ascii="Courier New" w:eastAsia="Times New Roman" w:hAnsi="Courier New" w:cs="Courier New"/>
      <w:sz w:val="20"/>
      <w:szCs w:val="20"/>
    </w:rPr>
  </w:style>
  <w:style w:type="character" w:customStyle="1" w:styleId="color-highlight-new">
    <w:name w:val="color-highlight-new"/>
    <w:basedOn w:val="DefaultParagraphFont"/>
    <w:rsid w:val="00A011F6"/>
  </w:style>
  <w:style w:type="character" w:customStyle="1" w:styleId="apple-converted-space">
    <w:name w:val="apple-converted-space"/>
    <w:basedOn w:val="DefaultParagraphFont"/>
    <w:rsid w:val="00A011F6"/>
  </w:style>
  <w:style w:type="character" w:styleId="Emphasis">
    <w:name w:val="Emphasis"/>
    <w:basedOn w:val="DefaultParagraphFont"/>
    <w:uiPriority w:val="20"/>
    <w:qFormat/>
    <w:rsid w:val="00A011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18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186C"/>
    <w:rPr>
      <w:color w:val="0000FF"/>
      <w:u w:val="single"/>
    </w:rPr>
  </w:style>
  <w:style w:type="paragraph" w:styleId="NoSpacing">
    <w:name w:val="No Spacing"/>
    <w:uiPriority w:val="1"/>
    <w:qFormat/>
    <w:rsid w:val="00BD48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maven.apache.org/download.cgi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D777E-E7A1-43D6-8900-CE3A9C95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waynegeek</dc:creator>
  <cp:lastModifiedBy>waynegeek</cp:lastModifiedBy>
  <cp:revision>7</cp:revision>
  <dcterms:created xsi:type="dcterms:W3CDTF">2016-09-26T02:50:00Z</dcterms:created>
  <dcterms:modified xsi:type="dcterms:W3CDTF">2016-10-05T08:44:00Z</dcterms:modified>
</cp:coreProperties>
</file>