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25BCF" w14:textId="1F074BBF" w:rsidR="004E38B0" w:rsidRDefault="00395473" w:rsidP="00395473">
      <w:pPr>
        <w:pStyle w:val="Title"/>
      </w:pPr>
      <w:r>
        <w:t>Regularization</w:t>
      </w:r>
    </w:p>
    <w:p w14:paraId="75F1A9FD" w14:textId="6275C32B" w:rsidR="00395473" w:rsidRDefault="00E56D5C" w:rsidP="00395473">
      <w:pPr>
        <w:pStyle w:val="Heading2"/>
      </w:pPr>
      <w:hyperlink r:id="rId5" w:history="1">
        <w:r w:rsidR="00395473" w:rsidRPr="00395473">
          <w:rPr>
            <w:rStyle w:val="Hyperlink"/>
          </w:rPr>
          <w:t>Ridge (L2) Regression</w:t>
        </w:r>
      </w:hyperlink>
    </w:p>
    <w:p w14:paraId="64598B40" w14:textId="1495F61D" w:rsidR="000F457F" w:rsidRPr="000F457F" w:rsidRDefault="000F457F" w:rsidP="0039547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0F457F">
        <w:rPr>
          <w:b/>
          <w:bCs/>
        </w:rPr>
        <w:t>Regularization = Optimized Desensitization</w:t>
      </w:r>
    </w:p>
    <w:p w14:paraId="14C04A8F" w14:textId="2086E863" w:rsidR="00395473" w:rsidRDefault="000F457F" w:rsidP="000F457F">
      <w:pPr>
        <w:pStyle w:val="ListParagraph"/>
        <w:numPr>
          <w:ilvl w:val="1"/>
          <w:numId w:val="1"/>
        </w:numPr>
        <w:spacing w:line="360" w:lineRule="auto"/>
      </w:pPr>
      <w:r w:rsidRPr="00395473">
        <w:rPr>
          <w:noProof/>
        </w:rPr>
        <w:drawing>
          <wp:anchor distT="0" distB="0" distL="114300" distR="114300" simplePos="0" relativeHeight="251658240" behindDoc="0" locked="0" layoutInCell="1" allowOverlap="1" wp14:anchorId="3DF880C8" wp14:editId="143158DD">
            <wp:simplePos x="0" y="0"/>
            <wp:positionH relativeFrom="column">
              <wp:posOffset>3438186</wp:posOffset>
            </wp:positionH>
            <wp:positionV relativeFrom="paragraph">
              <wp:posOffset>3795</wp:posOffset>
            </wp:positionV>
            <wp:extent cx="2333625" cy="741045"/>
            <wp:effectExtent l="0" t="0" r="9525" b="1905"/>
            <wp:wrapThrough wrapText="bothSides">
              <wp:wrapPolygon edited="0">
                <wp:start x="0" y="0"/>
                <wp:lineTo x="0" y="21100"/>
                <wp:lineTo x="21512" y="21100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473">
        <w:t>find a line that doesn’t fit train so</w:t>
      </w:r>
      <w:r w:rsidR="00395473" w:rsidRPr="000F457F">
        <w:t xml:space="preserve"> well</w:t>
      </w:r>
      <w:r w:rsidR="00395473" w:rsidRPr="000F457F">
        <w:rPr>
          <w:b/>
          <w:bCs/>
        </w:rPr>
        <w:t xml:space="preserve"> (introduce bias) </w:t>
      </w:r>
      <w:r w:rsidR="001B0DF6" w:rsidRPr="000F457F">
        <w:rPr>
          <w:b/>
          <w:bCs/>
        </w:rPr>
        <w:t>to decrease variance</w:t>
      </w:r>
      <w:r w:rsidR="001B0DF6">
        <w:t xml:space="preserve"> (diff in fit between train and test)</w:t>
      </w:r>
    </w:p>
    <w:p w14:paraId="6A50E592" w14:textId="05D0B067" w:rsidR="00395473" w:rsidRDefault="00395473" w:rsidP="00395473">
      <w:pPr>
        <w:pStyle w:val="ListParagraph"/>
        <w:numPr>
          <w:ilvl w:val="0"/>
          <w:numId w:val="1"/>
        </w:numPr>
        <w:spacing w:line="360" w:lineRule="auto"/>
      </w:pPr>
      <w:r>
        <w:t xml:space="preserve">The L2 lines seeks to minimize </w:t>
      </w:r>
      <w:r w:rsidR="001B0DF6">
        <w:sym w:font="Wingdings" w:char="F0E0"/>
      </w:r>
    </w:p>
    <w:p w14:paraId="7CB3DF5A" w14:textId="57E9F79A" w:rsidR="00395473" w:rsidRDefault="00395473" w:rsidP="00395473">
      <w:pPr>
        <w:pStyle w:val="ListParagraph"/>
        <w:numPr>
          <w:ilvl w:val="0"/>
          <w:numId w:val="1"/>
        </w:numPr>
        <w:spacing w:line="360" w:lineRule="auto"/>
      </w:pPr>
      <w:r>
        <w:t>Parts of the Equation</w:t>
      </w:r>
    </w:p>
    <w:p w14:paraId="45CCB718" w14:textId="2C7E38BF" w:rsidR="00395473" w:rsidRDefault="00395473" w:rsidP="00395473">
      <w:pPr>
        <w:pStyle w:val="ListParagraph"/>
        <w:numPr>
          <w:ilvl w:val="1"/>
          <w:numId w:val="1"/>
        </w:numPr>
        <w:spacing w:line="360" w:lineRule="auto"/>
      </w:pPr>
      <w:r w:rsidRPr="00395473">
        <w:rPr>
          <w:b/>
          <w:bCs/>
        </w:rPr>
        <w:t>Lambda</w:t>
      </w:r>
      <w:r>
        <w:t xml:space="preserve"> = Strength of Penalty</w:t>
      </w:r>
    </w:p>
    <w:p w14:paraId="0153CDEF" w14:textId="0D273282" w:rsidR="00395473" w:rsidRDefault="001B0DF6" w:rsidP="00395473">
      <w:pPr>
        <w:pStyle w:val="ListParagraph"/>
        <w:numPr>
          <w:ilvl w:val="2"/>
          <w:numId w:val="1"/>
        </w:numPr>
        <w:spacing w:line="360" w:lineRule="auto"/>
      </w:pPr>
      <w:r w:rsidRPr="001B0DF6">
        <w:t xml:space="preserve">If </w:t>
      </w:r>
      <w:r>
        <w:t>Lambda = 0, equation becomes least squares (standard regression)</w:t>
      </w:r>
    </w:p>
    <w:p w14:paraId="33C96631" w14:textId="156825F3" w:rsidR="00602F84" w:rsidRPr="001B0DF6" w:rsidRDefault="00602F84" w:rsidP="00395473">
      <w:pPr>
        <w:pStyle w:val="ListParagraph"/>
        <w:numPr>
          <w:ilvl w:val="2"/>
          <w:numId w:val="1"/>
        </w:numPr>
        <w:spacing w:line="360" w:lineRule="auto"/>
      </w:pPr>
      <w:r>
        <w:t>As Lambda gets larger and larger outcome variable gets less and less sensitive to the predictor variable</w:t>
      </w:r>
    </w:p>
    <w:p w14:paraId="127DB939" w14:textId="417B7759" w:rsidR="00395473" w:rsidRDefault="00D37B3B" w:rsidP="00395473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[Squared] </w:t>
      </w:r>
      <w:r w:rsidR="00395473" w:rsidRPr="000F457F">
        <w:rPr>
          <w:b/>
          <w:bCs/>
        </w:rPr>
        <w:t>Penalty</w:t>
      </w:r>
      <w:r w:rsidR="00395473">
        <w:t xml:space="preserve"> = slope^2</w:t>
      </w:r>
      <w:r w:rsidR="000F457F">
        <w:t xml:space="preserve"> + var.1.residuals^2 + var.2.residuals^2 …</w:t>
      </w:r>
    </w:p>
    <w:p w14:paraId="2548DCF6" w14:textId="1C9633B6" w:rsidR="000F457F" w:rsidRDefault="000F457F" w:rsidP="000F457F">
      <w:pPr>
        <w:pStyle w:val="ListParagraph"/>
        <w:numPr>
          <w:ilvl w:val="2"/>
          <w:numId w:val="1"/>
        </w:numPr>
        <w:spacing w:line="360" w:lineRule="auto"/>
      </w:pPr>
      <w:r w:rsidRPr="000F457F">
        <w:t>All var residuals</w:t>
      </w:r>
    </w:p>
    <w:p w14:paraId="494A937A" w14:textId="48AE68BF" w:rsidR="00F4296C" w:rsidRPr="000F457F" w:rsidRDefault="00F4296C" w:rsidP="000F457F">
      <w:pPr>
        <w:pStyle w:val="ListParagraph"/>
        <w:numPr>
          <w:ilvl w:val="2"/>
          <w:numId w:val="1"/>
        </w:numPr>
        <w:spacing w:line="360" w:lineRule="auto"/>
      </w:pPr>
      <w:r>
        <w:t>Not all vars are desensitized/shrunk equally</w:t>
      </w:r>
    </w:p>
    <w:p w14:paraId="6EFE824C" w14:textId="486627DC" w:rsidR="000F457F" w:rsidRPr="000F457F" w:rsidRDefault="000F457F" w:rsidP="000F457F">
      <w:pPr>
        <w:pStyle w:val="ListParagraph"/>
        <w:numPr>
          <w:ilvl w:val="2"/>
          <w:numId w:val="1"/>
        </w:numPr>
        <w:spacing w:line="360" w:lineRule="auto"/>
      </w:pPr>
      <w:r w:rsidRPr="000F457F">
        <w:t>Does NOT include y-intercept</w:t>
      </w:r>
    </w:p>
    <w:p w14:paraId="1479475F" w14:textId="1EAD4565" w:rsidR="00602F84" w:rsidRDefault="00E56D5C" w:rsidP="00602F84">
      <w:pPr>
        <w:pStyle w:val="ListParagraph"/>
        <w:numPr>
          <w:ilvl w:val="0"/>
          <w:numId w:val="1"/>
        </w:numPr>
        <w:spacing w:line="360" w:lineRule="auto"/>
      </w:pPr>
      <w:hyperlink r:id="rId7" w:history="1">
        <w:r w:rsidR="00602F84" w:rsidRPr="00602F84">
          <w:rPr>
            <w:rStyle w:val="Hyperlink"/>
          </w:rPr>
          <w:t>L2 also works with discrete vars</w:t>
        </w:r>
      </w:hyperlink>
    </w:p>
    <w:p w14:paraId="25F420A3" w14:textId="3293E719" w:rsidR="00602F84" w:rsidRDefault="00E56D5C" w:rsidP="00602F84">
      <w:pPr>
        <w:pStyle w:val="ListParagraph"/>
        <w:numPr>
          <w:ilvl w:val="0"/>
          <w:numId w:val="1"/>
        </w:numPr>
        <w:spacing w:line="360" w:lineRule="auto"/>
      </w:pPr>
      <w:hyperlink r:id="rId8" w:history="1">
        <w:r w:rsidR="00602F84" w:rsidRPr="00602F84">
          <w:rPr>
            <w:rStyle w:val="Hyperlink"/>
          </w:rPr>
          <w:t>L2 can be applied to Logistic Regression</w:t>
        </w:r>
      </w:hyperlink>
    </w:p>
    <w:p w14:paraId="6F15723C" w14:textId="1686B6BC" w:rsidR="00602F84" w:rsidRDefault="00D84CBE" w:rsidP="00D84CBE">
      <w:pPr>
        <w:pStyle w:val="ListParagraph"/>
        <w:numPr>
          <w:ilvl w:val="1"/>
          <w:numId w:val="1"/>
        </w:numPr>
        <w:spacing w:line="360" w:lineRule="auto"/>
      </w:pPr>
      <w:r>
        <w:t>Note: Sum of likelihoods is optimized, not squared residuals</w:t>
      </w:r>
    </w:p>
    <w:p w14:paraId="491CFB3A" w14:textId="4A437D0B" w:rsidR="00D84CBE" w:rsidRDefault="00E56D5C" w:rsidP="000F457F">
      <w:pPr>
        <w:pStyle w:val="ListParagraph"/>
        <w:numPr>
          <w:ilvl w:val="0"/>
          <w:numId w:val="1"/>
        </w:numPr>
        <w:spacing w:line="360" w:lineRule="auto"/>
      </w:pPr>
      <w:hyperlink r:id="rId9" w:history="1">
        <w:r w:rsidR="000F457F" w:rsidRPr="000F457F">
          <w:rPr>
            <w:rStyle w:val="Hyperlink"/>
          </w:rPr>
          <w:t>AMAZING: Ridge Regression can solve for parameters (lambda, penalty) when there isn’t enough data</w:t>
        </w:r>
      </w:hyperlink>
    </w:p>
    <w:p w14:paraId="1A20DEDF" w14:textId="55E7B680" w:rsidR="000F457F" w:rsidRDefault="00E56D5C" w:rsidP="000F457F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="000F457F" w:rsidRPr="000F457F">
          <w:rPr>
            <w:rStyle w:val="Hyperlink"/>
          </w:rPr>
          <w:t>SUMMARY</w:t>
        </w:r>
      </w:hyperlink>
    </w:p>
    <w:p w14:paraId="3551315B" w14:textId="7F9A62B6" w:rsidR="00F4296C" w:rsidRDefault="00E56D5C" w:rsidP="00F4296C">
      <w:pPr>
        <w:pStyle w:val="Heading2"/>
      </w:pPr>
      <w:hyperlink r:id="rId11" w:history="1">
        <w:r w:rsidR="00F4296C" w:rsidRPr="00F4296C">
          <w:rPr>
            <w:rStyle w:val="Hyperlink"/>
          </w:rPr>
          <w:t>Lasso (L1) Regression</w:t>
        </w:r>
      </w:hyperlink>
    </w:p>
    <w:p w14:paraId="60C9D42E" w14:textId="19107449" w:rsidR="00F4296C" w:rsidRDefault="00F4296C" w:rsidP="00F4296C"/>
    <w:p w14:paraId="2749CB4B" w14:textId="46DDCCD1" w:rsidR="00F4296C" w:rsidRDefault="00D37B3B" w:rsidP="00F4296C">
      <w:r>
        <w:t>M</w:t>
      </w:r>
      <w:r w:rsidR="00F4296C">
        <w:t>inimizes</w:t>
      </w:r>
      <w:r>
        <w:t xml:space="preserve"> </w:t>
      </w:r>
      <w:r w:rsidRPr="00D37B3B">
        <w:rPr>
          <w:b/>
          <w:bCs/>
        </w:rPr>
        <w:t>[Absolute] Penalty</w:t>
      </w:r>
    </w:p>
    <w:p w14:paraId="0D9414D8" w14:textId="7BEC61FC" w:rsidR="00F4296C" w:rsidRDefault="00F4296C" w:rsidP="00F4296C">
      <w:r w:rsidRPr="00F4296C">
        <w:rPr>
          <w:noProof/>
        </w:rPr>
        <w:drawing>
          <wp:inline distT="0" distB="0" distL="0" distR="0" wp14:anchorId="41B205FE" wp14:editId="76FE6909">
            <wp:extent cx="2378562" cy="812637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953" cy="8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4EFF" w14:textId="23CC3F45" w:rsidR="00F4296C" w:rsidRDefault="00F4296C" w:rsidP="00F4296C">
      <w:pPr>
        <w:pStyle w:val="ListParagraph"/>
        <w:numPr>
          <w:ilvl w:val="0"/>
          <w:numId w:val="2"/>
        </w:numPr>
      </w:pPr>
      <w:r>
        <w:t>Differences from L2</w:t>
      </w:r>
    </w:p>
    <w:p w14:paraId="6DA40EBC" w14:textId="0F639790" w:rsidR="00F4296C" w:rsidRDefault="00F4296C" w:rsidP="00F4296C">
      <w:pPr>
        <w:pStyle w:val="ListParagraph"/>
        <w:numPr>
          <w:ilvl w:val="0"/>
          <w:numId w:val="2"/>
        </w:numPr>
      </w:pPr>
      <w:r w:rsidRPr="00F4296C">
        <w:rPr>
          <w:noProof/>
        </w:rPr>
        <w:lastRenderedPageBreak/>
        <w:drawing>
          <wp:inline distT="0" distB="0" distL="0" distR="0" wp14:anchorId="3B6FFD7C" wp14:editId="440A9581">
            <wp:extent cx="5943600" cy="103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2914" w14:textId="056599BC" w:rsidR="00C87EF7" w:rsidRDefault="00C87EF7" w:rsidP="00F4296C">
      <w:pPr>
        <w:pStyle w:val="ListParagraph"/>
        <w:numPr>
          <w:ilvl w:val="0"/>
          <w:numId w:val="2"/>
        </w:numPr>
      </w:pPr>
      <w:r w:rsidRPr="00C87EF7">
        <w:rPr>
          <w:noProof/>
        </w:rPr>
        <w:drawing>
          <wp:inline distT="0" distB="0" distL="0" distR="0" wp14:anchorId="0A15B318" wp14:editId="27871CB8">
            <wp:extent cx="5943600" cy="128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8170" w14:textId="7974C3E0" w:rsidR="00C87EF7" w:rsidRDefault="00C87EF7" w:rsidP="00F4296C">
      <w:pPr>
        <w:pStyle w:val="ListParagraph"/>
        <w:numPr>
          <w:ilvl w:val="0"/>
          <w:numId w:val="2"/>
        </w:numPr>
      </w:pPr>
      <w:r w:rsidRPr="00C87EF7">
        <w:rPr>
          <w:noProof/>
        </w:rPr>
        <w:drawing>
          <wp:inline distT="0" distB="0" distL="0" distR="0" wp14:anchorId="1060B3C8" wp14:editId="5E9FABB0">
            <wp:extent cx="5943600" cy="797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5F37" w14:textId="3895916D" w:rsidR="00E56D5C" w:rsidRDefault="00E56D5C" w:rsidP="00E56D5C"/>
    <w:p w14:paraId="5CF8E0DB" w14:textId="597FE769" w:rsidR="00E56D5C" w:rsidRDefault="00E56D5C" w:rsidP="00E56D5C">
      <w:pPr>
        <w:pStyle w:val="Heading2"/>
      </w:pPr>
      <w:r w:rsidRPr="00E56D5C">
        <w:drawing>
          <wp:anchor distT="0" distB="0" distL="114300" distR="114300" simplePos="0" relativeHeight="251659264" behindDoc="0" locked="0" layoutInCell="1" allowOverlap="1" wp14:anchorId="4A6B4969" wp14:editId="75E95E24">
            <wp:simplePos x="0" y="0"/>
            <wp:positionH relativeFrom="column">
              <wp:posOffset>3309526</wp:posOffset>
            </wp:positionH>
            <wp:positionV relativeFrom="paragraph">
              <wp:posOffset>85562</wp:posOffset>
            </wp:positionV>
            <wp:extent cx="2664460" cy="564515"/>
            <wp:effectExtent l="0" t="0" r="2540" b="6985"/>
            <wp:wrapThrough wrapText="bothSides">
              <wp:wrapPolygon edited="0">
                <wp:start x="0" y="0"/>
                <wp:lineTo x="0" y="21138"/>
                <wp:lineTo x="21466" y="21138"/>
                <wp:lineTo x="214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Pr="00E56D5C">
          <w:rPr>
            <w:rStyle w:val="Hyperlink"/>
          </w:rPr>
          <w:t>Elastic Net Regression</w:t>
        </w:r>
      </w:hyperlink>
    </w:p>
    <w:p w14:paraId="1FAB6315" w14:textId="2BF9529F" w:rsidR="00E56D5C" w:rsidRDefault="00E56D5C" w:rsidP="00E56D5C">
      <w:pPr>
        <w:pStyle w:val="ListParagraph"/>
        <w:numPr>
          <w:ilvl w:val="0"/>
          <w:numId w:val="3"/>
        </w:numPr>
      </w:pPr>
      <w:r>
        <w:t>A combination of Ridge and Lasso Regression</w:t>
      </w:r>
    </w:p>
    <w:p w14:paraId="6A766A4D" w14:textId="083E4F96" w:rsidR="00E56D5C" w:rsidRDefault="00E56D5C" w:rsidP="00E56D5C">
      <w:pPr>
        <w:pStyle w:val="ListParagraph"/>
        <w:numPr>
          <w:ilvl w:val="1"/>
          <w:numId w:val="3"/>
        </w:numPr>
      </w:pPr>
      <w:r>
        <w:t>Two lambdas</w:t>
      </w:r>
    </w:p>
    <w:p w14:paraId="5E92F26F" w14:textId="0865B686" w:rsidR="00E56D5C" w:rsidRDefault="00E56D5C" w:rsidP="00E56D5C">
      <w:pPr>
        <w:pStyle w:val="ListParagraph"/>
        <w:numPr>
          <w:ilvl w:val="1"/>
          <w:numId w:val="3"/>
        </w:numPr>
      </w:pPr>
      <w:r w:rsidRPr="00E56D5C">
        <w:drawing>
          <wp:inline distT="0" distB="0" distL="0" distR="0" wp14:anchorId="7B21DF15" wp14:editId="7D8F9575">
            <wp:extent cx="4083946" cy="1189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208" cy="11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E076" w14:textId="7ED62FAB" w:rsidR="00E56D5C" w:rsidRDefault="00E56D5C" w:rsidP="00E56D5C">
      <w:pPr>
        <w:pStyle w:val="ListParagraph"/>
        <w:numPr>
          <w:ilvl w:val="1"/>
          <w:numId w:val="3"/>
        </w:numPr>
      </w:pPr>
      <w:r>
        <w:t xml:space="preserve">In R’s </w:t>
      </w:r>
      <w:proofErr w:type="spellStart"/>
      <w:r>
        <w:t>glmnet</w:t>
      </w:r>
      <w:proofErr w:type="spellEnd"/>
      <w:r>
        <w:t xml:space="preserve"> package</w:t>
      </w:r>
    </w:p>
    <w:p w14:paraId="79EFA9F4" w14:textId="3CCA5C35" w:rsidR="00E56D5C" w:rsidRPr="00E56D5C" w:rsidRDefault="00E56D5C" w:rsidP="00E56D5C">
      <w:pPr>
        <w:pStyle w:val="ListParagraph"/>
        <w:numPr>
          <w:ilvl w:val="1"/>
          <w:numId w:val="3"/>
        </w:numPr>
      </w:pPr>
      <w:r w:rsidRPr="00E56D5C">
        <w:lastRenderedPageBreak/>
        <w:drawing>
          <wp:inline distT="0" distB="0" distL="0" distR="0" wp14:anchorId="3A403C30" wp14:editId="76A52661">
            <wp:extent cx="5943600" cy="1569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D5C" w:rsidRPr="00E5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31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C021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9504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3"/>
    <w:rsid w:val="00085DEB"/>
    <w:rsid w:val="000F457F"/>
    <w:rsid w:val="001B0DF6"/>
    <w:rsid w:val="00395473"/>
    <w:rsid w:val="00602F84"/>
    <w:rsid w:val="00C87EF7"/>
    <w:rsid w:val="00CD41D7"/>
    <w:rsid w:val="00D37B3B"/>
    <w:rsid w:val="00D84CBE"/>
    <w:rsid w:val="00E56D5C"/>
    <w:rsid w:val="00F4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8901"/>
  <w15:chartTrackingRefBased/>
  <w15:docId w15:val="{DAA8883E-5F14-489F-BDCA-3392FB0A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5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5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4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81RR3yKn30?list=PLblh5JKOoLUICTaGLRoHQDuF_7q2GfuJF&amp;t=80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Q81RR3yKn30?list=PLblh5JKOoLUICTaGLRoHQDuF_7q2GfuJF&amp;t=63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youtu.be/1dKRdX9bfIo?list=PLblh5JKOoLUICTaGLRoHQDuF_7q2GfuJ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NGf0voTMlcs?list=PLblh5JKOoLUICTaGLRoHQDuF_7q2GfuJF" TargetMode="External"/><Relationship Id="rId5" Type="http://schemas.openxmlformats.org/officeDocument/2006/relationships/hyperlink" Target="https://youtu.be/Q81RR3yKn30?list=PLblh5JKOoLUICTaGLRoHQDuF_7q2GfuJF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youtu.be/Q81RR3yKn30?list=PLblh5JKOoLUICTaGLRoHQDuF_7q2GfuJF&amp;t=1155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youtu.be/Q81RR3yKn30?list=PLblh5JKOoLUICTaGLRoHQDuF_7q2GfuJF&amp;t=111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Jeremiah</dc:creator>
  <cp:keywords/>
  <dc:description/>
  <cp:lastModifiedBy>Wang, Jeremiah</cp:lastModifiedBy>
  <cp:revision>4</cp:revision>
  <dcterms:created xsi:type="dcterms:W3CDTF">2020-11-24T12:19:00Z</dcterms:created>
  <dcterms:modified xsi:type="dcterms:W3CDTF">2020-11-24T16:08:00Z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2020-11-24T12:19:28Z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7c4f5d5c-b989-472f-8dc1-2d91d577ae57</vt:lpwstr>
  </property>
  <property fmtid="{D5CDD505-2E9C-101B-9397-08002B2CF9AE}" pid="8" name="MSIP_Label_807724ff-9999-494f-b257-05dacc46ac87_ContentBits">
    <vt:lpwstr>0</vt:lpwstr>
  </property>
</Properties>
</file>