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22FAD" w14:textId="3E49C04C" w:rsidR="002E42D9" w:rsidRDefault="002E42D9" w:rsidP="002E42D9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525252"/>
        </w:rPr>
      </w:pPr>
      <w:r>
        <w:rPr>
          <w:rStyle w:val="Strong"/>
          <w:rFonts w:ascii="Helvetica" w:hAnsi="Helvetica" w:cs="Helvetica"/>
          <w:color w:val="525252"/>
        </w:rPr>
        <w:t>Site Purpose</w:t>
      </w:r>
      <w:r>
        <w:rPr>
          <w:rFonts w:ascii="Helvetica" w:hAnsi="Helvetica" w:cs="Helvetica"/>
          <w:color w:val="525252"/>
        </w:rPr>
        <w:t xml:space="preserve">: </w:t>
      </w:r>
      <w:r>
        <w:rPr>
          <w:rFonts w:ascii="Helvetica" w:hAnsi="Helvetica" w:cs="Helvetica"/>
          <w:color w:val="525252"/>
        </w:rPr>
        <w:t>The purpose of my sight is to provide relevant information for local business owners about the chamber of commerce, Bozeman’s history, and a method through which they can join the chamber.</w:t>
      </w:r>
    </w:p>
    <w:p w14:paraId="2E630ADD" w14:textId="77777777" w:rsidR="002E42D9" w:rsidRDefault="002E42D9" w:rsidP="002E42D9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525252"/>
        </w:rPr>
      </w:pPr>
    </w:p>
    <w:p w14:paraId="550BD6D7" w14:textId="25F662B0" w:rsidR="002E42D9" w:rsidRDefault="002E42D9" w:rsidP="002E42D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25252"/>
        </w:rPr>
      </w:pPr>
      <w:r>
        <w:rPr>
          <w:rStyle w:val="Strong"/>
          <w:rFonts w:ascii="Helvetica" w:hAnsi="Helvetica" w:cs="Helvetica"/>
          <w:color w:val="525252"/>
        </w:rPr>
        <w:t>Target Audience</w:t>
      </w:r>
      <w:r>
        <w:rPr>
          <w:rFonts w:ascii="Helvetica" w:hAnsi="Helvetica" w:cs="Helvetica"/>
          <w:color w:val="525252"/>
        </w:rPr>
        <w:t xml:space="preserve">: </w:t>
      </w:r>
      <w:r>
        <w:rPr>
          <w:rFonts w:ascii="Helvetica" w:hAnsi="Helvetica" w:cs="Helvetica"/>
          <w:color w:val="525252"/>
        </w:rPr>
        <w:t xml:space="preserve">Target audiences are small to medium sized local business owners. The site is intended for business </w:t>
      </w:r>
      <w:proofErr w:type="spellStart"/>
      <w:r>
        <w:rPr>
          <w:rFonts w:ascii="Helvetica" w:hAnsi="Helvetica" w:cs="Helvetica"/>
          <w:color w:val="525252"/>
        </w:rPr>
        <w:t>owne’s</w:t>
      </w:r>
      <w:proofErr w:type="spellEnd"/>
      <w:r>
        <w:rPr>
          <w:rFonts w:ascii="Helvetica" w:hAnsi="Helvetica" w:cs="Helvetica"/>
          <w:color w:val="525252"/>
        </w:rPr>
        <w:t xml:space="preserve"> that want to cultivate their relationships with other business owners in the community so that they can work together for growth.</w:t>
      </w:r>
    </w:p>
    <w:p w14:paraId="423DCB86" w14:textId="3B34C72B" w:rsidR="002E42D9" w:rsidRDefault="002E42D9" w:rsidP="002E42D9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525252"/>
        </w:rPr>
      </w:pPr>
      <w:r>
        <w:rPr>
          <w:rStyle w:val="Strong"/>
          <w:rFonts w:ascii="Helvetica" w:hAnsi="Helvetica" w:cs="Helvetica"/>
          <w:color w:val="525252"/>
        </w:rPr>
        <w:t>Site Map</w:t>
      </w:r>
      <w:r>
        <w:rPr>
          <w:rFonts w:ascii="Helvetica" w:hAnsi="Helvetica" w:cs="Helvetica"/>
          <w:color w:val="525252"/>
        </w:rPr>
        <w:t xml:space="preserve">: </w:t>
      </w:r>
      <w:r w:rsidR="009B5D95">
        <w:rPr>
          <w:rFonts w:ascii="Helvetica" w:hAnsi="Helvetica" w:cs="Helvetica"/>
          <w:noProof/>
          <w:color w:val="525252"/>
        </w:rPr>
        <w:drawing>
          <wp:inline distT="0" distB="0" distL="0" distR="0" wp14:anchorId="72C99BA1" wp14:editId="3952C31F">
            <wp:extent cx="3181350" cy="232143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8" cy="233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222D" w14:textId="49EA0422" w:rsidR="002E42D9" w:rsidRDefault="002E42D9" w:rsidP="002E42D9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525252"/>
        </w:rPr>
      </w:pPr>
      <w:r>
        <w:rPr>
          <w:rStyle w:val="Strong"/>
          <w:rFonts w:ascii="Helvetica" w:hAnsi="Helvetica" w:cs="Helvetica"/>
          <w:color w:val="525252"/>
        </w:rPr>
        <w:t>Color Scheme</w:t>
      </w:r>
      <w:r>
        <w:rPr>
          <w:rFonts w:ascii="Helvetica" w:hAnsi="Helvetica" w:cs="Helvetica"/>
          <w:color w:val="525252"/>
        </w:rPr>
        <w:t xml:space="preserve">: </w:t>
      </w:r>
      <w:r>
        <w:rPr>
          <w:rFonts w:ascii="Helvetica" w:hAnsi="Helvetica" w:cs="Helvetica"/>
          <w:color w:val="525252"/>
        </w:rPr>
        <w:t>I will primarily be utilizing two main colors on a backdrop of white.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1"/>
        <w:gridCol w:w="3671"/>
      </w:tblGrid>
      <w:tr w:rsidR="002E42D9" w14:paraId="0876824A" w14:textId="77777777" w:rsidTr="002E42D9">
        <w:trPr>
          <w:trHeight w:val="802"/>
        </w:trPr>
        <w:tc>
          <w:tcPr>
            <w:tcW w:w="3671" w:type="dxa"/>
          </w:tcPr>
          <w:p w14:paraId="50ABE268" w14:textId="1EFA0D5D" w:rsidR="002E42D9" w:rsidRDefault="002E42D9" w:rsidP="002E42D9">
            <w:pPr>
              <w:pStyle w:val="NormalWeb"/>
              <w:spacing w:before="180" w:beforeAutospacing="0" w:after="0" w:afterAutospacing="0"/>
              <w:rPr>
                <w:rFonts w:ascii="Helvetica" w:hAnsi="Helvetica" w:cs="Helvetica"/>
                <w:color w:val="525252"/>
              </w:rPr>
            </w:pPr>
            <w:r>
              <w:rPr>
                <w:rFonts w:ascii="Helvetica" w:hAnsi="Helvetica" w:cs="Helvetica"/>
                <w:color w:val="525252"/>
              </w:rPr>
              <w:t>Text</w:t>
            </w:r>
          </w:p>
        </w:tc>
        <w:tc>
          <w:tcPr>
            <w:tcW w:w="3671" w:type="dxa"/>
          </w:tcPr>
          <w:p w14:paraId="6D198E57" w14:textId="7B104924" w:rsidR="002E42D9" w:rsidRDefault="002E42D9" w:rsidP="002E42D9">
            <w:pPr>
              <w:pStyle w:val="NormalWeb"/>
              <w:spacing w:before="180" w:beforeAutospacing="0" w:after="0" w:afterAutospacing="0"/>
              <w:rPr>
                <w:rFonts w:ascii="Helvetica" w:hAnsi="Helvetica" w:cs="Helvetica"/>
                <w:color w:val="525252"/>
              </w:rPr>
            </w:pPr>
            <w:r w:rsidRPr="002E42D9">
              <w:rPr>
                <w:rFonts w:ascii="Helvetica" w:hAnsi="Helvetica" w:cs="Helvetica"/>
                <w:color w:val="525252"/>
              </w:rPr>
              <w:t>#841818</w:t>
            </w:r>
          </w:p>
        </w:tc>
      </w:tr>
      <w:tr w:rsidR="002E42D9" w14:paraId="73C80CA4" w14:textId="77777777" w:rsidTr="002E42D9">
        <w:trPr>
          <w:trHeight w:val="802"/>
        </w:trPr>
        <w:tc>
          <w:tcPr>
            <w:tcW w:w="3671" w:type="dxa"/>
          </w:tcPr>
          <w:p w14:paraId="45710CE6" w14:textId="18A54351" w:rsidR="002E42D9" w:rsidRDefault="002E42D9" w:rsidP="002E42D9">
            <w:pPr>
              <w:pStyle w:val="NormalWeb"/>
              <w:spacing w:before="180" w:beforeAutospacing="0" w:after="0" w:afterAutospacing="0"/>
              <w:rPr>
                <w:rFonts w:ascii="Helvetica" w:hAnsi="Helvetica" w:cs="Helvetica"/>
                <w:color w:val="525252"/>
              </w:rPr>
            </w:pPr>
            <w:r>
              <w:rPr>
                <w:rFonts w:ascii="Helvetica" w:hAnsi="Helvetica" w:cs="Helvetica"/>
                <w:color w:val="525252"/>
              </w:rPr>
              <w:t>Background</w:t>
            </w:r>
          </w:p>
        </w:tc>
        <w:tc>
          <w:tcPr>
            <w:tcW w:w="3671" w:type="dxa"/>
          </w:tcPr>
          <w:p w14:paraId="1D08C05A" w14:textId="01FAFBFC" w:rsidR="002E42D9" w:rsidRDefault="002E42D9" w:rsidP="002E42D9">
            <w:pPr>
              <w:pStyle w:val="NormalWeb"/>
              <w:spacing w:before="180" w:beforeAutospacing="0" w:after="0" w:afterAutospacing="0"/>
              <w:rPr>
                <w:rFonts w:ascii="Helvetica" w:hAnsi="Helvetica" w:cs="Helvetica"/>
                <w:color w:val="525252"/>
              </w:rPr>
            </w:pPr>
            <w:r>
              <w:rPr>
                <w:rFonts w:ascii="Helvetica" w:hAnsi="Helvetica" w:cs="Helvetica"/>
                <w:color w:val="525252"/>
              </w:rPr>
              <w:t>#ffffff</w:t>
            </w:r>
          </w:p>
        </w:tc>
      </w:tr>
      <w:tr w:rsidR="002E42D9" w14:paraId="36481941" w14:textId="77777777" w:rsidTr="002E42D9">
        <w:trPr>
          <w:trHeight w:val="802"/>
        </w:trPr>
        <w:tc>
          <w:tcPr>
            <w:tcW w:w="3671" w:type="dxa"/>
          </w:tcPr>
          <w:p w14:paraId="5C99E883" w14:textId="764B07D8" w:rsidR="002E42D9" w:rsidRDefault="002E42D9" w:rsidP="002E42D9">
            <w:pPr>
              <w:pStyle w:val="NormalWeb"/>
              <w:spacing w:before="180" w:beforeAutospacing="0" w:after="0" w:afterAutospacing="0"/>
              <w:rPr>
                <w:rFonts w:ascii="Helvetica" w:hAnsi="Helvetica" w:cs="Helvetica"/>
                <w:color w:val="525252"/>
              </w:rPr>
            </w:pPr>
            <w:r>
              <w:rPr>
                <w:rFonts w:ascii="Helvetica" w:hAnsi="Helvetica" w:cs="Helvetica"/>
                <w:color w:val="525252"/>
              </w:rPr>
              <w:t>Links</w:t>
            </w:r>
          </w:p>
        </w:tc>
        <w:tc>
          <w:tcPr>
            <w:tcW w:w="3671" w:type="dxa"/>
          </w:tcPr>
          <w:p w14:paraId="1779CA06" w14:textId="470B494E" w:rsidR="002E42D9" w:rsidRDefault="002E42D9" w:rsidP="002E42D9">
            <w:pPr>
              <w:pStyle w:val="NormalWeb"/>
              <w:spacing w:before="180" w:beforeAutospacing="0" w:after="0" w:afterAutospacing="0"/>
              <w:rPr>
                <w:rFonts w:ascii="Helvetica" w:hAnsi="Helvetica" w:cs="Helvetica"/>
                <w:color w:val="525252"/>
              </w:rPr>
            </w:pPr>
            <w:r w:rsidRPr="002E42D9">
              <w:rPr>
                <w:rFonts w:ascii="Helvetica" w:hAnsi="Helvetica" w:cs="Helvetica"/>
                <w:color w:val="525252"/>
              </w:rPr>
              <w:t>#841818</w:t>
            </w:r>
          </w:p>
        </w:tc>
      </w:tr>
      <w:tr w:rsidR="002E42D9" w14:paraId="20632D59" w14:textId="77777777" w:rsidTr="002E42D9">
        <w:trPr>
          <w:trHeight w:val="802"/>
        </w:trPr>
        <w:tc>
          <w:tcPr>
            <w:tcW w:w="3671" w:type="dxa"/>
          </w:tcPr>
          <w:p w14:paraId="195CCC4B" w14:textId="3FD0FB08" w:rsidR="002E42D9" w:rsidRDefault="002E42D9" w:rsidP="002E42D9">
            <w:pPr>
              <w:pStyle w:val="NormalWeb"/>
              <w:spacing w:before="180" w:beforeAutospacing="0" w:after="0" w:afterAutospacing="0"/>
              <w:rPr>
                <w:rFonts w:ascii="Helvetica" w:hAnsi="Helvetica" w:cs="Helvetica"/>
                <w:color w:val="525252"/>
              </w:rPr>
            </w:pPr>
            <w:r>
              <w:rPr>
                <w:rFonts w:ascii="Helvetica" w:hAnsi="Helvetica" w:cs="Helvetica"/>
                <w:color w:val="525252"/>
              </w:rPr>
              <w:t>Borders</w:t>
            </w:r>
          </w:p>
        </w:tc>
        <w:tc>
          <w:tcPr>
            <w:tcW w:w="3671" w:type="dxa"/>
          </w:tcPr>
          <w:p w14:paraId="181608FA" w14:textId="4C3A4C3C" w:rsidR="002E42D9" w:rsidRDefault="002E42D9" w:rsidP="002E42D9">
            <w:pPr>
              <w:pStyle w:val="NormalWeb"/>
              <w:spacing w:before="180" w:beforeAutospacing="0" w:after="0" w:afterAutospacing="0"/>
              <w:rPr>
                <w:rFonts w:ascii="Helvetica" w:hAnsi="Helvetica" w:cs="Helvetica"/>
                <w:color w:val="525252"/>
              </w:rPr>
            </w:pPr>
            <w:r w:rsidRPr="002E42D9">
              <w:rPr>
                <w:rFonts w:ascii="Helvetica" w:hAnsi="Helvetica" w:cs="Helvetica"/>
                <w:color w:val="525252"/>
              </w:rPr>
              <w:t>#e0bb20</w:t>
            </w:r>
          </w:p>
        </w:tc>
      </w:tr>
    </w:tbl>
    <w:p w14:paraId="31AD75B4" w14:textId="77777777" w:rsidR="002E42D9" w:rsidRDefault="002E42D9" w:rsidP="002E42D9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525252"/>
        </w:rPr>
      </w:pPr>
    </w:p>
    <w:p w14:paraId="50DDC3E3" w14:textId="170465D4" w:rsidR="002E42D9" w:rsidRDefault="002E42D9" w:rsidP="002E42D9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525252"/>
        </w:rPr>
      </w:pPr>
      <w:r>
        <w:rPr>
          <w:rStyle w:val="Strong"/>
          <w:rFonts w:ascii="Helvetica" w:hAnsi="Helvetica" w:cs="Helvetica"/>
          <w:color w:val="525252"/>
        </w:rPr>
        <w:t>Typography:</w:t>
      </w:r>
      <w:r>
        <w:rPr>
          <w:rFonts w:ascii="Helvetica" w:hAnsi="Helvetica" w:cs="Helvetica"/>
          <w:color w:val="525252"/>
        </w:rPr>
        <w:t> </w:t>
      </w:r>
      <w:r>
        <w:rPr>
          <w:rFonts w:ascii="Helvetica" w:hAnsi="Helvetica" w:cs="Helvetica"/>
          <w:color w:val="525252"/>
        </w:rPr>
        <w:t xml:space="preserve">I will be utilizing two fonts from the Google Font API, </w:t>
      </w:r>
      <w:r w:rsidRPr="002E42D9">
        <w:rPr>
          <w:rFonts w:ascii="Helvetica" w:hAnsi="Helvetica" w:cs="Helvetica"/>
          <w:color w:val="525252"/>
        </w:rPr>
        <w:t xml:space="preserve">'IM </w:t>
      </w:r>
      <w:proofErr w:type="gramStart"/>
      <w:r w:rsidRPr="002E42D9">
        <w:rPr>
          <w:rFonts w:ascii="Helvetica" w:hAnsi="Helvetica" w:cs="Helvetica"/>
          <w:color w:val="525252"/>
        </w:rPr>
        <w:t>Fell</w:t>
      </w:r>
      <w:proofErr w:type="gramEnd"/>
      <w:r w:rsidRPr="002E42D9">
        <w:rPr>
          <w:rFonts w:ascii="Helvetica" w:hAnsi="Helvetica" w:cs="Helvetica"/>
          <w:color w:val="525252"/>
        </w:rPr>
        <w:t xml:space="preserve"> Double Pica', '</w:t>
      </w:r>
      <w:proofErr w:type="spellStart"/>
      <w:r w:rsidRPr="002E42D9">
        <w:rPr>
          <w:rFonts w:ascii="Helvetica" w:hAnsi="Helvetica" w:cs="Helvetica"/>
          <w:color w:val="525252"/>
        </w:rPr>
        <w:t>Tajawal</w:t>
      </w:r>
      <w:proofErr w:type="spellEnd"/>
      <w:r w:rsidRPr="002E42D9">
        <w:rPr>
          <w:rFonts w:ascii="Helvetica" w:hAnsi="Helvetica" w:cs="Helvetica"/>
          <w:color w:val="525252"/>
        </w:rPr>
        <w:t>'</w:t>
      </w:r>
      <w:r>
        <w:rPr>
          <w:rFonts w:ascii="Helvetica" w:hAnsi="Helvetica" w:cs="Helvetica"/>
          <w:color w:val="525252"/>
        </w:rPr>
        <w:t xml:space="preserve">. I will use IM Fell Double for the Header Logo and </w:t>
      </w:r>
      <w:proofErr w:type="spellStart"/>
      <w:r>
        <w:rPr>
          <w:rFonts w:ascii="Helvetica" w:hAnsi="Helvetica" w:cs="Helvetica"/>
          <w:color w:val="525252"/>
        </w:rPr>
        <w:t>Tajawal</w:t>
      </w:r>
      <w:proofErr w:type="spellEnd"/>
      <w:r>
        <w:rPr>
          <w:rFonts w:ascii="Helvetica" w:hAnsi="Helvetica" w:cs="Helvetica"/>
          <w:color w:val="525252"/>
        </w:rPr>
        <w:t xml:space="preserve"> for the rest of the font on the site.</w:t>
      </w:r>
    </w:p>
    <w:p w14:paraId="65B6DF5D" w14:textId="5826A784" w:rsidR="002E42D9" w:rsidRDefault="002E42D9" w:rsidP="002E42D9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525252"/>
        </w:rPr>
      </w:pPr>
      <w:r>
        <w:rPr>
          <w:rStyle w:val="Strong"/>
          <w:rFonts w:ascii="Helvetica" w:hAnsi="Helvetica" w:cs="Helvetica"/>
          <w:color w:val="525252"/>
        </w:rPr>
        <w:t>Wireframe Sketches:</w:t>
      </w:r>
      <w:r>
        <w:rPr>
          <w:rFonts w:ascii="Helvetica" w:hAnsi="Helvetica" w:cs="Helvetica"/>
          <w:color w:val="525252"/>
        </w:rPr>
        <w:t> </w:t>
      </w:r>
      <w:r>
        <w:rPr>
          <w:rFonts w:ascii="Helvetica" w:hAnsi="Helvetica" w:cs="Helvetica"/>
          <w:noProof/>
          <w:color w:val="525252"/>
        </w:rPr>
        <w:lastRenderedPageBreak/>
        <w:drawing>
          <wp:inline distT="0" distB="0" distL="0" distR="0" wp14:anchorId="51B5DF93" wp14:editId="10F6FCF9">
            <wp:extent cx="5943600" cy="711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525252"/>
        </w:rPr>
        <w:lastRenderedPageBreak/>
        <w:drawing>
          <wp:inline distT="0" distB="0" distL="0" distR="0" wp14:anchorId="09F626FB" wp14:editId="16557A8B">
            <wp:extent cx="5943600" cy="690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noProof/>
          <w:color w:val="525252"/>
        </w:rPr>
        <w:lastRenderedPageBreak/>
        <w:drawing>
          <wp:inline distT="0" distB="0" distL="0" distR="0" wp14:anchorId="5DF5649E" wp14:editId="4A2934EB">
            <wp:extent cx="2819400" cy="769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51DE" w14:textId="77777777" w:rsidR="00E623AF" w:rsidRDefault="009B5D95"/>
    <w:sectPr w:rsidR="00E6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D9"/>
    <w:rsid w:val="002E42D9"/>
    <w:rsid w:val="004B2B26"/>
    <w:rsid w:val="009B5D95"/>
    <w:rsid w:val="009E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35A7"/>
  <w15:chartTrackingRefBased/>
  <w15:docId w15:val="{F0DE6615-0821-48B9-8565-D5C851F8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42D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42D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E42D9"/>
  </w:style>
  <w:style w:type="table" w:styleId="TableGrid">
    <w:name w:val="Table Grid"/>
    <w:basedOn w:val="TableNormal"/>
    <w:uiPriority w:val="39"/>
    <w:rsid w:val="002E4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5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Orcutt</dc:creator>
  <cp:keywords/>
  <dc:description/>
  <cp:lastModifiedBy>Jeremiah Orcutt</cp:lastModifiedBy>
  <cp:revision>2</cp:revision>
  <cp:lastPrinted>2021-03-23T17:03:00Z</cp:lastPrinted>
  <dcterms:created xsi:type="dcterms:W3CDTF">2021-03-23T16:44:00Z</dcterms:created>
  <dcterms:modified xsi:type="dcterms:W3CDTF">2021-03-23T17:11:00Z</dcterms:modified>
</cp:coreProperties>
</file>