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r>
        <w:t xml:space="preserve">How to Install </w:t>
      </w:r>
      <w:r>
        <w:t>Laravel</w:t>
      </w:r>
    </w:p>
    <w:p>
      <w:pPr>
        <w:pStyle w:val="style179"/>
        <w:numPr>
          <w:ilvl w:val="0"/>
          <w:numId w:val="2"/>
        </w:numPr>
        <w:ind w:left="284"/>
        <w:rPr>
          <w:b/>
        </w:rPr>
      </w:pPr>
      <w:r>
        <w:rPr>
          <w:b/>
        </w:rPr>
        <w:t>Install XAMPP</w:t>
      </w:r>
    </w:p>
    <w:p>
      <w:pPr>
        <w:pStyle w:val="style179"/>
        <w:ind w:left="284"/>
        <w:rPr/>
      </w:pPr>
      <w:r>
        <w:rPr>
          <w:b/>
        </w:rPr>
        <w:t>XAMPP</w:t>
      </w:r>
      <w:r>
        <w:t xml:space="preserve"> </w:t>
      </w:r>
      <w:r>
        <w:t>adalah</w:t>
      </w:r>
      <w:r>
        <w:t xml:space="preserve"> software </w:t>
      </w:r>
      <w:r>
        <w:t>aplikasi</w:t>
      </w:r>
      <w:r>
        <w:t xml:space="preserve"> </w:t>
      </w:r>
      <w:r>
        <w:t>pengembang</w:t>
      </w:r>
      <w:r>
        <w:t xml:space="preserve"> yang </w:t>
      </w:r>
      <w:r>
        <w:t>digunakan</w:t>
      </w:r>
      <w:r>
        <w:t xml:space="preserve"> </w:t>
      </w:r>
      <w:r>
        <w:t>untuk</w:t>
      </w:r>
      <w:r>
        <w:t xml:space="preserve"> </w:t>
      </w:r>
      <w:r>
        <w:t>pengembangan</w:t>
      </w:r>
      <w:r>
        <w:t xml:space="preserve"> website </w:t>
      </w:r>
      <w:r>
        <w:t>berbasis</w:t>
      </w:r>
      <w:r>
        <w:t xml:space="preserve"> PHP </w:t>
      </w:r>
      <w:r>
        <w:t>dan</w:t>
      </w:r>
      <w:r>
        <w:t xml:space="preserve"> </w:t>
      </w:r>
      <w:r>
        <w:t>juga</w:t>
      </w:r>
      <w:r>
        <w:t xml:space="preserve"> </w:t>
      </w:r>
      <w:r>
        <w:t>sebagai</w:t>
      </w:r>
      <w:r>
        <w:t xml:space="preserve"> server </w:t>
      </w:r>
      <w:r>
        <w:t>untuk</w:t>
      </w:r>
      <w:r>
        <w:t xml:space="preserve"> local </w:t>
      </w:r>
      <w:r>
        <w:t>dalam</w:t>
      </w:r>
      <w:r>
        <w:t xml:space="preserve"> </w:t>
      </w:r>
      <w:r>
        <w:t>pembuatan</w:t>
      </w:r>
      <w:r>
        <w:t xml:space="preserve"> database </w:t>
      </w:r>
      <w:r>
        <w:t>dengan</w:t>
      </w:r>
      <w:r>
        <w:t xml:space="preserve"> </w:t>
      </w:r>
      <w:r>
        <w:t>MySql</w:t>
      </w:r>
    </w:p>
    <w:p>
      <w:pPr>
        <w:pStyle w:val="style179"/>
        <w:numPr>
          <w:ilvl w:val="0"/>
          <w:numId w:val="5"/>
        </w:numPr>
        <w:rPr/>
      </w:pPr>
      <w:r>
        <w:t xml:space="preserve">Download XAMPP </w:t>
      </w:r>
      <w:r>
        <w:t>dengan</w:t>
      </w:r>
      <w:r>
        <w:t xml:space="preserve"> </w:t>
      </w:r>
      <w:r>
        <w:t>versi</w:t>
      </w:r>
      <w:r>
        <w:t xml:space="preserve"> PHP yang </w:t>
      </w:r>
      <w:r>
        <w:t>mensupport</w:t>
      </w:r>
      <w:r>
        <w:t xml:space="preserve"> </w:t>
      </w:r>
      <w:r>
        <w:t>Laravel</w:t>
      </w:r>
    </w:p>
    <w:p>
      <w:pPr>
        <w:pStyle w:val="style179"/>
        <w:numPr>
          <w:ilvl w:val="0"/>
          <w:numId w:val="5"/>
        </w:numPr>
        <w:rPr/>
      </w:pPr>
      <w:r>
        <w:t>Install XAMPP</w:t>
      </w:r>
    </w:p>
    <w:p>
      <w:pPr>
        <w:pStyle w:val="style0"/>
        <w:ind w:left="360"/>
        <w:rPr/>
      </w:pPr>
      <w:r>
        <w:rPr>
          <w:noProof/>
          <w:lang w:val="en-US"/>
        </w:rPr>
        <w:drawing>
          <wp:inline distT="0" distR="0" distL="0" distB="0">
            <wp:extent cx="3561080" cy="3069412"/>
            <wp:effectExtent l="0" t="0" r="127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1080" cy="30694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ind w:left="284"/>
        <w:rPr>
          <w:b/>
        </w:rPr>
      </w:pPr>
      <w:r>
        <w:rPr>
          <w:b/>
        </w:rPr>
        <w:t xml:space="preserve">Install </w:t>
      </w:r>
      <w:r>
        <w:rPr>
          <w:b/>
        </w:rPr>
        <w:t>Composer</w:t>
      </w:r>
    </w:p>
    <w:p>
      <w:pPr>
        <w:pStyle w:val="style179"/>
        <w:ind w:left="284"/>
        <w:rPr/>
      </w:pPr>
      <w:r>
        <w:rPr>
          <w:b/>
        </w:rPr>
        <w:t>Composer</w:t>
      </w:r>
      <w:r>
        <w:t xml:space="preserve"> </w:t>
      </w:r>
      <w:r>
        <w:t>adalah</w:t>
      </w:r>
      <w:r>
        <w:t xml:space="preserve"> dependency manager </w:t>
      </w:r>
      <w:r>
        <w:t>khusus</w:t>
      </w:r>
      <w:r>
        <w:t xml:space="preserve"> PHP yang </w:t>
      </w:r>
      <w:r>
        <w:t>memiliki</w:t>
      </w:r>
      <w:r>
        <w:t xml:space="preserve"> </w:t>
      </w:r>
      <w:r>
        <w:t>fungsionalitas</w:t>
      </w:r>
      <w:r>
        <w:t xml:space="preserve"> </w:t>
      </w:r>
      <w:r>
        <w:t>seperti</w:t>
      </w:r>
      <w:r>
        <w:t xml:space="preserve"> Gem (Ruby) </w:t>
      </w:r>
      <w:r>
        <w:t>atau</w:t>
      </w:r>
      <w:r>
        <w:t xml:space="preserve"> Maven (Java). </w:t>
      </w:r>
      <w:r>
        <w:t>Anda</w:t>
      </w:r>
      <w:r>
        <w:t xml:space="preserve"> </w:t>
      </w:r>
      <w:r>
        <w:t>bisa</w:t>
      </w:r>
      <w:r>
        <w:t xml:space="preserve"> </w:t>
      </w:r>
      <w:r>
        <w:t>menginstall</w:t>
      </w:r>
      <w:r>
        <w:t xml:space="preserve"> </w:t>
      </w:r>
      <w:r>
        <w:t>suatu</w:t>
      </w:r>
      <w:r>
        <w:t xml:space="preserve"> library </w:t>
      </w:r>
      <w:r>
        <w:t>melalui</w:t>
      </w:r>
      <w:r>
        <w:t xml:space="preserve"> composer </w:t>
      </w:r>
      <w:r>
        <w:t>dan</w:t>
      </w:r>
      <w:r>
        <w:t xml:space="preserve"> composer </w:t>
      </w:r>
      <w:r>
        <w:t>akan</w:t>
      </w:r>
      <w:r>
        <w:t xml:space="preserve"> </w:t>
      </w:r>
      <w:r>
        <w:t>secara</w:t>
      </w:r>
      <w:r>
        <w:t xml:space="preserve"> </w:t>
      </w:r>
      <w:r>
        <w:t>otomatis</w:t>
      </w:r>
      <w:r>
        <w:t xml:space="preserve"> </w:t>
      </w:r>
      <w:r>
        <w:t>menginstall</w:t>
      </w:r>
      <w:r>
        <w:t xml:space="preserve"> library lain yang </w:t>
      </w:r>
      <w:r>
        <w:t>dibutuhkan</w:t>
      </w:r>
      <w:r>
        <w:t xml:space="preserve">, </w:t>
      </w:r>
      <w:r>
        <w:t>tanpa</w:t>
      </w:r>
      <w:r>
        <w:t xml:space="preserve"> </w:t>
      </w:r>
      <w:r>
        <w:t>perlu</w:t>
      </w:r>
      <w:r>
        <w:t xml:space="preserve"> </w:t>
      </w:r>
      <w:r>
        <w:t>mendownload</w:t>
      </w:r>
      <w:r>
        <w:t xml:space="preserve"> </w:t>
      </w:r>
      <w:r>
        <w:t>satu</w:t>
      </w:r>
      <w:r>
        <w:t xml:space="preserve"> </w:t>
      </w:r>
      <w:r>
        <w:t>persatu</w:t>
      </w:r>
    </w:p>
    <w:p>
      <w:pPr>
        <w:pStyle w:val="style179"/>
        <w:numPr>
          <w:ilvl w:val="0"/>
          <w:numId w:val="1"/>
        </w:numPr>
        <w:rPr/>
      </w:pPr>
      <w:r>
        <w:t>Download Composer</w:t>
      </w:r>
      <w:r>
        <w:t xml:space="preserve"> (</w:t>
      </w:r>
      <w:r>
        <w:rPr/>
        <w:fldChar w:fldCharType="begin"/>
      </w:r>
      <w:r>
        <w:instrText xml:space="preserve"> HYPERLINK "ilang.in/composer/" </w:instrText>
      </w:r>
      <w:r>
        <w:rPr/>
        <w:fldChar w:fldCharType="separate"/>
      </w:r>
      <w:r>
        <w:rPr>
          <w:rStyle w:val="style85"/>
        </w:rPr>
        <w:t>ilang.in/composer</w:t>
      </w:r>
      <w:r>
        <w:rPr/>
        <w:fldChar w:fldCharType="end"/>
      </w:r>
      <w:r>
        <w:t>)</w:t>
      </w:r>
    </w:p>
    <w:p>
      <w:pPr>
        <w:pStyle w:val="style179"/>
        <w:numPr>
          <w:ilvl w:val="0"/>
          <w:numId w:val="1"/>
        </w:numPr>
        <w:rPr/>
      </w:pPr>
      <w:r>
        <w:t xml:space="preserve">Open </w:t>
      </w:r>
      <w:r>
        <w:t>dan</w:t>
      </w:r>
      <w:r>
        <w:t xml:space="preserve"> Install Composer</w:t>
      </w:r>
      <w:r>
        <w:t xml:space="preserve"> </w:t>
      </w:r>
    </w:p>
    <w:p>
      <w:pPr>
        <w:pStyle w:val="style179"/>
        <w:ind w:left="644"/>
        <w:rPr/>
      </w:pPr>
    </w:p>
    <w:p>
      <w:pPr>
        <w:pStyle w:val="style179"/>
        <w:ind w:left="644"/>
        <w:rPr/>
      </w:pPr>
      <w:r>
        <w:rPr>
          <w:noProof/>
          <w:lang w:val="en-US"/>
        </w:rPr>
        <w:drawing>
          <wp:inline distT="0" distR="0" distL="0" distB="0">
            <wp:extent cx="3600672" cy="2837329"/>
            <wp:effectExtent l="0" t="0" r="0" b="1270"/>
            <wp:docPr id="1027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00672" cy="2837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709"/>
        <w:rPr/>
      </w:pPr>
      <w:r>
        <w:rPr>
          <w:noProof/>
          <w:lang w:val="en-US"/>
        </w:rPr>
        <w:drawing>
          <wp:inline distT="0" distR="0" distL="0" distB="0">
            <wp:extent cx="3551403" cy="2770094"/>
            <wp:effectExtent l="0" t="0" r="0" b="0"/>
            <wp:docPr id="1028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51403" cy="2770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ind w:left="284"/>
        <w:rPr>
          <w:b/>
        </w:rPr>
      </w:pPr>
      <w:r>
        <w:rPr>
          <w:b/>
        </w:rPr>
        <w:t xml:space="preserve">Install </w:t>
      </w:r>
      <w:r>
        <w:rPr>
          <w:b/>
        </w:rPr>
        <w:t>Laravel</w:t>
      </w:r>
    </w:p>
    <w:p>
      <w:pPr>
        <w:pStyle w:val="style179"/>
        <w:ind w:left="284"/>
        <w:rPr/>
      </w:pPr>
      <w:r>
        <w:rPr>
          <w:b/>
        </w:rPr>
        <w:t>Laravel</w:t>
      </w:r>
      <w:r>
        <w:t xml:space="preserve"> </w:t>
      </w:r>
      <w:r>
        <w:t>adalah</w:t>
      </w:r>
      <w:r>
        <w:t xml:space="preserve"> </w:t>
      </w:r>
      <w:r>
        <w:t>sebuah</w:t>
      </w:r>
      <w:r>
        <w:t xml:space="preserve"> framework PHP yang </w:t>
      </w:r>
      <w:r>
        <w:t>dirilis</w:t>
      </w:r>
      <w:r>
        <w:t xml:space="preserve"> </w:t>
      </w:r>
      <w:r>
        <w:t>dibawah</w:t>
      </w:r>
      <w:r>
        <w:t xml:space="preserve"> </w:t>
      </w:r>
      <w:r>
        <w:t>lisensi</w:t>
      </w:r>
      <w:r>
        <w:t xml:space="preserve"> MIT, </w:t>
      </w:r>
      <w:r>
        <w:t>dibangun</w:t>
      </w:r>
      <w:r>
        <w:t xml:space="preserve"> </w:t>
      </w:r>
      <w:r>
        <w:t>dengan</w:t>
      </w:r>
      <w:r>
        <w:t xml:space="preserve"> </w:t>
      </w:r>
      <w:r>
        <w:t>konsep</w:t>
      </w:r>
      <w:r>
        <w:t xml:space="preserve"> MVC (model view controller). ... MVC </w:t>
      </w:r>
      <w:r>
        <w:t>memisahkan</w:t>
      </w:r>
      <w:r>
        <w:t xml:space="preserve"> </w:t>
      </w:r>
      <w:r>
        <w:t>aplikasi</w:t>
      </w:r>
      <w:r>
        <w:t xml:space="preserve"> </w:t>
      </w:r>
      <w:r>
        <w:t>berdasarkan</w:t>
      </w:r>
      <w:r>
        <w:t xml:space="preserve"> </w:t>
      </w:r>
      <w:r>
        <w:t>komponen</w:t>
      </w:r>
      <w:r>
        <w:t xml:space="preserve">- </w:t>
      </w:r>
      <w:r>
        <w:t>komponen</w:t>
      </w:r>
      <w:r>
        <w:t xml:space="preserve"> </w:t>
      </w:r>
      <w:r>
        <w:t>aplikasi</w:t>
      </w:r>
      <w:r>
        <w:t xml:space="preserve">, </w:t>
      </w:r>
      <w:r>
        <w:t>seperti</w:t>
      </w:r>
      <w:r>
        <w:t xml:space="preserve"> :</w:t>
      </w:r>
      <w:r>
        <w:t xml:space="preserve"> </w:t>
      </w:r>
      <w:r>
        <w:t>manipulasi</w:t>
      </w:r>
      <w:r>
        <w:t xml:space="preserve"> data, controller, </w:t>
      </w:r>
      <w:r>
        <w:t>dan</w:t>
      </w:r>
      <w:r>
        <w:t xml:space="preserve"> user interface.</w:t>
      </w:r>
    </w:p>
    <w:p>
      <w:pPr>
        <w:pStyle w:val="style179"/>
        <w:numPr>
          <w:ilvl w:val="0"/>
          <w:numId w:val="3"/>
        </w:numPr>
        <w:ind w:left="567"/>
        <w:rPr/>
      </w:pPr>
      <w:r>
        <w:t>Open terminal/command line(</w:t>
      </w:r>
      <w:r>
        <w:t>cmd</w:t>
      </w:r>
      <w:r>
        <w:t>)</w:t>
      </w:r>
    </w:p>
    <w:p>
      <w:pPr>
        <w:pStyle w:val="style179"/>
        <w:numPr>
          <w:ilvl w:val="0"/>
          <w:numId w:val="3"/>
        </w:numPr>
        <w:ind w:left="567"/>
        <w:rPr/>
      </w:pPr>
      <w:r>
        <w:t>Pindah</w:t>
      </w:r>
      <w:r>
        <w:t xml:space="preserve"> </w:t>
      </w:r>
      <w:r>
        <w:t>direktori</w:t>
      </w:r>
      <w:r>
        <w:t xml:space="preserve"> </w:t>
      </w:r>
      <w:r>
        <w:t>cmd</w:t>
      </w:r>
      <w:r>
        <w:t xml:space="preserve"> </w:t>
      </w:r>
      <w:r>
        <w:t>ke</w:t>
      </w:r>
      <w:r>
        <w:t xml:space="preserve"> </w:t>
      </w:r>
      <w:r>
        <w:t>xampp</w:t>
      </w:r>
      <w:r>
        <w:t>/</w:t>
      </w:r>
      <w:r>
        <w:t>htdocs</w:t>
      </w:r>
    </w:p>
    <w:p>
      <w:pPr>
        <w:pStyle w:val="style179"/>
        <w:ind w:left="644"/>
        <w:rPr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4886325" cy="295275"/>
                <wp:effectExtent l="0" t="0" r="28575" b="28575"/>
                <wp:wrapNone/>
                <wp:docPr id="1029" name="Text Box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86325" cy="295275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rFonts w:ascii="Courier New" w:cs="Courier New" w:hAnsi="Courier New"/>
                              </w:rPr>
                            </w:pPr>
                            <w:r>
                              <w:rPr>
                                <w:rFonts w:ascii="Courier New" w:cs="Courier New" w:hAnsi="Courier New"/>
                              </w:rPr>
                              <w:t>cd</w:t>
                            </w:r>
                            <w:r>
                              <w:rPr>
                                <w:rFonts w:ascii="Courier New" w:cs="Courier New" w:hAnsi="Courier New"/>
                              </w:rPr>
                              <w:t xml:space="preserve"> c:\xampp\htdocs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white" stroked="t" style="position:absolute;margin-left:0.0pt;margin-top:1.25pt;width:384.75pt;height:23.25pt;z-index:2;mso-position-horizontal:center;mso-position-horizontal-relative:margin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Courier New" w:cs="Courier New" w:hAnsi="Courier New"/>
                        </w:rPr>
                      </w:pPr>
                      <w:r>
                        <w:rPr>
                          <w:rFonts w:ascii="Courier New" w:cs="Courier New" w:hAnsi="Courier New"/>
                        </w:rPr>
                        <w:t>cd</w:t>
                      </w:r>
                      <w:r>
                        <w:rPr>
                          <w:rFonts w:ascii="Courier New" w:cs="Courier New" w:hAnsi="Courier New"/>
                        </w:rPr>
                        <w:t xml:space="preserve"> c:\xampp\htdocs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79"/>
        <w:ind w:left="644"/>
        <w:rPr/>
      </w:pPr>
    </w:p>
    <w:p>
      <w:pPr>
        <w:pStyle w:val="style179"/>
        <w:numPr>
          <w:ilvl w:val="0"/>
          <w:numId w:val="3"/>
        </w:numPr>
        <w:ind w:left="567"/>
        <w:rPr/>
      </w:pPr>
      <w:r>
        <w:t>Ketikan</w:t>
      </w:r>
      <w:r>
        <w:t xml:space="preserve"> command</w:t>
      </w:r>
    </w:p>
    <w:p>
      <w:pPr>
        <w:pStyle w:val="style179"/>
        <w:ind w:left="644"/>
        <w:rPr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886325" cy="295275"/>
                <wp:effectExtent l="0" t="0" r="28575" b="28575"/>
                <wp:wrapNone/>
                <wp:docPr id="1030" name="Text Box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86325" cy="295275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rStyle w:val="style4098"/>
                                <w:rFonts w:ascii="Courier New" w:cs="Courier New" w:hAnsi="Courier New"/>
                                <w:color w:val="000000"/>
                                <w:sz w:val="18"/>
                                <w:szCs w:val="18"/>
                                <w:shd w:val="clear" w:color="auto" w:fill="f5f5f5"/>
                              </w:rPr>
                            </w:pPr>
                            <w:r>
                              <w:rPr>
                                <w:rStyle w:val="style4097"/>
                                <w:rFonts w:ascii="Courier New" w:cs="Courier New" w:hAnsi="Courier New"/>
                                <w:sz w:val="18"/>
                                <w:szCs w:val="18"/>
                                <w:shd w:val="clear" w:color="auto" w:fill="f5f5f5"/>
                              </w:rPr>
                              <w:t>composer</w:t>
                            </w:r>
                            <w:r>
                              <w:rPr>
                                <w:rStyle w:val="style4097"/>
                                <w:rFonts w:ascii="Courier New" w:cs="Courier New" w:hAnsi="Courier New"/>
                                <w:sz w:val="18"/>
                                <w:szCs w:val="18"/>
                                <w:shd w:val="clear" w:color="auto" w:fill="f5f5f5"/>
                              </w:rPr>
                              <w:t xml:space="preserve"> </w:t>
                            </w:r>
                            <w:r>
                              <w:rPr>
                                <w:rStyle w:val="style4098"/>
                                <w:rFonts w:ascii="Courier New" w:cs="Courier New" w:hAnsi="Courier New"/>
                                <w:color w:val="000000"/>
                                <w:sz w:val="18"/>
                                <w:szCs w:val="18"/>
                                <w:shd w:val="clear" w:color="auto" w:fill="f5f5f5"/>
                              </w:rPr>
                              <w:t>create</w:t>
                            </w:r>
                            <w:r>
                              <w:rPr>
                                <w:rStyle w:val="style4099"/>
                                <w:rFonts w:ascii="Courier New" w:cs="Courier New" w:hAnsi="Courier New"/>
                                <w:color w:val="000000"/>
                                <w:sz w:val="18"/>
                                <w:szCs w:val="18"/>
                                <w:shd w:val="clear" w:color="auto" w:fill="f5f5f5"/>
                              </w:rPr>
                              <w:t>-</w:t>
                            </w:r>
                            <w:r>
                              <w:rPr>
                                <w:rStyle w:val="style4097"/>
                                <w:rFonts w:ascii="Courier New" w:cs="Courier New" w:hAnsi="Courier New"/>
                                <w:sz w:val="18"/>
                                <w:szCs w:val="18"/>
                                <w:shd w:val="clear" w:color="auto" w:fill="f5f5f5"/>
                              </w:rPr>
                              <w:t xml:space="preserve">project </w:t>
                            </w:r>
                            <w:r>
                              <w:rPr>
                                <w:rStyle w:val="style4098"/>
                                <w:rFonts w:ascii="Courier New" w:cs="Courier New" w:hAnsi="Courier New"/>
                                <w:color w:val="000000"/>
                                <w:sz w:val="18"/>
                                <w:szCs w:val="18"/>
                                <w:shd w:val="clear" w:color="auto" w:fill="f5f5f5"/>
                              </w:rPr>
                              <w:t>laravel</w:t>
                            </w:r>
                            <w:r>
                              <w:rPr>
                                <w:rStyle w:val="style4099"/>
                                <w:rFonts w:ascii="Courier New" w:cs="Courier New" w:hAnsi="Courier New"/>
                                <w:color w:val="000000"/>
                                <w:sz w:val="18"/>
                                <w:szCs w:val="18"/>
                                <w:shd w:val="clear" w:color="auto" w:fill="f5f5f5"/>
                              </w:rPr>
                              <w:t>/</w:t>
                            </w:r>
                            <w:r>
                              <w:rPr>
                                <w:rStyle w:val="style4097"/>
                                <w:rFonts w:ascii="Courier New" w:cs="Courier New" w:hAnsi="Courier New"/>
                                <w:sz w:val="18"/>
                                <w:szCs w:val="18"/>
                                <w:shd w:val="clear" w:color="auto" w:fill="f5f5f5"/>
                              </w:rPr>
                              <w:t>laravel</w:t>
                            </w:r>
                            <w:r>
                              <w:rPr>
                                <w:rStyle w:val="style4097"/>
                                <w:rFonts w:ascii="Courier New" w:cs="Courier New" w:hAnsi="Courier New"/>
                                <w:sz w:val="18"/>
                                <w:szCs w:val="18"/>
                                <w:shd w:val="clear" w:color="auto" w:fill="f5f5f5"/>
                              </w:rPr>
                              <w:t xml:space="preserve"> </w:t>
                            </w:r>
                            <w:r>
                              <w:rPr>
                                <w:rStyle w:val="style4097"/>
                                <w:rFonts w:ascii="Courier New" w:cs="Courier New" w:hAnsi="Courier New"/>
                                <w:sz w:val="18"/>
                                <w:szCs w:val="18"/>
                                <w:shd w:val="clear" w:color="auto" w:fill="f5f5f5"/>
                              </w:rPr>
                              <w:t>&lt;</w:t>
                            </w:r>
                            <w:r>
                              <w:rPr>
                                <w:rStyle w:val="style4098"/>
                                <w:rFonts w:ascii="Courier New" w:cs="Courier New" w:hAnsi="Courier New"/>
                                <w:color w:val="000000"/>
                                <w:sz w:val="18"/>
                                <w:szCs w:val="18"/>
                                <w:shd w:val="clear" w:color="auto" w:fill="f5f5f5"/>
                              </w:rPr>
                              <w:t>your</w:t>
                            </w:r>
                            <w:r>
                              <w:rPr>
                                <w:rStyle w:val="style4099"/>
                                <w:rFonts w:ascii="Courier New" w:cs="Courier New" w:hAnsi="Courier New"/>
                                <w:color w:val="000000"/>
                                <w:sz w:val="18"/>
                                <w:szCs w:val="18"/>
                                <w:shd w:val="clear" w:color="auto" w:fill="f5f5f5"/>
                              </w:rPr>
                              <w:t>-</w:t>
                            </w:r>
                            <w:r>
                              <w:rPr>
                                <w:rStyle w:val="style4098"/>
                                <w:rFonts w:ascii="Courier New" w:cs="Courier New" w:hAnsi="Courier New"/>
                                <w:color w:val="000000"/>
                                <w:sz w:val="18"/>
                                <w:szCs w:val="18"/>
                                <w:shd w:val="clear" w:color="auto" w:fill="f5f5f5"/>
                              </w:rPr>
                              <w:t>project</w:t>
                            </w:r>
                            <w:r>
                              <w:rPr>
                                <w:rStyle w:val="style4099"/>
                                <w:rFonts w:ascii="Courier New" w:cs="Courier New" w:hAnsi="Courier New"/>
                                <w:color w:val="000000"/>
                                <w:sz w:val="18"/>
                                <w:szCs w:val="18"/>
                                <w:shd w:val="clear" w:color="auto" w:fill="f5f5f5"/>
                              </w:rPr>
                              <w:t>-</w:t>
                            </w:r>
                            <w:r>
                              <w:rPr>
                                <w:rStyle w:val="style4098"/>
                                <w:rFonts w:ascii="Courier New" w:cs="Courier New" w:hAnsi="Courier New"/>
                                <w:color w:val="000000"/>
                                <w:sz w:val="18"/>
                                <w:szCs w:val="18"/>
                                <w:shd w:val="clear" w:color="auto" w:fill="f5f5f5"/>
                              </w:rPr>
                              <w:t>name</w:t>
                            </w:r>
                            <w:r>
                              <w:rPr>
                                <w:rStyle w:val="style4098"/>
                                <w:rFonts w:ascii="Courier New" w:cs="Courier New" w:hAnsi="Courier New"/>
                                <w:color w:val="000000"/>
                                <w:sz w:val="18"/>
                                <w:szCs w:val="18"/>
                                <w:shd w:val="clear" w:color="auto" w:fill="f5f5f5"/>
                              </w:rPr>
                              <w:t>&gt;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white" stroked="t" style="position:absolute;margin-left:0.0pt;margin-top:0.7pt;width:384.75pt;height:23.25pt;z-index:3;mso-position-horizontal:center;mso-position-horizontal-relative:margin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Style w:val="style4098"/>
                          <w:rFonts w:ascii="Courier New" w:cs="Courier New" w:hAnsi="Courier New"/>
                          <w:color w:val="000000"/>
                          <w:sz w:val="18"/>
                          <w:szCs w:val="18"/>
                          <w:shd w:val="clear" w:color="auto" w:fill="f5f5f5"/>
                        </w:rPr>
                      </w:pPr>
                      <w:r>
                        <w:rPr>
                          <w:rStyle w:val="style4097"/>
                          <w:rFonts w:ascii="Courier New" w:cs="Courier New" w:hAnsi="Courier New"/>
                          <w:sz w:val="18"/>
                          <w:szCs w:val="18"/>
                          <w:shd w:val="clear" w:color="auto" w:fill="f5f5f5"/>
                        </w:rPr>
                        <w:t>composer</w:t>
                      </w:r>
                      <w:r>
                        <w:rPr>
                          <w:rStyle w:val="style4097"/>
                          <w:rFonts w:ascii="Courier New" w:cs="Courier New" w:hAnsi="Courier New"/>
                          <w:sz w:val="18"/>
                          <w:szCs w:val="18"/>
                          <w:shd w:val="clear" w:color="auto" w:fill="f5f5f5"/>
                        </w:rPr>
                        <w:t xml:space="preserve"> </w:t>
                      </w:r>
                      <w:r>
                        <w:rPr>
                          <w:rStyle w:val="style4098"/>
                          <w:rFonts w:ascii="Courier New" w:cs="Courier New" w:hAnsi="Courier New"/>
                          <w:color w:val="000000"/>
                          <w:sz w:val="18"/>
                          <w:szCs w:val="18"/>
                          <w:shd w:val="clear" w:color="auto" w:fill="f5f5f5"/>
                        </w:rPr>
                        <w:t>create</w:t>
                      </w:r>
                      <w:r>
                        <w:rPr>
                          <w:rStyle w:val="style4099"/>
                          <w:rFonts w:ascii="Courier New" w:cs="Courier New" w:hAnsi="Courier New"/>
                          <w:color w:val="000000"/>
                          <w:sz w:val="18"/>
                          <w:szCs w:val="18"/>
                          <w:shd w:val="clear" w:color="auto" w:fill="f5f5f5"/>
                        </w:rPr>
                        <w:t>-</w:t>
                      </w:r>
                      <w:r>
                        <w:rPr>
                          <w:rStyle w:val="style4097"/>
                          <w:rFonts w:ascii="Courier New" w:cs="Courier New" w:hAnsi="Courier New"/>
                          <w:sz w:val="18"/>
                          <w:szCs w:val="18"/>
                          <w:shd w:val="clear" w:color="auto" w:fill="f5f5f5"/>
                        </w:rPr>
                        <w:t xml:space="preserve">project </w:t>
                      </w:r>
                      <w:r>
                        <w:rPr>
                          <w:rStyle w:val="style4098"/>
                          <w:rFonts w:ascii="Courier New" w:cs="Courier New" w:hAnsi="Courier New"/>
                          <w:color w:val="000000"/>
                          <w:sz w:val="18"/>
                          <w:szCs w:val="18"/>
                          <w:shd w:val="clear" w:color="auto" w:fill="f5f5f5"/>
                        </w:rPr>
                        <w:t>laravel</w:t>
                      </w:r>
                      <w:r>
                        <w:rPr>
                          <w:rStyle w:val="style4099"/>
                          <w:rFonts w:ascii="Courier New" w:cs="Courier New" w:hAnsi="Courier New"/>
                          <w:color w:val="000000"/>
                          <w:sz w:val="18"/>
                          <w:szCs w:val="18"/>
                          <w:shd w:val="clear" w:color="auto" w:fill="f5f5f5"/>
                        </w:rPr>
                        <w:t>/</w:t>
                      </w:r>
                      <w:r>
                        <w:rPr>
                          <w:rStyle w:val="style4097"/>
                          <w:rFonts w:ascii="Courier New" w:cs="Courier New" w:hAnsi="Courier New"/>
                          <w:sz w:val="18"/>
                          <w:szCs w:val="18"/>
                          <w:shd w:val="clear" w:color="auto" w:fill="f5f5f5"/>
                        </w:rPr>
                        <w:t>laravel</w:t>
                      </w:r>
                      <w:r>
                        <w:rPr>
                          <w:rStyle w:val="style4097"/>
                          <w:rFonts w:ascii="Courier New" w:cs="Courier New" w:hAnsi="Courier New"/>
                          <w:sz w:val="18"/>
                          <w:szCs w:val="18"/>
                          <w:shd w:val="clear" w:color="auto" w:fill="f5f5f5"/>
                        </w:rPr>
                        <w:t xml:space="preserve"> </w:t>
                      </w:r>
                      <w:r>
                        <w:rPr>
                          <w:rStyle w:val="style4097"/>
                          <w:rFonts w:ascii="Courier New" w:cs="Courier New" w:hAnsi="Courier New"/>
                          <w:sz w:val="18"/>
                          <w:szCs w:val="18"/>
                          <w:shd w:val="clear" w:color="auto" w:fill="f5f5f5"/>
                        </w:rPr>
                        <w:t>&lt;</w:t>
                      </w:r>
                      <w:r>
                        <w:rPr>
                          <w:rStyle w:val="style4098"/>
                          <w:rFonts w:ascii="Courier New" w:cs="Courier New" w:hAnsi="Courier New"/>
                          <w:color w:val="000000"/>
                          <w:sz w:val="18"/>
                          <w:szCs w:val="18"/>
                          <w:shd w:val="clear" w:color="auto" w:fill="f5f5f5"/>
                        </w:rPr>
                        <w:t>your</w:t>
                      </w:r>
                      <w:r>
                        <w:rPr>
                          <w:rStyle w:val="style4099"/>
                          <w:rFonts w:ascii="Courier New" w:cs="Courier New" w:hAnsi="Courier New"/>
                          <w:color w:val="000000"/>
                          <w:sz w:val="18"/>
                          <w:szCs w:val="18"/>
                          <w:shd w:val="clear" w:color="auto" w:fill="f5f5f5"/>
                        </w:rPr>
                        <w:t>-</w:t>
                      </w:r>
                      <w:r>
                        <w:rPr>
                          <w:rStyle w:val="style4098"/>
                          <w:rFonts w:ascii="Courier New" w:cs="Courier New" w:hAnsi="Courier New"/>
                          <w:color w:val="000000"/>
                          <w:sz w:val="18"/>
                          <w:szCs w:val="18"/>
                          <w:shd w:val="clear" w:color="auto" w:fill="f5f5f5"/>
                        </w:rPr>
                        <w:t>project</w:t>
                      </w:r>
                      <w:r>
                        <w:rPr>
                          <w:rStyle w:val="style4099"/>
                          <w:rFonts w:ascii="Courier New" w:cs="Courier New" w:hAnsi="Courier New"/>
                          <w:color w:val="000000"/>
                          <w:sz w:val="18"/>
                          <w:szCs w:val="18"/>
                          <w:shd w:val="clear" w:color="auto" w:fill="f5f5f5"/>
                        </w:rPr>
                        <w:t>-</w:t>
                      </w:r>
                      <w:r>
                        <w:rPr>
                          <w:rStyle w:val="style4098"/>
                          <w:rFonts w:ascii="Courier New" w:cs="Courier New" w:hAnsi="Courier New"/>
                          <w:color w:val="000000"/>
                          <w:sz w:val="18"/>
                          <w:szCs w:val="18"/>
                          <w:shd w:val="clear" w:color="auto" w:fill="f5f5f5"/>
                        </w:rPr>
                        <w:t>name</w:t>
                      </w:r>
                      <w:r>
                        <w:rPr>
                          <w:rStyle w:val="style4098"/>
                          <w:rFonts w:ascii="Courier New" w:cs="Courier New" w:hAnsi="Courier New"/>
                          <w:color w:val="000000"/>
                          <w:sz w:val="18"/>
                          <w:szCs w:val="18"/>
                          <w:shd w:val="clear" w:color="auto" w:fill="f5f5f5"/>
                        </w:rPr>
                        <w:t>&gt;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179"/>
        <w:ind w:left="644"/>
        <w:rPr/>
      </w:pPr>
    </w:p>
    <w:bookmarkStart w:id="0" w:name="_GoBack"/>
    <w:p>
      <w:pPr>
        <w:pStyle w:val="style0"/>
        <w:rPr/>
      </w:pPr>
      <w:r>
        <w:rPr>
          <w:noProof/>
          <w:lang w:val="en-US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margin">
              <wp:align>left</wp:align>
            </wp:positionH>
            <wp:positionV relativeFrom="paragraph">
              <wp:posOffset>999490</wp:posOffset>
            </wp:positionV>
            <wp:extent cx="5731510" cy="2971800"/>
            <wp:effectExtent l="171450" t="171450" r="231140" b="228600"/>
            <wp:wrapNone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8280" r="0" b="5611"/>
                    <a:stretch/>
                  </pic:blipFill>
                  <pic:spPr>
                    <a:xfrm rot="0">
                      <a:off x="0" y="0"/>
                      <a:ext cx="5731510" cy="2971800"/>
                    </a:xfrm>
                    <a:prstGeom prst="rect"/>
                    <a:ln cmpd="sng" cap="sq" w="127000">
                      <a:solidFill>
                        <a:srgbClr val="000000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ky="0" rotWithShape="false" sy="100000" kx="0" sx="100000" dir="2700000" dist="50800" blurRad="57150" algn="tl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Jika</w:t>
      </w:r>
      <w:r>
        <w:t xml:space="preserve"> </w:t>
      </w:r>
      <w:r>
        <w:t>selesai</w:t>
      </w:r>
      <w:r>
        <w:t xml:space="preserve"> </w:t>
      </w:r>
      <w:r>
        <w:t>terinstall</w:t>
      </w:r>
      <w:r>
        <w:t xml:space="preserve">, </w:t>
      </w:r>
      <w:r>
        <w:t>nyalakan</w:t>
      </w:r>
      <w:r>
        <w:t xml:space="preserve"> Apache di XAMPP, </w:t>
      </w:r>
      <w:r>
        <w:t>dan</w:t>
      </w:r>
      <w:r>
        <w:t xml:space="preserve"> </w:t>
      </w:r>
      <w:r>
        <w:t>pada</w:t>
      </w:r>
      <w:r>
        <w:t xml:space="preserve"> browser, </w:t>
      </w:r>
      <w:r>
        <w:t>ketikkan</w:t>
      </w:r>
      <w:r>
        <w:t xml:space="preserve"> </w:t>
      </w:r>
      <w:r>
        <w:t>localhost</w:t>
      </w:r>
      <w:r>
        <w:t>/&lt;your-project-name&gt;/public.</w:t>
      </w:r>
      <w:r>
        <w:t xml:space="preserve"> </w:t>
      </w:r>
      <w:r>
        <w:t>Tampilan</w:t>
      </w:r>
      <w:r>
        <w:t xml:space="preserve"> yang </w:t>
      </w:r>
      <w:r>
        <w:t>muncul</w:t>
      </w:r>
      <w:r>
        <w:t xml:space="preserve"> </w:t>
      </w:r>
      <w:r>
        <w:t>kira-kira</w:t>
      </w:r>
      <w:r>
        <w:t xml:space="preserve"> </w:t>
      </w:r>
      <w:r>
        <w:t>seperti</w:t>
      </w:r>
      <w:r>
        <w:t xml:space="preserve"> </w:t>
      </w:r>
      <w:r>
        <w:t>ini</w:t>
      </w:r>
      <w:r>
        <w:t xml:space="preserve"> :</w:t>
      </w:r>
      <w:r>
        <w:t xml:space="preserve"> </w:t>
      </w:r>
      <w:r>
        <w:br/>
      </w:r>
    </w:p>
    <w:sectPr>
      <w:pgSz w:w="11906" w:h="16838" w:orient="portrait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1F8B252"/>
    <w:lvl w:ilvl="0" w:tplc="02A24B8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0000001"/>
    <w:multiLevelType w:val="hybridMultilevel"/>
    <w:tmpl w:val="6358BB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6310D6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F3E67D04"/>
    <w:lvl w:ilvl="0" w:tplc="48D8D9F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E88A8B26"/>
    <w:lvl w:ilvl="0" w:tplc="2E0605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crayon-e"/>
    <w:basedOn w:val="style65"/>
    <w:next w:val="style4097"/>
  </w:style>
  <w:style w:type="character" w:customStyle="1" w:styleId="style4098">
    <w:name w:val="crayon-i"/>
    <w:basedOn w:val="style65"/>
    <w:next w:val="style4098"/>
  </w:style>
  <w:style w:type="character" w:customStyle="1" w:styleId="style4099">
    <w:name w:val="crayon-o"/>
    <w:basedOn w:val="style65"/>
    <w:next w:val="style4099"/>
  </w:style>
  <w:style w:type="character" w:customStyle="1" w:styleId="style4100">
    <w:name w:val="crayon-h"/>
    <w:basedOn w:val="style65"/>
    <w:next w:val="style4100"/>
  </w:style>
  <w:style w:type="character" w:customStyle="1" w:styleId="style4101">
    <w:name w:val="crayon-cn"/>
    <w:basedOn w:val="style65"/>
    <w:next w:val="style4101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8" Type="http://schemas.openxmlformats.org/officeDocument/2006/relationships/settings" Target="setting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155</Words>
  <Characters>1074</Characters>
  <Application>WPS Office</Application>
  <DocSecurity>0</DocSecurity>
  <Paragraphs>28</Paragraphs>
  <ScaleCrop>false</ScaleCrop>
  <Company/>
  <LinksUpToDate>false</LinksUpToDate>
  <CharactersWithSpaces>1215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2017-05-11T08:12:13Z</dcterms:created>
  <dc:creator>tayar</dc:creator>
  <lastModifiedBy>Redmi 3</lastModifiedBy>
  <dcterms:modified xsi:type="dcterms:W3CDTF">2017-05-11T08:12:13Z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