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6942" w14:textId="77777777" w:rsidR="00C96933" w:rsidRDefault="002F4E2A">
      <w:pPr>
        <w:pStyle w:val="Ttulo1"/>
      </w:pPr>
      <w:bookmarkStart w:id="0" w:name="_heading=h.fwf6v9pobbi4" w:colFirst="0" w:colLast="0"/>
      <w:bookmarkEnd w:id="0"/>
      <w:r>
        <w:rPr>
          <w:noProof/>
        </w:rPr>
        <w:drawing>
          <wp:inline distT="114300" distB="114300" distL="114300" distR="114300" wp14:anchorId="0C777CCC" wp14:editId="2C0F1507">
            <wp:extent cx="3333750" cy="32289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4055" cy="3229270"/>
                    </a:xfrm>
                    <a:prstGeom prst="rect">
                      <a:avLst/>
                    </a:prstGeom>
                    <a:ln/>
                  </pic:spPr>
                </pic:pic>
              </a:graphicData>
            </a:graphic>
          </wp:inline>
        </w:drawing>
      </w:r>
    </w:p>
    <w:p w14:paraId="656ED387" w14:textId="6A5841EC" w:rsidR="00C96933" w:rsidRDefault="009E389B">
      <w:pPr>
        <w:pStyle w:val="Ttulo1"/>
        <w:rPr>
          <w:rFonts w:ascii="Lexend" w:eastAsia="Lexend" w:hAnsi="Lexend" w:cs="Lexend"/>
        </w:rPr>
      </w:pPr>
      <w:bookmarkStart w:id="1" w:name="_heading=h.gjdgxs" w:colFirst="0" w:colLast="0"/>
      <w:bookmarkEnd w:id="1"/>
      <w:r>
        <w:rPr>
          <w:rFonts w:ascii="Lexend" w:eastAsia="Lexend" w:hAnsi="Lexend" w:cs="Lexend"/>
        </w:rPr>
        <w:t xml:space="preserve">| </w:t>
      </w:r>
      <w:r w:rsidR="002F4E2A">
        <w:rPr>
          <w:rFonts w:ascii="Lexend" w:eastAsia="Lexend" w:hAnsi="Lexend" w:cs="Lexend"/>
        </w:rPr>
        <w:t xml:space="preserve">OLIMPIADA DE PROGRAMACIÓN </w:t>
      </w:r>
      <w:r>
        <w:rPr>
          <w:rFonts w:ascii="Lexend" w:eastAsia="Lexend" w:hAnsi="Lexend" w:cs="Lexend"/>
        </w:rPr>
        <w:t>|</w:t>
      </w:r>
      <w:r w:rsidR="002F4E2A">
        <w:rPr>
          <w:rFonts w:ascii="Lexend" w:eastAsia="Lexend" w:hAnsi="Lexend" w:cs="Lexend"/>
        </w:rPr>
        <w:t xml:space="preserve"> 2024</w:t>
      </w:r>
      <w:r>
        <w:rPr>
          <w:rFonts w:ascii="Lexend" w:eastAsia="Lexend" w:hAnsi="Lexend" w:cs="Lexend"/>
        </w:rPr>
        <w:t xml:space="preserve"> |</w:t>
      </w:r>
    </w:p>
    <w:p w14:paraId="67B5D7FA" w14:textId="77777777" w:rsidR="00C96933" w:rsidRDefault="002F4E2A">
      <w:pPr>
        <w:jc w:val="center"/>
        <w:rPr>
          <w:rFonts w:ascii="Lexend" w:eastAsia="Lexend" w:hAnsi="Lexend" w:cs="Lexend"/>
          <w:b/>
        </w:rPr>
      </w:pPr>
      <w:r>
        <w:rPr>
          <w:rFonts w:ascii="Lexend" w:eastAsia="Lexend" w:hAnsi="Lexend" w:cs="Lexend"/>
          <w:b/>
        </w:rPr>
        <w:t>Escuela de Educación Técnica N°2 “Pbro. José María Colombo”</w:t>
      </w:r>
    </w:p>
    <w:p w14:paraId="462B8E47"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CUE: 300-1696</w:t>
      </w:r>
    </w:p>
    <w:p w14:paraId="0FFE0852"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Localidad: Gualeguaychú</w:t>
      </w:r>
    </w:p>
    <w:p w14:paraId="1F91F30E"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Provincia: Entre Ríos</w:t>
      </w:r>
    </w:p>
    <w:p w14:paraId="3D261B94" w14:textId="77777777" w:rsidR="00C96933" w:rsidRDefault="00C96933">
      <w:pPr>
        <w:jc w:val="center"/>
        <w:rPr>
          <w:rFonts w:ascii="Lexend Medium" w:eastAsia="Lexend Medium" w:hAnsi="Lexend Medium" w:cs="Lexend Medium"/>
        </w:rPr>
      </w:pPr>
    </w:p>
    <w:p w14:paraId="79FCDF25" w14:textId="43ADD826" w:rsidR="00C96933" w:rsidRPr="002A4A8B" w:rsidRDefault="002F4E2A" w:rsidP="00E92362">
      <w:pPr>
        <w:pBdr>
          <w:top w:val="double" w:sz="2" w:space="1" w:color="A8D08D" w:themeColor="accent6" w:themeTint="99"/>
          <w:left w:val="double" w:sz="2" w:space="4" w:color="A8D08D" w:themeColor="accent6" w:themeTint="99"/>
          <w:bottom w:val="double" w:sz="2" w:space="1" w:color="A8D08D" w:themeColor="accent6" w:themeTint="99"/>
          <w:right w:val="double" w:sz="2" w:space="4" w:color="A8D08D" w:themeColor="accent6" w:themeTint="99"/>
        </w:pBdr>
        <w:jc w:val="center"/>
        <w:rPr>
          <w:rFonts w:ascii="Lexend Medium" w:eastAsia="Lexend Medium" w:hAnsi="Lexend Medium" w:cs="Lexend Medium"/>
          <w:b/>
          <w:bCs/>
          <w:color w:val="385623" w:themeColor="accent6" w:themeShade="80"/>
        </w:rPr>
      </w:pPr>
      <w:r w:rsidRPr="002A4A8B">
        <w:rPr>
          <w:rFonts w:ascii="Lexend Medium" w:eastAsia="Lexend Medium" w:hAnsi="Lexend Medium" w:cs="Lexend Medium"/>
          <w:b/>
          <w:bCs/>
          <w:color w:val="385623" w:themeColor="accent6" w:themeShade="80"/>
        </w:rPr>
        <w:t xml:space="preserve">Profesor </w:t>
      </w:r>
      <w:r w:rsidR="00D6058D" w:rsidRPr="002A4A8B">
        <w:rPr>
          <w:rFonts w:ascii="Lexend Medium" w:eastAsia="Lexend Medium" w:hAnsi="Lexend Medium" w:cs="Lexend Medium"/>
          <w:b/>
          <w:bCs/>
          <w:color w:val="385623" w:themeColor="accent6" w:themeShade="80"/>
        </w:rPr>
        <w:t>r</w:t>
      </w:r>
      <w:r w:rsidRPr="002A4A8B">
        <w:rPr>
          <w:rFonts w:ascii="Lexend Medium" w:eastAsia="Lexend Medium" w:hAnsi="Lexend Medium" w:cs="Lexend Medium"/>
          <w:b/>
          <w:bCs/>
          <w:color w:val="385623" w:themeColor="accent6" w:themeShade="80"/>
        </w:rPr>
        <w:t>esponsable:</w:t>
      </w:r>
    </w:p>
    <w:p w14:paraId="75097B3C"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Jeremías Vásquez - Analista programador - Profesor de Programación III</w:t>
      </w:r>
    </w:p>
    <w:p w14:paraId="07C9A31D"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Correo: jeremias420@gmail.com</w:t>
      </w:r>
    </w:p>
    <w:p w14:paraId="0E9AA82E" w14:textId="2EB076BE" w:rsidR="00C96933" w:rsidRPr="009E389B" w:rsidRDefault="002F4E2A" w:rsidP="009E389B">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Teléfono: 3446-668098</w:t>
      </w:r>
    </w:p>
    <w:p w14:paraId="5E32ABB9" w14:textId="77777777" w:rsidR="00C96933" w:rsidRPr="002A4A8B" w:rsidRDefault="002F4E2A" w:rsidP="00E92362">
      <w:pPr>
        <w:pBdr>
          <w:top w:val="double" w:sz="2" w:space="1" w:color="A8D08D" w:themeColor="accent6" w:themeTint="99"/>
          <w:left w:val="double" w:sz="2" w:space="4" w:color="A8D08D" w:themeColor="accent6" w:themeTint="99"/>
          <w:bottom w:val="double" w:sz="2" w:space="1" w:color="A8D08D" w:themeColor="accent6" w:themeTint="99"/>
          <w:right w:val="double" w:sz="2" w:space="4" w:color="A8D08D" w:themeColor="accent6" w:themeTint="99"/>
        </w:pBdr>
        <w:jc w:val="center"/>
        <w:rPr>
          <w:rFonts w:ascii="Lexend Medium" w:eastAsia="Lexend Medium" w:hAnsi="Lexend Medium" w:cs="Lexend Medium"/>
          <w:b/>
          <w:bCs/>
          <w:color w:val="385623" w:themeColor="accent6" w:themeShade="80"/>
        </w:rPr>
      </w:pPr>
      <w:r w:rsidRPr="002A4A8B">
        <w:rPr>
          <w:rFonts w:ascii="Lexend Medium" w:eastAsia="Lexend Medium" w:hAnsi="Lexend Medium" w:cs="Lexend Medium"/>
          <w:b/>
          <w:bCs/>
          <w:color w:val="385623" w:themeColor="accent6" w:themeShade="80"/>
        </w:rPr>
        <w:t>Estudiantes:</w:t>
      </w:r>
    </w:p>
    <w:p w14:paraId="58F2CF31"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Cámera Sturtz, José - 7mo CCS - Técnico en Computación (TC)</w:t>
      </w:r>
    </w:p>
    <w:p w14:paraId="7DC81BC3" w14:textId="59A66B0F"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Cartosio, Camilo - 7mo CCS - Técnico en Computación (TC)</w:t>
      </w:r>
    </w:p>
    <w:p w14:paraId="00DDF4DD"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Grané, Alejo - 7mo CCS - Técnico en Computación (TC)</w:t>
      </w:r>
    </w:p>
    <w:p w14:paraId="5E0780D9"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Morali, Ronnie - 7mo CCS - Técnico en Computación (TC)</w:t>
      </w:r>
    </w:p>
    <w:p w14:paraId="60E6F85F" w14:textId="77777777" w:rsidR="00C96933" w:rsidRDefault="00C96933">
      <w:pPr>
        <w:rPr>
          <w:rFonts w:ascii="Lexend Medium" w:eastAsia="Lexend Medium" w:hAnsi="Lexend Medium" w:cs="Lexend Medium"/>
        </w:rPr>
      </w:pPr>
    </w:p>
    <w:p w14:paraId="17D33D44" w14:textId="77777777" w:rsidR="00C96933" w:rsidRDefault="00C96933">
      <w:pPr>
        <w:jc w:val="center"/>
      </w:pPr>
    </w:p>
    <w:p w14:paraId="1DE20AA2" w14:textId="77777777" w:rsidR="00C96933" w:rsidRDefault="002F4E2A">
      <w:pPr>
        <w:jc w:val="center"/>
      </w:pPr>
      <w:r>
        <w:br w:type="page"/>
      </w:r>
    </w:p>
    <w:p w14:paraId="03BEB3C9" w14:textId="77777777" w:rsidR="00C96933" w:rsidRDefault="00C96933"/>
    <w:p w14:paraId="4603CBB5" w14:textId="77777777" w:rsidR="00C96933" w:rsidRDefault="002F4E2A">
      <w:pPr>
        <w:pStyle w:val="Ttulo1"/>
      </w:pPr>
      <w:r>
        <w:rPr>
          <w:rFonts w:eastAsia="Arial" w:cs="Arial"/>
          <w:szCs w:val="24"/>
        </w:rPr>
        <w:t>Tabla De Contenido</w:t>
      </w:r>
    </w:p>
    <w:sdt>
      <w:sdtPr>
        <w:id w:val="-94720704"/>
        <w:docPartObj>
          <w:docPartGallery w:val="Table of Contents"/>
          <w:docPartUnique/>
        </w:docPartObj>
      </w:sdtPr>
      <w:sdtEndPr/>
      <w:sdtContent>
        <w:p w14:paraId="1AAAC69B" w14:textId="77777777" w:rsidR="00C96933" w:rsidRDefault="002F4E2A">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gjdgxs">
            <w:r>
              <w:rPr>
                <w:color w:val="000000"/>
              </w:rPr>
              <w:t>OLIMPIADA DE PROGRAMACIÓN – 2024</w:t>
            </w:r>
            <w:r>
              <w:rPr>
                <w:color w:val="000000"/>
              </w:rPr>
              <w:tab/>
              <w:t>1</w:t>
            </w:r>
          </w:hyperlink>
        </w:p>
        <w:p w14:paraId="2491F8B5" w14:textId="77777777" w:rsidR="00C96933" w:rsidRDefault="002F4E2A">
          <w:r>
            <w:fldChar w:fldCharType="end"/>
          </w:r>
        </w:p>
      </w:sdtContent>
    </w:sdt>
    <w:p w14:paraId="69C02C7C" w14:textId="2F6A9E92" w:rsidR="00C96933" w:rsidRDefault="002F4E2A" w:rsidP="00C35C5E">
      <w:r>
        <w:br w:type="page"/>
      </w:r>
    </w:p>
    <w:p w14:paraId="7D4A1514" w14:textId="28520E5F" w:rsidR="00C35C5E" w:rsidRPr="001C1F4A" w:rsidRDefault="00C35C5E" w:rsidP="00C35C5E">
      <w:pPr>
        <w:rPr>
          <w:b/>
          <w:bCs/>
        </w:rPr>
      </w:pPr>
      <w:r w:rsidRPr="001C1F4A">
        <w:rPr>
          <w:b/>
          <w:bCs/>
        </w:rPr>
        <w:lastRenderedPageBreak/>
        <w:t>Introducción:</w:t>
      </w:r>
    </w:p>
    <w:p w14:paraId="46997FE4" w14:textId="22E94309" w:rsidR="00C35C5E" w:rsidRDefault="00C35C5E" w:rsidP="00C35C5E">
      <w:r>
        <w:tab/>
      </w:r>
      <w:r w:rsidR="00EC2401" w:rsidRPr="00EC2401">
        <w:rPr>
          <w:i/>
          <w:iCs/>
        </w:rPr>
        <w:t>Frenes</w:t>
      </w:r>
      <w:r w:rsidR="00EC2401" w:rsidRPr="00EC2401">
        <w:rPr>
          <w:i/>
          <w:iCs/>
        </w:rPr>
        <w:t>í</w:t>
      </w:r>
      <w:r w:rsidR="00EC2401" w:rsidRPr="00EC2401">
        <w:rPr>
          <w:i/>
          <w:iCs/>
        </w:rPr>
        <w:t>Sport</w:t>
      </w:r>
      <w:r>
        <w:t xml:space="preserve"> es una página web dedicada a la venta de artículos de deportes al aire libre. </w:t>
      </w:r>
      <w:r w:rsidR="00EC2401">
        <w:t>Nuestro objetivo en</w:t>
      </w:r>
      <w:r>
        <w:t xml:space="preserve"> esencia</w:t>
      </w:r>
      <w:r w:rsidR="00EC2401">
        <w:t xml:space="preserve"> es</w:t>
      </w:r>
      <w:r>
        <w:t xml:space="preserve"> facilitar la experiencia de compras en línea. Este sistema permite a los clientes seleccionar los productos deseados, agregarlos a un carrito virtual y completar con éxito la compra.</w:t>
      </w:r>
    </w:p>
    <w:p w14:paraId="6E2CCB18" w14:textId="51A9F284" w:rsidR="00EC2401" w:rsidRDefault="00EC2401" w:rsidP="00C35C5E">
      <w:r>
        <w:tab/>
      </w:r>
      <w:r w:rsidRPr="00EC2401">
        <w:rPr>
          <w:i/>
          <w:iCs/>
        </w:rPr>
        <w:t>FrenesíSport</w:t>
      </w:r>
      <w:r>
        <w:t xml:space="preserve"> permite crear un usuario para cada uno de los compradores, haciendo así que la compra sea de forma más segura y el contenido más personalizado basado en los intereses de cada uno de los clientes.</w:t>
      </w:r>
    </w:p>
    <w:p w14:paraId="6EFE295A" w14:textId="0B1DC98D" w:rsidR="00C35C5E" w:rsidRDefault="00C35C5E" w:rsidP="00C35C5E">
      <w:r>
        <w:tab/>
        <w:t xml:space="preserve"> </w:t>
      </w:r>
      <w:r>
        <w:t>El carrito de compras mantiene un registro de los productos seleccionados, mostrando detalles como la cantidad, el precio unitario y el costo total de los artículos. Además, ofrece funcionalidades que permiten a los usuarios modificar su selección antes de finalizar la compra</w:t>
      </w:r>
      <w:r>
        <w:t>.</w:t>
      </w:r>
    </w:p>
    <w:p w14:paraId="168B9EA5" w14:textId="56AC9FA7" w:rsidR="00C35C5E" w:rsidRDefault="00EC2401" w:rsidP="00C35C5E">
      <w:r>
        <w:tab/>
      </w:r>
      <w:r>
        <w:t>Una vez que el usuario está listo para comprar, el programa lo guía a través del proceso de pago, donde se le solicita ingresar la información de envío y los detalles de pago. Este sistema asegura que la transacción sea segura y fluida</w:t>
      </w:r>
      <w:r>
        <w:t>.</w:t>
      </w:r>
    </w:p>
    <w:p w14:paraId="37759E7D" w14:textId="364DEC90" w:rsidR="00EC2401" w:rsidRDefault="00EC2401" w:rsidP="00C35C5E"/>
    <w:p w14:paraId="66793145" w14:textId="61E44ECC" w:rsidR="00EC2401" w:rsidRDefault="00EC2401" w:rsidP="00C35C5E">
      <w:r>
        <w:t>Desarrollo:</w:t>
      </w:r>
    </w:p>
    <w:p w14:paraId="0EAFC938" w14:textId="09169A24" w:rsidR="00EC2401" w:rsidRDefault="00EC2401" w:rsidP="00EC2401">
      <w:pPr>
        <w:pStyle w:val="Prrafodelista"/>
        <w:numPr>
          <w:ilvl w:val="0"/>
          <w:numId w:val="2"/>
        </w:numPr>
        <w:rPr>
          <w:b/>
          <w:bCs/>
        </w:rPr>
      </w:pPr>
      <w:r w:rsidRPr="001C1F4A">
        <w:rPr>
          <w:b/>
          <w:bCs/>
        </w:rPr>
        <w:t>Planilla de distribución de tareas y su justificación:</w:t>
      </w:r>
    </w:p>
    <w:tbl>
      <w:tblPr>
        <w:tblW w:w="0" w:type="auto"/>
        <w:tblInd w:w="1580" w:type="dxa"/>
        <w:tblBorders>
          <w:top w:val="dashSmallGap" w:sz="12" w:space="0" w:color="385623" w:themeColor="accent6" w:themeShade="80"/>
          <w:left w:val="dashSmallGap" w:sz="12" w:space="0" w:color="385623" w:themeColor="accent6" w:themeShade="80"/>
          <w:bottom w:val="dashSmallGap" w:sz="12" w:space="0" w:color="385623" w:themeColor="accent6" w:themeShade="80"/>
          <w:right w:val="dashSmallGap" w:sz="12" w:space="0" w:color="385623" w:themeColor="accent6" w:themeShade="80"/>
          <w:insideH w:val="dashSmallGap" w:sz="12" w:space="0" w:color="385623" w:themeColor="accent6" w:themeShade="80"/>
          <w:insideV w:val="dashSmallGap" w:sz="12" w:space="0" w:color="385623" w:themeColor="accent6" w:themeShade="80"/>
        </w:tblBorders>
        <w:tblCellMar>
          <w:top w:w="15" w:type="dxa"/>
          <w:left w:w="15" w:type="dxa"/>
          <w:bottom w:w="15" w:type="dxa"/>
          <w:right w:w="15" w:type="dxa"/>
        </w:tblCellMar>
        <w:tblLook w:val="04A0" w:firstRow="1" w:lastRow="0" w:firstColumn="1" w:lastColumn="0" w:noHBand="0" w:noVBand="1"/>
      </w:tblPr>
      <w:tblGrid>
        <w:gridCol w:w="2588"/>
        <w:gridCol w:w="3736"/>
      </w:tblGrid>
      <w:tr w:rsidR="00D24595" w:rsidRPr="00D24595" w14:paraId="64A5B2B8" w14:textId="77777777" w:rsidTr="00D24595">
        <w:trPr>
          <w:trHeight w:val="500"/>
        </w:trPr>
        <w:tc>
          <w:tcPr>
            <w:tcW w:w="0" w:type="auto"/>
            <w:tcMar>
              <w:top w:w="100" w:type="dxa"/>
              <w:left w:w="100" w:type="dxa"/>
              <w:bottom w:w="100" w:type="dxa"/>
              <w:right w:w="100" w:type="dxa"/>
            </w:tcMar>
            <w:hideMark/>
          </w:tcPr>
          <w:p w14:paraId="70018285" w14:textId="21211550" w:rsidR="00D24595" w:rsidRPr="00D24595" w:rsidRDefault="00D24595" w:rsidP="00D24595">
            <w:pPr>
              <w:spacing w:after="0" w:line="240" w:lineRule="auto"/>
              <w:ind w:left="132"/>
              <w:jc w:val="center"/>
              <w:rPr>
                <w:rFonts w:ascii="Times New Roman" w:eastAsia="Times New Roman" w:hAnsi="Times New Roman" w:cs="Times New Roman"/>
                <w:lang w:val="es-AR"/>
              </w:rPr>
            </w:pPr>
            <w:r>
              <w:rPr>
                <w:rFonts w:eastAsia="Times New Roman"/>
                <w:b/>
                <w:bCs/>
                <w:color w:val="000000"/>
                <w:lang w:val="es-AR"/>
              </w:rPr>
              <w:t>I</w:t>
            </w:r>
            <w:r w:rsidRPr="00D24595">
              <w:rPr>
                <w:rFonts w:eastAsia="Times New Roman"/>
                <w:b/>
                <w:bCs/>
                <w:color w:val="000000"/>
                <w:lang w:val="es-AR"/>
              </w:rPr>
              <w:t>ntegrante</w:t>
            </w:r>
            <w:r>
              <w:rPr>
                <w:rFonts w:eastAsia="Times New Roman"/>
                <w:b/>
                <w:bCs/>
                <w:color w:val="000000"/>
                <w:lang w:val="es-AR"/>
              </w:rPr>
              <w:t>s</w:t>
            </w:r>
          </w:p>
        </w:tc>
        <w:tc>
          <w:tcPr>
            <w:tcW w:w="0" w:type="auto"/>
            <w:tcMar>
              <w:top w:w="100" w:type="dxa"/>
              <w:left w:w="100" w:type="dxa"/>
              <w:bottom w:w="100" w:type="dxa"/>
              <w:right w:w="100" w:type="dxa"/>
            </w:tcMar>
            <w:hideMark/>
          </w:tcPr>
          <w:p w14:paraId="04F9224E" w14:textId="1F04E5A7" w:rsidR="00D24595" w:rsidRPr="00D24595" w:rsidRDefault="00D24595" w:rsidP="00D24595">
            <w:pPr>
              <w:spacing w:after="0" w:line="240" w:lineRule="auto"/>
              <w:ind w:left="146"/>
              <w:jc w:val="center"/>
              <w:rPr>
                <w:rFonts w:ascii="Times New Roman" w:eastAsia="Times New Roman" w:hAnsi="Times New Roman" w:cs="Times New Roman"/>
                <w:lang w:val="es-AR"/>
              </w:rPr>
            </w:pPr>
            <w:r>
              <w:rPr>
                <w:rFonts w:eastAsia="Times New Roman"/>
                <w:b/>
                <w:bCs/>
                <w:color w:val="000000"/>
                <w:lang w:val="es-AR"/>
              </w:rPr>
              <w:t>R</w:t>
            </w:r>
            <w:r w:rsidRPr="00D24595">
              <w:rPr>
                <w:rFonts w:eastAsia="Times New Roman"/>
                <w:b/>
                <w:bCs/>
                <w:color w:val="000000"/>
                <w:lang w:val="es-AR"/>
              </w:rPr>
              <w:t>oles</w:t>
            </w:r>
          </w:p>
        </w:tc>
      </w:tr>
      <w:tr w:rsidR="00D24595" w:rsidRPr="00D24595" w14:paraId="140612A8" w14:textId="77777777" w:rsidTr="00D24595">
        <w:trPr>
          <w:trHeight w:val="500"/>
        </w:trPr>
        <w:tc>
          <w:tcPr>
            <w:tcW w:w="0" w:type="auto"/>
            <w:tcMar>
              <w:top w:w="100" w:type="dxa"/>
              <w:left w:w="100" w:type="dxa"/>
              <w:bottom w:w="100" w:type="dxa"/>
              <w:right w:w="100" w:type="dxa"/>
            </w:tcMar>
            <w:hideMark/>
          </w:tcPr>
          <w:p w14:paraId="43C63960" w14:textId="70BE5640" w:rsidR="00D24595" w:rsidRPr="00D24595" w:rsidRDefault="00D24595" w:rsidP="00D24595">
            <w:pPr>
              <w:spacing w:after="0" w:line="240" w:lineRule="auto"/>
              <w:ind w:left="133"/>
              <w:rPr>
                <w:rFonts w:ascii="Times New Roman" w:eastAsia="Times New Roman" w:hAnsi="Times New Roman" w:cs="Times New Roman"/>
                <w:lang w:val="es-AR"/>
              </w:rPr>
            </w:pPr>
            <w:r>
              <w:rPr>
                <w:rFonts w:eastAsia="Times New Roman"/>
                <w:color w:val="000000"/>
                <w:lang w:val="es-AR"/>
              </w:rPr>
              <w:t xml:space="preserve">Cámera </w:t>
            </w:r>
            <w:proofErr w:type="spellStart"/>
            <w:r>
              <w:rPr>
                <w:rFonts w:eastAsia="Times New Roman"/>
                <w:color w:val="000000"/>
                <w:lang w:val="es-AR"/>
              </w:rPr>
              <w:t>Sturtz</w:t>
            </w:r>
            <w:proofErr w:type="spellEnd"/>
            <w:r>
              <w:rPr>
                <w:rFonts w:eastAsia="Times New Roman"/>
                <w:color w:val="000000"/>
                <w:lang w:val="es-AR"/>
              </w:rPr>
              <w:t>, José</w:t>
            </w:r>
            <w:r w:rsidRPr="00D24595">
              <w:rPr>
                <w:rFonts w:eastAsia="Times New Roman"/>
                <w:color w:val="000000"/>
                <w:lang w:val="es-AR"/>
              </w:rPr>
              <w:t> </w:t>
            </w:r>
          </w:p>
        </w:tc>
        <w:tc>
          <w:tcPr>
            <w:tcW w:w="0" w:type="auto"/>
            <w:tcMar>
              <w:top w:w="100" w:type="dxa"/>
              <w:left w:w="100" w:type="dxa"/>
              <w:bottom w:w="100" w:type="dxa"/>
              <w:right w:w="100" w:type="dxa"/>
            </w:tcMar>
            <w:hideMark/>
          </w:tcPr>
          <w:p w14:paraId="2693ED5F" w14:textId="46530726" w:rsidR="00D24595" w:rsidRPr="00D24595" w:rsidRDefault="00D24595"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Líder del proyecto - Programador</w:t>
            </w:r>
          </w:p>
        </w:tc>
      </w:tr>
      <w:tr w:rsidR="00D24595" w:rsidRPr="00D24595" w14:paraId="53AE4BCE" w14:textId="77777777" w:rsidTr="00D24595">
        <w:trPr>
          <w:trHeight w:val="500"/>
        </w:trPr>
        <w:tc>
          <w:tcPr>
            <w:tcW w:w="0" w:type="auto"/>
            <w:tcMar>
              <w:top w:w="100" w:type="dxa"/>
              <w:left w:w="100" w:type="dxa"/>
              <w:bottom w:w="100" w:type="dxa"/>
              <w:right w:w="100" w:type="dxa"/>
            </w:tcMar>
          </w:tcPr>
          <w:p w14:paraId="5BFDDAFD" w14:textId="2F0AE4E7" w:rsidR="00D24595" w:rsidRPr="00D24595" w:rsidRDefault="00D24595" w:rsidP="00D24595">
            <w:pPr>
              <w:spacing w:after="0" w:line="240" w:lineRule="auto"/>
              <w:ind w:left="133"/>
              <w:rPr>
                <w:rFonts w:eastAsia="Times New Roman"/>
                <w:color w:val="000000"/>
                <w:lang w:val="es-AR"/>
              </w:rPr>
            </w:pPr>
            <w:r>
              <w:rPr>
                <w:rFonts w:eastAsia="Times New Roman"/>
                <w:color w:val="000000"/>
                <w:lang w:val="es-AR"/>
              </w:rPr>
              <w:t>Cartosio, Camilo</w:t>
            </w:r>
          </w:p>
        </w:tc>
        <w:tc>
          <w:tcPr>
            <w:tcW w:w="0" w:type="auto"/>
            <w:tcMar>
              <w:top w:w="100" w:type="dxa"/>
              <w:left w:w="100" w:type="dxa"/>
              <w:bottom w:w="100" w:type="dxa"/>
              <w:right w:w="100" w:type="dxa"/>
            </w:tcMar>
          </w:tcPr>
          <w:p w14:paraId="34C70F9A" w14:textId="0B12E71E" w:rsidR="00D24595" w:rsidRPr="00D24595" w:rsidRDefault="00D24595" w:rsidP="00D24595">
            <w:pPr>
              <w:spacing w:after="0" w:line="240" w:lineRule="auto"/>
              <w:jc w:val="center"/>
              <w:rPr>
                <w:rFonts w:eastAsia="Times New Roman"/>
                <w:color w:val="000000"/>
                <w:lang w:val="es-AR"/>
              </w:rPr>
            </w:pPr>
            <w:r>
              <w:rPr>
                <w:rFonts w:eastAsia="Times New Roman"/>
                <w:color w:val="000000"/>
                <w:lang w:val="es-AR"/>
              </w:rPr>
              <w:t>Programador</w:t>
            </w:r>
          </w:p>
        </w:tc>
      </w:tr>
      <w:tr w:rsidR="00D24595" w:rsidRPr="00D24595" w14:paraId="5F4C7AB2" w14:textId="77777777" w:rsidTr="00D24595">
        <w:trPr>
          <w:trHeight w:val="500"/>
        </w:trPr>
        <w:tc>
          <w:tcPr>
            <w:tcW w:w="0" w:type="auto"/>
            <w:tcMar>
              <w:top w:w="100" w:type="dxa"/>
              <w:left w:w="100" w:type="dxa"/>
              <w:bottom w:w="100" w:type="dxa"/>
              <w:right w:w="100" w:type="dxa"/>
            </w:tcMar>
            <w:hideMark/>
          </w:tcPr>
          <w:p w14:paraId="480672E6" w14:textId="57776FEF" w:rsidR="00D24595" w:rsidRPr="00D24595" w:rsidRDefault="00D24595" w:rsidP="00D24595">
            <w:pPr>
              <w:spacing w:after="0" w:line="240" w:lineRule="auto"/>
              <w:ind w:left="121"/>
              <w:rPr>
                <w:rFonts w:ascii="Times New Roman" w:eastAsia="Times New Roman" w:hAnsi="Times New Roman" w:cs="Times New Roman"/>
                <w:lang w:val="es-AR"/>
              </w:rPr>
            </w:pPr>
            <w:r>
              <w:rPr>
                <w:rFonts w:eastAsia="Times New Roman"/>
                <w:color w:val="000000"/>
                <w:lang w:val="es-AR"/>
              </w:rPr>
              <w:t>Grané, Alejo</w:t>
            </w:r>
            <w:r w:rsidRPr="00D24595">
              <w:rPr>
                <w:rFonts w:eastAsia="Times New Roman"/>
                <w:color w:val="000000"/>
                <w:lang w:val="es-AR"/>
              </w:rPr>
              <w:t> </w:t>
            </w:r>
          </w:p>
        </w:tc>
        <w:tc>
          <w:tcPr>
            <w:tcW w:w="0" w:type="auto"/>
            <w:tcMar>
              <w:top w:w="100" w:type="dxa"/>
              <w:left w:w="100" w:type="dxa"/>
              <w:bottom w:w="100" w:type="dxa"/>
              <w:right w:w="100" w:type="dxa"/>
            </w:tcMar>
            <w:hideMark/>
          </w:tcPr>
          <w:p w14:paraId="3A72C06A" w14:textId="6F3912CF" w:rsidR="00D24595" w:rsidRPr="00D24595" w:rsidRDefault="00D24595" w:rsidP="00D24595">
            <w:pPr>
              <w:spacing w:after="0" w:line="240" w:lineRule="auto"/>
              <w:jc w:val="center"/>
              <w:rPr>
                <w:rFonts w:ascii="Times New Roman" w:eastAsia="Times New Roman" w:hAnsi="Times New Roman" w:cs="Times New Roman"/>
                <w:lang w:val="es-AR"/>
              </w:rPr>
            </w:pPr>
            <w:r w:rsidRPr="00D24595">
              <w:rPr>
                <w:rFonts w:eastAsia="Times New Roman"/>
                <w:color w:val="000000"/>
                <w:lang w:val="es-AR"/>
              </w:rPr>
              <w:t>Programador</w:t>
            </w:r>
          </w:p>
        </w:tc>
      </w:tr>
      <w:tr w:rsidR="00D24595" w:rsidRPr="00D24595" w14:paraId="549D4CE0" w14:textId="77777777" w:rsidTr="00D24595">
        <w:trPr>
          <w:trHeight w:val="520"/>
        </w:trPr>
        <w:tc>
          <w:tcPr>
            <w:tcW w:w="0" w:type="auto"/>
            <w:tcMar>
              <w:top w:w="100" w:type="dxa"/>
              <w:left w:w="100" w:type="dxa"/>
              <w:bottom w:w="100" w:type="dxa"/>
              <w:right w:w="100" w:type="dxa"/>
            </w:tcMar>
            <w:hideMark/>
          </w:tcPr>
          <w:p w14:paraId="140BF6DA" w14:textId="45225FE2" w:rsidR="00D24595" w:rsidRPr="00D24595" w:rsidRDefault="00D24595" w:rsidP="00D24595">
            <w:pPr>
              <w:spacing w:after="0" w:line="240" w:lineRule="auto"/>
              <w:ind w:left="120"/>
              <w:rPr>
                <w:rFonts w:ascii="Times New Roman" w:eastAsia="Times New Roman" w:hAnsi="Times New Roman" w:cs="Times New Roman"/>
                <w:lang w:val="es-AR"/>
              </w:rPr>
            </w:pPr>
            <w:r>
              <w:rPr>
                <w:rFonts w:eastAsia="Times New Roman"/>
                <w:color w:val="000000"/>
                <w:lang w:val="es-AR"/>
              </w:rPr>
              <w:t>Morali, Ronnie</w:t>
            </w:r>
            <w:r w:rsidRPr="00D24595">
              <w:rPr>
                <w:rFonts w:eastAsia="Times New Roman"/>
                <w:color w:val="000000"/>
                <w:lang w:val="es-AR"/>
              </w:rPr>
              <w:t> </w:t>
            </w:r>
          </w:p>
        </w:tc>
        <w:tc>
          <w:tcPr>
            <w:tcW w:w="0" w:type="auto"/>
            <w:tcMar>
              <w:top w:w="100" w:type="dxa"/>
              <w:left w:w="100" w:type="dxa"/>
              <w:bottom w:w="100" w:type="dxa"/>
              <w:right w:w="100" w:type="dxa"/>
            </w:tcMar>
            <w:hideMark/>
          </w:tcPr>
          <w:p w14:paraId="2A09CA29" w14:textId="6E6305A1" w:rsidR="00D24595" w:rsidRPr="00D24595" w:rsidRDefault="00D24595"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 xml:space="preserve">Analista </w:t>
            </w:r>
            <w:r w:rsidR="00752D95">
              <w:rPr>
                <w:rFonts w:eastAsia="Times New Roman"/>
                <w:color w:val="000000"/>
                <w:lang w:val="es-AR"/>
              </w:rPr>
              <w:t>f</w:t>
            </w:r>
            <w:r>
              <w:rPr>
                <w:rFonts w:eastAsia="Times New Roman"/>
                <w:color w:val="000000"/>
                <w:lang w:val="es-AR"/>
              </w:rPr>
              <w:t>uncional</w:t>
            </w:r>
          </w:p>
        </w:tc>
      </w:tr>
    </w:tbl>
    <w:p w14:paraId="01847580" w14:textId="77777777" w:rsidR="00D24595" w:rsidRDefault="00D24595" w:rsidP="00D24595">
      <w:pPr>
        <w:pStyle w:val="Prrafodelista"/>
        <w:ind w:left="1080"/>
        <w:rPr>
          <w:b/>
          <w:bCs/>
        </w:rPr>
      </w:pPr>
      <w:r>
        <w:rPr>
          <w:b/>
          <w:bCs/>
        </w:rPr>
        <w:tab/>
      </w:r>
    </w:p>
    <w:p w14:paraId="432409F4" w14:textId="787558BB" w:rsidR="00D24595" w:rsidRDefault="00D24595" w:rsidP="00D24595">
      <w:pPr>
        <w:ind w:left="360" w:firstLine="720"/>
      </w:pPr>
      <w:r w:rsidRPr="00D24595">
        <w:t xml:space="preserve">Para hacer </w:t>
      </w:r>
      <w:r>
        <w:t>e</w:t>
      </w:r>
      <w:r w:rsidRPr="00D24595">
        <w:t>l trabajo</w:t>
      </w:r>
      <w:r>
        <w:t xml:space="preserve"> de forma eficiente y ordenada decidimos definir roles propios a nuestros puntos fuertes</w:t>
      </w:r>
      <w:r w:rsidR="00752D95">
        <w:t xml:space="preserve"> personales, los cuales son detallados a continuación:</w:t>
      </w:r>
    </w:p>
    <w:p w14:paraId="48DA040E" w14:textId="6F542DEF" w:rsidR="00752D95" w:rsidRDefault="00752D95" w:rsidP="00D24595">
      <w:pPr>
        <w:ind w:left="360" w:firstLine="720"/>
      </w:pPr>
      <w:r w:rsidRPr="005816C0">
        <w:rPr>
          <w:b/>
          <w:bCs/>
        </w:rPr>
        <w:t>Líder del proyecto:</w:t>
      </w:r>
      <w:r>
        <w:t xml:space="preserve"> es el encargado de gestionar y coordinar las tareas dentro del proyecto, asigna tareas y supervisa el progreso del equipo. En nuestro caso, fue un gran colaborador en las tareas de todos los roles, siendo nuestro guía y referencia</w:t>
      </w:r>
      <w:r w:rsidR="009B5609">
        <w:t>.</w:t>
      </w:r>
    </w:p>
    <w:p w14:paraId="37551B5C" w14:textId="03A577DD" w:rsidR="00752D95" w:rsidRDefault="00752D95" w:rsidP="00D24595">
      <w:pPr>
        <w:ind w:left="360" w:firstLine="720"/>
      </w:pPr>
      <w:r w:rsidRPr="005816C0">
        <w:rPr>
          <w:b/>
          <w:bCs/>
        </w:rPr>
        <w:t>Programador:</w:t>
      </w:r>
      <w:r>
        <w:t xml:space="preserve"> son los encargados del desarrollo del código (tanto del Visual como de la base de datos). Ellos tienen los conocimientos y capacidades para llevar a cabo las consignas, los testeos y solucionar problemas cuando estos surgen.</w:t>
      </w:r>
    </w:p>
    <w:p w14:paraId="7DF3FAA0" w14:textId="2D5DF5D8" w:rsidR="00752D95" w:rsidRDefault="00752D95" w:rsidP="00D24595">
      <w:pPr>
        <w:ind w:left="360" w:firstLine="720"/>
      </w:pPr>
      <w:r>
        <w:lastRenderedPageBreak/>
        <w:t>En el caso de Alejo Grané, su mayor participación fue en la base de datos ya que tenía los conocimientos previos y sólidos sobre el programa utilizado (SQL Server), aunque eso no quita su rol en Visual Studio, lo cual ayudó mucho teniendo en cuenta el poco tiempo disponible para finalizar la tarea.</w:t>
      </w:r>
    </w:p>
    <w:p w14:paraId="08AD3A96" w14:textId="3DE4D474" w:rsidR="00752D95" w:rsidRDefault="00752D95" w:rsidP="00D24595">
      <w:pPr>
        <w:ind w:left="360" w:firstLine="720"/>
      </w:pPr>
      <w:r>
        <w:t>Camilo Cartosio tuvo el rol más relevante sobre el desarrollo de la página web (Visual Studio) gracias a su facilidad de comprender las consignas y</w:t>
      </w:r>
      <w:r w:rsidR="005816C0">
        <w:t xml:space="preserve"> saber</w:t>
      </w:r>
      <w:r>
        <w:t xml:space="preserve"> emplearlas dentro del código.</w:t>
      </w:r>
    </w:p>
    <w:p w14:paraId="0EB730B3" w14:textId="131AEDED" w:rsidR="005816C0" w:rsidRDefault="005816C0" w:rsidP="00D24595">
      <w:pPr>
        <w:ind w:left="360" w:firstLine="720"/>
      </w:pPr>
      <w:r>
        <w:t>José Cámera Sturtz fue importante, no solo en el desarrollo, si no en identificar y solucionar los errores del código, tanto en el desarrollo de la página web como en el de la base de datos.</w:t>
      </w:r>
    </w:p>
    <w:p w14:paraId="4625125D" w14:textId="266C065C" w:rsidR="00752D95" w:rsidRDefault="00752D95" w:rsidP="00D24595">
      <w:pPr>
        <w:ind w:left="360" w:firstLine="720"/>
      </w:pPr>
      <w:r w:rsidRPr="005816C0">
        <w:rPr>
          <w:b/>
          <w:bCs/>
        </w:rPr>
        <w:t>Analista funcional:</w:t>
      </w:r>
      <w:r w:rsidR="005816C0">
        <w:t xml:space="preserve"> es el encargado de los relevamientos con el jefe de ventas y sirve de intermediario con los clientes y el equipo técnico. Su función es investigar y analizar los requisitos del contratante y traducirlos </w:t>
      </w:r>
      <w:r w:rsidR="005816C0">
        <w:t>en especificaciones técnicas para el equipo de desarrollo</w:t>
      </w:r>
      <w:r w:rsidR="005816C0">
        <w:t>. Se asegura que el producto final cumpla con las expectativas del cliente, asegurándose que las soluciones propuestas sean fieles a lo acordado previamente y se implementen correctamente. Además, tuvo un rol relevante en el desarrollo de la documentación.</w:t>
      </w:r>
    </w:p>
    <w:p w14:paraId="31B7F2A5" w14:textId="77777777" w:rsidR="00D24595" w:rsidRPr="00D24595" w:rsidRDefault="00D24595" w:rsidP="00D24595"/>
    <w:p w14:paraId="184E8191" w14:textId="604BF1AA" w:rsidR="00EC2401" w:rsidRDefault="001C1F4A" w:rsidP="00EC2401">
      <w:pPr>
        <w:pStyle w:val="Prrafodelista"/>
        <w:numPr>
          <w:ilvl w:val="0"/>
          <w:numId w:val="2"/>
        </w:numPr>
        <w:rPr>
          <w:b/>
          <w:bCs/>
        </w:rPr>
      </w:pPr>
      <w:r w:rsidRPr="001C1F4A">
        <w:rPr>
          <w:b/>
          <w:bCs/>
        </w:rPr>
        <w:t>Diagrama de Gantt:</w:t>
      </w:r>
    </w:p>
    <w:p w14:paraId="5C82E6E4" w14:textId="77777777" w:rsidR="006975D9" w:rsidRPr="006975D9" w:rsidRDefault="006975D9" w:rsidP="006975D9">
      <w:pPr>
        <w:rPr>
          <w:b/>
          <w:bCs/>
        </w:rPr>
      </w:pPr>
    </w:p>
    <w:p w14:paraId="1F1C1032" w14:textId="0C1A66ED" w:rsidR="001C1F4A" w:rsidRDefault="001C1F4A" w:rsidP="00EC2401">
      <w:pPr>
        <w:pStyle w:val="Prrafodelista"/>
        <w:numPr>
          <w:ilvl w:val="0"/>
          <w:numId w:val="2"/>
        </w:numPr>
        <w:rPr>
          <w:b/>
          <w:bCs/>
        </w:rPr>
      </w:pPr>
      <w:r w:rsidRPr="001C1F4A">
        <w:rPr>
          <w:b/>
          <w:bCs/>
        </w:rPr>
        <w:t>Resumen del relevamiento con el jefe de ventas:</w:t>
      </w:r>
    </w:p>
    <w:p w14:paraId="06B24328" w14:textId="7191F2A3" w:rsidR="001C1F4A" w:rsidRDefault="001C1F4A" w:rsidP="001C1F4A">
      <w:pPr>
        <w:ind w:left="360" w:firstLine="720"/>
      </w:pPr>
      <w:r w:rsidRPr="001C1F4A">
        <w:t>El</w:t>
      </w:r>
      <w:r>
        <w:t xml:space="preserve"> grupo consideró cuales eran los conocimientos básicos sobre la empresa y sus objetivos necesarios para poder realizar el trabajo lo más acorde posible para que ambas partes est</w:t>
      </w:r>
      <w:r w:rsidR="00D24595">
        <w:t>én</w:t>
      </w:r>
      <w:r>
        <w:t xml:space="preserve"> satisfechas con lo realizado, para ello, seleccionamos varias preguntas para el jefe de ventas y su equipo.</w:t>
      </w:r>
    </w:p>
    <w:p w14:paraId="6A880009" w14:textId="69784A75" w:rsidR="00D24595" w:rsidRDefault="00D24595" w:rsidP="001C1F4A">
      <w:pPr>
        <w:ind w:left="360" w:firstLine="720"/>
      </w:pPr>
      <w:r>
        <w:t>Las preguntas elegidas fueron:</w:t>
      </w:r>
    </w:p>
    <w:p w14:paraId="5D66C238" w14:textId="77777777" w:rsidR="00D24595" w:rsidRPr="00D24595" w:rsidRDefault="00D24595" w:rsidP="00D24595">
      <w:pPr>
        <w:pStyle w:val="Prrafodelista"/>
        <w:numPr>
          <w:ilvl w:val="0"/>
          <w:numId w:val="4"/>
        </w:numPr>
      </w:pPr>
      <w:r w:rsidRPr="00D24595">
        <w:t>¿A qué rango etario está dirigida la página?</w:t>
      </w:r>
    </w:p>
    <w:p w14:paraId="4A35C093" w14:textId="77777777" w:rsidR="00D24595" w:rsidRPr="00D24595" w:rsidRDefault="00D24595" w:rsidP="00D24595">
      <w:pPr>
        <w:pStyle w:val="Prrafodelista"/>
        <w:numPr>
          <w:ilvl w:val="0"/>
          <w:numId w:val="4"/>
        </w:numPr>
      </w:pPr>
      <w:r w:rsidRPr="00D24595">
        <w:t>¿Está dirigida a conseguir más alcance presencial u online?</w:t>
      </w:r>
    </w:p>
    <w:p w14:paraId="0B29A644" w14:textId="7B16C460" w:rsidR="00D24595" w:rsidRPr="00D24595" w:rsidRDefault="00D24595" w:rsidP="00D24595">
      <w:pPr>
        <w:pStyle w:val="Prrafodelista"/>
        <w:numPr>
          <w:ilvl w:val="0"/>
          <w:numId w:val="4"/>
        </w:numPr>
      </w:pPr>
      <w:r w:rsidRPr="00D24595">
        <w:t>¿Cuáles son los objetivos principales de la tienda en línea?</w:t>
      </w:r>
    </w:p>
    <w:p w14:paraId="57DC3088" w14:textId="77777777" w:rsidR="00D24595" w:rsidRPr="00D24595" w:rsidRDefault="00D24595" w:rsidP="00D24595">
      <w:pPr>
        <w:pStyle w:val="Prrafodelista"/>
        <w:numPr>
          <w:ilvl w:val="0"/>
          <w:numId w:val="4"/>
        </w:numPr>
      </w:pPr>
      <w:r w:rsidRPr="00D24595">
        <w:t>¿Qué tipo de productos ofrecen y cómo se dividen en categorías?</w:t>
      </w:r>
    </w:p>
    <w:p w14:paraId="353EA33B" w14:textId="77777777" w:rsidR="00D24595" w:rsidRPr="00D24595" w:rsidRDefault="00D24595" w:rsidP="00D24595">
      <w:pPr>
        <w:pStyle w:val="Prrafodelista"/>
        <w:numPr>
          <w:ilvl w:val="0"/>
          <w:numId w:val="4"/>
        </w:numPr>
      </w:pPr>
      <w:r w:rsidRPr="00D24595">
        <w:t>¿Hay algún valor diferencial o propuesta única que deba destacarse en el sitio web?</w:t>
      </w:r>
    </w:p>
    <w:p w14:paraId="46CD62C4" w14:textId="79E42A29" w:rsidR="00D24595" w:rsidRPr="00D24595" w:rsidRDefault="00D24595" w:rsidP="00D24595">
      <w:pPr>
        <w:pStyle w:val="Prrafodelista"/>
        <w:numPr>
          <w:ilvl w:val="0"/>
          <w:numId w:val="4"/>
        </w:numPr>
      </w:pPr>
      <w:r w:rsidRPr="00D24595">
        <w:t>¿Qué tipos de métodos de pago desea ofrecer?</w:t>
      </w:r>
    </w:p>
    <w:p w14:paraId="41325CD5" w14:textId="42E51136" w:rsidR="00D24595" w:rsidRPr="00D24595" w:rsidRDefault="00D24595" w:rsidP="00D24595">
      <w:pPr>
        <w:ind w:left="360" w:firstLine="720"/>
      </w:pPr>
      <w:r w:rsidRPr="00D24595">
        <w:t>De forma resumida, la información recolectada fue la siguiente:</w:t>
      </w:r>
    </w:p>
    <w:p w14:paraId="67C56DCE" w14:textId="17847EAF" w:rsidR="001C1F4A" w:rsidRDefault="001C1F4A" w:rsidP="001C1F4A">
      <w:pPr>
        <w:ind w:left="360" w:firstLine="720"/>
      </w:pPr>
      <w:r>
        <w:t xml:space="preserve">La tienda online está pensada para gente entre 18 y 45 años, desde jóvenes que buscan equipamiento para actividades al aire libre hasta profesionales </w:t>
      </w:r>
      <w:r w:rsidR="00D24595">
        <w:t>con más poder adquisitivo</w:t>
      </w:r>
      <w:r>
        <w:t>. Aunque también tienen en mente a adolescentes y personas mayores.</w:t>
      </w:r>
    </w:p>
    <w:p w14:paraId="1C12532D" w14:textId="77777777" w:rsidR="001C1F4A" w:rsidRDefault="001C1F4A" w:rsidP="001C1F4A">
      <w:pPr>
        <w:ind w:left="360" w:firstLine="720"/>
      </w:pPr>
      <w:r>
        <w:t>El objetivo principal es crecer en el mercado online y llegar a más gente, aunque también quieren ofrecer la opción de recoger los productos en la tienda para quienes viven cerca.</w:t>
      </w:r>
    </w:p>
    <w:p w14:paraId="060DA8F0" w14:textId="31A964AE" w:rsidR="001C1F4A" w:rsidRDefault="001C1F4A" w:rsidP="001C1F4A">
      <w:pPr>
        <w:ind w:left="360" w:firstLine="720"/>
      </w:pPr>
      <w:r>
        <w:t>Los principales objetivos son aumentar las ventas</w:t>
      </w:r>
      <w:r w:rsidR="00D24595">
        <w:t xml:space="preserve"> y</w:t>
      </w:r>
      <w:r>
        <w:t xml:space="preserve"> mejorar la experiencia de compra (que sea fácil y agradable).</w:t>
      </w:r>
    </w:p>
    <w:p w14:paraId="5516AC85" w14:textId="7A5AD126" w:rsidR="001C1F4A" w:rsidRDefault="001C1F4A" w:rsidP="001C1F4A">
      <w:pPr>
        <w:ind w:left="360" w:firstLine="720"/>
      </w:pPr>
      <w:r>
        <w:lastRenderedPageBreak/>
        <w:t>Ofrecen ropa, calzado, equipamiento y accesorios para deportes al aire libre, todo dividido en categoría</w:t>
      </w:r>
      <w:r w:rsidR="00D24595">
        <w:t>s</w:t>
      </w:r>
      <w:r>
        <w:t xml:space="preserve">. Lo que los hace diferentes es su enfoque en productos </w:t>
      </w:r>
      <w:r w:rsidR="00D24595">
        <w:t>sostenibles y de alta calidad</w:t>
      </w:r>
      <w:r>
        <w:t>.</w:t>
      </w:r>
    </w:p>
    <w:p w14:paraId="61E54008" w14:textId="758F5491" w:rsidR="001C1F4A" w:rsidRDefault="001C1F4A" w:rsidP="001C1F4A">
      <w:pPr>
        <w:ind w:left="360" w:firstLine="720"/>
      </w:pPr>
      <w:r>
        <w:t>Finalmente, quieren ofrecer varias formas de pago, como tarjetas, PayPal, transferencias bancarias y hasta pagos en efectivo en algunos puntos de venta.</w:t>
      </w:r>
    </w:p>
    <w:p w14:paraId="1D358569" w14:textId="5848F817" w:rsidR="00C55315" w:rsidRDefault="00C55315" w:rsidP="001C1F4A">
      <w:pPr>
        <w:ind w:left="360" w:firstLine="720"/>
      </w:pPr>
    </w:p>
    <w:p w14:paraId="6740B169" w14:textId="51EBC175" w:rsidR="00C55315" w:rsidRPr="00C55315" w:rsidRDefault="00C55315" w:rsidP="00C55315">
      <w:pPr>
        <w:pStyle w:val="Prrafodelista"/>
        <w:numPr>
          <w:ilvl w:val="0"/>
          <w:numId w:val="2"/>
        </w:numPr>
        <w:rPr>
          <w:b/>
          <w:bCs/>
        </w:rPr>
      </w:pPr>
      <w:r w:rsidRPr="00C55315">
        <w:rPr>
          <w:b/>
          <w:bCs/>
        </w:rPr>
        <w:t>Casos de uso</w:t>
      </w:r>
      <w:r>
        <w:rPr>
          <w:b/>
          <w:bCs/>
        </w:rPr>
        <w:t xml:space="preserve"> desde el usuario:</w:t>
      </w:r>
      <w:r w:rsidRPr="00C55315">
        <w:rPr>
          <w:noProof/>
        </w:rPr>
        <w:t xml:space="preserve"> </w:t>
      </w:r>
    </w:p>
    <w:p w14:paraId="5C699538" w14:textId="77777777" w:rsidR="00C55315" w:rsidRPr="00C55315" w:rsidRDefault="00C55315" w:rsidP="00C55315">
      <w:pPr>
        <w:pStyle w:val="Prrafodelista"/>
        <w:ind w:left="1080"/>
        <w:rPr>
          <w:b/>
          <w:bCs/>
        </w:rPr>
      </w:pPr>
    </w:p>
    <w:p w14:paraId="51FE3AEA" w14:textId="1ABF7A75" w:rsidR="00C55315" w:rsidRPr="00C55315" w:rsidRDefault="00C55315" w:rsidP="00C55315">
      <w:pPr>
        <w:pStyle w:val="Prrafodelista"/>
        <w:ind w:left="1080"/>
        <w:rPr>
          <w:b/>
          <w:bCs/>
        </w:rPr>
      </w:pPr>
      <w:r>
        <w:rPr>
          <w:noProof/>
        </w:rPr>
        <w:drawing>
          <wp:inline distT="0" distB="0" distL="0" distR="0" wp14:anchorId="4CFF65D1" wp14:editId="76B5815E">
            <wp:extent cx="5450190" cy="6343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8054" cy="6387721"/>
                    </a:xfrm>
                    <a:prstGeom prst="rect">
                      <a:avLst/>
                    </a:prstGeom>
                    <a:noFill/>
                    <a:ln>
                      <a:noFill/>
                    </a:ln>
                  </pic:spPr>
                </pic:pic>
              </a:graphicData>
            </a:graphic>
          </wp:inline>
        </w:drawing>
      </w:r>
    </w:p>
    <w:p w14:paraId="2BA90FC5" w14:textId="77777777" w:rsidR="00C55315" w:rsidRDefault="00C55315" w:rsidP="00C55315">
      <w:pPr>
        <w:pStyle w:val="Prrafodelista"/>
        <w:ind w:left="1080"/>
        <w:rPr>
          <w:b/>
          <w:bCs/>
        </w:rPr>
      </w:pPr>
    </w:p>
    <w:p w14:paraId="0AB8A4FC" w14:textId="77777777" w:rsidR="00C55315" w:rsidRDefault="00C55315" w:rsidP="00C55315">
      <w:pPr>
        <w:pStyle w:val="Prrafodelista"/>
        <w:ind w:left="1080"/>
        <w:rPr>
          <w:b/>
          <w:bCs/>
        </w:rPr>
      </w:pPr>
    </w:p>
    <w:p w14:paraId="20D26AE2" w14:textId="0E96888D" w:rsidR="001C1F4A" w:rsidRPr="00C55315" w:rsidRDefault="00C55315" w:rsidP="00C55315">
      <w:pPr>
        <w:ind w:firstLine="720"/>
        <w:rPr>
          <w:b/>
          <w:bCs/>
        </w:rPr>
      </w:pPr>
      <w:r w:rsidRPr="00C55315">
        <w:rPr>
          <w:b/>
          <w:bCs/>
        </w:rPr>
        <w:lastRenderedPageBreak/>
        <w:t>C</w:t>
      </w:r>
      <w:r w:rsidRPr="00C55315">
        <w:rPr>
          <w:b/>
          <w:bCs/>
        </w:rPr>
        <w:t>asos de uso desde el administrador:</w:t>
      </w:r>
    </w:p>
    <w:p w14:paraId="40014C5C" w14:textId="77777777" w:rsidR="00C55315" w:rsidRPr="00C55315" w:rsidRDefault="00C55315" w:rsidP="00C55315">
      <w:pPr>
        <w:pStyle w:val="Prrafodelista"/>
        <w:ind w:left="1080"/>
        <w:rPr>
          <w:b/>
          <w:bCs/>
        </w:rPr>
      </w:pPr>
    </w:p>
    <w:p w14:paraId="6A6AF2AB" w14:textId="663D0CD6" w:rsidR="00C55315" w:rsidRDefault="00C55315" w:rsidP="00C55315">
      <w:pPr>
        <w:pStyle w:val="Prrafodelista"/>
        <w:ind w:left="2160"/>
        <w:jc w:val="both"/>
      </w:pPr>
      <w:r>
        <w:rPr>
          <w:b/>
          <w:bCs/>
          <w:noProof/>
        </w:rPr>
        <w:drawing>
          <wp:inline distT="0" distB="0" distL="0" distR="0" wp14:anchorId="7F121D7A" wp14:editId="446C6563">
            <wp:extent cx="4329209" cy="6381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5311" cy="6405486"/>
                    </a:xfrm>
                    <a:prstGeom prst="rect">
                      <a:avLst/>
                    </a:prstGeom>
                    <a:noFill/>
                    <a:ln>
                      <a:noFill/>
                    </a:ln>
                  </pic:spPr>
                </pic:pic>
              </a:graphicData>
            </a:graphic>
          </wp:inline>
        </w:drawing>
      </w:r>
    </w:p>
    <w:p w14:paraId="4F226C98" w14:textId="61B758A1" w:rsidR="00C55315" w:rsidRDefault="00C55315" w:rsidP="00C55315">
      <w:pPr>
        <w:pStyle w:val="Prrafodelista"/>
        <w:ind w:left="2160"/>
        <w:jc w:val="both"/>
      </w:pPr>
    </w:p>
    <w:p w14:paraId="51D0074E" w14:textId="34B52DFA" w:rsidR="008E6E25" w:rsidRDefault="008E6E25" w:rsidP="00C55315">
      <w:pPr>
        <w:pStyle w:val="Prrafodelista"/>
        <w:ind w:left="2160"/>
        <w:jc w:val="both"/>
      </w:pPr>
    </w:p>
    <w:p w14:paraId="25B1A637" w14:textId="2B425004" w:rsidR="008E6E25" w:rsidRDefault="008E6E25" w:rsidP="00C55315">
      <w:pPr>
        <w:pStyle w:val="Prrafodelista"/>
        <w:ind w:left="2160"/>
        <w:jc w:val="both"/>
      </w:pPr>
    </w:p>
    <w:p w14:paraId="2A048099" w14:textId="09C62A94" w:rsidR="008E6E25" w:rsidRDefault="008E6E25" w:rsidP="00C55315">
      <w:pPr>
        <w:pStyle w:val="Prrafodelista"/>
        <w:ind w:left="2160"/>
        <w:jc w:val="both"/>
      </w:pPr>
    </w:p>
    <w:p w14:paraId="125C1DB3" w14:textId="72EC1CC3" w:rsidR="008E6E25" w:rsidRDefault="008E6E25" w:rsidP="00C55315">
      <w:pPr>
        <w:pStyle w:val="Prrafodelista"/>
        <w:ind w:left="2160"/>
        <w:jc w:val="both"/>
      </w:pPr>
    </w:p>
    <w:p w14:paraId="671862A4" w14:textId="2D8D2CE2" w:rsidR="008E6E25" w:rsidRDefault="008E6E25" w:rsidP="00C55315">
      <w:pPr>
        <w:pStyle w:val="Prrafodelista"/>
        <w:ind w:left="2160"/>
        <w:jc w:val="both"/>
      </w:pPr>
    </w:p>
    <w:p w14:paraId="1BFFA4E2" w14:textId="39653038" w:rsidR="008E6E25" w:rsidRDefault="008E6E25" w:rsidP="00C55315">
      <w:pPr>
        <w:pStyle w:val="Prrafodelista"/>
        <w:ind w:left="2160"/>
        <w:jc w:val="both"/>
      </w:pPr>
    </w:p>
    <w:p w14:paraId="79F79E12" w14:textId="2B780E8D" w:rsidR="008E6E25" w:rsidRDefault="008E6E25" w:rsidP="00C55315">
      <w:pPr>
        <w:pStyle w:val="Prrafodelista"/>
        <w:ind w:left="2160"/>
        <w:jc w:val="both"/>
      </w:pPr>
    </w:p>
    <w:p w14:paraId="37D3145C" w14:textId="37C0DECB" w:rsidR="008E6E25" w:rsidRDefault="008E6E25" w:rsidP="00C55315">
      <w:pPr>
        <w:pStyle w:val="Prrafodelista"/>
        <w:ind w:left="2160"/>
        <w:jc w:val="both"/>
      </w:pPr>
    </w:p>
    <w:p w14:paraId="7D2FF59F" w14:textId="77777777" w:rsidR="008E6E25" w:rsidRDefault="008E6E25" w:rsidP="00C55315">
      <w:pPr>
        <w:pStyle w:val="Prrafodelista"/>
        <w:ind w:left="2160"/>
        <w:jc w:val="both"/>
      </w:pPr>
    </w:p>
    <w:p w14:paraId="6D27B0FE" w14:textId="360A47A2" w:rsidR="008E6E25" w:rsidRDefault="00C55315" w:rsidP="008E6E25">
      <w:pPr>
        <w:pStyle w:val="Prrafodelista"/>
        <w:numPr>
          <w:ilvl w:val="0"/>
          <w:numId w:val="2"/>
        </w:numPr>
        <w:rPr>
          <w:b/>
          <w:bCs/>
        </w:rPr>
      </w:pPr>
      <w:r w:rsidRPr="00C55315">
        <w:rPr>
          <w:b/>
          <w:bCs/>
        </w:rPr>
        <w:lastRenderedPageBreak/>
        <w:t>Diagrama Entidad Relación</w:t>
      </w:r>
      <w:r>
        <w:rPr>
          <w:b/>
          <w:bCs/>
        </w:rPr>
        <w:t>:</w:t>
      </w:r>
    </w:p>
    <w:p w14:paraId="436ADB95" w14:textId="77777777" w:rsidR="008E6E25" w:rsidRPr="008E6E25" w:rsidRDefault="008E6E25" w:rsidP="008E6E25">
      <w:pPr>
        <w:rPr>
          <w:b/>
          <w:bCs/>
        </w:rPr>
      </w:pPr>
    </w:p>
    <w:p w14:paraId="7860BA24" w14:textId="0D087D41" w:rsidR="008E6E25" w:rsidRDefault="008E6E25" w:rsidP="008E6E25">
      <w:pPr>
        <w:pStyle w:val="Prrafodelista"/>
        <w:ind w:left="0"/>
        <w:rPr>
          <w:b/>
          <w:bCs/>
        </w:rPr>
      </w:pPr>
      <w:r>
        <w:rPr>
          <w:b/>
          <w:bCs/>
          <w:noProof/>
        </w:rPr>
        <w:drawing>
          <wp:inline distT="0" distB="0" distL="0" distR="0" wp14:anchorId="42D38D56" wp14:editId="25FECADE">
            <wp:extent cx="6819900" cy="5357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36430" cy="5370120"/>
                    </a:xfrm>
                    <a:prstGeom prst="rect">
                      <a:avLst/>
                    </a:prstGeom>
                    <a:noFill/>
                    <a:ln>
                      <a:noFill/>
                    </a:ln>
                  </pic:spPr>
                </pic:pic>
              </a:graphicData>
            </a:graphic>
          </wp:inline>
        </w:drawing>
      </w:r>
    </w:p>
    <w:p w14:paraId="19B9DC57" w14:textId="77777777" w:rsidR="008E6E25" w:rsidRPr="008E6E25" w:rsidRDefault="008E6E25" w:rsidP="008E6E25">
      <w:pPr>
        <w:pStyle w:val="Prrafodelista"/>
        <w:ind w:left="0"/>
        <w:rPr>
          <w:b/>
          <w:bCs/>
        </w:rPr>
      </w:pPr>
    </w:p>
    <w:p w14:paraId="6E1754DA" w14:textId="3B25811F" w:rsidR="008E6E25" w:rsidRDefault="008E6E25" w:rsidP="008E6E25">
      <w:pPr>
        <w:pStyle w:val="Prrafodelista"/>
        <w:numPr>
          <w:ilvl w:val="0"/>
          <w:numId w:val="2"/>
        </w:numPr>
        <w:rPr>
          <w:b/>
          <w:bCs/>
        </w:rPr>
      </w:pPr>
      <w:r w:rsidRPr="008E6E25">
        <w:rPr>
          <w:b/>
          <w:bCs/>
        </w:rPr>
        <w:t>Código fuente de toda la aplicación</w:t>
      </w:r>
      <w:r>
        <w:rPr>
          <w:b/>
          <w:bCs/>
        </w:rPr>
        <w:t>:</w:t>
      </w:r>
    </w:p>
    <w:p w14:paraId="28D74759" w14:textId="77777777" w:rsidR="008E6E25" w:rsidRDefault="008E6E25" w:rsidP="008E6E25">
      <w:pPr>
        <w:pStyle w:val="Prrafodelista"/>
        <w:ind w:left="1080"/>
        <w:rPr>
          <w:b/>
          <w:bCs/>
        </w:rPr>
      </w:pPr>
    </w:p>
    <w:p w14:paraId="389367B5" w14:textId="5692E6D6" w:rsidR="008E6E25" w:rsidRDefault="008E6E25" w:rsidP="008E6E25">
      <w:pPr>
        <w:pStyle w:val="Prrafodelista"/>
        <w:ind w:left="1080"/>
        <w:rPr>
          <w:b/>
          <w:bCs/>
        </w:rPr>
      </w:pPr>
      <w:r>
        <w:rPr>
          <w:b/>
          <w:bCs/>
        </w:rPr>
        <w:t>Lenguaje para aplicación “Cliente”:</w:t>
      </w:r>
    </w:p>
    <w:p w14:paraId="6299B541" w14:textId="7758BF3D" w:rsidR="008E6E25" w:rsidRPr="008E6E25" w:rsidRDefault="008E6E25" w:rsidP="008E6E25">
      <w:pPr>
        <w:ind w:left="360" w:firstLine="720"/>
        <w:jc w:val="center"/>
        <w:rPr>
          <w:b/>
          <w:bCs/>
        </w:rPr>
      </w:pPr>
      <w:r w:rsidRPr="008E6E25">
        <w:rPr>
          <w:b/>
          <w:bCs/>
        </w:rPr>
        <w:t>“Microsoft Visual Studio”</w:t>
      </w:r>
    </w:p>
    <w:p w14:paraId="3DCB7659" w14:textId="77777777" w:rsidR="008E6E25" w:rsidRPr="008E6E25" w:rsidRDefault="008E6E25" w:rsidP="008E6E25">
      <w:pPr>
        <w:ind w:left="360" w:firstLine="720"/>
      </w:pPr>
      <w:r w:rsidRPr="008E6E25">
        <w:tab/>
        <w:t xml:space="preserve">Microsoft Visual Studio es un entorno de desarrollo integrado (IDE) disponible para Windows y macOS, compatible con múltiples lenguajes de programación. Permite crear sitios y aplicaciones web, así como servicios web utilizando la plataforma .NET. Su integración con tecnologías como ASP.NET facilita el desarrollo tanto del </w:t>
      </w:r>
      <w:proofErr w:type="spellStart"/>
      <w:r w:rsidRPr="008E6E25">
        <w:t>frontend</w:t>
      </w:r>
      <w:proofErr w:type="spellEnd"/>
      <w:r w:rsidRPr="008E6E25">
        <w:t xml:space="preserve"> como del </w:t>
      </w:r>
      <w:proofErr w:type="spellStart"/>
      <w:r w:rsidRPr="008E6E25">
        <w:t>backend</w:t>
      </w:r>
      <w:proofErr w:type="spellEnd"/>
      <w:r w:rsidRPr="008E6E25">
        <w:t xml:space="preserve"> de aplicaciones web.</w:t>
      </w:r>
    </w:p>
    <w:p w14:paraId="41881836" w14:textId="77777777" w:rsidR="008E6E25" w:rsidRPr="008E6E25" w:rsidRDefault="008E6E25" w:rsidP="008E6E25">
      <w:pPr>
        <w:ind w:left="360" w:firstLine="720"/>
      </w:pPr>
      <w:r w:rsidRPr="008E6E25">
        <w:t xml:space="preserve">Visual Studio es adecuado para desarrollar sitios y aplicaciones web debido a su soporte integrado para tecnologías modernas (su versatilidad). Tiene la capacidad de trabajar con múltiples lenguajes de programación permitiendo a los programadores elegir y utilizar el lenguaje </w:t>
      </w:r>
      <w:r w:rsidRPr="008E6E25">
        <w:lastRenderedPageBreak/>
        <w:t>más adecuado para cada parte de la aplicación. Visual Studio, además, ofrece herramientas avanzadas para el diseño, depuración y prueba de aplicaciones web. Las herramientas de depuración permiten identificar y solucionar problemas rápidamente, mientras que los diseñadores visuales y editores de código avanzados facilitan el desarrollo de interfaces de usuario y lógica de aplicación.</w:t>
      </w:r>
    </w:p>
    <w:p w14:paraId="5CAE93CE" w14:textId="1D15AE54" w:rsidR="008E6E25" w:rsidRDefault="008E6E25" w:rsidP="008E6E25">
      <w:pPr>
        <w:pStyle w:val="Prrafodelista"/>
        <w:ind w:left="1080"/>
        <w:rPr>
          <w:b/>
          <w:bCs/>
        </w:rPr>
      </w:pPr>
    </w:p>
    <w:p w14:paraId="3325423A" w14:textId="22AD6EB7" w:rsidR="008E6E25" w:rsidRDefault="008E6E25" w:rsidP="008E6E25">
      <w:pPr>
        <w:pStyle w:val="Prrafodelista"/>
        <w:ind w:left="1080"/>
        <w:rPr>
          <w:b/>
          <w:bCs/>
        </w:rPr>
      </w:pPr>
      <w:r>
        <w:rPr>
          <w:b/>
          <w:bCs/>
        </w:rPr>
        <w:t>Lenguaje para aplicación “</w:t>
      </w:r>
      <w:r>
        <w:rPr>
          <w:b/>
          <w:bCs/>
        </w:rPr>
        <w:t>Servidor</w:t>
      </w:r>
      <w:r>
        <w:rPr>
          <w:b/>
          <w:bCs/>
        </w:rPr>
        <w:t>”:</w:t>
      </w:r>
    </w:p>
    <w:p w14:paraId="42612895" w14:textId="375313CE" w:rsidR="008E6E25" w:rsidRPr="008E6E25" w:rsidRDefault="008E6E25" w:rsidP="008E6E25">
      <w:pPr>
        <w:ind w:left="360" w:firstLine="720"/>
        <w:jc w:val="center"/>
        <w:rPr>
          <w:b/>
          <w:bCs/>
        </w:rPr>
      </w:pPr>
      <w:r w:rsidRPr="008E6E25">
        <w:rPr>
          <w:b/>
          <w:bCs/>
        </w:rPr>
        <w:t>“Microsoft SQL Server”</w:t>
      </w:r>
    </w:p>
    <w:p w14:paraId="245EA6C2" w14:textId="492079CB" w:rsidR="008E6E25" w:rsidRPr="008E6E25" w:rsidRDefault="008E6E25" w:rsidP="008E6E25">
      <w:pPr>
        <w:ind w:left="360" w:firstLine="720"/>
      </w:pPr>
      <w:r w:rsidRPr="008E6E25">
        <w:t>Microsoft SQL Server es un sistema de gestión de bases de datos relacional que utiliza T-SQL</w:t>
      </w:r>
      <w:r>
        <w:t xml:space="preserve">, </w:t>
      </w:r>
      <w:r w:rsidRPr="008E6E25">
        <w:t>se utiliza tanto para la manipulación y recuperación de datos (DML) como para la creación de estructuras de base de datos y definición de relaciones (DDL). SQL Server también permite la configuración de múltiples instancias en un solo servidor físico, facilitando el manejo de diferentes entornos o aplicaciones de manera aislada.</w:t>
      </w:r>
    </w:p>
    <w:p w14:paraId="5E303704" w14:textId="17AAB710" w:rsidR="008E6E25" w:rsidRDefault="008E6E25" w:rsidP="008E6E25">
      <w:pPr>
        <w:ind w:left="360" w:firstLine="720"/>
      </w:pPr>
      <w:r w:rsidRPr="008E6E25">
        <w:t>Proporciona capacidades avanzadas para la manipulación de datos y la definición de estructuras. Esto permite a los programadores realizar consultas complejas y optimizar la gestión de datos con precisión. La posibilidad de configurar varias instancias de SQL Server en el mismo servidor físico es crucial para gestionar múltiples entornos o aplicaciones sin necesidad de hardware adicional. Esto nos es útil para desarrollo, pruebas y producción. </w:t>
      </w:r>
    </w:p>
    <w:p w14:paraId="0B3DA06E" w14:textId="66E2B135" w:rsidR="008E6E25" w:rsidRPr="008E6E25" w:rsidRDefault="008E6E25" w:rsidP="008E6E25">
      <w:pPr>
        <w:pStyle w:val="Prrafodelista"/>
        <w:ind w:left="1080"/>
        <w:rPr>
          <w:b/>
          <w:bCs/>
        </w:rPr>
      </w:pPr>
      <w:r w:rsidRPr="008E6E25">
        <w:rPr>
          <w:b/>
          <w:bCs/>
        </w:rPr>
        <w:t>Justificación personal sobre la elección de las aplicaciones:</w:t>
      </w:r>
    </w:p>
    <w:p w14:paraId="12ADC9FE" w14:textId="593C5561" w:rsidR="008E6E25" w:rsidRDefault="008E6E25" w:rsidP="008E6E25">
      <w:pPr>
        <w:ind w:left="360" w:firstLine="720"/>
        <w:rPr>
          <w:color w:val="000000"/>
        </w:rPr>
      </w:pPr>
      <w:r>
        <w:rPr>
          <w:color w:val="000000"/>
        </w:rPr>
        <w:t xml:space="preserve">Estas aplicaciones fueron elegidas por el grupo (principalmente los programadores) en base al fácil acceso, no solo de los programas, </w:t>
      </w:r>
      <w:r>
        <w:rPr>
          <w:color w:val="000000"/>
        </w:rPr>
        <w:t>sino</w:t>
      </w:r>
      <w:r>
        <w:rPr>
          <w:color w:val="000000"/>
        </w:rPr>
        <w:t xml:space="preserve"> también de tutoriales y soporte. Además de ser anteriormente utilizada por los programadores (alumnos) y el profesor que nos </w:t>
      </w:r>
      <w:r>
        <w:rPr>
          <w:color w:val="000000"/>
        </w:rPr>
        <w:t>guio</w:t>
      </w:r>
      <w:r>
        <w:rPr>
          <w:color w:val="000000"/>
        </w:rPr>
        <w:t xml:space="preserve"> en todo el proceso.</w:t>
      </w:r>
    </w:p>
    <w:p w14:paraId="7AA44D84" w14:textId="70FA0CFC" w:rsidR="009B5609" w:rsidRDefault="009B5609" w:rsidP="008E6E25">
      <w:pPr>
        <w:ind w:left="360" w:firstLine="720"/>
      </w:pPr>
    </w:p>
    <w:p w14:paraId="43D10AC5" w14:textId="61F3EB57" w:rsidR="002A4A8B" w:rsidRDefault="002A4A8B" w:rsidP="002A4A8B">
      <w:pPr>
        <w:pStyle w:val="Prrafodelista"/>
        <w:numPr>
          <w:ilvl w:val="0"/>
          <w:numId w:val="2"/>
        </w:numPr>
        <w:rPr>
          <w:b/>
          <w:bCs/>
        </w:rPr>
      </w:pPr>
      <w:r w:rsidRPr="002A4A8B">
        <w:rPr>
          <w:b/>
          <w:bCs/>
        </w:rPr>
        <w:t>Credenciales de un usuario interno de la compañía</w:t>
      </w:r>
      <w:r w:rsidRPr="002A4A8B">
        <w:rPr>
          <w:b/>
          <w:bCs/>
        </w:rPr>
        <w:t>:</w:t>
      </w:r>
    </w:p>
    <w:p w14:paraId="6598546D" w14:textId="49899C53" w:rsidR="002A4A8B" w:rsidRDefault="002A4A8B" w:rsidP="002A4A8B">
      <w:pPr>
        <w:pStyle w:val="Prrafodelista"/>
        <w:numPr>
          <w:ilvl w:val="0"/>
          <w:numId w:val="2"/>
        </w:numPr>
        <w:rPr>
          <w:b/>
          <w:bCs/>
        </w:rPr>
      </w:pPr>
      <w:r w:rsidRPr="002A4A8B">
        <w:rPr>
          <w:b/>
          <w:bCs/>
        </w:rPr>
        <w:t>URL de la aplicación</w:t>
      </w:r>
      <w:r>
        <w:rPr>
          <w:b/>
          <w:bCs/>
        </w:rPr>
        <w:t>:</w:t>
      </w:r>
    </w:p>
    <w:p w14:paraId="3F3F026E" w14:textId="401A4CA6" w:rsidR="002A4A8B" w:rsidRPr="002A4A8B" w:rsidRDefault="002A4A8B" w:rsidP="002A4A8B">
      <w:pPr>
        <w:pStyle w:val="Prrafodelista"/>
        <w:numPr>
          <w:ilvl w:val="0"/>
          <w:numId w:val="2"/>
        </w:numPr>
        <w:rPr>
          <w:b/>
          <w:bCs/>
        </w:rPr>
      </w:pPr>
      <w:r w:rsidRPr="002A4A8B">
        <w:rPr>
          <w:b/>
          <w:bCs/>
        </w:rPr>
        <w:t>Imágenes de pantallas</w:t>
      </w:r>
      <w:r>
        <w:rPr>
          <w:b/>
          <w:bCs/>
        </w:rPr>
        <w:t>:</w:t>
      </w:r>
    </w:p>
    <w:p w14:paraId="51904EAB" w14:textId="4BFB4AD4" w:rsidR="002A4A8B" w:rsidRPr="002A4A8B" w:rsidRDefault="002A4A8B" w:rsidP="002A4A8B">
      <w:pPr>
        <w:pStyle w:val="Prrafodelista"/>
        <w:numPr>
          <w:ilvl w:val="0"/>
          <w:numId w:val="2"/>
        </w:numPr>
        <w:rPr>
          <w:b/>
          <w:bCs/>
        </w:rPr>
      </w:pPr>
      <w:r w:rsidRPr="002A4A8B">
        <w:rPr>
          <w:b/>
          <w:bCs/>
        </w:rPr>
        <w:t xml:space="preserve"> </w:t>
      </w:r>
      <w:r w:rsidRPr="002A4A8B">
        <w:rPr>
          <w:b/>
          <w:bCs/>
        </w:rPr>
        <w:t>Vídeo subido a la nube</w:t>
      </w:r>
      <w:r>
        <w:rPr>
          <w:b/>
          <w:bCs/>
        </w:rPr>
        <w:t>:</w:t>
      </w:r>
    </w:p>
    <w:p w14:paraId="142A4AD8" w14:textId="02728EA5" w:rsidR="002A4A8B" w:rsidRPr="002A4A8B" w:rsidRDefault="002A4A8B" w:rsidP="002A4A8B">
      <w:pPr>
        <w:pStyle w:val="Prrafodelista"/>
        <w:numPr>
          <w:ilvl w:val="0"/>
          <w:numId w:val="2"/>
        </w:numPr>
        <w:rPr>
          <w:b/>
          <w:bCs/>
        </w:rPr>
      </w:pPr>
      <w:r w:rsidRPr="002A4A8B">
        <w:rPr>
          <w:b/>
          <w:bCs/>
        </w:rPr>
        <w:t xml:space="preserve"> </w:t>
      </w:r>
      <w:r w:rsidRPr="002A4A8B">
        <w:rPr>
          <w:b/>
          <w:bCs/>
        </w:rPr>
        <w:t>Ayudas en línea</w:t>
      </w:r>
      <w:r w:rsidRPr="002A4A8B">
        <w:rPr>
          <w:b/>
          <w:bCs/>
        </w:rPr>
        <w:t xml:space="preserve"> </w:t>
      </w:r>
      <w:proofErr w:type="gramStart"/>
      <w:r w:rsidRPr="002A4A8B">
        <w:rPr>
          <w:b/>
          <w:bCs/>
        </w:rPr>
        <w:t xml:space="preserve">- </w:t>
      </w:r>
      <w:r w:rsidRPr="002A4A8B">
        <w:rPr>
          <w:b/>
          <w:bCs/>
        </w:rPr>
        <w:t> Manual</w:t>
      </w:r>
      <w:proofErr w:type="gramEnd"/>
      <w:r w:rsidRPr="002A4A8B">
        <w:rPr>
          <w:b/>
          <w:bCs/>
        </w:rPr>
        <w:t xml:space="preserve"> de uso de las aplicaciones del Jefe de ventas</w:t>
      </w:r>
      <w:r>
        <w:rPr>
          <w:b/>
          <w:bCs/>
        </w:rPr>
        <w:t>:</w:t>
      </w:r>
    </w:p>
    <w:p w14:paraId="4CB6491C" w14:textId="77777777" w:rsidR="002A4A8B" w:rsidRPr="008E6E25" w:rsidRDefault="002A4A8B" w:rsidP="008E6E25">
      <w:pPr>
        <w:ind w:left="360" w:firstLine="720"/>
      </w:pPr>
    </w:p>
    <w:p w14:paraId="727D1727" w14:textId="0C3EB4A5" w:rsidR="008E6E25" w:rsidRDefault="009B5609" w:rsidP="008E6E25">
      <w:pPr>
        <w:pStyle w:val="Prrafodelista"/>
        <w:ind w:left="1080"/>
        <w:rPr>
          <w:b/>
          <w:bCs/>
        </w:rPr>
      </w:pPr>
      <w:r>
        <w:rPr>
          <w:b/>
          <w:bCs/>
        </w:rPr>
        <w:t>Bibliografía:</w:t>
      </w:r>
    </w:p>
    <w:p w14:paraId="5CA4E2CD" w14:textId="77777777" w:rsidR="009B5609" w:rsidRPr="008E6E25" w:rsidRDefault="009B5609" w:rsidP="008E6E25">
      <w:pPr>
        <w:pStyle w:val="Prrafodelista"/>
        <w:ind w:left="1080"/>
        <w:rPr>
          <w:b/>
          <w:bCs/>
        </w:rPr>
      </w:pPr>
    </w:p>
    <w:p w14:paraId="3BBF40C9" w14:textId="2ABE6624" w:rsidR="008E6E25" w:rsidRDefault="009B5609" w:rsidP="008E6E25">
      <w:pPr>
        <w:pStyle w:val="Prrafodelista"/>
        <w:ind w:left="1080"/>
        <w:rPr>
          <w:b/>
          <w:bCs/>
        </w:rPr>
      </w:pPr>
      <w:r>
        <w:rPr>
          <w:b/>
          <w:bCs/>
        </w:rPr>
        <w:t>Registro experiencia:</w:t>
      </w:r>
    </w:p>
    <w:p w14:paraId="077DEF86" w14:textId="58723514" w:rsidR="009B5609" w:rsidRDefault="009B5609" w:rsidP="009B5609">
      <w:pPr>
        <w:pStyle w:val="Prrafodelista"/>
        <w:numPr>
          <w:ilvl w:val="0"/>
          <w:numId w:val="6"/>
        </w:numPr>
        <w:rPr>
          <w:color w:val="000000"/>
        </w:rPr>
      </w:pPr>
      <w:r w:rsidRPr="009B5609">
        <w:rPr>
          <w:color w:val="000000"/>
        </w:rPr>
        <w:t>¿Cómo se organizaron los tiempos, división de tareas y roles?</w:t>
      </w:r>
    </w:p>
    <w:p w14:paraId="306B2CC3" w14:textId="1F0EA47C" w:rsidR="009B5609" w:rsidRDefault="009B5609" w:rsidP="009B5609">
      <w:pPr>
        <w:ind w:left="1440" w:firstLine="720"/>
        <w:rPr>
          <w:color w:val="000000"/>
        </w:rPr>
      </w:pPr>
      <w:r>
        <w:rPr>
          <w:color w:val="000000"/>
        </w:rPr>
        <w:t xml:space="preserve">El tiempo mayoritariamente utilizado grupalmente se </w:t>
      </w:r>
      <w:r>
        <w:rPr>
          <w:color w:val="000000"/>
        </w:rPr>
        <w:t>dio</w:t>
      </w:r>
      <w:r>
        <w:rPr>
          <w:color w:val="000000"/>
        </w:rPr>
        <w:t xml:space="preserve"> en las clases durante la semana</w:t>
      </w:r>
      <w:r>
        <w:rPr>
          <w:color w:val="000000"/>
        </w:rPr>
        <w:t xml:space="preserve"> (horas de aula)</w:t>
      </w:r>
      <w:r>
        <w:rPr>
          <w:color w:val="000000"/>
        </w:rPr>
        <w:t xml:space="preserve">, turno vespertino (4hs 20min) </w:t>
      </w:r>
      <w:r>
        <w:rPr>
          <w:color w:val="000000"/>
        </w:rPr>
        <w:t xml:space="preserve">de </w:t>
      </w:r>
      <w:r>
        <w:rPr>
          <w:color w:val="000000"/>
        </w:rPr>
        <w:t>lunes a viernes y taller “Laboratorio III” turno mañana 2 días a la semana (martes: 3hs y 20min y jueves: 2hs y 50min). El resto del tiempo fue personal, los que tenían los recursos y el tiempo trabajaban desde su casa adelantando parte del trabajo.</w:t>
      </w:r>
    </w:p>
    <w:p w14:paraId="46F5D71E" w14:textId="2C425259" w:rsidR="009B5609" w:rsidRPr="009B5609" w:rsidRDefault="009B5609" w:rsidP="009B5609">
      <w:pPr>
        <w:ind w:left="1440" w:firstLine="720"/>
        <w:rPr>
          <w:b/>
          <w:bCs/>
          <w:color w:val="000000"/>
        </w:rPr>
      </w:pPr>
      <w:r w:rsidRPr="009B5609">
        <w:rPr>
          <w:b/>
          <w:bCs/>
          <w:color w:val="000000"/>
        </w:rPr>
        <w:t>División de tareas:</w:t>
      </w:r>
    </w:p>
    <w:p w14:paraId="604A747C" w14:textId="5A724ADB" w:rsidR="009B5609" w:rsidRPr="009B5609" w:rsidRDefault="009B5609" w:rsidP="009B5609">
      <w:pPr>
        <w:ind w:left="720" w:firstLine="720"/>
        <w:rPr>
          <w:i/>
          <w:iCs/>
          <w:color w:val="000000"/>
        </w:rPr>
      </w:pPr>
      <w:r w:rsidRPr="009B5609">
        <w:lastRenderedPageBreak/>
        <w:tab/>
      </w:r>
      <w:r w:rsidRPr="009B5609">
        <w:rPr>
          <w:i/>
          <w:iCs/>
          <w:color w:val="000000"/>
        </w:rPr>
        <w:t>Líder de proyecto</w:t>
      </w:r>
      <w:r>
        <w:rPr>
          <w:i/>
          <w:iCs/>
          <w:color w:val="000000"/>
        </w:rPr>
        <w:t xml:space="preserve"> (Cámera Sturtz, José)</w:t>
      </w:r>
      <w:r w:rsidRPr="009B5609">
        <w:rPr>
          <w:i/>
          <w:iCs/>
          <w:color w:val="000000"/>
        </w:rPr>
        <w:t>: </w:t>
      </w:r>
    </w:p>
    <w:p w14:paraId="2363AA0A" w14:textId="77777777" w:rsidR="009B5609" w:rsidRPr="009B5609" w:rsidRDefault="009B5609" w:rsidP="009B5609">
      <w:pPr>
        <w:pStyle w:val="Prrafodelista"/>
        <w:numPr>
          <w:ilvl w:val="0"/>
          <w:numId w:val="11"/>
        </w:numPr>
        <w:rPr>
          <w:color w:val="000000"/>
        </w:rPr>
      </w:pPr>
      <w:r w:rsidRPr="009B5609">
        <w:rPr>
          <w:color w:val="000000"/>
        </w:rPr>
        <w:t>Desarrollo del diagrama de relación</w:t>
      </w:r>
    </w:p>
    <w:p w14:paraId="417F182D" w14:textId="77777777" w:rsidR="009B5609" w:rsidRPr="009B5609" w:rsidRDefault="009B5609" w:rsidP="009B5609">
      <w:pPr>
        <w:pStyle w:val="Prrafodelista"/>
        <w:numPr>
          <w:ilvl w:val="0"/>
          <w:numId w:val="11"/>
        </w:numPr>
        <w:rPr>
          <w:color w:val="000000"/>
        </w:rPr>
      </w:pPr>
      <w:r w:rsidRPr="009B5609">
        <w:rPr>
          <w:color w:val="000000"/>
        </w:rPr>
        <w:t>Desarrollo del diagrama de Gantt</w:t>
      </w:r>
    </w:p>
    <w:p w14:paraId="43CF4852" w14:textId="61B19B96" w:rsidR="009B5609" w:rsidRDefault="009B5609" w:rsidP="009B5609">
      <w:pPr>
        <w:pStyle w:val="Prrafodelista"/>
        <w:numPr>
          <w:ilvl w:val="0"/>
          <w:numId w:val="11"/>
        </w:numPr>
        <w:rPr>
          <w:color w:val="000000"/>
        </w:rPr>
      </w:pPr>
      <w:r w:rsidRPr="009B5609">
        <w:rPr>
          <w:color w:val="000000"/>
        </w:rPr>
        <w:t>Desarrollo del programa en Visual Studio</w:t>
      </w:r>
    </w:p>
    <w:p w14:paraId="75AAC26C" w14:textId="77777777" w:rsidR="009B5609" w:rsidRPr="009B5609" w:rsidRDefault="009B5609" w:rsidP="009B5609">
      <w:pPr>
        <w:pStyle w:val="Prrafodelista"/>
        <w:ind w:left="2160"/>
        <w:rPr>
          <w:color w:val="000000"/>
        </w:rPr>
      </w:pPr>
    </w:p>
    <w:p w14:paraId="021640B1" w14:textId="6D2000C9" w:rsidR="009B5609" w:rsidRPr="009B5609" w:rsidRDefault="009B5609" w:rsidP="009B5609">
      <w:pPr>
        <w:ind w:left="2160"/>
        <w:rPr>
          <w:i/>
          <w:iCs/>
          <w:color w:val="000000"/>
        </w:rPr>
      </w:pPr>
      <w:r w:rsidRPr="009B5609">
        <w:rPr>
          <w:i/>
          <w:iCs/>
          <w:color w:val="000000"/>
        </w:rPr>
        <w:t>Programador</w:t>
      </w:r>
      <w:r>
        <w:rPr>
          <w:i/>
          <w:iCs/>
          <w:color w:val="000000"/>
        </w:rPr>
        <w:t xml:space="preserve"> (Cartosio, Camilo)</w:t>
      </w:r>
      <w:r w:rsidRPr="009B5609">
        <w:rPr>
          <w:i/>
          <w:iCs/>
          <w:color w:val="000000"/>
        </w:rPr>
        <w:t>:</w:t>
      </w:r>
    </w:p>
    <w:p w14:paraId="2ABC840B" w14:textId="77777777" w:rsidR="009B5609" w:rsidRPr="009B5609" w:rsidRDefault="009B5609" w:rsidP="009B5609">
      <w:pPr>
        <w:pStyle w:val="Prrafodelista"/>
        <w:numPr>
          <w:ilvl w:val="0"/>
          <w:numId w:val="12"/>
        </w:numPr>
        <w:rPr>
          <w:color w:val="000000"/>
        </w:rPr>
      </w:pPr>
      <w:r w:rsidRPr="009B5609">
        <w:rPr>
          <w:color w:val="000000"/>
        </w:rPr>
        <w:t>Desarrollo del programa en Visual Studio</w:t>
      </w:r>
    </w:p>
    <w:p w14:paraId="1D226741" w14:textId="06A777F5" w:rsidR="009B5609" w:rsidRPr="009B5609" w:rsidRDefault="009B5609" w:rsidP="009B5609">
      <w:pPr>
        <w:ind w:left="2160"/>
        <w:rPr>
          <w:i/>
          <w:iCs/>
          <w:color w:val="000000"/>
        </w:rPr>
      </w:pPr>
      <w:r w:rsidRPr="009B5609">
        <w:rPr>
          <w:i/>
          <w:iCs/>
          <w:color w:val="000000"/>
        </w:rPr>
        <w:t>Programado</w:t>
      </w:r>
      <w:r>
        <w:rPr>
          <w:i/>
          <w:iCs/>
          <w:color w:val="000000"/>
        </w:rPr>
        <w:t>r (Grané, Alejo)</w:t>
      </w:r>
      <w:r w:rsidRPr="009B5609">
        <w:rPr>
          <w:i/>
          <w:iCs/>
          <w:color w:val="000000"/>
        </w:rPr>
        <w:t>:</w:t>
      </w:r>
      <w:r w:rsidRPr="009B5609">
        <w:rPr>
          <w:i/>
          <w:iCs/>
          <w:color w:val="000000"/>
        </w:rPr>
        <w:t> </w:t>
      </w:r>
    </w:p>
    <w:p w14:paraId="4BDFD725" w14:textId="77777777" w:rsidR="009B5609" w:rsidRPr="009B5609" w:rsidRDefault="009B5609" w:rsidP="009B5609">
      <w:pPr>
        <w:pStyle w:val="Prrafodelista"/>
        <w:numPr>
          <w:ilvl w:val="0"/>
          <w:numId w:val="12"/>
        </w:numPr>
        <w:rPr>
          <w:color w:val="000000"/>
        </w:rPr>
      </w:pPr>
      <w:r w:rsidRPr="009B5609">
        <w:rPr>
          <w:color w:val="000000"/>
        </w:rPr>
        <w:t>Desarrollo de la base de datos en SQL Server</w:t>
      </w:r>
    </w:p>
    <w:p w14:paraId="654D7890" w14:textId="77777777" w:rsidR="009B5609" w:rsidRPr="009B5609" w:rsidRDefault="009B5609" w:rsidP="009B5609">
      <w:pPr>
        <w:pStyle w:val="Prrafodelista"/>
        <w:numPr>
          <w:ilvl w:val="0"/>
          <w:numId w:val="12"/>
        </w:numPr>
        <w:rPr>
          <w:color w:val="000000"/>
        </w:rPr>
      </w:pPr>
      <w:r w:rsidRPr="009B5609">
        <w:rPr>
          <w:color w:val="000000"/>
        </w:rPr>
        <w:t>Desarrollo del diagrama de casos de uso</w:t>
      </w:r>
    </w:p>
    <w:p w14:paraId="68170926" w14:textId="77777777" w:rsidR="009B5609" w:rsidRPr="009B5609" w:rsidRDefault="009B5609" w:rsidP="009B5609">
      <w:pPr>
        <w:pStyle w:val="Prrafodelista"/>
        <w:numPr>
          <w:ilvl w:val="0"/>
          <w:numId w:val="12"/>
        </w:numPr>
        <w:rPr>
          <w:color w:val="000000"/>
        </w:rPr>
      </w:pPr>
      <w:r w:rsidRPr="009B5609">
        <w:rPr>
          <w:color w:val="000000"/>
        </w:rPr>
        <w:t>Desarrollo del programa en Visual Studio</w:t>
      </w:r>
    </w:p>
    <w:p w14:paraId="56C6D2AA" w14:textId="2B30B549" w:rsidR="009B5609" w:rsidRPr="009B5609" w:rsidRDefault="009B5609" w:rsidP="009B5609">
      <w:pPr>
        <w:ind w:left="720" w:firstLine="720"/>
        <w:rPr>
          <w:i/>
          <w:iCs/>
          <w:color w:val="000000"/>
        </w:rPr>
      </w:pPr>
      <w:r w:rsidRPr="009B5609">
        <w:tab/>
      </w:r>
      <w:r w:rsidRPr="009B5609">
        <w:rPr>
          <w:i/>
          <w:iCs/>
          <w:color w:val="000000"/>
        </w:rPr>
        <w:t>Analista funcional</w:t>
      </w:r>
      <w:r>
        <w:rPr>
          <w:i/>
          <w:iCs/>
          <w:color w:val="000000"/>
        </w:rPr>
        <w:t xml:space="preserve"> (Morali, Ronnie)</w:t>
      </w:r>
      <w:r w:rsidRPr="009B5609">
        <w:rPr>
          <w:i/>
          <w:iCs/>
          <w:color w:val="000000"/>
        </w:rPr>
        <w:t>: </w:t>
      </w:r>
    </w:p>
    <w:p w14:paraId="248CB820" w14:textId="77777777" w:rsidR="009B5609" w:rsidRPr="009B5609" w:rsidRDefault="009B5609" w:rsidP="009B5609">
      <w:pPr>
        <w:pStyle w:val="Prrafodelista"/>
        <w:numPr>
          <w:ilvl w:val="0"/>
          <w:numId w:val="13"/>
        </w:numPr>
        <w:rPr>
          <w:color w:val="000000"/>
        </w:rPr>
      </w:pPr>
      <w:r w:rsidRPr="009B5609">
        <w:rPr>
          <w:color w:val="000000"/>
        </w:rPr>
        <w:t>Desarrollo de la documentación</w:t>
      </w:r>
    </w:p>
    <w:p w14:paraId="45805A79" w14:textId="77777777" w:rsidR="009B5609" w:rsidRPr="009B5609" w:rsidRDefault="009B5609" w:rsidP="009B5609">
      <w:pPr>
        <w:pStyle w:val="Prrafodelista"/>
        <w:numPr>
          <w:ilvl w:val="0"/>
          <w:numId w:val="13"/>
        </w:numPr>
        <w:rPr>
          <w:color w:val="000000"/>
        </w:rPr>
      </w:pPr>
      <w:r w:rsidRPr="009B5609">
        <w:rPr>
          <w:color w:val="000000"/>
        </w:rPr>
        <w:t>Desarrollo del diagrama de Gantt</w:t>
      </w:r>
    </w:p>
    <w:p w14:paraId="681BAC4C" w14:textId="77777777" w:rsidR="009B5609" w:rsidRPr="009B5609" w:rsidRDefault="009B5609" w:rsidP="009B5609">
      <w:pPr>
        <w:pStyle w:val="Prrafodelista"/>
        <w:numPr>
          <w:ilvl w:val="0"/>
          <w:numId w:val="13"/>
        </w:numPr>
        <w:rPr>
          <w:color w:val="000000"/>
        </w:rPr>
      </w:pPr>
      <w:r w:rsidRPr="009B5609">
        <w:rPr>
          <w:color w:val="000000"/>
        </w:rPr>
        <w:t>Desarrollo del diagrama de casos de uso</w:t>
      </w:r>
    </w:p>
    <w:p w14:paraId="0FC8DE8D" w14:textId="77777777" w:rsidR="009B5609" w:rsidRPr="009B5609" w:rsidRDefault="009B5609" w:rsidP="009B5609">
      <w:pPr>
        <w:ind w:left="1440" w:firstLine="720"/>
        <w:rPr>
          <w:color w:val="000000"/>
        </w:rPr>
      </w:pPr>
    </w:p>
    <w:p w14:paraId="6739E6F5" w14:textId="5A110798" w:rsidR="009B5609" w:rsidRPr="009B5609" w:rsidRDefault="009B5609" w:rsidP="009B5609">
      <w:pPr>
        <w:pStyle w:val="Prrafodelista"/>
        <w:numPr>
          <w:ilvl w:val="0"/>
          <w:numId w:val="6"/>
        </w:numPr>
        <w:rPr>
          <w:color w:val="000000"/>
        </w:rPr>
      </w:pPr>
      <w:r w:rsidRPr="009B5609">
        <w:rPr>
          <w:color w:val="000000"/>
        </w:rPr>
        <w:t>¿Cómo funcionaron como equipo?</w:t>
      </w:r>
    </w:p>
    <w:p w14:paraId="5131B366" w14:textId="77777777" w:rsidR="009B5609" w:rsidRPr="009B5609" w:rsidRDefault="009B5609" w:rsidP="009B5609">
      <w:pPr>
        <w:ind w:left="1440" w:firstLine="720"/>
        <w:rPr>
          <w:color w:val="000000"/>
        </w:rPr>
      </w:pPr>
      <w:r w:rsidRPr="009B5609">
        <w:rPr>
          <w:color w:val="000000"/>
        </w:rPr>
        <w:t>El equipo fue elegido por el profesor no solo de acuerdo a nuestra afinidad personal, ya que solemos elegir trabajar juntos diariamente, sino que además por la forma en la que trabajamos de forma complementaria, encajando mutuamente. Los roles asignados por nosotros mismos fueron acertados, ya que individualmente somos conscientes de nuestras fortalezas dentro del campo de la programación. Todas las tareas fueron asumidas con responsabilidad, reconociendo y resolviendo los errores cometidos, ya sea solo o con la ayuda de un compañero de equipo o el profesor asignado.</w:t>
      </w:r>
    </w:p>
    <w:p w14:paraId="7ABC2731" w14:textId="2C2CFACF" w:rsidR="009B5609" w:rsidRPr="009B5609" w:rsidRDefault="009B5609" w:rsidP="009B5609">
      <w:pPr>
        <w:ind w:left="1440" w:firstLine="720"/>
        <w:rPr>
          <w:color w:val="000000"/>
        </w:rPr>
      </w:pPr>
      <w:r w:rsidRPr="009B5609">
        <w:rPr>
          <w:color w:val="000000"/>
        </w:rPr>
        <w:t>Nos complementamos de tal forma en que el grupo fue lo suficientemente eficiente para poder completar las consignas de forma en que estamos conformes con el resultado y conscientes de las posibles mejoras posibles si el tiempo de trabajo hubiese sido más extenso.</w:t>
      </w:r>
    </w:p>
    <w:p w14:paraId="7CF5344F" w14:textId="77777777" w:rsidR="009B5609" w:rsidRPr="009B5609" w:rsidRDefault="009B5609" w:rsidP="009B5609">
      <w:pPr>
        <w:pStyle w:val="Prrafodelista"/>
        <w:ind w:left="1800"/>
        <w:rPr>
          <w:color w:val="000000"/>
        </w:rPr>
      </w:pPr>
    </w:p>
    <w:p w14:paraId="15B702EA" w14:textId="77777777" w:rsidR="009B5609" w:rsidRPr="009B5609" w:rsidRDefault="009B5609" w:rsidP="009B5609">
      <w:pPr>
        <w:pStyle w:val="Prrafodelista"/>
        <w:numPr>
          <w:ilvl w:val="0"/>
          <w:numId w:val="6"/>
        </w:numPr>
        <w:rPr>
          <w:color w:val="000000"/>
        </w:rPr>
      </w:pPr>
      <w:r w:rsidRPr="009B5609">
        <w:rPr>
          <w:color w:val="000000"/>
        </w:rPr>
        <w:t>¿Cuáles fueron las principales dificultades para la resolución de la tarea? ¿Pudieron</w:t>
      </w:r>
    </w:p>
    <w:p w14:paraId="28F77C16" w14:textId="38FDF1B5" w:rsidR="009B5609" w:rsidRPr="009B5609" w:rsidRDefault="009B5609" w:rsidP="009B5609">
      <w:pPr>
        <w:ind w:left="360" w:firstLine="720"/>
        <w:rPr>
          <w:color w:val="000000"/>
        </w:rPr>
      </w:pPr>
      <w:r>
        <w:rPr>
          <w:color w:val="000000"/>
        </w:rPr>
        <w:t>r</w:t>
      </w:r>
      <w:r w:rsidRPr="009B5609">
        <w:rPr>
          <w:color w:val="000000"/>
        </w:rPr>
        <w:t>esolverlo? ¿Cómo?</w:t>
      </w:r>
    </w:p>
    <w:p w14:paraId="25CA7161" w14:textId="77777777" w:rsidR="009B5609" w:rsidRPr="009B5609" w:rsidRDefault="009B5609" w:rsidP="009B5609">
      <w:pPr>
        <w:rPr>
          <w:b/>
          <w:bCs/>
        </w:rPr>
      </w:pPr>
    </w:p>
    <w:p w14:paraId="405747F4" w14:textId="77777777" w:rsidR="009B5609" w:rsidRPr="008E6E25" w:rsidRDefault="009B5609" w:rsidP="008E6E25">
      <w:pPr>
        <w:pStyle w:val="Prrafodelista"/>
        <w:ind w:left="1080"/>
        <w:rPr>
          <w:b/>
          <w:bCs/>
        </w:rPr>
      </w:pPr>
    </w:p>
    <w:sectPr w:rsidR="009B5609" w:rsidRPr="008E6E25" w:rsidSect="002A4A8B">
      <w:footerReference w:type="default" r:id="rId12"/>
      <w:footerReference w:type="first" r:id="rId13"/>
      <w:pgSz w:w="12240" w:h="15840"/>
      <w:pgMar w:top="720" w:right="720" w:bottom="720" w:left="720" w:header="709" w:footer="709" w:gutter="0"/>
      <w:pgBorders w:display="firstPage" w:offsetFrom="page">
        <w:top w:val="outset" w:sz="6" w:space="24" w:color="385623" w:themeColor="accent6" w:themeShade="80"/>
        <w:left w:val="outset" w:sz="6" w:space="24" w:color="385623" w:themeColor="accent6" w:themeShade="80"/>
        <w:bottom w:val="inset" w:sz="6" w:space="24" w:color="385623" w:themeColor="accent6" w:themeShade="80"/>
        <w:right w:val="inset" w:sz="6" w:space="24" w:color="385623" w:themeColor="accent6" w:themeShade="80"/>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FE3C8" w14:textId="77777777" w:rsidR="00D33972" w:rsidRDefault="00D33972">
      <w:pPr>
        <w:spacing w:after="0" w:line="240" w:lineRule="auto"/>
      </w:pPr>
      <w:r>
        <w:separator/>
      </w:r>
    </w:p>
  </w:endnote>
  <w:endnote w:type="continuationSeparator" w:id="0">
    <w:p w14:paraId="20033456" w14:textId="77777777" w:rsidR="00D33972" w:rsidRDefault="00D3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exend">
    <w:altName w:val="Calibri"/>
    <w:charset w:val="00"/>
    <w:family w:val="auto"/>
    <w:pitch w:val="default"/>
  </w:font>
  <w:font w:name="Lexend Medium">
    <w:altName w:val="Calibri"/>
    <w:charset w:val="00"/>
    <w:family w:val="auto"/>
    <w:pitch w:val="default"/>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C3D8" w14:textId="77777777" w:rsidR="00C96933" w:rsidRDefault="002F4E2A">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D6058D">
      <w:rPr>
        <w:b/>
        <w:noProof/>
        <w:color w:val="000000"/>
      </w:rPr>
      <w:t>2</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D6058D">
      <w:rPr>
        <w:b/>
        <w:noProof/>
        <w:color w:val="000000"/>
      </w:rPr>
      <w:t>3</w:t>
    </w:r>
    <w:r>
      <w:rPr>
        <w:b/>
        <w:color w:val="000000"/>
      </w:rPr>
      <w:fldChar w:fldCharType="end"/>
    </w:r>
  </w:p>
  <w:p w14:paraId="7B61FE25" w14:textId="77777777" w:rsidR="00C96933" w:rsidRDefault="00C96933">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2C03" w14:textId="77777777" w:rsidR="00C96933" w:rsidRDefault="002F4E2A">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D6058D">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D6058D">
      <w:rPr>
        <w:b/>
        <w:noProof/>
        <w:color w:val="000000"/>
      </w:rPr>
      <w:t>2</w:t>
    </w:r>
    <w:r>
      <w:rPr>
        <w:b/>
        <w:color w:val="000000"/>
      </w:rPr>
      <w:fldChar w:fldCharType="end"/>
    </w:r>
  </w:p>
  <w:p w14:paraId="39E961A8" w14:textId="77777777" w:rsidR="00C96933" w:rsidRDefault="00C9693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8E734" w14:textId="77777777" w:rsidR="00D33972" w:rsidRDefault="00D33972">
      <w:pPr>
        <w:spacing w:after="0" w:line="240" w:lineRule="auto"/>
      </w:pPr>
      <w:r>
        <w:separator/>
      </w:r>
    </w:p>
  </w:footnote>
  <w:footnote w:type="continuationSeparator" w:id="0">
    <w:p w14:paraId="50B05CA7" w14:textId="77777777" w:rsidR="00D33972" w:rsidRDefault="00D33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1B1D"/>
    <w:multiLevelType w:val="multilevel"/>
    <w:tmpl w:val="C5F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5CD7"/>
    <w:multiLevelType w:val="multilevel"/>
    <w:tmpl w:val="E39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B5268"/>
    <w:multiLevelType w:val="multilevel"/>
    <w:tmpl w:val="5FA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269FA"/>
    <w:multiLevelType w:val="hybridMultilevel"/>
    <w:tmpl w:val="D3F2A484"/>
    <w:lvl w:ilvl="0" w:tplc="6528101E">
      <w:start w:val="1"/>
      <w:numFmt w:val="bullet"/>
      <w:lvlText w:val=""/>
      <w:lvlJc w:val="left"/>
      <w:pPr>
        <w:ind w:left="1080" w:hanging="360"/>
      </w:pPr>
      <w:rPr>
        <w:rFonts w:ascii="Wingdings" w:eastAsia="Arial" w:hAnsi="Wingdings"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2FEF318D"/>
    <w:multiLevelType w:val="hybridMultilevel"/>
    <w:tmpl w:val="0EBA6E7E"/>
    <w:lvl w:ilvl="0" w:tplc="2C0A0001">
      <w:start w:val="1"/>
      <w:numFmt w:val="bullet"/>
      <w:lvlText w:val=""/>
      <w:lvlJc w:val="left"/>
      <w:pPr>
        <w:ind w:left="1800" w:hanging="360"/>
      </w:pPr>
      <w:rPr>
        <w:rFonts w:ascii="Symbol" w:hAnsi="Symbol" w:hint="default"/>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5" w15:restartNumberingAfterBreak="0">
    <w:nsid w:val="375749BE"/>
    <w:multiLevelType w:val="hybridMultilevel"/>
    <w:tmpl w:val="AA18EA4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45227E7D"/>
    <w:multiLevelType w:val="multilevel"/>
    <w:tmpl w:val="8B2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1156E"/>
    <w:multiLevelType w:val="hybridMultilevel"/>
    <w:tmpl w:val="EDEE5FC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8" w15:restartNumberingAfterBreak="0">
    <w:nsid w:val="51462033"/>
    <w:multiLevelType w:val="hybridMultilevel"/>
    <w:tmpl w:val="0156BE8A"/>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15:restartNumberingAfterBreak="0">
    <w:nsid w:val="646E1B9F"/>
    <w:multiLevelType w:val="hybridMultilevel"/>
    <w:tmpl w:val="4B7AD75E"/>
    <w:lvl w:ilvl="0" w:tplc="6F0EEA5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670F7886"/>
    <w:multiLevelType w:val="hybridMultilevel"/>
    <w:tmpl w:val="E8B279C0"/>
    <w:lvl w:ilvl="0" w:tplc="2C0A0003">
      <w:start w:val="1"/>
      <w:numFmt w:val="bullet"/>
      <w:lvlText w:val="o"/>
      <w:lvlJc w:val="left"/>
      <w:pPr>
        <w:ind w:left="2160" w:hanging="360"/>
      </w:pPr>
      <w:rPr>
        <w:rFonts w:ascii="Courier New" w:hAnsi="Courier New" w:cs="Courier New" w:hint="default"/>
      </w:rPr>
    </w:lvl>
    <w:lvl w:ilvl="1" w:tplc="2C0A0003">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1" w15:restartNumberingAfterBreak="0">
    <w:nsid w:val="72AB5680"/>
    <w:multiLevelType w:val="hybridMultilevel"/>
    <w:tmpl w:val="25A8259C"/>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74DF6AC0"/>
    <w:multiLevelType w:val="multilevel"/>
    <w:tmpl w:val="103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7"/>
  </w:num>
  <w:num w:numId="5">
    <w:abstractNumId w:val="5"/>
  </w:num>
  <w:num w:numId="6">
    <w:abstractNumId w:val="4"/>
  </w:num>
  <w:num w:numId="7">
    <w:abstractNumId w:val="12"/>
  </w:num>
  <w:num w:numId="8">
    <w:abstractNumId w:val="2"/>
  </w:num>
  <w:num w:numId="9">
    <w:abstractNumId w:val="1"/>
  </w:num>
  <w:num w:numId="10">
    <w:abstractNumId w:val="0"/>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33"/>
    <w:rsid w:val="001C1F4A"/>
    <w:rsid w:val="002A4A8B"/>
    <w:rsid w:val="002F4E2A"/>
    <w:rsid w:val="003E0720"/>
    <w:rsid w:val="005816C0"/>
    <w:rsid w:val="006975D9"/>
    <w:rsid w:val="00752D95"/>
    <w:rsid w:val="008E6E25"/>
    <w:rsid w:val="009B5609"/>
    <w:rsid w:val="009E389B"/>
    <w:rsid w:val="00C35C5E"/>
    <w:rsid w:val="00C55315"/>
    <w:rsid w:val="00C96933"/>
    <w:rsid w:val="00D24595"/>
    <w:rsid w:val="00D33972"/>
    <w:rsid w:val="00D6058D"/>
    <w:rsid w:val="00E92362"/>
    <w:rsid w:val="00EC24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8AFA"/>
  <w15:docId w15:val="{C835C2A7-4AB7-4599-94E0-13DCEEFB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3C"/>
  </w:style>
  <w:style w:type="paragraph" w:styleId="Ttulo1">
    <w:name w:val="heading 1"/>
    <w:basedOn w:val="Normal"/>
    <w:next w:val="Normal"/>
    <w:link w:val="Ttulo1Car"/>
    <w:uiPriority w:val="9"/>
    <w:qFormat/>
    <w:rsid w:val="00A47E1E"/>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43777"/>
    <w:pPr>
      <w:keepNext/>
      <w:keepLines/>
      <w:spacing w:before="40" w:after="0"/>
      <w:outlineLvl w:val="1"/>
    </w:pPr>
    <w:rPr>
      <w:rFonts w:eastAsiaTheme="majorEastAsia" w:cstheme="majorBidi"/>
      <w:b/>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0326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263C"/>
    <w:rPr>
      <w:rFonts w:ascii="Arial" w:hAnsi="Arial"/>
      <w:sz w:val="24"/>
    </w:rPr>
  </w:style>
  <w:style w:type="paragraph" w:styleId="Piedepgina">
    <w:name w:val="footer"/>
    <w:basedOn w:val="Normal"/>
    <w:link w:val="PiedepginaCar"/>
    <w:uiPriority w:val="99"/>
    <w:unhideWhenUsed/>
    <w:rsid w:val="000326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263C"/>
    <w:rPr>
      <w:rFonts w:ascii="Arial" w:hAnsi="Arial"/>
      <w:sz w:val="24"/>
    </w:rPr>
  </w:style>
  <w:style w:type="character" w:customStyle="1" w:styleId="Ttulo1Car">
    <w:name w:val="Título 1 Car"/>
    <w:basedOn w:val="Fuentedeprrafopredeter"/>
    <w:link w:val="Ttulo1"/>
    <w:uiPriority w:val="9"/>
    <w:rsid w:val="00A47E1E"/>
    <w:rPr>
      <w:rFonts w:ascii="Arial" w:eastAsiaTheme="majorEastAsia" w:hAnsi="Arial" w:cstheme="majorBidi"/>
      <w:b/>
      <w:sz w:val="24"/>
      <w:szCs w:val="32"/>
    </w:rPr>
  </w:style>
  <w:style w:type="paragraph" w:styleId="TtuloTDC">
    <w:name w:val="TOC Heading"/>
    <w:basedOn w:val="Ttulo1"/>
    <w:next w:val="Normal"/>
    <w:uiPriority w:val="39"/>
    <w:unhideWhenUsed/>
    <w:qFormat/>
    <w:rsid w:val="00343777"/>
    <w:pPr>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343777"/>
    <w:pPr>
      <w:spacing w:after="100"/>
    </w:pPr>
  </w:style>
  <w:style w:type="character" w:styleId="Hipervnculo">
    <w:name w:val="Hyperlink"/>
    <w:basedOn w:val="Fuentedeprrafopredeter"/>
    <w:uiPriority w:val="99"/>
    <w:unhideWhenUsed/>
    <w:rsid w:val="00343777"/>
    <w:rPr>
      <w:color w:val="0563C1" w:themeColor="hyperlink"/>
      <w:u w:val="single"/>
    </w:rPr>
  </w:style>
  <w:style w:type="character" w:customStyle="1" w:styleId="Ttulo2Car">
    <w:name w:val="Título 2 Car"/>
    <w:basedOn w:val="Fuentedeprrafopredeter"/>
    <w:link w:val="Ttulo2"/>
    <w:uiPriority w:val="9"/>
    <w:rsid w:val="00343777"/>
    <w:rPr>
      <w:rFonts w:ascii="Arial" w:eastAsiaTheme="majorEastAsia" w:hAnsi="Arial" w:cstheme="majorBidi"/>
      <w:b/>
      <w:sz w:val="24"/>
      <w:szCs w:val="26"/>
    </w:rPr>
  </w:style>
  <w:style w:type="paragraph" w:styleId="TDC2">
    <w:name w:val="toc 2"/>
    <w:basedOn w:val="Normal"/>
    <w:next w:val="Normal"/>
    <w:autoRedefine/>
    <w:uiPriority w:val="39"/>
    <w:unhideWhenUsed/>
    <w:rsid w:val="00343777"/>
    <w:pPr>
      <w:spacing w:after="100"/>
      <w:ind w:left="220"/>
    </w:pPr>
    <w:rPr>
      <w:rFonts w:asciiTheme="minorHAnsi" w:eastAsiaTheme="minorEastAsia" w:hAnsiTheme="minorHAnsi" w:cs="Times New Roman"/>
      <w:sz w:val="22"/>
    </w:rPr>
  </w:style>
  <w:style w:type="paragraph" w:styleId="TDC3">
    <w:name w:val="toc 3"/>
    <w:basedOn w:val="Normal"/>
    <w:next w:val="Normal"/>
    <w:autoRedefine/>
    <w:uiPriority w:val="39"/>
    <w:unhideWhenUsed/>
    <w:rsid w:val="00343777"/>
    <w:pPr>
      <w:spacing w:after="100"/>
      <w:ind w:left="440"/>
    </w:pPr>
    <w:rPr>
      <w:rFonts w:asciiTheme="minorHAnsi" w:eastAsiaTheme="minorEastAsia" w:hAnsiTheme="minorHAnsi" w:cs="Times New Roman"/>
      <w:sz w:val="2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35C5E"/>
    <w:pPr>
      <w:ind w:left="720"/>
      <w:contextualSpacing/>
    </w:pPr>
  </w:style>
  <w:style w:type="paragraph" w:styleId="NormalWeb">
    <w:name w:val="Normal (Web)"/>
    <w:basedOn w:val="Normal"/>
    <w:uiPriority w:val="99"/>
    <w:semiHidden/>
    <w:unhideWhenUsed/>
    <w:rsid w:val="001C1F4A"/>
    <w:pPr>
      <w:spacing w:before="100" w:beforeAutospacing="1" w:after="100" w:afterAutospacing="1" w:line="240" w:lineRule="auto"/>
    </w:pPr>
    <w:rPr>
      <w:rFonts w:ascii="Times New Roman" w:eastAsia="Times New Roman" w:hAnsi="Times New Roman" w:cs="Times New Roman"/>
      <w:lang w:val="es-AR"/>
    </w:rPr>
  </w:style>
  <w:style w:type="character" w:customStyle="1" w:styleId="apple-tab-span">
    <w:name w:val="apple-tab-span"/>
    <w:basedOn w:val="Fuentedeprrafopredeter"/>
    <w:rsid w:val="008E6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433">
      <w:bodyDiv w:val="1"/>
      <w:marLeft w:val="0"/>
      <w:marRight w:val="0"/>
      <w:marTop w:val="0"/>
      <w:marBottom w:val="0"/>
      <w:divBdr>
        <w:top w:val="none" w:sz="0" w:space="0" w:color="auto"/>
        <w:left w:val="none" w:sz="0" w:space="0" w:color="auto"/>
        <w:bottom w:val="none" w:sz="0" w:space="0" w:color="auto"/>
        <w:right w:val="none" w:sz="0" w:space="0" w:color="auto"/>
      </w:divBdr>
    </w:div>
    <w:div w:id="144979069">
      <w:bodyDiv w:val="1"/>
      <w:marLeft w:val="0"/>
      <w:marRight w:val="0"/>
      <w:marTop w:val="0"/>
      <w:marBottom w:val="0"/>
      <w:divBdr>
        <w:top w:val="none" w:sz="0" w:space="0" w:color="auto"/>
        <w:left w:val="none" w:sz="0" w:space="0" w:color="auto"/>
        <w:bottom w:val="none" w:sz="0" w:space="0" w:color="auto"/>
        <w:right w:val="none" w:sz="0" w:space="0" w:color="auto"/>
      </w:divBdr>
    </w:div>
    <w:div w:id="360670211">
      <w:bodyDiv w:val="1"/>
      <w:marLeft w:val="0"/>
      <w:marRight w:val="0"/>
      <w:marTop w:val="0"/>
      <w:marBottom w:val="0"/>
      <w:divBdr>
        <w:top w:val="none" w:sz="0" w:space="0" w:color="auto"/>
        <w:left w:val="none" w:sz="0" w:space="0" w:color="auto"/>
        <w:bottom w:val="none" w:sz="0" w:space="0" w:color="auto"/>
        <w:right w:val="none" w:sz="0" w:space="0" w:color="auto"/>
      </w:divBdr>
    </w:div>
    <w:div w:id="361514485">
      <w:bodyDiv w:val="1"/>
      <w:marLeft w:val="0"/>
      <w:marRight w:val="0"/>
      <w:marTop w:val="0"/>
      <w:marBottom w:val="0"/>
      <w:divBdr>
        <w:top w:val="none" w:sz="0" w:space="0" w:color="auto"/>
        <w:left w:val="none" w:sz="0" w:space="0" w:color="auto"/>
        <w:bottom w:val="none" w:sz="0" w:space="0" w:color="auto"/>
        <w:right w:val="none" w:sz="0" w:space="0" w:color="auto"/>
      </w:divBdr>
    </w:div>
    <w:div w:id="371225247">
      <w:bodyDiv w:val="1"/>
      <w:marLeft w:val="0"/>
      <w:marRight w:val="0"/>
      <w:marTop w:val="0"/>
      <w:marBottom w:val="0"/>
      <w:divBdr>
        <w:top w:val="none" w:sz="0" w:space="0" w:color="auto"/>
        <w:left w:val="none" w:sz="0" w:space="0" w:color="auto"/>
        <w:bottom w:val="none" w:sz="0" w:space="0" w:color="auto"/>
        <w:right w:val="none" w:sz="0" w:space="0" w:color="auto"/>
      </w:divBdr>
    </w:div>
    <w:div w:id="545946304">
      <w:bodyDiv w:val="1"/>
      <w:marLeft w:val="0"/>
      <w:marRight w:val="0"/>
      <w:marTop w:val="0"/>
      <w:marBottom w:val="0"/>
      <w:divBdr>
        <w:top w:val="none" w:sz="0" w:space="0" w:color="auto"/>
        <w:left w:val="none" w:sz="0" w:space="0" w:color="auto"/>
        <w:bottom w:val="none" w:sz="0" w:space="0" w:color="auto"/>
        <w:right w:val="none" w:sz="0" w:space="0" w:color="auto"/>
      </w:divBdr>
    </w:div>
    <w:div w:id="687680626">
      <w:bodyDiv w:val="1"/>
      <w:marLeft w:val="0"/>
      <w:marRight w:val="0"/>
      <w:marTop w:val="0"/>
      <w:marBottom w:val="0"/>
      <w:divBdr>
        <w:top w:val="none" w:sz="0" w:space="0" w:color="auto"/>
        <w:left w:val="none" w:sz="0" w:space="0" w:color="auto"/>
        <w:bottom w:val="none" w:sz="0" w:space="0" w:color="auto"/>
        <w:right w:val="none" w:sz="0" w:space="0" w:color="auto"/>
      </w:divBdr>
      <w:divsChild>
        <w:div w:id="665398039">
          <w:marLeft w:val="1430"/>
          <w:marRight w:val="0"/>
          <w:marTop w:val="0"/>
          <w:marBottom w:val="0"/>
          <w:divBdr>
            <w:top w:val="none" w:sz="0" w:space="0" w:color="auto"/>
            <w:left w:val="none" w:sz="0" w:space="0" w:color="auto"/>
            <w:bottom w:val="none" w:sz="0" w:space="0" w:color="auto"/>
            <w:right w:val="none" w:sz="0" w:space="0" w:color="auto"/>
          </w:divBdr>
        </w:div>
      </w:divsChild>
    </w:div>
    <w:div w:id="1337537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cdIPHleTjJsdojnpiaZ/7rA==">CgMxLjAyDmguZndmNnY5cG9iYmk0MghoLmdqZGd4czgAciExX0ZGcHZJZ2NfZmlqaVdsbnBPdzBWbFBUekgzZzVQZXM=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Pages>
  <Words>1584</Words>
  <Characters>8714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ron morali</cp:lastModifiedBy>
  <cp:revision>6</cp:revision>
  <dcterms:created xsi:type="dcterms:W3CDTF">2024-08-13T11:21:00Z</dcterms:created>
  <dcterms:modified xsi:type="dcterms:W3CDTF">2024-08-23T01:28:00Z</dcterms:modified>
</cp:coreProperties>
</file>