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A41" w:rsidRPr="00BB1A41" w:rsidRDefault="00BB1A41" w:rsidP="00BB1A41">
      <w:pPr>
        <w:spacing w:after="0" w:line="240" w:lineRule="auto"/>
        <w:jc w:val="center"/>
        <w:outlineLvl w:val="0"/>
        <w:rPr>
          <w:rFonts w:ascii="Arial" w:eastAsia="Times New Roman" w:hAnsi="Arial" w:cs="Arial"/>
          <w:b/>
          <w:bCs/>
          <w:kern w:val="36"/>
          <w:sz w:val="27"/>
          <w:szCs w:val="27"/>
          <w:lang w:eastAsia="es-AR"/>
        </w:rPr>
      </w:pPr>
      <w:r w:rsidRPr="00BB1A41">
        <w:rPr>
          <w:rFonts w:ascii="Arial" w:eastAsia="Times New Roman" w:hAnsi="Arial" w:cs="Arial"/>
          <w:b/>
          <w:bCs/>
          <w:kern w:val="36"/>
          <w:sz w:val="27"/>
          <w:szCs w:val="27"/>
          <w:lang w:eastAsia="es-AR"/>
        </w:rPr>
        <w:t xml:space="preserve">Diseño del </w:t>
      </w:r>
      <w:proofErr w:type="spellStart"/>
      <w:r w:rsidRPr="00BB1A41">
        <w:rPr>
          <w:rFonts w:ascii="Arial" w:eastAsia="Times New Roman" w:hAnsi="Arial" w:cs="Arial"/>
          <w:b/>
          <w:bCs/>
          <w:kern w:val="36"/>
          <w:sz w:val="27"/>
          <w:szCs w:val="27"/>
          <w:lang w:eastAsia="es-AR"/>
        </w:rPr>
        <w:t>snubber</w:t>
      </w:r>
      <w:proofErr w:type="spellEnd"/>
      <w:r w:rsidRPr="00BB1A41">
        <w:rPr>
          <w:rFonts w:ascii="Arial" w:eastAsia="Times New Roman" w:hAnsi="Arial" w:cs="Arial"/>
          <w:b/>
          <w:bCs/>
          <w:kern w:val="36"/>
          <w:sz w:val="27"/>
          <w:szCs w:val="27"/>
          <w:lang w:eastAsia="es-AR"/>
        </w:rPr>
        <w:t xml:space="preserve"> del resistor/capacitor para interruptores</w:t>
      </w:r>
    </w:p>
    <w:p w:rsidR="00BB1A41" w:rsidRPr="00BB1A41" w:rsidRDefault="00BB1A41" w:rsidP="00BB1A41">
      <w:pPr>
        <w:spacing w:before="225" w:after="0" w:line="240" w:lineRule="auto"/>
        <w:rPr>
          <w:rFonts w:ascii="Arial" w:eastAsia="Times New Roman" w:hAnsi="Arial" w:cs="Arial"/>
          <w:b/>
          <w:bCs/>
          <w:sz w:val="18"/>
          <w:szCs w:val="18"/>
          <w:lang w:eastAsia="es-AR"/>
        </w:rPr>
      </w:pPr>
      <w:r w:rsidRPr="00BB1A41">
        <w:rPr>
          <w:rFonts w:ascii="Arial" w:eastAsia="Times New Roman" w:hAnsi="Arial" w:cs="Arial"/>
          <w:b/>
          <w:bCs/>
          <w:sz w:val="18"/>
          <w:szCs w:val="18"/>
          <w:lang w:eastAsia="es-AR"/>
        </w:rPr>
        <w:t>Por Fairchild Semiconductor</w:t>
      </w:r>
    </w:p>
    <w:p w:rsidR="00BB1A41" w:rsidRPr="00BB1A41" w:rsidRDefault="00BB1A41" w:rsidP="00BB1A41">
      <w:pPr>
        <w:spacing w:after="0" w:line="240" w:lineRule="auto"/>
        <w:rPr>
          <w:rFonts w:ascii="Arial" w:eastAsia="Times New Roman" w:hAnsi="Arial" w:cs="Arial"/>
          <w:sz w:val="18"/>
          <w:szCs w:val="18"/>
          <w:lang w:eastAsia="es-AR"/>
        </w:rPr>
      </w:pPr>
      <w:r w:rsidRPr="00BB1A41">
        <w:rPr>
          <w:rFonts w:ascii="Arial" w:eastAsia="Times New Roman" w:hAnsi="Arial" w:cs="Arial"/>
          <w:sz w:val="18"/>
          <w:szCs w:val="18"/>
          <w:lang w:eastAsia="es-AR"/>
        </w:rPr>
        <w:t xml:space="preserve">Colaboración de </w:t>
      </w:r>
      <w:proofErr w:type="spellStart"/>
      <w:r w:rsidRPr="00BB1A41">
        <w:rPr>
          <w:rFonts w:ascii="Arial" w:eastAsia="Times New Roman" w:hAnsi="Arial" w:cs="Arial"/>
          <w:sz w:val="18"/>
          <w:szCs w:val="18"/>
          <w:lang w:eastAsia="es-AR"/>
        </w:rPr>
        <w:t>Digi</w:t>
      </w:r>
      <w:proofErr w:type="spellEnd"/>
      <w:r w:rsidRPr="00BB1A41">
        <w:rPr>
          <w:rFonts w:ascii="Arial" w:eastAsia="Times New Roman" w:hAnsi="Arial" w:cs="Arial"/>
          <w:sz w:val="18"/>
          <w:szCs w:val="18"/>
          <w:lang w:eastAsia="es-AR"/>
        </w:rPr>
        <w:t xml:space="preserve">-Key </w:t>
      </w:r>
      <w:proofErr w:type="spellStart"/>
      <w:r w:rsidRPr="00BB1A41">
        <w:rPr>
          <w:rFonts w:ascii="Arial" w:eastAsia="Times New Roman" w:hAnsi="Arial" w:cs="Arial"/>
          <w:sz w:val="18"/>
          <w:szCs w:val="18"/>
          <w:lang w:eastAsia="es-AR"/>
        </w:rPr>
        <w:t>Electronics</w:t>
      </w:r>
      <w:proofErr w:type="spellEnd"/>
    </w:p>
    <w:p w:rsidR="00BB1A41" w:rsidRPr="00BB1A41" w:rsidRDefault="00BB1A41" w:rsidP="00BB1A41">
      <w:pPr>
        <w:spacing w:after="0" w:line="240" w:lineRule="auto"/>
        <w:rPr>
          <w:rFonts w:ascii="Arial" w:eastAsia="Times New Roman" w:hAnsi="Arial" w:cs="Arial"/>
          <w:b/>
          <w:bCs/>
          <w:color w:val="666666"/>
          <w:sz w:val="18"/>
          <w:szCs w:val="18"/>
          <w:lang w:eastAsia="es-AR"/>
        </w:rPr>
      </w:pPr>
      <w:r w:rsidRPr="00BB1A41">
        <w:rPr>
          <w:rFonts w:ascii="Arial" w:eastAsia="Times New Roman" w:hAnsi="Arial" w:cs="Arial"/>
          <w:b/>
          <w:bCs/>
          <w:color w:val="666666"/>
          <w:sz w:val="18"/>
          <w:szCs w:val="18"/>
          <w:lang w:eastAsia="es-AR"/>
        </w:rPr>
        <w:t>2014-08-06</w:t>
      </w:r>
    </w:p>
    <w:p w:rsidR="00560617" w:rsidRDefault="00BB1A41" w:rsidP="00BB1A41">
      <w:pPr>
        <w:spacing w:after="0" w:line="270" w:lineRule="atLeast"/>
        <w:jc w:val="both"/>
        <w:rPr>
          <w:rFonts w:ascii="Arial" w:eastAsia="Times New Roman" w:hAnsi="Arial" w:cs="Arial"/>
          <w:color w:val="000000"/>
          <w:sz w:val="21"/>
          <w:szCs w:val="21"/>
          <w:lang w:eastAsia="es-AR"/>
        </w:rPr>
      </w:pPr>
      <w:r w:rsidRPr="00BB1A41">
        <w:rPr>
          <w:rFonts w:ascii="Arial" w:eastAsia="Times New Roman" w:hAnsi="Arial" w:cs="Arial"/>
          <w:color w:val="000000"/>
          <w:sz w:val="21"/>
          <w:szCs w:val="21"/>
          <w:lang w:eastAsia="es-AR"/>
        </w:rPr>
        <w:br/>
        <w:t xml:space="preserve">Los interruptores son el corazón de cada convertidor de potencia. Su funcionamiento determinará directamente la fiabilidad y la eficiencia del producto. Para mejorar el rendimiento del circuito de conmutación de los convertidores de potencia, los </w:t>
      </w:r>
      <w:proofErr w:type="spellStart"/>
      <w:r w:rsidRPr="00BB1A41">
        <w:rPr>
          <w:rFonts w:ascii="Arial" w:eastAsia="Times New Roman" w:hAnsi="Arial" w:cs="Arial"/>
          <w:color w:val="000000"/>
          <w:sz w:val="21"/>
          <w:szCs w:val="21"/>
          <w:lang w:eastAsia="es-AR"/>
        </w:rPr>
        <w:t>snubbers</w:t>
      </w:r>
      <w:proofErr w:type="spellEnd"/>
      <w:r w:rsidRPr="00BB1A41">
        <w:rPr>
          <w:rFonts w:ascii="Arial" w:eastAsia="Times New Roman" w:hAnsi="Arial" w:cs="Arial"/>
          <w:color w:val="000000"/>
          <w:sz w:val="21"/>
          <w:szCs w:val="21"/>
          <w:lang w:eastAsia="es-AR"/>
        </w:rPr>
        <w:t xml:space="preserve"> se colocan a lo largo de los interruptores para suprimir los picos de voltaje y amortiguar la oscilación transitoria provocada por la inductancia del circuito cuando se abre un interruptor. El diseño adecuado del </w:t>
      </w:r>
      <w:proofErr w:type="spellStart"/>
      <w:r w:rsidRPr="00BB1A41">
        <w:rPr>
          <w:rFonts w:ascii="Arial" w:eastAsia="Times New Roman" w:hAnsi="Arial" w:cs="Arial"/>
          <w:color w:val="000000"/>
          <w:sz w:val="21"/>
          <w:szCs w:val="21"/>
          <w:lang w:eastAsia="es-AR"/>
        </w:rPr>
        <w:t>snubber</w:t>
      </w:r>
      <w:proofErr w:type="spellEnd"/>
      <w:r w:rsidRPr="00BB1A41">
        <w:rPr>
          <w:rFonts w:ascii="Arial" w:eastAsia="Times New Roman" w:hAnsi="Arial" w:cs="Arial"/>
          <w:color w:val="000000"/>
          <w:sz w:val="21"/>
          <w:szCs w:val="21"/>
          <w:lang w:eastAsia="es-AR"/>
        </w:rPr>
        <w:t xml:space="preserve"> puede ofrecer mayor fiabilidad, mayor eficiencia y menor EMI. Entre muchos tipos de </w:t>
      </w:r>
      <w:proofErr w:type="spellStart"/>
      <w:r w:rsidRPr="00BB1A41">
        <w:rPr>
          <w:rFonts w:ascii="Arial" w:eastAsia="Times New Roman" w:hAnsi="Arial" w:cs="Arial"/>
          <w:color w:val="000000"/>
          <w:sz w:val="21"/>
          <w:szCs w:val="21"/>
          <w:lang w:eastAsia="es-AR"/>
        </w:rPr>
        <w:t>snubbers</w:t>
      </w:r>
      <w:proofErr w:type="spellEnd"/>
      <w:r w:rsidRPr="00BB1A41">
        <w:rPr>
          <w:rFonts w:ascii="Arial" w:eastAsia="Times New Roman" w:hAnsi="Arial" w:cs="Arial"/>
          <w:color w:val="000000"/>
          <w:sz w:val="21"/>
          <w:szCs w:val="21"/>
          <w:lang w:eastAsia="es-AR"/>
        </w:rPr>
        <w:t xml:space="preserve"> diferentes, el </w:t>
      </w:r>
      <w:proofErr w:type="spellStart"/>
      <w:r w:rsidRPr="00BB1A41">
        <w:rPr>
          <w:rFonts w:ascii="Arial" w:eastAsia="Times New Roman" w:hAnsi="Arial" w:cs="Arial"/>
          <w:color w:val="000000"/>
          <w:sz w:val="21"/>
          <w:szCs w:val="21"/>
          <w:lang w:eastAsia="es-AR"/>
        </w:rPr>
        <w:t>snubber</w:t>
      </w:r>
      <w:proofErr w:type="spellEnd"/>
      <w:r w:rsidRPr="00BB1A41">
        <w:rPr>
          <w:rFonts w:ascii="Arial" w:eastAsia="Times New Roman" w:hAnsi="Arial" w:cs="Arial"/>
          <w:color w:val="000000"/>
          <w:sz w:val="21"/>
          <w:szCs w:val="21"/>
          <w:lang w:eastAsia="es-AR"/>
        </w:rPr>
        <w:t xml:space="preserve"> del resistor-capacitor (RC) es el circuito de amortiguación más popular. Este artículo explica por qué se necesita un </w:t>
      </w:r>
      <w:proofErr w:type="spellStart"/>
      <w:r w:rsidRPr="00BB1A41">
        <w:rPr>
          <w:rFonts w:ascii="Arial" w:eastAsia="Times New Roman" w:hAnsi="Arial" w:cs="Arial"/>
          <w:color w:val="000000"/>
          <w:sz w:val="21"/>
          <w:szCs w:val="21"/>
          <w:lang w:eastAsia="es-AR"/>
        </w:rPr>
        <w:t>snubber</w:t>
      </w:r>
      <w:proofErr w:type="spellEnd"/>
      <w:r w:rsidRPr="00BB1A41">
        <w:rPr>
          <w:rFonts w:ascii="Arial" w:eastAsia="Times New Roman" w:hAnsi="Arial" w:cs="Arial"/>
          <w:color w:val="000000"/>
          <w:sz w:val="21"/>
          <w:szCs w:val="21"/>
          <w:lang w:eastAsia="es-AR"/>
        </w:rPr>
        <w:t xml:space="preserve"> para interruptores. Se ofrecen también algunos consejos prácticos para un diseño de </w:t>
      </w:r>
      <w:proofErr w:type="spellStart"/>
      <w:r w:rsidRPr="00BB1A41">
        <w:rPr>
          <w:rFonts w:ascii="Arial" w:eastAsia="Times New Roman" w:hAnsi="Arial" w:cs="Arial"/>
          <w:color w:val="000000"/>
          <w:sz w:val="21"/>
          <w:szCs w:val="21"/>
          <w:lang w:eastAsia="es-AR"/>
        </w:rPr>
        <w:t>snubber</w:t>
      </w:r>
      <w:proofErr w:type="spellEnd"/>
      <w:r w:rsidRPr="00BB1A41">
        <w:rPr>
          <w:rFonts w:ascii="Arial" w:eastAsia="Times New Roman" w:hAnsi="Arial" w:cs="Arial"/>
          <w:color w:val="000000"/>
          <w:sz w:val="21"/>
          <w:szCs w:val="21"/>
          <w:lang w:eastAsia="es-AR"/>
        </w:rPr>
        <w:t xml:space="preserve"> óptimo.</w:t>
      </w:r>
    </w:p>
    <w:p w:rsidR="00BB1A41" w:rsidRPr="00BB1A41" w:rsidRDefault="00BB1A41" w:rsidP="00BB1A41">
      <w:pPr>
        <w:spacing w:after="0" w:line="270" w:lineRule="atLeast"/>
        <w:jc w:val="both"/>
        <w:rPr>
          <w:rFonts w:ascii="Arial" w:eastAsia="Times New Roman" w:hAnsi="Arial" w:cs="Arial"/>
          <w:color w:val="000000"/>
          <w:sz w:val="21"/>
          <w:szCs w:val="21"/>
          <w:lang w:eastAsia="es-AR"/>
        </w:rPr>
      </w:pPr>
    </w:p>
    <w:p w:rsidR="00BB1A41" w:rsidRPr="00BB1A41" w:rsidRDefault="00BB1A41" w:rsidP="00BB1A41">
      <w:pPr>
        <w:spacing w:after="0" w:line="270" w:lineRule="atLeast"/>
        <w:jc w:val="center"/>
        <w:rPr>
          <w:rFonts w:ascii="Arial" w:eastAsia="Times New Roman" w:hAnsi="Arial" w:cs="Arial"/>
          <w:color w:val="000000"/>
          <w:sz w:val="21"/>
          <w:szCs w:val="21"/>
          <w:lang w:eastAsia="es-AR"/>
        </w:rPr>
      </w:pPr>
      <w:r w:rsidRPr="00BB1A41">
        <w:rPr>
          <w:rFonts w:ascii="Arial" w:eastAsia="Times New Roman" w:hAnsi="Arial" w:cs="Arial"/>
          <w:noProof/>
          <w:color w:val="000000"/>
          <w:sz w:val="21"/>
          <w:szCs w:val="21"/>
          <w:lang w:eastAsia="es-AR"/>
        </w:rPr>
        <w:drawing>
          <wp:inline distT="0" distB="0" distL="0" distR="0">
            <wp:extent cx="5715000" cy="1800225"/>
            <wp:effectExtent l="0" t="0" r="0" b="9525"/>
            <wp:docPr id="4" name="Imagen 4" descr="Imagen de cuatro circuitos básicos de conmutación de po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 cuatro circuitos básicos de conmutación de potenc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800225"/>
                    </a:xfrm>
                    <a:prstGeom prst="rect">
                      <a:avLst/>
                    </a:prstGeom>
                    <a:noFill/>
                    <a:ln>
                      <a:noFill/>
                    </a:ln>
                  </pic:spPr>
                </pic:pic>
              </a:graphicData>
            </a:graphic>
          </wp:inline>
        </w:drawing>
      </w:r>
    </w:p>
    <w:p w:rsidR="00BB1A41" w:rsidRPr="00BB1A41" w:rsidRDefault="00BB1A41" w:rsidP="00BB1A41">
      <w:pPr>
        <w:spacing w:after="0" w:line="270" w:lineRule="atLeast"/>
        <w:jc w:val="center"/>
        <w:rPr>
          <w:rFonts w:ascii="Arial" w:eastAsia="Times New Roman" w:hAnsi="Arial" w:cs="Arial"/>
          <w:color w:val="000000"/>
          <w:sz w:val="21"/>
          <w:szCs w:val="21"/>
          <w:lang w:eastAsia="es-AR"/>
        </w:rPr>
      </w:pPr>
    </w:p>
    <w:p w:rsidR="00BB1A41" w:rsidRPr="00BB1A41" w:rsidRDefault="00BB1A41" w:rsidP="00BB1A41">
      <w:pPr>
        <w:spacing w:after="0" w:line="270" w:lineRule="atLeast"/>
        <w:jc w:val="center"/>
        <w:rPr>
          <w:rFonts w:ascii="Arial" w:eastAsia="Times New Roman" w:hAnsi="Arial" w:cs="Arial"/>
          <w:i/>
          <w:iCs/>
          <w:color w:val="000000"/>
          <w:sz w:val="21"/>
          <w:szCs w:val="21"/>
          <w:lang w:eastAsia="es-AR"/>
        </w:rPr>
      </w:pPr>
      <w:r w:rsidRPr="00BB1A41">
        <w:rPr>
          <w:rFonts w:ascii="Arial" w:eastAsia="Times New Roman" w:hAnsi="Arial" w:cs="Arial"/>
          <w:i/>
          <w:iCs/>
          <w:color w:val="000000"/>
          <w:sz w:val="21"/>
          <w:szCs w:val="21"/>
          <w:lang w:eastAsia="es-AR"/>
        </w:rPr>
        <w:t>Figura 1: cuatro circuitos básicos de conmutación de potencia</w:t>
      </w:r>
    </w:p>
    <w:p w:rsidR="00BB1A41" w:rsidRPr="00BB1A41" w:rsidRDefault="00BB1A41" w:rsidP="00BB1A41">
      <w:pPr>
        <w:spacing w:before="100" w:beforeAutospacing="1" w:after="100" w:afterAutospacing="1" w:line="270" w:lineRule="atLeast"/>
        <w:jc w:val="both"/>
        <w:rPr>
          <w:rFonts w:ascii="Arial" w:eastAsia="Times New Roman" w:hAnsi="Arial" w:cs="Arial"/>
          <w:color w:val="000000"/>
          <w:sz w:val="21"/>
          <w:szCs w:val="21"/>
          <w:lang w:eastAsia="es-AR"/>
        </w:rPr>
      </w:pPr>
      <w:r w:rsidRPr="00BB1A41">
        <w:rPr>
          <w:rFonts w:ascii="Arial" w:eastAsia="Times New Roman" w:hAnsi="Arial" w:cs="Arial"/>
          <w:color w:val="000000"/>
          <w:sz w:val="21"/>
          <w:szCs w:val="21"/>
          <w:lang w:eastAsia="es-AR"/>
        </w:rPr>
        <w:t xml:space="preserve">Existen distintas topologías utilizadas en convertidores de potencia, impulsores de motor y balastos de lámparas. La figura 1 muestra cuatro circuitos básicos de conmutación de potencia. En todos estos cuatro circuitos fundamentales y, en la mayoría de los circuitos de conmutación de alimentación, la misma red de interruptor-diodo-inductor se muestra dentro de las líneas azules. El comportamiento de esta red es igual en todos estos circuitos. Por lo tanto, un circuito simplificado tal como se indica en la Figura 2 se puede utilizar para el análisis del rendimiento de conmutación para los interruptores de potencia durante una </w:t>
      </w:r>
      <w:proofErr w:type="spellStart"/>
      <w:r w:rsidRPr="00BB1A41">
        <w:rPr>
          <w:rFonts w:ascii="Arial" w:eastAsia="Times New Roman" w:hAnsi="Arial" w:cs="Arial"/>
          <w:color w:val="000000"/>
          <w:sz w:val="21"/>
          <w:szCs w:val="21"/>
          <w:lang w:eastAsia="es-AR"/>
        </w:rPr>
        <w:t>transiente</w:t>
      </w:r>
      <w:proofErr w:type="spellEnd"/>
      <w:r w:rsidRPr="00BB1A41">
        <w:rPr>
          <w:rFonts w:ascii="Arial" w:eastAsia="Times New Roman" w:hAnsi="Arial" w:cs="Arial"/>
          <w:color w:val="000000"/>
          <w:sz w:val="21"/>
          <w:szCs w:val="21"/>
          <w:lang w:eastAsia="es-AR"/>
        </w:rPr>
        <w:t xml:space="preserve"> de conmutación. Como la corriente en el inductor casi no cambia durante una </w:t>
      </w:r>
      <w:proofErr w:type="spellStart"/>
      <w:r w:rsidRPr="00BB1A41">
        <w:rPr>
          <w:rFonts w:ascii="Arial" w:eastAsia="Times New Roman" w:hAnsi="Arial" w:cs="Arial"/>
          <w:color w:val="000000"/>
          <w:sz w:val="21"/>
          <w:szCs w:val="21"/>
          <w:lang w:eastAsia="es-AR"/>
        </w:rPr>
        <w:t>transiente</w:t>
      </w:r>
      <w:proofErr w:type="spellEnd"/>
      <w:r w:rsidRPr="00BB1A41">
        <w:rPr>
          <w:rFonts w:ascii="Arial" w:eastAsia="Times New Roman" w:hAnsi="Arial" w:cs="Arial"/>
          <w:color w:val="000000"/>
          <w:sz w:val="21"/>
          <w:szCs w:val="21"/>
          <w:lang w:eastAsia="es-AR"/>
        </w:rPr>
        <w:t xml:space="preserve"> de conmutación, el inductor se reemplaza por una fuente de corriente tal como se indica en la figura. El voltaje ideal y la forma de onda de conmutación de corriente del circuito también se </w:t>
      </w:r>
      <w:proofErr w:type="gramStart"/>
      <w:r w:rsidRPr="00BB1A41">
        <w:rPr>
          <w:rFonts w:ascii="Arial" w:eastAsia="Times New Roman" w:hAnsi="Arial" w:cs="Arial"/>
          <w:color w:val="000000"/>
          <w:sz w:val="21"/>
          <w:szCs w:val="21"/>
          <w:lang w:eastAsia="es-AR"/>
        </w:rPr>
        <w:t>muestra</w:t>
      </w:r>
      <w:proofErr w:type="gramEnd"/>
      <w:r w:rsidRPr="00BB1A41">
        <w:rPr>
          <w:rFonts w:ascii="Arial" w:eastAsia="Times New Roman" w:hAnsi="Arial" w:cs="Arial"/>
          <w:color w:val="000000"/>
          <w:sz w:val="21"/>
          <w:szCs w:val="21"/>
          <w:lang w:eastAsia="es-AR"/>
        </w:rPr>
        <w:t xml:space="preserve"> en la Figura 2.</w:t>
      </w:r>
    </w:p>
    <w:p w:rsidR="00BB1A41" w:rsidRPr="00BB1A41" w:rsidRDefault="00BB1A41" w:rsidP="00BB1A41">
      <w:pPr>
        <w:spacing w:after="0" w:line="270" w:lineRule="atLeast"/>
        <w:jc w:val="center"/>
        <w:rPr>
          <w:rFonts w:ascii="Arial" w:eastAsia="Times New Roman" w:hAnsi="Arial" w:cs="Arial"/>
          <w:color w:val="000000"/>
          <w:sz w:val="21"/>
          <w:szCs w:val="21"/>
          <w:lang w:eastAsia="es-AR"/>
        </w:rPr>
      </w:pPr>
      <w:r w:rsidRPr="00BB1A41">
        <w:rPr>
          <w:rFonts w:ascii="Arial" w:eastAsia="Times New Roman" w:hAnsi="Arial" w:cs="Arial"/>
          <w:noProof/>
          <w:color w:val="000000"/>
          <w:sz w:val="21"/>
          <w:szCs w:val="21"/>
          <w:lang w:eastAsia="es-AR"/>
        </w:rPr>
        <w:drawing>
          <wp:inline distT="0" distB="0" distL="0" distR="0">
            <wp:extent cx="3476625" cy="1181100"/>
            <wp:effectExtent l="0" t="0" r="9525" b="0"/>
            <wp:docPr id="3" name="Imagen 3" descr="Imagen del circuito simplificado de conmutación de po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del circuito simplificado de conmutación de potenc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6625" cy="1181100"/>
                    </a:xfrm>
                    <a:prstGeom prst="rect">
                      <a:avLst/>
                    </a:prstGeom>
                    <a:noFill/>
                    <a:ln>
                      <a:noFill/>
                    </a:ln>
                  </pic:spPr>
                </pic:pic>
              </a:graphicData>
            </a:graphic>
          </wp:inline>
        </w:drawing>
      </w:r>
    </w:p>
    <w:p w:rsidR="00BB1A41" w:rsidRPr="00BB1A41" w:rsidRDefault="00BB1A41" w:rsidP="00BB1A41">
      <w:pPr>
        <w:spacing w:after="0" w:line="270" w:lineRule="atLeast"/>
        <w:jc w:val="center"/>
        <w:rPr>
          <w:rFonts w:ascii="Arial" w:eastAsia="Times New Roman" w:hAnsi="Arial" w:cs="Arial"/>
          <w:color w:val="000000"/>
          <w:sz w:val="21"/>
          <w:szCs w:val="21"/>
          <w:lang w:eastAsia="es-AR"/>
        </w:rPr>
      </w:pPr>
    </w:p>
    <w:p w:rsidR="00BB1A41" w:rsidRPr="00BB1A41" w:rsidRDefault="00BB1A41" w:rsidP="00BB1A41">
      <w:pPr>
        <w:spacing w:after="0" w:line="270" w:lineRule="atLeast"/>
        <w:jc w:val="center"/>
        <w:rPr>
          <w:rFonts w:ascii="Arial" w:eastAsia="Times New Roman" w:hAnsi="Arial" w:cs="Arial"/>
          <w:i/>
          <w:iCs/>
          <w:color w:val="000000"/>
          <w:sz w:val="21"/>
          <w:szCs w:val="21"/>
          <w:lang w:eastAsia="es-AR"/>
        </w:rPr>
      </w:pPr>
      <w:r w:rsidRPr="00BB1A41">
        <w:rPr>
          <w:rFonts w:ascii="Arial" w:eastAsia="Times New Roman" w:hAnsi="Arial" w:cs="Arial"/>
          <w:i/>
          <w:iCs/>
          <w:color w:val="000000"/>
          <w:sz w:val="21"/>
          <w:szCs w:val="21"/>
          <w:lang w:eastAsia="es-AR"/>
        </w:rPr>
        <w:t>Figura 2: Circuito de conmutación de potencia simplificada y su forma de onda de conmutación ideal.</w:t>
      </w:r>
    </w:p>
    <w:p w:rsidR="00BB1A41" w:rsidRPr="00BB1A41" w:rsidRDefault="00BB1A41" w:rsidP="00BB1A41">
      <w:pPr>
        <w:spacing w:after="0" w:line="270" w:lineRule="atLeast"/>
        <w:jc w:val="both"/>
        <w:rPr>
          <w:rFonts w:ascii="Arial" w:eastAsia="Times New Roman" w:hAnsi="Arial" w:cs="Arial"/>
          <w:color w:val="000000"/>
          <w:sz w:val="21"/>
          <w:szCs w:val="21"/>
          <w:lang w:eastAsia="es-AR"/>
        </w:rPr>
      </w:pPr>
      <w:r w:rsidRPr="00BB1A41">
        <w:rPr>
          <w:rFonts w:ascii="Arial" w:eastAsia="Times New Roman" w:hAnsi="Arial" w:cs="Arial"/>
          <w:color w:val="000000"/>
          <w:sz w:val="21"/>
          <w:szCs w:val="21"/>
          <w:lang w:eastAsia="es-AR"/>
        </w:rPr>
        <w:lastRenderedPageBreak/>
        <w:br/>
        <w:t>Cuando el interruptor </w:t>
      </w:r>
      <w:hyperlink r:id="rId6" w:tgtFrame="_blank" w:history="1">
        <w:r w:rsidRPr="00BB1A41">
          <w:rPr>
            <w:rFonts w:ascii="Arial" w:eastAsia="Times New Roman" w:hAnsi="Arial" w:cs="Arial"/>
            <w:color w:val="0000FF"/>
            <w:sz w:val="21"/>
            <w:szCs w:val="21"/>
            <w:u w:val="single"/>
            <w:lang w:eastAsia="es-AR"/>
          </w:rPr>
          <w:t>MOSFET</w:t>
        </w:r>
      </w:hyperlink>
      <w:r w:rsidRPr="00BB1A41">
        <w:rPr>
          <w:rFonts w:ascii="Arial" w:eastAsia="Times New Roman" w:hAnsi="Arial" w:cs="Arial"/>
          <w:color w:val="000000"/>
          <w:sz w:val="21"/>
          <w:szCs w:val="21"/>
          <w:lang w:eastAsia="es-AR"/>
        </w:rPr>
        <w:t> se apaga, el voltaje que lo traspasa aumenta. La corriente I</w:t>
      </w:r>
      <w:r w:rsidRPr="00BB1A41">
        <w:rPr>
          <w:rFonts w:ascii="Arial" w:eastAsia="Times New Roman" w:hAnsi="Arial" w:cs="Arial"/>
          <w:color w:val="000000"/>
          <w:sz w:val="21"/>
          <w:szCs w:val="21"/>
          <w:vertAlign w:val="subscript"/>
          <w:lang w:eastAsia="es-AR"/>
        </w:rPr>
        <w:t>L</w:t>
      </w:r>
      <w:r w:rsidRPr="00BB1A41">
        <w:rPr>
          <w:rFonts w:ascii="Arial" w:eastAsia="Times New Roman" w:hAnsi="Arial" w:cs="Arial"/>
          <w:color w:val="000000"/>
          <w:sz w:val="21"/>
          <w:szCs w:val="21"/>
          <w:lang w:eastAsia="es-AR"/>
        </w:rPr>
        <w:t>, no obstante, continuará circulando a través del MOSFET hasta que el voltaje del interruptor alcance Vol. La corriente I</w:t>
      </w:r>
      <w:r w:rsidRPr="00BB1A41">
        <w:rPr>
          <w:rFonts w:ascii="Arial" w:eastAsia="Times New Roman" w:hAnsi="Arial" w:cs="Arial"/>
          <w:color w:val="000000"/>
          <w:sz w:val="21"/>
          <w:szCs w:val="21"/>
          <w:vertAlign w:val="subscript"/>
          <w:lang w:eastAsia="es-AR"/>
        </w:rPr>
        <w:t>L</w:t>
      </w:r>
      <w:r w:rsidRPr="00BB1A41">
        <w:rPr>
          <w:rFonts w:ascii="Arial" w:eastAsia="Times New Roman" w:hAnsi="Arial" w:cs="Arial"/>
          <w:color w:val="000000"/>
          <w:sz w:val="21"/>
          <w:szCs w:val="21"/>
          <w:lang w:eastAsia="es-AR"/>
        </w:rPr>
        <w:t xml:space="preserve"> comienza a bajar una vez que se enciende el diodo. Cuando el interruptor MOSFET se enciende, la situación se revierte tal como se indica en la figura. Este tipo de conmutación se denomina «conmutación dura». El voltaje máximo y la corriente máxima se deben admitir de manera simultánea durante la </w:t>
      </w:r>
      <w:proofErr w:type="spellStart"/>
      <w:r w:rsidRPr="00BB1A41">
        <w:rPr>
          <w:rFonts w:ascii="Arial" w:eastAsia="Times New Roman" w:hAnsi="Arial" w:cs="Arial"/>
          <w:color w:val="000000"/>
          <w:sz w:val="21"/>
          <w:szCs w:val="21"/>
          <w:lang w:eastAsia="es-AR"/>
        </w:rPr>
        <w:t>tran</w:t>
      </w:r>
      <w:bookmarkStart w:id="0" w:name="_GoBack"/>
      <w:bookmarkEnd w:id="0"/>
      <w:r w:rsidRPr="00BB1A41">
        <w:rPr>
          <w:rFonts w:ascii="Arial" w:eastAsia="Times New Roman" w:hAnsi="Arial" w:cs="Arial"/>
          <w:color w:val="000000"/>
          <w:sz w:val="21"/>
          <w:szCs w:val="21"/>
          <w:lang w:eastAsia="es-AR"/>
        </w:rPr>
        <w:t>siente</w:t>
      </w:r>
      <w:proofErr w:type="spellEnd"/>
      <w:r w:rsidRPr="00BB1A41">
        <w:rPr>
          <w:rFonts w:ascii="Arial" w:eastAsia="Times New Roman" w:hAnsi="Arial" w:cs="Arial"/>
          <w:color w:val="000000"/>
          <w:sz w:val="21"/>
          <w:szCs w:val="21"/>
          <w:lang w:eastAsia="es-AR"/>
        </w:rPr>
        <w:t xml:space="preserve"> de conmutación. Por lo tanto, esta «conmutación dura» expone al interruptor MOSFET a mayor tensión.</w:t>
      </w:r>
      <w:r w:rsidRPr="00BB1A41">
        <w:rPr>
          <w:rFonts w:ascii="Arial" w:eastAsia="Times New Roman" w:hAnsi="Arial" w:cs="Arial"/>
          <w:color w:val="000000"/>
          <w:sz w:val="21"/>
          <w:szCs w:val="21"/>
          <w:lang w:eastAsia="es-AR"/>
        </w:rPr>
        <w:br/>
      </w:r>
    </w:p>
    <w:p w:rsidR="00BB1A41" w:rsidRPr="00BB1A41" w:rsidRDefault="00BB1A41" w:rsidP="00BB1A41">
      <w:pPr>
        <w:spacing w:after="0" w:line="270" w:lineRule="atLeast"/>
        <w:jc w:val="center"/>
        <w:rPr>
          <w:rFonts w:ascii="Arial" w:eastAsia="Times New Roman" w:hAnsi="Arial" w:cs="Arial"/>
          <w:color w:val="000000"/>
          <w:sz w:val="21"/>
          <w:szCs w:val="21"/>
          <w:lang w:eastAsia="es-AR"/>
        </w:rPr>
      </w:pPr>
      <w:r w:rsidRPr="00BB1A41">
        <w:rPr>
          <w:rFonts w:ascii="Arial" w:eastAsia="Times New Roman" w:hAnsi="Arial" w:cs="Arial"/>
          <w:noProof/>
          <w:color w:val="000000"/>
          <w:sz w:val="21"/>
          <w:szCs w:val="21"/>
          <w:lang w:eastAsia="es-AR"/>
        </w:rPr>
        <w:drawing>
          <wp:inline distT="0" distB="0" distL="0" distR="0">
            <wp:extent cx="2905125" cy="2133600"/>
            <wp:effectExtent l="0" t="0" r="9525" b="0"/>
            <wp:docPr id="2" name="Imagen 2" descr="Imagen de sobrecresta de voltaje en la transiente de apagado del interruptor 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de sobrecresta de voltaje en la transiente de apagado del interruptor MOSF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25" cy="2133600"/>
                    </a:xfrm>
                    <a:prstGeom prst="rect">
                      <a:avLst/>
                    </a:prstGeom>
                    <a:noFill/>
                    <a:ln>
                      <a:noFill/>
                    </a:ln>
                  </pic:spPr>
                </pic:pic>
              </a:graphicData>
            </a:graphic>
          </wp:inline>
        </w:drawing>
      </w:r>
    </w:p>
    <w:p w:rsidR="00BB1A41" w:rsidRPr="00BB1A41" w:rsidRDefault="00BB1A41" w:rsidP="00BB1A41">
      <w:pPr>
        <w:spacing w:after="0" w:line="270" w:lineRule="atLeast"/>
        <w:jc w:val="center"/>
        <w:rPr>
          <w:rFonts w:ascii="Arial" w:eastAsia="Times New Roman" w:hAnsi="Arial" w:cs="Arial"/>
          <w:color w:val="000000"/>
          <w:sz w:val="21"/>
          <w:szCs w:val="21"/>
          <w:lang w:eastAsia="es-AR"/>
        </w:rPr>
      </w:pPr>
    </w:p>
    <w:p w:rsidR="00BB1A41" w:rsidRPr="00BB1A41" w:rsidRDefault="00BB1A41" w:rsidP="00BB1A41">
      <w:pPr>
        <w:spacing w:after="0" w:line="270" w:lineRule="atLeast"/>
        <w:jc w:val="center"/>
        <w:rPr>
          <w:rFonts w:ascii="Arial" w:eastAsia="Times New Roman" w:hAnsi="Arial" w:cs="Arial"/>
          <w:i/>
          <w:iCs/>
          <w:color w:val="000000"/>
          <w:sz w:val="21"/>
          <w:szCs w:val="21"/>
          <w:lang w:eastAsia="es-AR"/>
        </w:rPr>
      </w:pPr>
      <w:r w:rsidRPr="00BB1A41">
        <w:rPr>
          <w:rFonts w:ascii="Arial" w:eastAsia="Times New Roman" w:hAnsi="Arial" w:cs="Arial"/>
          <w:i/>
          <w:iCs/>
          <w:color w:val="000000"/>
          <w:sz w:val="21"/>
          <w:szCs w:val="21"/>
          <w:lang w:eastAsia="es-AR"/>
        </w:rPr>
        <w:t xml:space="preserve">Figura 3: </w:t>
      </w:r>
      <w:proofErr w:type="spellStart"/>
      <w:r w:rsidRPr="00BB1A41">
        <w:rPr>
          <w:rFonts w:ascii="Arial" w:eastAsia="Times New Roman" w:hAnsi="Arial" w:cs="Arial"/>
          <w:i/>
          <w:iCs/>
          <w:color w:val="000000"/>
          <w:sz w:val="21"/>
          <w:szCs w:val="21"/>
          <w:lang w:eastAsia="es-AR"/>
        </w:rPr>
        <w:t>sobrecresta</w:t>
      </w:r>
      <w:proofErr w:type="spellEnd"/>
      <w:r w:rsidRPr="00BB1A41">
        <w:rPr>
          <w:rFonts w:ascii="Arial" w:eastAsia="Times New Roman" w:hAnsi="Arial" w:cs="Arial"/>
          <w:i/>
          <w:iCs/>
          <w:color w:val="000000"/>
          <w:sz w:val="21"/>
          <w:szCs w:val="21"/>
          <w:lang w:eastAsia="es-AR"/>
        </w:rPr>
        <w:t xml:space="preserve"> de voltaje en la </w:t>
      </w:r>
      <w:proofErr w:type="spellStart"/>
      <w:r w:rsidRPr="00BB1A41">
        <w:rPr>
          <w:rFonts w:ascii="Arial" w:eastAsia="Times New Roman" w:hAnsi="Arial" w:cs="Arial"/>
          <w:i/>
          <w:iCs/>
          <w:color w:val="000000"/>
          <w:sz w:val="21"/>
          <w:szCs w:val="21"/>
          <w:lang w:eastAsia="es-AR"/>
        </w:rPr>
        <w:t>transiente</w:t>
      </w:r>
      <w:proofErr w:type="spellEnd"/>
      <w:r w:rsidRPr="00BB1A41">
        <w:rPr>
          <w:rFonts w:ascii="Arial" w:eastAsia="Times New Roman" w:hAnsi="Arial" w:cs="Arial"/>
          <w:i/>
          <w:iCs/>
          <w:color w:val="000000"/>
          <w:sz w:val="21"/>
          <w:szCs w:val="21"/>
          <w:lang w:eastAsia="es-AR"/>
        </w:rPr>
        <w:t xml:space="preserve"> de apagado del interruptor MOSFET</w:t>
      </w:r>
    </w:p>
    <w:p w:rsidR="00BB1A41" w:rsidRPr="00BB1A41" w:rsidRDefault="00BB1A41" w:rsidP="00BB1A41">
      <w:pPr>
        <w:spacing w:after="0" w:line="270" w:lineRule="atLeast"/>
        <w:jc w:val="both"/>
        <w:rPr>
          <w:rFonts w:ascii="Arial" w:eastAsia="Times New Roman" w:hAnsi="Arial" w:cs="Arial"/>
          <w:color w:val="000000"/>
          <w:sz w:val="21"/>
          <w:szCs w:val="21"/>
          <w:lang w:eastAsia="es-AR"/>
        </w:rPr>
      </w:pPr>
      <w:r w:rsidRPr="00BB1A41">
        <w:rPr>
          <w:rFonts w:ascii="Arial" w:eastAsia="Times New Roman" w:hAnsi="Arial" w:cs="Arial"/>
          <w:color w:val="000000"/>
          <w:sz w:val="21"/>
          <w:szCs w:val="21"/>
          <w:lang w:eastAsia="es-AR"/>
        </w:rPr>
        <w:br/>
        <w:t>En circuitos prácticos, la tensión de conmutación es muy superior porque la inductancia parásita (</w:t>
      </w:r>
      <w:proofErr w:type="spellStart"/>
      <w:r w:rsidRPr="00BB1A41">
        <w:rPr>
          <w:rFonts w:ascii="Arial" w:eastAsia="Times New Roman" w:hAnsi="Arial" w:cs="Arial"/>
          <w:color w:val="000000"/>
          <w:sz w:val="21"/>
          <w:szCs w:val="21"/>
          <w:lang w:eastAsia="es-AR"/>
        </w:rPr>
        <w:t>L</w:t>
      </w:r>
      <w:r w:rsidRPr="00BB1A41">
        <w:rPr>
          <w:rFonts w:ascii="Arial" w:eastAsia="Times New Roman" w:hAnsi="Arial" w:cs="Arial"/>
          <w:color w:val="000000"/>
          <w:sz w:val="21"/>
          <w:szCs w:val="21"/>
          <w:vertAlign w:val="subscript"/>
          <w:lang w:eastAsia="es-AR"/>
        </w:rPr>
        <w:t>p</w:t>
      </w:r>
      <w:proofErr w:type="spellEnd"/>
      <w:r w:rsidRPr="00BB1A41">
        <w:rPr>
          <w:rFonts w:ascii="Arial" w:eastAsia="Times New Roman" w:hAnsi="Arial" w:cs="Arial"/>
          <w:color w:val="000000"/>
          <w:sz w:val="21"/>
          <w:szCs w:val="21"/>
          <w:lang w:eastAsia="es-AR"/>
        </w:rPr>
        <w:t>) y la capacitancia (</w:t>
      </w:r>
      <w:proofErr w:type="spellStart"/>
      <w:r w:rsidRPr="00BB1A41">
        <w:rPr>
          <w:rFonts w:ascii="Arial" w:eastAsia="Times New Roman" w:hAnsi="Arial" w:cs="Arial"/>
          <w:color w:val="000000"/>
          <w:sz w:val="21"/>
          <w:szCs w:val="21"/>
          <w:lang w:eastAsia="es-AR"/>
        </w:rPr>
        <w:t>C</w:t>
      </w:r>
      <w:r w:rsidRPr="00BB1A41">
        <w:rPr>
          <w:rFonts w:ascii="Arial" w:eastAsia="Times New Roman" w:hAnsi="Arial" w:cs="Arial"/>
          <w:color w:val="000000"/>
          <w:sz w:val="21"/>
          <w:szCs w:val="21"/>
          <w:vertAlign w:val="subscript"/>
          <w:lang w:eastAsia="es-AR"/>
        </w:rPr>
        <w:t>p</w:t>
      </w:r>
      <w:proofErr w:type="spellEnd"/>
      <w:r w:rsidRPr="00BB1A41">
        <w:rPr>
          <w:rFonts w:ascii="Arial" w:eastAsia="Times New Roman" w:hAnsi="Arial" w:cs="Arial"/>
          <w:color w:val="000000"/>
          <w:sz w:val="21"/>
          <w:szCs w:val="21"/>
          <w:lang w:eastAsia="es-AR"/>
        </w:rPr>
        <w:t xml:space="preserve">) tal como se indican en la Figura 4. </w:t>
      </w:r>
      <w:proofErr w:type="spellStart"/>
      <w:r w:rsidRPr="00BB1A41">
        <w:rPr>
          <w:rFonts w:ascii="Arial" w:eastAsia="Times New Roman" w:hAnsi="Arial" w:cs="Arial"/>
          <w:color w:val="000000"/>
          <w:sz w:val="21"/>
          <w:szCs w:val="21"/>
          <w:lang w:eastAsia="es-AR"/>
        </w:rPr>
        <w:t>C</w:t>
      </w:r>
      <w:r w:rsidRPr="00BB1A41">
        <w:rPr>
          <w:rFonts w:ascii="Arial" w:eastAsia="Times New Roman" w:hAnsi="Arial" w:cs="Arial"/>
          <w:color w:val="000000"/>
          <w:sz w:val="21"/>
          <w:szCs w:val="21"/>
          <w:vertAlign w:val="subscript"/>
          <w:lang w:eastAsia="es-AR"/>
        </w:rPr>
        <w:t>p</w:t>
      </w:r>
      <w:proofErr w:type="spellEnd"/>
      <w:r w:rsidRPr="00BB1A41">
        <w:rPr>
          <w:rFonts w:ascii="Arial" w:eastAsia="Times New Roman" w:hAnsi="Arial" w:cs="Arial"/>
          <w:color w:val="000000"/>
          <w:sz w:val="21"/>
          <w:szCs w:val="21"/>
          <w:lang w:eastAsia="es-AR"/>
        </w:rPr>
        <w:t xml:space="preserve"> incluye la capacitancia de salida del interruptor y la capacitancia parásita debido al diseño y el montaje de la placa CI. </w:t>
      </w:r>
      <w:proofErr w:type="spellStart"/>
      <w:r w:rsidRPr="00BB1A41">
        <w:rPr>
          <w:rFonts w:ascii="Arial" w:eastAsia="Times New Roman" w:hAnsi="Arial" w:cs="Arial"/>
          <w:color w:val="000000"/>
          <w:sz w:val="21"/>
          <w:szCs w:val="21"/>
          <w:lang w:eastAsia="es-AR"/>
        </w:rPr>
        <w:t>L</w:t>
      </w:r>
      <w:r w:rsidRPr="00BB1A41">
        <w:rPr>
          <w:rFonts w:ascii="Arial" w:eastAsia="Times New Roman" w:hAnsi="Arial" w:cs="Arial"/>
          <w:color w:val="000000"/>
          <w:sz w:val="21"/>
          <w:szCs w:val="21"/>
          <w:vertAlign w:val="subscript"/>
          <w:lang w:eastAsia="es-AR"/>
        </w:rPr>
        <w:t>p</w:t>
      </w:r>
      <w:proofErr w:type="spellEnd"/>
      <w:r w:rsidRPr="00BB1A41">
        <w:rPr>
          <w:rFonts w:ascii="Arial" w:eastAsia="Times New Roman" w:hAnsi="Arial" w:cs="Arial"/>
          <w:color w:val="000000"/>
          <w:sz w:val="21"/>
          <w:szCs w:val="21"/>
          <w:lang w:eastAsia="es-AR"/>
        </w:rPr>
        <w:t xml:space="preserve"> incluye la inductancia parásita de la ruta de la placa CI y la inductancia del conductor MOSFET Estas inductancias y capacitancias parásitas de los dispositivos de potencia forman un filtro que resuena después de la </w:t>
      </w:r>
      <w:proofErr w:type="spellStart"/>
      <w:r w:rsidRPr="00BB1A41">
        <w:rPr>
          <w:rFonts w:ascii="Arial" w:eastAsia="Times New Roman" w:hAnsi="Arial" w:cs="Arial"/>
          <w:color w:val="000000"/>
          <w:sz w:val="21"/>
          <w:szCs w:val="21"/>
          <w:lang w:eastAsia="es-AR"/>
        </w:rPr>
        <w:t>transiente</w:t>
      </w:r>
      <w:proofErr w:type="spellEnd"/>
      <w:r w:rsidRPr="00BB1A41">
        <w:rPr>
          <w:rFonts w:ascii="Arial" w:eastAsia="Times New Roman" w:hAnsi="Arial" w:cs="Arial"/>
          <w:color w:val="000000"/>
          <w:sz w:val="21"/>
          <w:szCs w:val="21"/>
          <w:lang w:eastAsia="es-AR"/>
        </w:rPr>
        <w:t xml:space="preserve"> de apagado y, por lo tanto, </w:t>
      </w:r>
      <w:proofErr w:type="spellStart"/>
      <w:r w:rsidRPr="00BB1A41">
        <w:rPr>
          <w:rFonts w:ascii="Arial" w:eastAsia="Times New Roman" w:hAnsi="Arial" w:cs="Arial"/>
          <w:color w:val="000000"/>
          <w:sz w:val="21"/>
          <w:szCs w:val="21"/>
          <w:lang w:eastAsia="es-AR"/>
        </w:rPr>
        <w:t>superimpone</w:t>
      </w:r>
      <w:proofErr w:type="spellEnd"/>
      <w:r w:rsidRPr="00BB1A41">
        <w:rPr>
          <w:rFonts w:ascii="Arial" w:eastAsia="Times New Roman" w:hAnsi="Arial" w:cs="Arial"/>
          <w:color w:val="000000"/>
          <w:sz w:val="21"/>
          <w:szCs w:val="21"/>
          <w:lang w:eastAsia="es-AR"/>
        </w:rPr>
        <w:t xml:space="preserve"> una oscilación transitoria de voltaje excesiva a los dispositivos tal como se indica en la Figura 3. Para suprimir el voltaje pico, un </w:t>
      </w:r>
      <w:proofErr w:type="spellStart"/>
      <w:r w:rsidRPr="00BB1A41">
        <w:rPr>
          <w:rFonts w:ascii="Arial" w:eastAsia="Times New Roman" w:hAnsi="Arial" w:cs="Arial"/>
          <w:color w:val="000000"/>
          <w:sz w:val="21"/>
          <w:szCs w:val="21"/>
          <w:lang w:eastAsia="es-AR"/>
        </w:rPr>
        <w:t>snubber</w:t>
      </w:r>
      <w:proofErr w:type="spellEnd"/>
      <w:r w:rsidRPr="00BB1A41">
        <w:rPr>
          <w:rFonts w:ascii="Arial" w:eastAsia="Times New Roman" w:hAnsi="Arial" w:cs="Arial"/>
          <w:color w:val="000000"/>
          <w:sz w:val="21"/>
          <w:szCs w:val="21"/>
          <w:lang w:eastAsia="es-AR"/>
        </w:rPr>
        <w:t xml:space="preserve"> RC se aplica en todo el interruptor tal como se indica en la Figura 4. El valor del resistor debe ser aproximado a la impedancia de la resonancia parásita que intenta amortiguar. La capacitancia de amortiguación debe ser superior a la capacitancia del circuito resonante, pero debe ser lo suficientemente pequeña para mantener la disipación de potencia del resistor al mínimo.</w:t>
      </w:r>
      <w:r w:rsidRPr="00BB1A41">
        <w:rPr>
          <w:rFonts w:ascii="Arial" w:eastAsia="Times New Roman" w:hAnsi="Arial" w:cs="Arial"/>
          <w:color w:val="000000"/>
          <w:sz w:val="21"/>
          <w:szCs w:val="21"/>
          <w:lang w:eastAsia="es-AR"/>
        </w:rPr>
        <w:br/>
      </w:r>
    </w:p>
    <w:p w:rsidR="00BB1A41" w:rsidRPr="00BB1A41" w:rsidRDefault="00BB1A41" w:rsidP="00BB1A41">
      <w:pPr>
        <w:spacing w:after="0" w:line="270" w:lineRule="atLeast"/>
        <w:jc w:val="center"/>
        <w:rPr>
          <w:rFonts w:ascii="Arial" w:eastAsia="Times New Roman" w:hAnsi="Arial" w:cs="Arial"/>
          <w:color w:val="000000"/>
          <w:sz w:val="21"/>
          <w:szCs w:val="21"/>
          <w:lang w:eastAsia="es-AR"/>
        </w:rPr>
      </w:pPr>
      <w:r w:rsidRPr="00BB1A41">
        <w:rPr>
          <w:rFonts w:ascii="Arial" w:eastAsia="Times New Roman" w:hAnsi="Arial" w:cs="Arial"/>
          <w:noProof/>
          <w:color w:val="000000"/>
          <w:sz w:val="21"/>
          <w:szCs w:val="21"/>
          <w:lang w:eastAsia="es-AR"/>
        </w:rPr>
        <w:drawing>
          <wp:inline distT="0" distB="0" distL="0" distR="0">
            <wp:extent cx="2047875" cy="1428750"/>
            <wp:effectExtent l="0" t="0" r="9525" b="0"/>
            <wp:docPr id="1" name="Imagen 1" descr="Imagen de la configuración del snubber del resistor/capac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de la configuración del snubber del resistor/capaci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1428750"/>
                    </a:xfrm>
                    <a:prstGeom prst="rect">
                      <a:avLst/>
                    </a:prstGeom>
                    <a:noFill/>
                    <a:ln>
                      <a:noFill/>
                    </a:ln>
                  </pic:spPr>
                </pic:pic>
              </a:graphicData>
            </a:graphic>
          </wp:inline>
        </w:drawing>
      </w:r>
    </w:p>
    <w:p w:rsidR="00BB1A41" w:rsidRPr="00BB1A41" w:rsidRDefault="00BB1A41" w:rsidP="00BB1A41">
      <w:pPr>
        <w:spacing w:after="0" w:line="270" w:lineRule="atLeast"/>
        <w:jc w:val="center"/>
        <w:rPr>
          <w:rFonts w:ascii="Arial" w:eastAsia="Times New Roman" w:hAnsi="Arial" w:cs="Arial"/>
          <w:color w:val="000000"/>
          <w:sz w:val="21"/>
          <w:szCs w:val="21"/>
          <w:lang w:eastAsia="es-AR"/>
        </w:rPr>
      </w:pPr>
    </w:p>
    <w:p w:rsidR="00BB1A41" w:rsidRPr="00BB1A41" w:rsidRDefault="00BB1A41" w:rsidP="00BB1A41">
      <w:pPr>
        <w:spacing w:after="0" w:line="270" w:lineRule="atLeast"/>
        <w:jc w:val="center"/>
        <w:rPr>
          <w:rFonts w:ascii="Arial" w:eastAsia="Times New Roman" w:hAnsi="Arial" w:cs="Arial"/>
          <w:i/>
          <w:iCs/>
          <w:color w:val="000000"/>
          <w:sz w:val="21"/>
          <w:szCs w:val="21"/>
          <w:lang w:eastAsia="es-AR"/>
        </w:rPr>
      </w:pPr>
      <w:r w:rsidRPr="00BB1A41">
        <w:rPr>
          <w:rFonts w:ascii="Arial" w:eastAsia="Times New Roman" w:hAnsi="Arial" w:cs="Arial"/>
          <w:i/>
          <w:iCs/>
          <w:color w:val="000000"/>
          <w:sz w:val="21"/>
          <w:szCs w:val="21"/>
          <w:lang w:eastAsia="es-AR"/>
        </w:rPr>
        <w:t xml:space="preserve">Figura 4: configuración del </w:t>
      </w:r>
      <w:proofErr w:type="spellStart"/>
      <w:r w:rsidRPr="00BB1A41">
        <w:rPr>
          <w:rFonts w:ascii="Arial" w:eastAsia="Times New Roman" w:hAnsi="Arial" w:cs="Arial"/>
          <w:i/>
          <w:iCs/>
          <w:color w:val="000000"/>
          <w:sz w:val="21"/>
          <w:szCs w:val="21"/>
          <w:lang w:eastAsia="es-AR"/>
        </w:rPr>
        <w:t>snubber</w:t>
      </w:r>
      <w:proofErr w:type="spellEnd"/>
      <w:r w:rsidRPr="00BB1A41">
        <w:rPr>
          <w:rFonts w:ascii="Arial" w:eastAsia="Times New Roman" w:hAnsi="Arial" w:cs="Arial"/>
          <w:i/>
          <w:iCs/>
          <w:color w:val="000000"/>
          <w:sz w:val="21"/>
          <w:szCs w:val="21"/>
          <w:lang w:eastAsia="es-AR"/>
        </w:rPr>
        <w:t xml:space="preserve"> del resistor/capacitor</w:t>
      </w:r>
    </w:p>
    <w:p w:rsidR="00BB1A41" w:rsidRDefault="00BB1A41" w:rsidP="00BB1A41">
      <w:pPr>
        <w:spacing w:after="0" w:line="270" w:lineRule="atLeast"/>
        <w:jc w:val="both"/>
        <w:rPr>
          <w:rFonts w:ascii="Arial" w:eastAsia="Times New Roman" w:hAnsi="Arial" w:cs="Arial"/>
          <w:color w:val="000000"/>
          <w:sz w:val="21"/>
          <w:szCs w:val="21"/>
          <w:lang w:eastAsia="es-AR"/>
        </w:rPr>
      </w:pPr>
      <w:r w:rsidRPr="00BB1A41">
        <w:rPr>
          <w:rFonts w:ascii="Arial" w:eastAsia="Times New Roman" w:hAnsi="Arial" w:cs="Arial"/>
          <w:color w:val="000000"/>
          <w:sz w:val="21"/>
          <w:szCs w:val="21"/>
          <w:lang w:eastAsia="es-AR"/>
        </w:rPr>
        <w:br/>
        <w:t xml:space="preserve">Si la disipación de potencia no es crítica, existe un diseño rápido para el </w:t>
      </w:r>
      <w:proofErr w:type="spellStart"/>
      <w:r w:rsidRPr="00BB1A41">
        <w:rPr>
          <w:rFonts w:ascii="Arial" w:eastAsia="Times New Roman" w:hAnsi="Arial" w:cs="Arial"/>
          <w:color w:val="000000"/>
          <w:sz w:val="21"/>
          <w:szCs w:val="21"/>
          <w:lang w:eastAsia="es-AR"/>
        </w:rPr>
        <w:t>snubber</w:t>
      </w:r>
      <w:proofErr w:type="spellEnd"/>
      <w:r w:rsidRPr="00BB1A41">
        <w:rPr>
          <w:rFonts w:ascii="Arial" w:eastAsia="Times New Roman" w:hAnsi="Arial" w:cs="Arial"/>
          <w:color w:val="000000"/>
          <w:sz w:val="21"/>
          <w:szCs w:val="21"/>
          <w:lang w:eastAsia="es-AR"/>
        </w:rPr>
        <w:t xml:space="preserve"> RC. De manera empírica, elija el capacitor amortiguador </w:t>
      </w:r>
      <w:proofErr w:type="spellStart"/>
      <w:r w:rsidRPr="00BB1A41">
        <w:rPr>
          <w:rFonts w:ascii="Arial" w:eastAsia="Times New Roman" w:hAnsi="Arial" w:cs="Arial"/>
          <w:color w:val="000000"/>
          <w:sz w:val="21"/>
          <w:szCs w:val="21"/>
          <w:lang w:eastAsia="es-AR"/>
        </w:rPr>
        <w:t>C</w:t>
      </w:r>
      <w:r w:rsidRPr="00BB1A41">
        <w:rPr>
          <w:rFonts w:ascii="Arial" w:eastAsia="Times New Roman" w:hAnsi="Arial" w:cs="Arial"/>
          <w:color w:val="000000"/>
          <w:sz w:val="21"/>
          <w:szCs w:val="21"/>
          <w:vertAlign w:val="subscript"/>
          <w:lang w:eastAsia="es-AR"/>
        </w:rPr>
        <w:t>snub</w:t>
      </w:r>
      <w:proofErr w:type="spellEnd"/>
      <w:r w:rsidRPr="00BB1A41">
        <w:rPr>
          <w:rFonts w:ascii="Arial" w:eastAsia="Times New Roman" w:hAnsi="Arial" w:cs="Arial"/>
          <w:color w:val="000000"/>
          <w:sz w:val="21"/>
          <w:szCs w:val="21"/>
          <w:lang w:eastAsia="es-AR"/>
        </w:rPr>
        <w:t xml:space="preserve"> que es igual al doble de la suma de </w:t>
      </w:r>
      <w:r w:rsidRPr="00BB1A41">
        <w:rPr>
          <w:rFonts w:ascii="Arial" w:eastAsia="Times New Roman" w:hAnsi="Arial" w:cs="Arial"/>
          <w:color w:val="000000"/>
          <w:sz w:val="21"/>
          <w:szCs w:val="21"/>
          <w:lang w:eastAsia="es-AR"/>
        </w:rPr>
        <w:lastRenderedPageBreak/>
        <w:t xml:space="preserve">la capacitancia de salida del interruptor y la capacitancia de montaje estimada. El resistor amortiguador </w:t>
      </w:r>
      <w:proofErr w:type="spellStart"/>
      <w:r w:rsidRPr="00BB1A41">
        <w:rPr>
          <w:rFonts w:ascii="Arial" w:eastAsia="Times New Roman" w:hAnsi="Arial" w:cs="Arial"/>
          <w:color w:val="000000"/>
          <w:sz w:val="21"/>
          <w:szCs w:val="21"/>
          <w:lang w:eastAsia="es-AR"/>
        </w:rPr>
        <w:t>R</w:t>
      </w:r>
      <w:r w:rsidRPr="00BB1A41">
        <w:rPr>
          <w:rFonts w:ascii="Arial" w:eastAsia="Times New Roman" w:hAnsi="Arial" w:cs="Arial"/>
          <w:color w:val="000000"/>
          <w:sz w:val="21"/>
          <w:szCs w:val="21"/>
          <w:vertAlign w:val="subscript"/>
          <w:lang w:eastAsia="es-AR"/>
        </w:rPr>
        <w:t>snub</w:t>
      </w:r>
      <w:proofErr w:type="spellEnd"/>
      <w:r>
        <w:rPr>
          <w:rFonts w:ascii="Arial" w:eastAsia="Times New Roman" w:hAnsi="Arial" w:cs="Arial"/>
          <w:color w:val="000000"/>
          <w:sz w:val="21"/>
          <w:szCs w:val="21"/>
          <w:lang w:eastAsia="es-AR"/>
        </w:rPr>
        <w:t> se selecciona para que:</w:t>
      </w:r>
    </w:p>
    <w:p w:rsidR="00BB1A41" w:rsidRDefault="00BB1A41" w:rsidP="00BB1A41">
      <w:pPr>
        <w:spacing w:after="0" w:line="270" w:lineRule="atLeast"/>
        <w:jc w:val="both"/>
        <w:rPr>
          <w:rFonts w:ascii="Arial" w:eastAsia="Times New Roman" w:hAnsi="Arial" w:cs="Arial"/>
          <w:color w:val="000000"/>
          <w:sz w:val="21"/>
          <w:szCs w:val="21"/>
          <w:lang w:eastAsia="es-AR"/>
        </w:rPr>
      </w:pPr>
      <w:r>
        <w:rPr>
          <w:rFonts w:ascii="Arial" w:eastAsia="Times New Roman" w:hAnsi="Arial" w:cs="Arial"/>
          <w:noProof/>
          <w:color w:val="000000"/>
          <w:sz w:val="21"/>
          <w:szCs w:val="21"/>
          <w:lang w:eastAsia="es-AR"/>
        </w:rPr>
        <w:drawing>
          <wp:inline distT="0" distB="0" distL="0" distR="0">
            <wp:extent cx="762000" cy="4762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476250"/>
                    </a:xfrm>
                    <a:prstGeom prst="rect">
                      <a:avLst/>
                    </a:prstGeom>
                    <a:noFill/>
                    <a:ln>
                      <a:noFill/>
                    </a:ln>
                  </pic:spPr>
                </pic:pic>
              </a:graphicData>
            </a:graphic>
          </wp:inline>
        </w:drawing>
      </w:r>
    </w:p>
    <w:p w:rsidR="00BB1A41" w:rsidRDefault="00BB1A41" w:rsidP="00BB1A41">
      <w:pPr>
        <w:spacing w:after="0" w:line="270" w:lineRule="atLeast"/>
        <w:jc w:val="both"/>
        <w:rPr>
          <w:rFonts w:ascii="Arial" w:eastAsia="Times New Roman" w:hAnsi="Arial" w:cs="Arial"/>
          <w:color w:val="000000"/>
          <w:sz w:val="21"/>
          <w:szCs w:val="21"/>
          <w:lang w:eastAsia="es-AR"/>
        </w:rPr>
      </w:pPr>
      <w:r w:rsidRPr="00BB1A41">
        <w:rPr>
          <w:rFonts w:ascii="Arial" w:eastAsia="Times New Roman" w:hAnsi="Arial" w:cs="Arial"/>
          <w:color w:val="000000"/>
          <w:sz w:val="21"/>
          <w:szCs w:val="21"/>
          <w:lang w:eastAsia="es-AR"/>
        </w:rPr>
        <w:t xml:space="preserve">La disipación de potencia en </w:t>
      </w:r>
      <w:proofErr w:type="spellStart"/>
      <w:r w:rsidRPr="00BB1A41">
        <w:rPr>
          <w:rFonts w:ascii="Arial" w:eastAsia="Times New Roman" w:hAnsi="Arial" w:cs="Arial"/>
          <w:color w:val="000000"/>
          <w:sz w:val="21"/>
          <w:szCs w:val="21"/>
          <w:lang w:eastAsia="es-AR"/>
        </w:rPr>
        <w:t>R</w:t>
      </w:r>
      <w:r w:rsidRPr="00BB1A41">
        <w:rPr>
          <w:rFonts w:ascii="Arial" w:eastAsia="Times New Roman" w:hAnsi="Arial" w:cs="Arial"/>
          <w:color w:val="000000"/>
          <w:sz w:val="21"/>
          <w:szCs w:val="21"/>
          <w:vertAlign w:val="subscript"/>
          <w:lang w:eastAsia="es-AR"/>
        </w:rPr>
        <w:t>snub</w:t>
      </w:r>
      <w:proofErr w:type="spellEnd"/>
      <w:r w:rsidRPr="00BB1A41">
        <w:rPr>
          <w:rFonts w:ascii="Arial" w:eastAsia="Times New Roman" w:hAnsi="Arial" w:cs="Arial"/>
          <w:color w:val="000000"/>
          <w:sz w:val="21"/>
          <w:szCs w:val="21"/>
          <w:lang w:eastAsia="es-AR"/>
        </w:rPr>
        <w:t> en una frecuencia de conmutación dada se puede c</w:t>
      </w:r>
      <w:r>
        <w:rPr>
          <w:rFonts w:ascii="Arial" w:eastAsia="Times New Roman" w:hAnsi="Arial" w:cs="Arial"/>
          <w:color w:val="000000"/>
          <w:sz w:val="21"/>
          <w:szCs w:val="21"/>
          <w:lang w:eastAsia="es-AR"/>
        </w:rPr>
        <w:t>alcular como:</w:t>
      </w:r>
      <w:r>
        <w:rPr>
          <w:rFonts w:ascii="Arial" w:eastAsia="Times New Roman" w:hAnsi="Arial" w:cs="Arial"/>
          <w:color w:val="000000"/>
          <w:sz w:val="21"/>
          <w:szCs w:val="21"/>
          <w:lang w:eastAsia="es-AR"/>
        </w:rPr>
        <w:br/>
      </w:r>
      <w:r>
        <w:rPr>
          <w:rFonts w:ascii="Arial" w:eastAsia="Times New Roman" w:hAnsi="Arial" w:cs="Arial"/>
          <w:noProof/>
          <w:color w:val="000000"/>
          <w:sz w:val="21"/>
          <w:szCs w:val="21"/>
          <w:lang w:eastAsia="es-AR"/>
        </w:rPr>
        <w:drawing>
          <wp:inline distT="0" distB="0" distL="0" distR="0">
            <wp:extent cx="1790700" cy="5429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542925"/>
                    </a:xfrm>
                    <a:prstGeom prst="rect">
                      <a:avLst/>
                    </a:prstGeom>
                    <a:noFill/>
                    <a:ln>
                      <a:noFill/>
                    </a:ln>
                  </pic:spPr>
                </pic:pic>
              </a:graphicData>
            </a:graphic>
          </wp:inline>
        </w:drawing>
      </w:r>
      <w:r w:rsidRPr="00BB1A41">
        <w:rPr>
          <w:rFonts w:ascii="Arial" w:eastAsia="Times New Roman" w:hAnsi="Arial" w:cs="Arial"/>
          <w:color w:val="000000"/>
          <w:sz w:val="21"/>
          <w:szCs w:val="21"/>
          <w:lang w:eastAsia="es-AR"/>
        </w:rPr>
        <w:br/>
        <w:t>Cuando este diseño simple y empírico no limita el voltaje pico de manera suficiente, se aplicará el procedimiento de optimización.</w:t>
      </w:r>
    </w:p>
    <w:p w:rsidR="00BB1A41" w:rsidRDefault="00BB1A41" w:rsidP="00BB1A41">
      <w:pPr>
        <w:spacing w:after="0" w:line="270" w:lineRule="atLeast"/>
        <w:jc w:val="both"/>
        <w:rPr>
          <w:rFonts w:ascii="Arial" w:eastAsia="Times New Roman" w:hAnsi="Arial" w:cs="Arial"/>
          <w:color w:val="000000"/>
          <w:sz w:val="21"/>
          <w:szCs w:val="21"/>
          <w:lang w:eastAsia="es-AR"/>
        </w:rPr>
      </w:pPr>
      <w:r w:rsidRPr="00BB1A41">
        <w:rPr>
          <w:rFonts w:ascii="Arial" w:eastAsia="Times New Roman" w:hAnsi="Arial" w:cs="Arial"/>
          <w:color w:val="000000"/>
          <w:sz w:val="21"/>
          <w:szCs w:val="21"/>
          <w:lang w:eastAsia="es-AR"/>
        </w:rPr>
        <w:br/>
      </w:r>
      <w:proofErr w:type="spellStart"/>
      <w:r w:rsidRPr="00BB1A41">
        <w:rPr>
          <w:rFonts w:ascii="Arial" w:eastAsia="Times New Roman" w:hAnsi="Arial" w:cs="Arial"/>
          <w:color w:val="000000"/>
          <w:sz w:val="21"/>
          <w:szCs w:val="21"/>
          <w:u w:val="single"/>
          <w:lang w:eastAsia="es-AR"/>
        </w:rPr>
        <w:t>Snubber</w:t>
      </w:r>
      <w:proofErr w:type="spellEnd"/>
      <w:r w:rsidRPr="00BB1A41">
        <w:rPr>
          <w:rFonts w:ascii="Arial" w:eastAsia="Times New Roman" w:hAnsi="Arial" w:cs="Arial"/>
          <w:color w:val="000000"/>
          <w:sz w:val="21"/>
          <w:szCs w:val="21"/>
          <w:u w:val="single"/>
          <w:lang w:eastAsia="es-AR"/>
        </w:rPr>
        <w:t xml:space="preserve"> RC optimizado</w:t>
      </w:r>
      <w:r w:rsidRPr="00BB1A41">
        <w:rPr>
          <w:rFonts w:ascii="Arial" w:eastAsia="Times New Roman" w:hAnsi="Arial" w:cs="Arial"/>
          <w:color w:val="000000"/>
          <w:sz w:val="21"/>
          <w:szCs w:val="21"/>
          <w:lang w:eastAsia="es-AR"/>
        </w:rPr>
        <w:t>: En estos casos donde la disipación de potencia es crítica, se debería usar un método de diseño mejor. Primero, mida la frecuencia de oscilación transitoria (</w:t>
      </w:r>
      <w:proofErr w:type="spellStart"/>
      <w:r w:rsidRPr="00BB1A41">
        <w:rPr>
          <w:rFonts w:ascii="Arial" w:eastAsia="Times New Roman" w:hAnsi="Arial" w:cs="Arial"/>
          <w:color w:val="000000"/>
          <w:sz w:val="21"/>
          <w:szCs w:val="21"/>
          <w:lang w:eastAsia="es-AR"/>
        </w:rPr>
        <w:t>F</w:t>
      </w:r>
      <w:r w:rsidRPr="00BB1A41">
        <w:rPr>
          <w:rFonts w:ascii="Arial" w:eastAsia="Times New Roman" w:hAnsi="Arial" w:cs="Arial"/>
          <w:color w:val="000000"/>
          <w:sz w:val="21"/>
          <w:szCs w:val="21"/>
          <w:vertAlign w:val="subscript"/>
          <w:lang w:eastAsia="es-AR"/>
        </w:rPr>
        <w:t>ring</w:t>
      </w:r>
      <w:proofErr w:type="spellEnd"/>
      <w:r w:rsidRPr="00BB1A41">
        <w:rPr>
          <w:rFonts w:ascii="Arial" w:eastAsia="Times New Roman" w:hAnsi="Arial" w:cs="Arial"/>
          <w:color w:val="000000"/>
          <w:sz w:val="21"/>
          <w:szCs w:val="21"/>
          <w:lang w:eastAsia="es-AR"/>
        </w:rPr>
        <w:t xml:space="preserve">) en el nodo del interruptor MOSFET (SW) cuando se apague. Suelde un capacitor con ESR baja, de 100 </w:t>
      </w:r>
      <w:proofErr w:type="spellStart"/>
      <w:r w:rsidRPr="00BB1A41">
        <w:rPr>
          <w:rFonts w:ascii="Arial" w:eastAsia="Times New Roman" w:hAnsi="Arial" w:cs="Arial"/>
          <w:color w:val="000000"/>
          <w:sz w:val="21"/>
          <w:szCs w:val="21"/>
          <w:lang w:eastAsia="es-AR"/>
        </w:rPr>
        <w:t>pf</w:t>
      </w:r>
      <w:proofErr w:type="spellEnd"/>
      <w:r w:rsidRPr="00BB1A41">
        <w:rPr>
          <w:rFonts w:ascii="Arial" w:eastAsia="Times New Roman" w:hAnsi="Arial" w:cs="Arial"/>
          <w:color w:val="000000"/>
          <w:sz w:val="21"/>
          <w:szCs w:val="21"/>
          <w:lang w:eastAsia="es-AR"/>
        </w:rPr>
        <w:t xml:space="preserve"> y de tipo película a lo largo del MOSFET. Aumente la capacitancia hasta que la frecuencia de oscilación transitoria sea la mitad del valor original medido. Ahora el total de capacitancia de salida del interruptor (la capacitancia agregada más la capacitancia parásita original) es aumentada por un factor de cuatro, ya que la frecuencia de oscilación es inversamente proporcional a la raíz cuadrada del producto de capacitancia de inductancia del circuito. Por lo tanto, la capacitancia parásita </w:t>
      </w:r>
      <w:proofErr w:type="spellStart"/>
      <w:r w:rsidRPr="00BB1A41">
        <w:rPr>
          <w:rFonts w:ascii="Arial" w:eastAsia="Times New Roman" w:hAnsi="Arial" w:cs="Arial"/>
          <w:color w:val="000000"/>
          <w:sz w:val="21"/>
          <w:szCs w:val="21"/>
          <w:lang w:eastAsia="es-AR"/>
        </w:rPr>
        <w:t>C</w:t>
      </w:r>
      <w:r w:rsidRPr="00BB1A41">
        <w:rPr>
          <w:rFonts w:ascii="Arial" w:eastAsia="Times New Roman" w:hAnsi="Arial" w:cs="Arial"/>
          <w:color w:val="000000"/>
          <w:sz w:val="21"/>
          <w:szCs w:val="21"/>
          <w:vertAlign w:val="subscript"/>
          <w:lang w:eastAsia="es-AR"/>
        </w:rPr>
        <w:t>p</w:t>
      </w:r>
      <w:proofErr w:type="spellEnd"/>
      <w:r w:rsidRPr="00BB1A41">
        <w:rPr>
          <w:rFonts w:ascii="Arial" w:eastAsia="Times New Roman" w:hAnsi="Arial" w:cs="Arial"/>
          <w:color w:val="000000"/>
          <w:sz w:val="21"/>
          <w:szCs w:val="21"/>
          <w:lang w:eastAsia="es-AR"/>
        </w:rPr>
        <w:t xml:space="preserve"> es un tercio del valor del capacitor agregado de manera externa. La inductancia parásita </w:t>
      </w:r>
      <w:proofErr w:type="spellStart"/>
      <w:r w:rsidRPr="00BB1A41">
        <w:rPr>
          <w:rFonts w:ascii="Arial" w:eastAsia="Times New Roman" w:hAnsi="Arial" w:cs="Arial"/>
          <w:color w:val="000000"/>
          <w:sz w:val="21"/>
          <w:szCs w:val="21"/>
          <w:lang w:eastAsia="es-AR"/>
        </w:rPr>
        <w:t>L</w:t>
      </w:r>
      <w:r w:rsidRPr="00BB1A41">
        <w:rPr>
          <w:rFonts w:ascii="Arial" w:eastAsia="Times New Roman" w:hAnsi="Arial" w:cs="Arial"/>
          <w:color w:val="000000"/>
          <w:sz w:val="21"/>
          <w:szCs w:val="21"/>
          <w:vertAlign w:val="subscript"/>
          <w:lang w:eastAsia="es-AR"/>
        </w:rPr>
        <w:t>p</w:t>
      </w:r>
      <w:proofErr w:type="spellEnd"/>
      <w:r w:rsidRPr="00BB1A41">
        <w:rPr>
          <w:rFonts w:ascii="Arial" w:eastAsia="Times New Roman" w:hAnsi="Arial" w:cs="Arial"/>
          <w:color w:val="000000"/>
          <w:sz w:val="21"/>
          <w:szCs w:val="21"/>
          <w:lang w:eastAsia="es-AR"/>
        </w:rPr>
        <w:t> ahora se puede obtener</w:t>
      </w:r>
      <w:r>
        <w:rPr>
          <w:rFonts w:ascii="Arial" w:eastAsia="Times New Roman" w:hAnsi="Arial" w:cs="Arial"/>
          <w:color w:val="000000"/>
          <w:sz w:val="21"/>
          <w:szCs w:val="21"/>
          <w:lang w:eastAsia="es-AR"/>
        </w:rPr>
        <w:t xml:space="preserve"> al usar la siguiente ecuación:</w:t>
      </w:r>
    </w:p>
    <w:p w:rsidR="00BB1A41" w:rsidRDefault="00BB1A41" w:rsidP="00BB1A41">
      <w:pPr>
        <w:spacing w:after="0" w:line="270" w:lineRule="atLeast"/>
        <w:jc w:val="both"/>
        <w:rPr>
          <w:rFonts w:ascii="Arial" w:eastAsia="Times New Roman" w:hAnsi="Arial" w:cs="Arial"/>
          <w:color w:val="000000"/>
          <w:sz w:val="21"/>
          <w:szCs w:val="21"/>
          <w:lang w:eastAsia="es-AR"/>
        </w:rPr>
      </w:pPr>
      <w:r>
        <w:rPr>
          <w:rFonts w:ascii="Arial" w:eastAsia="Times New Roman" w:hAnsi="Arial" w:cs="Arial"/>
          <w:noProof/>
          <w:color w:val="000000"/>
          <w:sz w:val="21"/>
          <w:szCs w:val="21"/>
          <w:lang w:eastAsia="es-AR"/>
        </w:rPr>
        <w:drawing>
          <wp:inline distT="0" distB="0" distL="0" distR="0">
            <wp:extent cx="1657350" cy="619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350" cy="619125"/>
                    </a:xfrm>
                    <a:prstGeom prst="rect">
                      <a:avLst/>
                    </a:prstGeom>
                    <a:noFill/>
                    <a:ln>
                      <a:noFill/>
                    </a:ln>
                  </pic:spPr>
                </pic:pic>
              </a:graphicData>
            </a:graphic>
          </wp:inline>
        </w:drawing>
      </w:r>
      <w:r w:rsidRPr="00BB1A41">
        <w:rPr>
          <w:rFonts w:ascii="Arial" w:eastAsia="Times New Roman" w:hAnsi="Arial" w:cs="Arial"/>
          <w:color w:val="000000"/>
          <w:sz w:val="21"/>
          <w:szCs w:val="21"/>
          <w:lang w:eastAsia="es-AR"/>
        </w:rPr>
        <w:br/>
        <w:t xml:space="preserve">Una vez que se calculen la inductancia parásita </w:t>
      </w:r>
      <w:proofErr w:type="spellStart"/>
      <w:r w:rsidRPr="00BB1A41">
        <w:rPr>
          <w:rFonts w:ascii="Arial" w:eastAsia="Times New Roman" w:hAnsi="Arial" w:cs="Arial"/>
          <w:color w:val="000000"/>
          <w:sz w:val="21"/>
          <w:szCs w:val="21"/>
          <w:lang w:eastAsia="es-AR"/>
        </w:rPr>
        <w:t>L</w:t>
      </w:r>
      <w:r w:rsidRPr="00BB1A41">
        <w:rPr>
          <w:rFonts w:ascii="Arial" w:eastAsia="Times New Roman" w:hAnsi="Arial" w:cs="Arial"/>
          <w:color w:val="000000"/>
          <w:sz w:val="21"/>
          <w:szCs w:val="21"/>
          <w:vertAlign w:val="subscript"/>
          <w:lang w:eastAsia="es-AR"/>
        </w:rPr>
        <w:t>p</w:t>
      </w:r>
      <w:proofErr w:type="spellEnd"/>
      <w:r w:rsidRPr="00BB1A41">
        <w:rPr>
          <w:rFonts w:ascii="Arial" w:eastAsia="Times New Roman" w:hAnsi="Arial" w:cs="Arial"/>
          <w:color w:val="000000"/>
          <w:sz w:val="21"/>
          <w:szCs w:val="21"/>
          <w:lang w:eastAsia="es-AR"/>
        </w:rPr>
        <w:t xml:space="preserve"> y la capacitancia parásita </w:t>
      </w:r>
      <w:proofErr w:type="spellStart"/>
      <w:r w:rsidRPr="00BB1A41">
        <w:rPr>
          <w:rFonts w:ascii="Arial" w:eastAsia="Times New Roman" w:hAnsi="Arial" w:cs="Arial"/>
          <w:color w:val="000000"/>
          <w:sz w:val="21"/>
          <w:szCs w:val="21"/>
          <w:lang w:eastAsia="es-AR"/>
        </w:rPr>
        <w:t>C</w:t>
      </w:r>
      <w:r w:rsidRPr="00BB1A41">
        <w:rPr>
          <w:rFonts w:ascii="Arial" w:eastAsia="Times New Roman" w:hAnsi="Arial" w:cs="Arial"/>
          <w:color w:val="000000"/>
          <w:sz w:val="21"/>
          <w:szCs w:val="21"/>
          <w:vertAlign w:val="subscript"/>
          <w:lang w:eastAsia="es-AR"/>
        </w:rPr>
        <w:t>p</w:t>
      </w:r>
      <w:proofErr w:type="spellEnd"/>
      <w:r w:rsidRPr="00BB1A41">
        <w:rPr>
          <w:rFonts w:ascii="Arial" w:eastAsia="Times New Roman" w:hAnsi="Arial" w:cs="Arial"/>
          <w:color w:val="000000"/>
          <w:sz w:val="21"/>
          <w:szCs w:val="21"/>
          <w:lang w:eastAsia="es-AR"/>
        </w:rPr>
        <w:t xml:space="preserve">, el resistor amortiguador </w:t>
      </w:r>
      <w:proofErr w:type="spellStart"/>
      <w:r w:rsidRPr="00BB1A41">
        <w:rPr>
          <w:rFonts w:ascii="Arial" w:eastAsia="Times New Roman" w:hAnsi="Arial" w:cs="Arial"/>
          <w:color w:val="000000"/>
          <w:sz w:val="21"/>
          <w:szCs w:val="21"/>
          <w:lang w:eastAsia="es-AR"/>
        </w:rPr>
        <w:t>R</w:t>
      </w:r>
      <w:r w:rsidRPr="00BB1A41">
        <w:rPr>
          <w:rFonts w:ascii="Arial" w:eastAsia="Times New Roman" w:hAnsi="Arial" w:cs="Arial"/>
          <w:color w:val="000000"/>
          <w:sz w:val="21"/>
          <w:szCs w:val="21"/>
          <w:vertAlign w:val="subscript"/>
          <w:lang w:eastAsia="es-AR"/>
        </w:rPr>
        <w:t>snub</w:t>
      </w:r>
      <w:proofErr w:type="spellEnd"/>
      <w:r w:rsidRPr="00BB1A41">
        <w:rPr>
          <w:rFonts w:ascii="Arial" w:eastAsia="Times New Roman" w:hAnsi="Arial" w:cs="Arial"/>
          <w:color w:val="000000"/>
          <w:sz w:val="21"/>
          <w:szCs w:val="21"/>
          <w:lang w:eastAsia="es-AR"/>
        </w:rPr>
        <w:t xml:space="preserve"> y el capacitor </w:t>
      </w:r>
      <w:proofErr w:type="spellStart"/>
      <w:r w:rsidRPr="00BB1A41">
        <w:rPr>
          <w:rFonts w:ascii="Arial" w:eastAsia="Times New Roman" w:hAnsi="Arial" w:cs="Arial"/>
          <w:color w:val="000000"/>
          <w:sz w:val="21"/>
          <w:szCs w:val="21"/>
          <w:lang w:eastAsia="es-AR"/>
        </w:rPr>
        <w:t>C</w:t>
      </w:r>
      <w:r w:rsidRPr="00BB1A41">
        <w:rPr>
          <w:rFonts w:ascii="Arial" w:eastAsia="Times New Roman" w:hAnsi="Arial" w:cs="Arial"/>
          <w:color w:val="000000"/>
          <w:sz w:val="21"/>
          <w:szCs w:val="21"/>
          <w:vertAlign w:val="subscript"/>
          <w:lang w:eastAsia="es-AR"/>
        </w:rPr>
        <w:t>snub</w:t>
      </w:r>
      <w:proofErr w:type="spellEnd"/>
      <w:r w:rsidRPr="00BB1A41">
        <w:rPr>
          <w:rFonts w:ascii="Arial" w:eastAsia="Times New Roman" w:hAnsi="Arial" w:cs="Arial"/>
          <w:color w:val="000000"/>
          <w:sz w:val="21"/>
          <w:szCs w:val="21"/>
          <w:lang w:eastAsia="es-AR"/>
        </w:rPr>
        <w:t> se pueden elegir</w:t>
      </w:r>
      <w:r>
        <w:rPr>
          <w:rFonts w:ascii="Arial" w:eastAsia="Times New Roman" w:hAnsi="Arial" w:cs="Arial"/>
          <w:color w:val="000000"/>
          <w:sz w:val="21"/>
          <w:szCs w:val="21"/>
          <w:lang w:eastAsia="es-AR"/>
        </w:rPr>
        <w:t xml:space="preserve"> mediante el siguiente cálculo.</w:t>
      </w:r>
      <w:r w:rsidRPr="00BB1A41">
        <w:rPr>
          <w:rFonts w:ascii="Arial" w:eastAsia="Times New Roman" w:hAnsi="Arial" w:cs="Arial"/>
          <w:color w:val="000000"/>
          <w:sz w:val="21"/>
          <w:szCs w:val="21"/>
          <w:lang w:eastAsia="es-AR"/>
        </w:rPr>
        <w:br/>
      </w:r>
      <w:r w:rsidRPr="00BB1A41">
        <w:rPr>
          <w:rFonts w:ascii="Arial" w:eastAsia="Times New Roman" w:hAnsi="Arial" w:cs="Arial"/>
          <w:color w:val="000000"/>
          <w:sz w:val="21"/>
          <w:szCs w:val="21"/>
          <w:lang w:eastAsia="es-AR"/>
        </w:rPr>
        <w:br/>
      </w:r>
      <w:r>
        <w:rPr>
          <w:rFonts w:ascii="Arial" w:eastAsia="Times New Roman" w:hAnsi="Arial" w:cs="Arial"/>
          <w:noProof/>
          <w:color w:val="000000"/>
          <w:sz w:val="21"/>
          <w:szCs w:val="21"/>
          <w:lang w:eastAsia="es-AR"/>
        </w:rPr>
        <w:drawing>
          <wp:inline distT="0" distB="0" distL="0" distR="0">
            <wp:extent cx="1828800" cy="990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990600"/>
                    </a:xfrm>
                    <a:prstGeom prst="rect">
                      <a:avLst/>
                    </a:prstGeom>
                    <a:noFill/>
                    <a:ln>
                      <a:noFill/>
                    </a:ln>
                  </pic:spPr>
                </pic:pic>
              </a:graphicData>
            </a:graphic>
          </wp:inline>
        </w:drawing>
      </w:r>
      <w:r w:rsidRPr="00BB1A41">
        <w:rPr>
          <w:rFonts w:ascii="Arial" w:eastAsia="Times New Roman" w:hAnsi="Arial" w:cs="Arial"/>
          <w:color w:val="000000"/>
          <w:sz w:val="21"/>
          <w:szCs w:val="21"/>
          <w:lang w:eastAsia="es-AR"/>
        </w:rPr>
        <w:br/>
        <w:t xml:space="preserve">El resistor amortiguador se puede ajustar aún más al reducir la oscilación si </w:t>
      </w:r>
      <w:r>
        <w:rPr>
          <w:rFonts w:ascii="Arial" w:eastAsia="Times New Roman" w:hAnsi="Arial" w:cs="Arial"/>
          <w:color w:val="000000"/>
          <w:sz w:val="21"/>
          <w:szCs w:val="21"/>
          <w:lang w:eastAsia="es-AR"/>
        </w:rPr>
        <w:t>se detecta que es insuficiente.</w:t>
      </w:r>
    </w:p>
    <w:p w:rsidR="00BB1A41" w:rsidRPr="00BB1A41" w:rsidRDefault="00BB1A41" w:rsidP="00BB1A41">
      <w:pPr>
        <w:spacing w:after="0" w:line="270" w:lineRule="atLeast"/>
        <w:jc w:val="both"/>
        <w:rPr>
          <w:rFonts w:ascii="Arial" w:eastAsia="Times New Roman" w:hAnsi="Arial" w:cs="Arial"/>
          <w:color w:val="000000"/>
          <w:sz w:val="21"/>
          <w:szCs w:val="21"/>
          <w:lang w:eastAsia="es-AR"/>
        </w:rPr>
      </w:pPr>
      <w:r w:rsidRPr="00BB1A41">
        <w:rPr>
          <w:rFonts w:ascii="Arial" w:eastAsia="Times New Roman" w:hAnsi="Arial" w:cs="Arial"/>
          <w:color w:val="000000"/>
          <w:sz w:val="21"/>
          <w:szCs w:val="21"/>
          <w:lang w:eastAsia="es-AR"/>
        </w:rPr>
        <w:t xml:space="preserve">La disipación de potencia en </w:t>
      </w:r>
      <w:proofErr w:type="spellStart"/>
      <w:r w:rsidRPr="00BB1A41">
        <w:rPr>
          <w:rFonts w:ascii="Arial" w:eastAsia="Times New Roman" w:hAnsi="Arial" w:cs="Arial"/>
          <w:color w:val="000000"/>
          <w:sz w:val="21"/>
          <w:szCs w:val="21"/>
          <w:lang w:eastAsia="es-AR"/>
        </w:rPr>
        <w:t>R</w:t>
      </w:r>
      <w:r w:rsidRPr="00BB1A41">
        <w:rPr>
          <w:rFonts w:ascii="Arial" w:eastAsia="Times New Roman" w:hAnsi="Arial" w:cs="Arial"/>
          <w:color w:val="000000"/>
          <w:sz w:val="21"/>
          <w:szCs w:val="21"/>
          <w:vertAlign w:val="subscript"/>
          <w:lang w:eastAsia="es-AR"/>
        </w:rPr>
        <w:t>snub</w:t>
      </w:r>
      <w:proofErr w:type="spellEnd"/>
      <w:r w:rsidRPr="00BB1A41">
        <w:rPr>
          <w:rFonts w:ascii="Arial" w:eastAsia="Times New Roman" w:hAnsi="Arial" w:cs="Arial"/>
          <w:color w:val="000000"/>
          <w:sz w:val="21"/>
          <w:szCs w:val="21"/>
          <w:lang w:eastAsia="es-AR"/>
        </w:rPr>
        <w:t> en una frecuencia de conmutación dada (</w:t>
      </w:r>
      <w:proofErr w:type="spellStart"/>
      <w:r w:rsidRPr="00BB1A41">
        <w:rPr>
          <w:rFonts w:ascii="Arial" w:eastAsia="Times New Roman" w:hAnsi="Arial" w:cs="Arial"/>
          <w:i/>
          <w:iCs/>
          <w:color w:val="000000"/>
          <w:sz w:val="21"/>
          <w:szCs w:val="21"/>
          <w:lang w:eastAsia="es-AR"/>
        </w:rPr>
        <w:t>f</w:t>
      </w:r>
      <w:r w:rsidRPr="00BB1A41">
        <w:rPr>
          <w:rFonts w:ascii="Arial" w:eastAsia="Times New Roman" w:hAnsi="Arial" w:cs="Arial"/>
          <w:i/>
          <w:iCs/>
          <w:color w:val="000000"/>
          <w:sz w:val="21"/>
          <w:szCs w:val="21"/>
          <w:vertAlign w:val="subscript"/>
          <w:lang w:eastAsia="es-AR"/>
        </w:rPr>
        <w:t>s</w:t>
      </w:r>
      <w:proofErr w:type="spellEnd"/>
      <w:r>
        <w:rPr>
          <w:rFonts w:ascii="Arial" w:eastAsia="Times New Roman" w:hAnsi="Arial" w:cs="Arial"/>
          <w:color w:val="000000"/>
          <w:sz w:val="21"/>
          <w:szCs w:val="21"/>
          <w:lang w:eastAsia="es-AR"/>
        </w:rPr>
        <w:t>) es:</w:t>
      </w:r>
      <w:r w:rsidRPr="00BB1A41">
        <w:rPr>
          <w:rFonts w:ascii="Arial" w:eastAsia="Times New Roman" w:hAnsi="Arial" w:cs="Arial"/>
          <w:color w:val="000000"/>
          <w:sz w:val="21"/>
          <w:szCs w:val="21"/>
          <w:lang w:eastAsia="es-AR"/>
        </w:rPr>
        <w:br/>
      </w:r>
      <w:r>
        <w:rPr>
          <w:rFonts w:ascii="Arial" w:eastAsia="Times New Roman" w:hAnsi="Arial" w:cs="Arial"/>
          <w:noProof/>
          <w:color w:val="000000"/>
          <w:sz w:val="21"/>
          <w:szCs w:val="21"/>
          <w:lang w:eastAsia="es-AR"/>
        </w:rPr>
        <w:drawing>
          <wp:inline distT="0" distB="0" distL="0" distR="0" wp14:anchorId="23858F3A" wp14:editId="55D459A5">
            <wp:extent cx="923925" cy="381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3925" cy="381000"/>
                    </a:xfrm>
                    <a:prstGeom prst="rect">
                      <a:avLst/>
                    </a:prstGeom>
                    <a:noFill/>
                    <a:ln>
                      <a:noFill/>
                    </a:ln>
                  </pic:spPr>
                </pic:pic>
              </a:graphicData>
            </a:graphic>
          </wp:inline>
        </w:drawing>
      </w:r>
      <w:r w:rsidRPr="00BB1A41">
        <w:rPr>
          <w:rFonts w:ascii="Arial" w:eastAsia="Times New Roman" w:hAnsi="Arial" w:cs="Arial"/>
          <w:color w:val="000000"/>
          <w:sz w:val="21"/>
          <w:szCs w:val="21"/>
          <w:lang w:eastAsia="es-AR"/>
        </w:rPr>
        <w:br/>
        <w:t xml:space="preserve">Al usar todos los valores calculados, el diseño para el </w:t>
      </w:r>
      <w:proofErr w:type="spellStart"/>
      <w:r w:rsidRPr="00BB1A41">
        <w:rPr>
          <w:rFonts w:ascii="Arial" w:eastAsia="Times New Roman" w:hAnsi="Arial" w:cs="Arial"/>
          <w:color w:val="000000"/>
          <w:sz w:val="21"/>
          <w:szCs w:val="21"/>
          <w:lang w:eastAsia="es-AR"/>
        </w:rPr>
        <w:t>snubber</w:t>
      </w:r>
      <w:proofErr w:type="spellEnd"/>
      <w:r w:rsidRPr="00BB1A41">
        <w:rPr>
          <w:rFonts w:ascii="Arial" w:eastAsia="Times New Roman" w:hAnsi="Arial" w:cs="Arial"/>
          <w:color w:val="000000"/>
          <w:sz w:val="21"/>
          <w:szCs w:val="21"/>
          <w:lang w:eastAsia="es-AR"/>
        </w:rPr>
        <w:t xml:space="preserve"> del interruptor de la fuente de alimentación se completa y se puede implementar en la aplicación.</w:t>
      </w:r>
    </w:p>
    <w:p w:rsidR="004632E4" w:rsidRDefault="00560617" w:rsidP="00BB1A41">
      <w:pPr>
        <w:jc w:val="both"/>
      </w:pPr>
    </w:p>
    <w:sectPr w:rsidR="004632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A41"/>
    <w:rsid w:val="00560617"/>
    <w:rsid w:val="00A26E77"/>
    <w:rsid w:val="00BB1A41"/>
    <w:rsid w:val="00EB1A0E"/>
    <w:rsid w:val="00EB47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4C394-9682-4B8B-9F64-1EDE99F8B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B1A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1A41"/>
    <w:rPr>
      <w:rFonts w:ascii="Times New Roman" w:eastAsia="Times New Roman" w:hAnsi="Times New Roman" w:cs="Times New Roman"/>
      <w:b/>
      <w:bCs/>
      <w:kern w:val="36"/>
      <w:sz w:val="48"/>
      <w:szCs w:val="48"/>
      <w:lang w:eastAsia="es-AR"/>
    </w:rPr>
  </w:style>
  <w:style w:type="paragraph" w:customStyle="1" w:styleId="authorname">
    <w:name w:val="authorname"/>
    <w:basedOn w:val="Normal"/>
    <w:rsid w:val="00BB1A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publishername">
    <w:name w:val="publishername"/>
    <w:basedOn w:val="Normal"/>
    <w:rsid w:val="00BB1A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articledate">
    <w:name w:val="articledate"/>
    <w:basedOn w:val="Normal"/>
    <w:rsid w:val="00BB1A4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BB1A41"/>
    <w:rPr>
      <w:i/>
      <w:iCs/>
    </w:rPr>
  </w:style>
  <w:style w:type="paragraph" w:styleId="NormalWeb">
    <w:name w:val="Normal (Web)"/>
    <w:basedOn w:val="Normal"/>
    <w:uiPriority w:val="99"/>
    <w:semiHidden/>
    <w:unhideWhenUsed/>
    <w:rsid w:val="00BB1A4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BB1A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41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gikey.com/product-search/es?keywords=fairchild+mosfet+switch+%7Ediscrete&amp;stock=1" TargetMode="External"/><Relationship Id="rId11" Type="http://schemas.openxmlformats.org/officeDocument/2006/relationships/image" Target="media/image7.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934</Words>
  <Characters>5140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2022-05-15T21:08:00Z</dcterms:created>
  <dcterms:modified xsi:type="dcterms:W3CDTF">2022-05-16T01:45:00Z</dcterms:modified>
</cp:coreProperties>
</file>