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contextualSpacing w:val="0"/>
        <w:jc w:val="center"/>
      </w:pPr>
      <w:bookmarkStart w:colFirst="0" w:colLast="0" w:name="h.96527b1na477" w:id="0"/>
      <w:bookmarkEnd w:id="0"/>
      <w:r w:rsidDel="00000000" w:rsidR="00000000" w:rsidRPr="00000000">
        <w:rPr>
          <w:rtl w:val="0"/>
        </w:rPr>
        <w:t xml:space="preserve">Proyecto de Ingeniería</w:t>
      </w:r>
    </w:p>
    <w:p w:rsidR="00000000" w:rsidDel="00000000" w:rsidP="00000000" w:rsidRDefault="00000000" w:rsidRPr="00000000">
      <w:pPr>
        <w:contextualSpacing w:val="0"/>
        <w:jc w:val="center"/>
      </w:pPr>
      <w:r w:rsidDel="00000000" w:rsidR="00000000" w:rsidRPr="00000000">
        <w:rPr>
          <w:b w:val="1"/>
          <w:rtl w:val="0"/>
        </w:rPr>
        <w:t xml:space="preserve">UMBook</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widowControl w:val="1"/>
        <w:contextualSpacing w:val="0"/>
        <w:jc w:val="both"/>
      </w:pPr>
      <w:r w:rsidDel="00000000" w:rsidR="00000000" w:rsidRPr="00000000">
        <w:rPr>
          <w:rtl w:val="0"/>
        </w:rPr>
        <w:t xml:space="preserve">A partir del relevamiento inicial realizado con el usuario se deberá transitar todo el ciclo de vida del desarrollo de software siguiendo el Proceso Unificado de Desarrollo, obteniendo como resultado todos los artefactos que dicho proceso determina como necesarios para modelar e implementar un producto de software.</w:t>
      </w:r>
    </w:p>
    <w:p w:rsidR="00000000" w:rsidDel="00000000" w:rsidP="00000000" w:rsidRDefault="00000000" w:rsidRPr="00000000">
      <w:pPr>
        <w:widowControl w:val="1"/>
        <w:contextualSpacing w:val="0"/>
        <w:jc w:val="both"/>
      </w:pPr>
      <w:r w:rsidDel="00000000" w:rsidR="00000000" w:rsidRPr="00000000">
        <w:rPr>
          <w:rtl w:val="0"/>
        </w:rPr>
        <w:t xml:space="preserve">Además deberán aplicar SCRUM para la gestión del proyecto, conceptos y herramientas de gestión de configuración y  conceptos de patrones de diseño en el flujo de trabajo diseño.</w:t>
      </w:r>
    </w:p>
    <w:p w:rsidR="00000000" w:rsidDel="00000000" w:rsidP="00000000" w:rsidRDefault="00000000" w:rsidRPr="00000000">
      <w:pPr>
        <w:widowControl w:val="1"/>
        <w:contextualSpacing w:val="0"/>
        <w:jc w:val="both"/>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pStyle w:val="Heading3"/>
        <w:contextualSpacing w:val="0"/>
      </w:pPr>
      <w:bookmarkStart w:colFirst="0" w:colLast="0" w:name="h.fk15utvrcxqd" w:id="1"/>
      <w:bookmarkEnd w:id="1"/>
      <w:r w:rsidDel="00000000" w:rsidR="00000000" w:rsidRPr="00000000">
        <w:rPr>
          <w:rtl w:val="0"/>
        </w:rPr>
        <w:t xml:space="preserve">Relevamiento Inicial</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UMBook será una red social cuya finalidad será el compartir fotos y mensajes entre sus miembros.</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Un usuario, para pertenecer a la misma, debería registrarse ingresando su nombre, apellido, email, usuario y contraseña.</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El usuario podrá invitar a otros usuarios a formar parte de sus amigos mediante una solicitud que podrá ser aceptada o rechazada por ellos. La solicitud será recibida en el sitio de dicho usuario y por email, este último deberá contener un link desde el cual se podrá ingresar al sitio y confirmar o rechazarla.</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Para invitar a otro usuario como amigo el usuario podrá buscar entre todos los usuarios del sitio ingresando el nombre o apellido, desde el resultado aparecerá un link para realizar la invitación</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El usuario podrá crear grupos para clasificar a sus amigos pudiendo luego asignarles permisos para operar dentro de su sitio.</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Los usuarios podrán crear albumes para publicar sus fotos, asignar un nombre al mismo, subir o eliminar fotos y agregarles un comentario a cada una. También definirá que grupos de amigos podrán ver el album y cuales podrán agregar comentarios a sus fotos.</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El usuario podrá eliminar los comentarios de sus amigos. A su vez podrá crear, eliminar y modificar sus propios comentarios, tanto en su sitio como en el de sus amigos.</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El usuario también dispondrá de un muro donde sus amigos podrán dejarle comentarios. El usuario podrá definir permisos para modificar el muro como pasaba con los albumes.</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En una sección de la página principal el sistema nos informará si alguno de nuestro amigos cumple años en los próximos n días. La cantidad de días será configurada por el usuario.</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También nos informará si otro usuario ha solicitado ser nuestro amigo, si un amigo colocó un comentarios en alguna de nuestras fotos, si un amigo actualizó su perfil.</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También mostrará un listado de los usuarios que tienen más de dos amigos en común con el usuario para  invitarlos a sumarse a sus amigos.</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Una vez al día el sistema enviará un mail avisando de los cumpleaños de los amigos dentro de los próximos siete días.</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El administrador podrá deshabilitar un usuario, eliminar comentarios de cualquier muro o album por considerarlos impropios dejando un mensaje avisando que el comentario fue eliminado.</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Un usuario podrá eliminar a otro de su lista de amigos impidiendo que realice cualquier actividad en su sitio.</w:t>
      </w:r>
      <w:r w:rsidDel="00000000" w:rsidR="00000000" w:rsidRPr="00000000">
        <w:rPr>
          <w:rtl w:val="0"/>
        </w:rPr>
      </w:r>
    </w:p>
    <w:p w:rsidR="00000000" w:rsidDel="00000000" w:rsidP="00000000" w:rsidRDefault="00000000" w:rsidRPr="00000000">
      <w:pPr>
        <w:pStyle w:val="Heading4"/>
        <w:widowControl w:val="1"/>
        <w:contextualSpacing w:val="0"/>
        <w:jc w:val="both"/>
      </w:pPr>
      <w:bookmarkStart w:colFirst="0" w:colLast="0" w:name="h.tvatvq8l4h0n" w:id="2"/>
      <w:bookmarkEnd w:id="2"/>
      <w:r w:rsidDel="00000000" w:rsidR="00000000" w:rsidRPr="00000000">
        <w:rPr>
          <w:rtl w:val="0"/>
        </w:rPr>
        <w:t xml:space="preserve">Trabajo Práctico Nro. 1:</w:t>
      </w:r>
    </w:p>
    <w:p w:rsidR="00000000" w:rsidDel="00000000" w:rsidP="00000000" w:rsidRDefault="00000000" w:rsidRPr="00000000">
      <w:pPr>
        <w:widowControl w:val="1"/>
        <w:contextualSpacing w:val="0"/>
        <w:jc w:val="both"/>
      </w:pPr>
      <w:r w:rsidDel="00000000" w:rsidR="00000000" w:rsidRPr="00000000">
        <w:rPr>
          <w:rtl w:val="0"/>
        </w:rPr>
        <w:t xml:space="preserve">Aplicar los conocimientos de gestión de configuración para la administración de los artefactos elaborados</w:t>
      </w:r>
    </w:p>
    <w:p w:rsidR="00000000" w:rsidDel="00000000" w:rsidP="00000000" w:rsidRDefault="00000000" w:rsidRPr="00000000">
      <w:pPr>
        <w:widowControl w:val="1"/>
        <w:contextualSpacing w:val="0"/>
        <w:jc w:val="both"/>
      </w:pPr>
      <w:r w:rsidDel="00000000" w:rsidR="00000000" w:rsidRPr="00000000">
        <w:rPr>
          <w:rtl w:val="0"/>
        </w:rPr>
        <w:t xml:space="preserve">Aplicar el flujo de trabajo “Toma de Requisitos” al problema dado.</w:t>
      </w:r>
    </w:p>
    <w:p w:rsidR="00000000" w:rsidDel="00000000" w:rsidP="00000000" w:rsidRDefault="00000000" w:rsidRPr="00000000">
      <w:pPr>
        <w:pStyle w:val="Heading4"/>
        <w:widowControl w:val="1"/>
        <w:contextualSpacing w:val="0"/>
        <w:jc w:val="both"/>
      </w:pPr>
      <w:bookmarkStart w:colFirst="0" w:colLast="0" w:name="h.r44rqebydwk5" w:id="3"/>
      <w:bookmarkEnd w:id="3"/>
      <w:r w:rsidDel="00000000" w:rsidR="00000000" w:rsidRPr="00000000">
        <w:rPr>
          <w:rtl w:val="0"/>
        </w:rPr>
        <w:t xml:space="preserve">Trabajo Práctico Nro. 2:</w:t>
      </w:r>
    </w:p>
    <w:p w:rsidR="00000000" w:rsidDel="00000000" w:rsidP="00000000" w:rsidRDefault="00000000" w:rsidRPr="00000000">
      <w:pPr>
        <w:widowControl w:val="1"/>
        <w:contextualSpacing w:val="0"/>
        <w:jc w:val="both"/>
      </w:pPr>
      <w:r w:rsidDel="00000000" w:rsidR="00000000" w:rsidRPr="00000000">
        <w:rPr>
          <w:rtl w:val="0"/>
        </w:rPr>
        <w:t xml:space="preserve">Aplicar el flujo de trabajo “Análisis” al problema dado. </w:t>
      </w:r>
    </w:p>
    <w:p w:rsidR="00000000" w:rsidDel="00000000" w:rsidP="00000000" w:rsidRDefault="00000000" w:rsidRPr="00000000">
      <w:pPr>
        <w:pStyle w:val="Heading4"/>
        <w:widowControl w:val="1"/>
        <w:contextualSpacing w:val="0"/>
        <w:jc w:val="both"/>
      </w:pPr>
      <w:bookmarkStart w:colFirst="0" w:colLast="0" w:name="h.oqz32o3ur7ic" w:id="4"/>
      <w:bookmarkEnd w:id="4"/>
      <w:r w:rsidDel="00000000" w:rsidR="00000000" w:rsidRPr="00000000">
        <w:rPr>
          <w:rtl w:val="0"/>
        </w:rPr>
        <w:t xml:space="preserve">Trabajo Práctico Nro. 3:</w:t>
      </w:r>
    </w:p>
    <w:p w:rsidR="00000000" w:rsidDel="00000000" w:rsidP="00000000" w:rsidRDefault="00000000" w:rsidRPr="00000000">
      <w:pPr>
        <w:widowControl w:val="1"/>
        <w:contextualSpacing w:val="0"/>
        <w:jc w:val="both"/>
      </w:pPr>
      <w:r w:rsidDel="00000000" w:rsidR="00000000" w:rsidRPr="00000000">
        <w:rPr>
          <w:rtl w:val="0"/>
        </w:rPr>
        <w:t xml:space="preserve">Aplicar el flujo de trabajo “Diseño” al problema dado.</w:t>
      </w:r>
    </w:p>
    <w:p w:rsidR="00000000" w:rsidDel="00000000" w:rsidP="00000000" w:rsidRDefault="00000000" w:rsidRPr="00000000">
      <w:pPr>
        <w:widowControl w:val="1"/>
        <w:contextualSpacing w:val="0"/>
        <w:jc w:val="both"/>
      </w:pPr>
      <w:r w:rsidDel="00000000" w:rsidR="00000000" w:rsidRPr="00000000">
        <w:rPr>
          <w:rtl w:val="0"/>
        </w:rPr>
        <w:t xml:space="preserve">Aplicar los conceptos de Patrones de diseño en el flujo de trabajo.</w:t>
      </w:r>
    </w:p>
    <w:p w:rsidR="00000000" w:rsidDel="00000000" w:rsidP="00000000" w:rsidRDefault="00000000" w:rsidRPr="00000000">
      <w:pPr>
        <w:pStyle w:val="Heading4"/>
        <w:widowControl w:val="1"/>
        <w:contextualSpacing w:val="0"/>
        <w:jc w:val="both"/>
      </w:pPr>
      <w:bookmarkStart w:colFirst="0" w:colLast="0" w:name="h.fimpa6k7pclj" w:id="5"/>
      <w:bookmarkEnd w:id="5"/>
      <w:r w:rsidDel="00000000" w:rsidR="00000000" w:rsidRPr="00000000">
        <w:rPr>
          <w:rtl w:val="0"/>
        </w:rPr>
        <w:t xml:space="preserve">Trabajo Práctico Nro. 4:</w:t>
      </w:r>
    </w:p>
    <w:p w:rsidR="00000000" w:rsidDel="00000000" w:rsidP="00000000" w:rsidRDefault="00000000" w:rsidRPr="00000000">
      <w:pPr>
        <w:widowControl w:val="1"/>
        <w:contextualSpacing w:val="0"/>
        <w:jc w:val="both"/>
      </w:pPr>
      <w:r w:rsidDel="00000000" w:rsidR="00000000" w:rsidRPr="00000000">
        <w:rPr>
          <w:rtl w:val="0"/>
        </w:rPr>
        <w:t xml:space="preserve">Aplicar el flujo de trabajo “Implementación” al problema dado. </w:t>
      </w:r>
    </w:p>
    <w:p w:rsidR="00000000" w:rsidDel="00000000" w:rsidP="00000000" w:rsidRDefault="00000000" w:rsidRPr="00000000">
      <w:pPr>
        <w:pStyle w:val="Heading4"/>
        <w:widowControl w:val="1"/>
        <w:contextualSpacing w:val="0"/>
        <w:jc w:val="both"/>
      </w:pPr>
      <w:bookmarkStart w:colFirst="0" w:colLast="0" w:name="h.xibayz5k80qy" w:id="6"/>
      <w:bookmarkEnd w:id="6"/>
      <w:r w:rsidDel="00000000" w:rsidR="00000000" w:rsidRPr="00000000">
        <w:rPr>
          <w:rtl w:val="0"/>
        </w:rPr>
        <w:t xml:space="preserve">Trabajo Práctico Nro. 5:</w:t>
      </w:r>
    </w:p>
    <w:p w:rsidR="00000000" w:rsidDel="00000000" w:rsidP="00000000" w:rsidRDefault="00000000" w:rsidRPr="00000000">
      <w:pPr>
        <w:widowControl w:val="1"/>
        <w:contextualSpacing w:val="0"/>
        <w:jc w:val="both"/>
      </w:pPr>
      <w:r w:rsidDel="00000000" w:rsidR="00000000" w:rsidRPr="00000000">
        <w:rPr>
          <w:rtl w:val="0"/>
        </w:rPr>
        <w:t xml:space="preserve">Aplicar el flujo de trabajo “Prueba” al problema dado. </w:t>
      </w:r>
    </w:p>
    <w:p w:rsidR="00000000" w:rsidDel="00000000" w:rsidP="00000000" w:rsidRDefault="00000000" w:rsidRPr="00000000">
      <w:pPr>
        <w:pStyle w:val="Heading3"/>
        <w:contextualSpacing w:val="0"/>
      </w:pPr>
      <w:bookmarkStart w:colFirst="0" w:colLast="0" w:name="h.py88gxhbt7kp" w:id="7"/>
      <w:bookmarkEnd w:id="7"/>
      <w:r w:rsidDel="00000000" w:rsidR="00000000" w:rsidRPr="00000000">
        <w:rPr>
          <w:rtl w:val="0"/>
        </w:rPr>
      </w:r>
    </w:p>
    <w:p w:rsidR="00000000" w:rsidDel="00000000" w:rsidP="00000000" w:rsidRDefault="00000000" w:rsidRPr="00000000">
      <w:pPr>
        <w:pStyle w:val="Heading3"/>
        <w:contextualSpacing w:val="0"/>
      </w:pPr>
      <w:bookmarkStart w:colFirst="0" w:colLast="0" w:name="h.ibdb7y8mag7a" w:id="8"/>
      <w:bookmarkEnd w:id="8"/>
      <w:r w:rsidDel="00000000" w:rsidR="00000000" w:rsidRPr="00000000">
        <w:rPr>
          <w:rtl w:val="0"/>
        </w:rPr>
        <w:t xml:space="preserve">Guía paso a paso</w:t>
      </w:r>
    </w:p>
    <w:p w:rsidR="00000000" w:rsidDel="00000000" w:rsidP="00000000" w:rsidRDefault="00000000" w:rsidRPr="00000000">
      <w:pPr>
        <w:pStyle w:val="Heading4"/>
        <w:widowControl w:val="1"/>
        <w:contextualSpacing w:val="0"/>
        <w:jc w:val="both"/>
      </w:pPr>
      <w:bookmarkStart w:colFirst="0" w:colLast="0" w:name="h.2rznewtz0ikc" w:id="9"/>
      <w:bookmarkEnd w:id="9"/>
      <w:r w:rsidDel="00000000" w:rsidR="00000000" w:rsidRPr="00000000">
        <w:rPr>
          <w:rtl w:val="0"/>
        </w:rPr>
        <w:t xml:space="preserve">Trabajo Práctico Nro. 1:</w:t>
      </w:r>
    </w:p>
    <w:p w:rsidR="00000000" w:rsidDel="00000000" w:rsidP="00000000" w:rsidRDefault="00000000" w:rsidRPr="00000000">
      <w:pPr>
        <w:widowControl w:val="1"/>
        <w:contextualSpacing w:val="0"/>
        <w:jc w:val="both"/>
      </w:pPr>
      <w:r w:rsidDel="00000000" w:rsidR="00000000" w:rsidRPr="00000000">
        <w:rPr>
          <w:rtl w:val="0"/>
        </w:rPr>
        <w:t xml:space="preserve">Para la toma de requerimientos y planificación inicial, el alumno deberá:</w:t>
      </w:r>
    </w:p>
    <w:p w:rsidR="00000000" w:rsidDel="00000000" w:rsidP="00000000" w:rsidRDefault="00000000" w:rsidRPr="00000000">
      <w:pPr>
        <w:widowControl w:val="1"/>
        <w:contextualSpacing w:val="0"/>
        <w:jc w:val="both"/>
      </w:pPr>
      <w:r w:rsidDel="00000000" w:rsidR="00000000" w:rsidRPr="00000000">
        <w:rPr>
          <w:rtl w:val="0"/>
        </w:rPr>
      </w:r>
    </w:p>
    <w:p w:rsidR="00000000" w:rsidDel="00000000" w:rsidP="00000000" w:rsidRDefault="00000000" w:rsidRPr="00000000">
      <w:pPr>
        <w:widowControl w:val="1"/>
        <w:numPr>
          <w:ilvl w:val="0"/>
          <w:numId w:val="2"/>
        </w:numPr>
        <w:ind w:left="720" w:hanging="360"/>
        <w:contextualSpacing w:val="1"/>
        <w:jc w:val="both"/>
        <w:rPr>
          <w:u w:val="none"/>
        </w:rPr>
      </w:pPr>
      <w:r w:rsidDel="00000000" w:rsidR="00000000" w:rsidRPr="00000000">
        <w:rPr>
          <w:rtl w:val="0"/>
        </w:rPr>
        <w:t xml:space="preserve">Conformar grupos de trabajo de 4 a 6 participantes.</w:t>
      </w:r>
    </w:p>
    <w:p w:rsidR="00000000" w:rsidDel="00000000" w:rsidP="00000000" w:rsidRDefault="00000000" w:rsidRPr="00000000">
      <w:pPr>
        <w:widowControl w:val="1"/>
        <w:numPr>
          <w:ilvl w:val="0"/>
          <w:numId w:val="2"/>
        </w:numPr>
        <w:ind w:left="720" w:hanging="360"/>
        <w:contextualSpacing w:val="1"/>
        <w:jc w:val="both"/>
        <w:rPr>
          <w:u w:val="none"/>
        </w:rPr>
      </w:pPr>
      <w:r w:rsidDel="00000000" w:rsidR="00000000" w:rsidRPr="00000000">
        <w:rPr>
          <w:rtl w:val="0"/>
        </w:rPr>
        <w:t xml:space="preserve">Realizar un listado de los requerimientos candidatos a partir de la especificación entregada.</w:t>
      </w:r>
    </w:p>
    <w:p w:rsidR="00000000" w:rsidDel="00000000" w:rsidP="00000000" w:rsidRDefault="00000000" w:rsidRPr="00000000">
      <w:pPr>
        <w:widowControl w:val="1"/>
        <w:numPr>
          <w:ilvl w:val="0"/>
          <w:numId w:val="2"/>
        </w:numPr>
        <w:ind w:left="720" w:hanging="360"/>
        <w:contextualSpacing w:val="1"/>
        <w:jc w:val="both"/>
        <w:rPr>
          <w:u w:val="none"/>
        </w:rPr>
      </w:pPr>
      <w:r w:rsidDel="00000000" w:rsidR="00000000" w:rsidRPr="00000000">
        <w:rPr>
          <w:rtl w:val="0"/>
        </w:rPr>
        <w:t xml:space="preserve">Realizar las primera actividades de la “Toma de Requerimientos del Proceso Unificado” y elaborar los artefactos requeridos por el flujo de trabajo</w:t>
      </w:r>
    </w:p>
    <w:p w:rsidR="00000000" w:rsidDel="00000000" w:rsidP="00000000" w:rsidRDefault="00000000" w:rsidRPr="00000000">
      <w:pPr>
        <w:widowControl w:val="1"/>
        <w:numPr>
          <w:ilvl w:val="1"/>
          <w:numId w:val="2"/>
        </w:numPr>
        <w:ind w:left="1440" w:hanging="360"/>
        <w:contextualSpacing w:val="1"/>
        <w:jc w:val="both"/>
        <w:rPr>
          <w:u w:val="none"/>
        </w:rPr>
      </w:pPr>
      <w:r w:rsidDel="00000000" w:rsidR="00000000" w:rsidRPr="00000000">
        <w:rPr>
          <w:rtl w:val="0"/>
        </w:rPr>
        <w:t xml:space="preserve">Modelo del Dominio o Modelo del Negocio</w:t>
      </w:r>
    </w:p>
    <w:p w:rsidR="00000000" w:rsidDel="00000000" w:rsidP="00000000" w:rsidRDefault="00000000" w:rsidRPr="00000000">
      <w:pPr>
        <w:widowControl w:val="1"/>
        <w:numPr>
          <w:ilvl w:val="1"/>
          <w:numId w:val="2"/>
        </w:numPr>
        <w:ind w:left="1440" w:hanging="360"/>
        <w:contextualSpacing w:val="1"/>
        <w:jc w:val="both"/>
        <w:rPr>
          <w:u w:val="none"/>
        </w:rPr>
      </w:pPr>
      <w:r w:rsidDel="00000000" w:rsidR="00000000" w:rsidRPr="00000000">
        <w:rPr>
          <w:rtl w:val="0"/>
        </w:rPr>
        <w:t xml:space="preserve">Listado de Actores y Casos de Uso descriptos brevemente</w:t>
      </w:r>
    </w:p>
    <w:p w:rsidR="00000000" w:rsidDel="00000000" w:rsidP="00000000" w:rsidRDefault="00000000" w:rsidRPr="00000000">
      <w:pPr>
        <w:widowControl w:val="1"/>
        <w:numPr>
          <w:ilvl w:val="1"/>
          <w:numId w:val="2"/>
        </w:numPr>
        <w:ind w:left="1440" w:hanging="360"/>
        <w:contextualSpacing w:val="1"/>
        <w:jc w:val="both"/>
        <w:rPr>
          <w:u w:val="none"/>
        </w:rPr>
      </w:pPr>
      <w:r w:rsidDel="00000000" w:rsidR="00000000" w:rsidRPr="00000000">
        <w:rPr>
          <w:rtl w:val="0"/>
        </w:rPr>
        <w:t xml:space="preserve">Priorización de Casos de Uso</w:t>
      </w:r>
    </w:p>
    <w:p w:rsidR="00000000" w:rsidDel="00000000" w:rsidP="00000000" w:rsidRDefault="00000000" w:rsidRPr="00000000">
      <w:pPr>
        <w:widowControl w:val="1"/>
        <w:numPr>
          <w:ilvl w:val="0"/>
          <w:numId w:val="2"/>
        </w:numPr>
        <w:ind w:left="720" w:hanging="360"/>
        <w:contextualSpacing w:val="1"/>
        <w:jc w:val="both"/>
        <w:rPr>
          <w:u w:val="none"/>
        </w:rPr>
      </w:pPr>
      <w:r w:rsidDel="00000000" w:rsidR="00000000" w:rsidRPr="00000000">
        <w:rPr>
          <w:rtl w:val="0"/>
        </w:rPr>
        <w:t xml:space="preserve">Elaborar el backlog de producto y realizar una estimación inicial del esfuerzo para la implementación de cada requerimiento.</w:t>
      </w:r>
    </w:p>
    <w:p w:rsidR="00000000" w:rsidDel="00000000" w:rsidP="00000000" w:rsidRDefault="00000000" w:rsidRPr="00000000">
      <w:pPr>
        <w:widowControl w:val="1"/>
        <w:numPr>
          <w:ilvl w:val="1"/>
          <w:numId w:val="2"/>
        </w:numPr>
        <w:ind w:left="1440" w:hanging="360"/>
        <w:contextualSpacing w:val="1"/>
        <w:jc w:val="both"/>
        <w:rPr>
          <w:u w:val="none"/>
        </w:rPr>
      </w:pPr>
      <w:r w:rsidDel="00000000" w:rsidR="00000000" w:rsidRPr="00000000">
        <w:rPr>
          <w:rtl w:val="0"/>
        </w:rPr>
        <w:t xml:space="preserve">Completar el backlog del excel del primer Sprint con los Casos de Uso priorizados.</w:t>
      </w:r>
    </w:p>
    <w:p w:rsidR="00000000" w:rsidDel="00000000" w:rsidP="00000000" w:rsidRDefault="00000000" w:rsidRPr="00000000">
      <w:pPr>
        <w:widowControl w:val="1"/>
        <w:numPr>
          <w:ilvl w:val="1"/>
          <w:numId w:val="2"/>
        </w:numPr>
        <w:ind w:left="1440" w:hanging="360"/>
        <w:contextualSpacing w:val="1"/>
        <w:jc w:val="both"/>
        <w:rPr>
          <w:u w:val="none"/>
        </w:rPr>
      </w:pPr>
      <w:r w:rsidDel="00000000" w:rsidR="00000000" w:rsidRPr="00000000">
        <w:rPr>
          <w:rtl w:val="0"/>
        </w:rPr>
        <w:t xml:space="preserve">Estimación de los requerimientos (Planning Poker)</w:t>
      </w:r>
    </w:p>
    <w:p w:rsidR="00000000" w:rsidDel="00000000" w:rsidP="00000000" w:rsidRDefault="00000000" w:rsidRPr="00000000">
      <w:pPr>
        <w:widowControl w:val="1"/>
        <w:numPr>
          <w:ilvl w:val="0"/>
          <w:numId w:val="2"/>
        </w:numPr>
        <w:ind w:left="720" w:hanging="360"/>
        <w:contextualSpacing w:val="1"/>
        <w:jc w:val="both"/>
        <w:rPr>
          <w:u w:val="none"/>
        </w:rPr>
      </w:pPr>
      <w:r w:rsidDel="00000000" w:rsidR="00000000" w:rsidRPr="00000000">
        <w:rPr>
          <w:rtl w:val="0"/>
        </w:rPr>
        <w:t xml:space="preserve">Planificar el Spring inicial.</w:t>
      </w:r>
    </w:p>
    <w:p w:rsidR="00000000" w:rsidDel="00000000" w:rsidP="00000000" w:rsidRDefault="00000000" w:rsidRPr="00000000">
      <w:pPr>
        <w:widowControl w:val="1"/>
        <w:numPr>
          <w:ilvl w:val="1"/>
          <w:numId w:val="2"/>
        </w:numPr>
        <w:ind w:left="1440" w:hanging="360"/>
        <w:contextualSpacing w:val="1"/>
        <w:jc w:val="both"/>
        <w:rPr>
          <w:u w:val="none"/>
        </w:rPr>
      </w:pPr>
      <w:r w:rsidDel="00000000" w:rsidR="00000000" w:rsidRPr="00000000">
        <w:rPr>
          <w:rtl w:val="0"/>
        </w:rPr>
        <w:t xml:space="preserve">Armado del backlog del sprint</w:t>
      </w:r>
    </w:p>
    <w:p w:rsidR="00000000" w:rsidDel="00000000" w:rsidP="00000000" w:rsidRDefault="00000000" w:rsidRPr="00000000">
      <w:pPr>
        <w:widowControl w:val="1"/>
        <w:numPr>
          <w:ilvl w:val="1"/>
          <w:numId w:val="2"/>
        </w:numPr>
        <w:ind w:left="1440" w:hanging="360"/>
        <w:contextualSpacing w:val="1"/>
        <w:jc w:val="both"/>
        <w:rPr>
          <w:u w:val="none"/>
        </w:rPr>
      </w:pPr>
      <w:r w:rsidDel="00000000" w:rsidR="00000000" w:rsidRPr="00000000">
        <w:rPr>
          <w:rtl w:val="0"/>
        </w:rPr>
        <w:t xml:space="preserve">División de los requerimientos en tareas</w:t>
      </w:r>
    </w:p>
    <w:p w:rsidR="00000000" w:rsidDel="00000000" w:rsidP="00000000" w:rsidRDefault="00000000" w:rsidRPr="00000000">
      <w:pPr>
        <w:widowControl w:val="1"/>
        <w:numPr>
          <w:ilvl w:val="1"/>
          <w:numId w:val="2"/>
        </w:numPr>
        <w:ind w:left="1440" w:hanging="360"/>
        <w:contextualSpacing w:val="1"/>
        <w:jc w:val="both"/>
        <w:rPr>
          <w:u w:val="none"/>
        </w:rPr>
      </w:pPr>
      <w:r w:rsidDel="00000000" w:rsidR="00000000" w:rsidRPr="00000000">
        <w:rPr>
          <w:rtl w:val="0"/>
        </w:rPr>
        <w:t xml:space="preserve">Asignación de las tareas a los miembros del grupo</w:t>
      </w:r>
    </w:p>
    <w:p w:rsidR="00000000" w:rsidDel="00000000" w:rsidP="00000000" w:rsidRDefault="00000000" w:rsidRPr="00000000">
      <w:pPr>
        <w:widowControl w:val="1"/>
        <w:numPr>
          <w:ilvl w:val="1"/>
          <w:numId w:val="2"/>
        </w:numPr>
        <w:ind w:left="1440" w:hanging="360"/>
        <w:contextualSpacing w:val="1"/>
        <w:jc w:val="both"/>
        <w:rPr>
          <w:u w:val="none"/>
        </w:rPr>
      </w:pPr>
      <w:r w:rsidDel="00000000" w:rsidR="00000000" w:rsidRPr="00000000">
        <w:rPr>
          <w:rtl w:val="0"/>
        </w:rPr>
        <w:t xml:space="preserve">Estimación inicial</w:t>
      </w:r>
    </w:p>
    <w:p w:rsidR="00000000" w:rsidDel="00000000" w:rsidP="00000000" w:rsidRDefault="00000000" w:rsidRPr="00000000">
      <w:pPr>
        <w:widowControl w:val="1"/>
        <w:numPr>
          <w:ilvl w:val="0"/>
          <w:numId w:val="2"/>
        </w:numPr>
        <w:ind w:left="720" w:hanging="360"/>
        <w:contextualSpacing w:val="1"/>
        <w:jc w:val="both"/>
        <w:rPr>
          <w:u w:val="none"/>
        </w:rPr>
      </w:pPr>
      <w:r w:rsidDel="00000000" w:rsidR="00000000" w:rsidRPr="00000000">
        <w:rPr>
          <w:rtl w:val="0"/>
        </w:rPr>
        <w:t xml:space="preserve">Realizar las reuniones de seguimiento del proyecto.</w:t>
      </w:r>
    </w:p>
    <w:p w:rsidR="00000000" w:rsidDel="00000000" w:rsidP="00000000" w:rsidRDefault="00000000" w:rsidRPr="00000000">
      <w:pPr>
        <w:widowControl w:val="1"/>
        <w:numPr>
          <w:ilvl w:val="0"/>
          <w:numId w:val="2"/>
        </w:numPr>
        <w:ind w:left="720" w:hanging="360"/>
        <w:contextualSpacing w:val="1"/>
        <w:jc w:val="both"/>
        <w:rPr>
          <w:u w:val="none"/>
        </w:rPr>
      </w:pPr>
      <w:r w:rsidDel="00000000" w:rsidR="00000000" w:rsidRPr="00000000">
        <w:rPr>
          <w:rtl w:val="0"/>
        </w:rPr>
        <w:t xml:space="preserve">Crear la estructura inicial del proyecto en el repositorio GIT.</w:t>
      </w:r>
    </w:p>
    <w:p w:rsidR="00000000" w:rsidDel="00000000" w:rsidP="00000000" w:rsidRDefault="00000000" w:rsidRPr="00000000">
      <w:pPr>
        <w:widowControl w:val="1"/>
        <w:numPr>
          <w:ilvl w:val="0"/>
          <w:numId w:val="2"/>
        </w:numPr>
        <w:ind w:left="720" w:hanging="360"/>
        <w:contextualSpacing w:val="1"/>
        <w:jc w:val="both"/>
        <w:rPr>
          <w:u w:val="none"/>
        </w:rPr>
      </w:pPr>
      <w:r w:rsidDel="00000000" w:rsidR="00000000" w:rsidRPr="00000000">
        <w:rPr>
          <w:rtl w:val="0"/>
        </w:rPr>
        <w:t xml:space="preserve">Subir los artefactos elaborados al repositorio.</w:t>
      </w:r>
    </w:p>
    <w:p w:rsidR="00000000" w:rsidDel="00000000" w:rsidP="00000000" w:rsidRDefault="00000000" w:rsidRPr="00000000">
      <w:pPr>
        <w:widowControl w:val="1"/>
        <w:numPr>
          <w:ilvl w:val="1"/>
          <w:numId w:val="2"/>
        </w:numPr>
        <w:ind w:left="1440" w:hanging="360"/>
        <w:contextualSpacing w:val="1"/>
        <w:jc w:val="both"/>
        <w:rPr>
          <w:u w:val="none"/>
        </w:rPr>
      </w:pPr>
      <w:r w:rsidDel="00000000" w:rsidR="00000000" w:rsidRPr="00000000">
        <w:rPr>
          <w:rtl w:val="0"/>
        </w:rPr>
        <w:t xml:space="preserve">Diagrama de Casos de Uso</w:t>
      </w:r>
    </w:p>
    <w:p w:rsidR="00000000" w:rsidDel="00000000" w:rsidP="00000000" w:rsidRDefault="00000000" w:rsidRPr="00000000">
      <w:pPr>
        <w:widowControl w:val="1"/>
        <w:numPr>
          <w:ilvl w:val="1"/>
          <w:numId w:val="2"/>
        </w:numPr>
        <w:ind w:left="1440" w:hanging="360"/>
        <w:contextualSpacing w:val="1"/>
        <w:jc w:val="both"/>
        <w:rPr>
          <w:u w:val="none"/>
        </w:rPr>
      </w:pPr>
      <w:r w:rsidDel="00000000" w:rsidR="00000000" w:rsidRPr="00000000">
        <w:rPr>
          <w:rtl w:val="0"/>
        </w:rPr>
        <w:t xml:space="preserve">Detalles de Casos de Uso</w:t>
      </w:r>
    </w:p>
    <w:p w:rsidR="00000000" w:rsidDel="00000000" w:rsidP="00000000" w:rsidRDefault="00000000" w:rsidRPr="00000000">
      <w:pPr>
        <w:widowControl w:val="1"/>
        <w:numPr>
          <w:ilvl w:val="1"/>
          <w:numId w:val="2"/>
        </w:numPr>
        <w:ind w:left="1440" w:hanging="360"/>
        <w:contextualSpacing w:val="1"/>
        <w:jc w:val="both"/>
        <w:rPr>
          <w:u w:val="none"/>
        </w:rPr>
      </w:pPr>
      <w:r w:rsidDel="00000000" w:rsidR="00000000" w:rsidRPr="00000000">
        <w:rPr>
          <w:rtl w:val="0"/>
        </w:rPr>
        <w:t xml:space="preserve">Prototipo de las Interfaces</w:t>
      </w:r>
    </w:p>
    <w:p w:rsidR="00000000" w:rsidDel="00000000" w:rsidP="00000000" w:rsidRDefault="00000000" w:rsidRPr="00000000">
      <w:pPr>
        <w:widowControl w:val="1"/>
        <w:numPr>
          <w:ilvl w:val="1"/>
          <w:numId w:val="2"/>
        </w:numPr>
        <w:ind w:left="1440" w:hanging="360"/>
        <w:contextualSpacing w:val="1"/>
        <w:jc w:val="both"/>
        <w:rPr>
          <w:u w:val="none"/>
        </w:rPr>
      </w:pPr>
      <w:r w:rsidDel="00000000" w:rsidR="00000000" w:rsidRPr="00000000">
        <w:rPr>
          <w:rtl w:val="0"/>
        </w:rPr>
        <w:t xml:space="preserve">Requisitos no funcionales</w:t>
      </w:r>
    </w:p>
    <w:p w:rsidR="00000000" w:rsidDel="00000000" w:rsidP="00000000" w:rsidRDefault="00000000" w:rsidRPr="00000000">
      <w:pPr>
        <w:widowControl w:val="1"/>
        <w:numPr>
          <w:ilvl w:val="1"/>
          <w:numId w:val="2"/>
        </w:numPr>
        <w:ind w:left="1440" w:hanging="360"/>
        <w:contextualSpacing w:val="1"/>
        <w:jc w:val="both"/>
        <w:rPr>
          <w:u w:val="none"/>
        </w:rPr>
      </w:pPr>
      <w:r w:rsidDel="00000000" w:rsidR="00000000" w:rsidRPr="00000000">
        <w:rPr>
          <w:rtl w:val="0"/>
        </w:rPr>
        <w:t xml:space="preserve">Planilla del Sprint</w:t>
      </w:r>
    </w:p>
    <w:p w:rsidR="00000000" w:rsidDel="00000000" w:rsidP="00000000" w:rsidRDefault="00000000" w:rsidRPr="00000000">
      <w:pPr>
        <w:widowControl w:val="1"/>
        <w:numPr>
          <w:ilvl w:val="1"/>
          <w:numId w:val="2"/>
        </w:numPr>
        <w:ind w:left="1440" w:hanging="360"/>
        <w:contextualSpacing w:val="1"/>
        <w:jc w:val="both"/>
        <w:rPr>
          <w:u w:val="none"/>
        </w:rPr>
      </w:pPr>
      <w:r w:rsidDel="00000000" w:rsidR="00000000" w:rsidRPr="00000000">
        <w:rPr>
          <w:rtl w:val="0"/>
        </w:rPr>
        <w:t xml:space="preserve">Glosario de términos</w:t>
      </w:r>
    </w:p>
    <w:p w:rsidR="00000000" w:rsidDel="00000000" w:rsidP="00000000" w:rsidRDefault="00000000" w:rsidRPr="00000000">
      <w:pPr>
        <w:widowControl w:val="1"/>
        <w:ind w:left="720" w:firstLine="0"/>
        <w:contextualSpacing w:val="0"/>
        <w:jc w:val="both"/>
      </w:pPr>
      <w:r w:rsidDel="00000000" w:rsidR="00000000" w:rsidRPr="00000000">
        <w:rPr>
          <w:rtl w:val="0"/>
        </w:rPr>
      </w:r>
    </w:p>
    <w:p w:rsidR="00000000" w:rsidDel="00000000" w:rsidP="00000000" w:rsidRDefault="00000000" w:rsidRPr="00000000">
      <w:pPr>
        <w:widowControl w:val="1"/>
        <w:ind w:left="720" w:firstLine="0"/>
        <w:contextualSpacing w:val="0"/>
        <w:jc w:val="both"/>
      </w:pPr>
      <w:r w:rsidDel="00000000" w:rsidR="00000000" w:rsidRPr="00000000">
        <w:rPr>
          <w:rtl w:val="0"/>
        </w:rPr>
      </w:r>
    </w:p>
    <w:p w:rsidR="00000000" w:rsidDel="00000000" w:rsidP="00000000" w:rsidRDefault="00000000" w:rsidRPr="00000000">
      <w:pPr>
        <w:pStyle w:val="Heading4"/>
        <w:widowControl w:val="1"/>
        <w:contextualSpacing w:val="0"/>
        <w:jc w:val="both"/>
      </w:pPr>
      <w:bookmarkStart w:colFirst="0" w:colLast="0" w:name="h.c64ta1ioor63" w:id="10"/>
      <w:bookmarkEnd w:id="10"/>
      <w:r w:rsidDel="00000000" w:rsidR="00000000" w:rsidRPr="00000000">
        <w:rPr>
          <w:rtl w:val="0"/>
        </w:rPr>
        <w:t xml:space="preserve">Trabajo Práctico Nro. 2:</w:t>
      </w:r>
    </w:p>
    <w:p w:rsidR="00000000" w:rsidDel="00000000" w:rsidP="00000000" w:rsidRDefault="00000000" w:rsidRPr="00000000">
      <w:pPr>
        <w:widowControl w:val="1"/>
        <w:contextualSpacing w:val="0"/>
        <w:jc w:val="both"/>
      </w:pPr>
      <w:r w:rsidDel="00000000" w:rsidR="00000000" w:rsidRPr="00000000">
        <w:rPr>
          <w:rtl w:val="0"/>
        </w:rPr>
        <w:t xml:space="preserve">Para la realización del flujo de trabajo análisis el alumno deberá:</w:t>
      </w:r>
    </w:p>
    <w:p w:rsidR="00000000" w:rsidDel="00000000" w:rsidP="00000000" w:rsidRDefault="00000000" w:rsidRPr="00000000">
      <w:pPr>
        <w:widowControl w:val="1"/>
        <w:contextualSpacing w:val="0"/>
        <w:jc w:val="both"/>
      </w:pPr>
      <w:r w:rsidDel="00000000" w:rsidR="00000000" w:rsidRPr="00000000">
        <w:rPr>
          <w:rtl w:val="0"/>
        </w:rPr>
      </w:r>
    </w:p>
    <w:p w:rsidR="00000000" w:rsidDel="00000000" w:rsidP="00000000" w:rsidRDefault="00000000" w:rsidRPr="00000000">
      <w:pPr>
        <w:widowControl w:val="1"/>
        <w:numPr>
          <w:ilvl w:val="0"/>
          <w:numId w:val="4"/>
        </w:numPr>
        <w:ind w:left="720" w:hanging="360"/>
        <w:contextualSpacing w:val="1"/>
        <w:jc w:val="both"/>
        <w:rPr>
          <w:u w:val="none"/>
        </w:rPr>
      </w:pPr>
      <w:r w:rsidDel="00000000" w:rsidR="00000000" w:rsidRPr="00000000">
        <w:rPr>
          <w:rtl w:val="0"/>
        </w:rPr>
        <w:t xml:space="preserve">Planificar el Spring correspondiente mediante la selección de los casos de uso a analizar en el mismo.</w:t>
      </w:r>
    </w:p>
    <w:p w:rsidR="00000000" w:rsidDel="00000000" w:rsidP="00000000" w:rsidRDefault="00000000" w:rsidRPr="00000000">
      <w:pPr>
        <w:widowControl w:val="1"/>
        <w:numPr>
          <w:ilvl w:val="0"/>
          <w:numId w:val="4"/>
        </w:numPr>
        <w:ind w:left="720" w:hanging="360"/>
        <w:contextualSpacing w:val="1"/>
        <w:jc w:val="both"/>
        <w:rPr>
          <w:u w:val="none"/>
        </w:rPr>
      </w:pPr>
      <w:r w:rsidDel="00000000" w:rsidR="00000000" w:rsidRPr="00000000">
        <w:rPr>
          <w:rtl w:val="0"/>
        </w:rPr>
        <w:t xml:space="preserve">Llevar adelante las tareas del flujo de trabajo Análisis del Proceso Unificado obteniendo como resultado los siguientes artefactos:</w:t>
      </w:r>
    </w:p>
    <w:p w:rsidR="00000000" w:rsidDel="00000000" w:rsidP="00000000" w:rsidRDefault="00000000" w:rsidRPr="00000000">
      <w:pPr>
        <w:widowControl w:val="1"/>
        <w:numPr>
          <w:ilvl w:val="1"/>
          <w:numId w:val="4"/>
        </w:numPr>
        <w:ind w:left="1440" w:hanging="360"/>
        <w:contextualSpacing w:val="1"/>
        <w:jc w:val="both"/>
        <w:rPr>
          <w:u w:val="none"/>
        </w:rPr>
      </w:pPr>
      <w:r w:rsidDel="00000000" w:rsidR="00000000" w:rsidRPr="00000000">
        <w:rPr>
          <w:rtl w:val="0"/>
        </w:rPr>
        <w:t xml:space="preserve">Diagrama de Clases de Análisis</w:t>
      </w:r>
    </w:p>
    <w:p w:rsidR="00000000" w:rsidDel="00000000" w:rsidP="00000000" w:rsidRDefault="00000000" w:rsidRPr="00000000">
      <w:pPr>
        <w:widowControl w:val="1"/>
        <w:numPr>
          <w:ilvl w:val="1"/>
          <w:numId w:val="4"/>
        </w:numPr>
        <w:ind w:left="1440" w:hanging="360"/>
        <w:contextualSpacing w:val="1"/>
        <w:jc w:val="both"/>
        <w:rPr>
          <w:u w:val="none"/>
        </w:rPr>
      </w:pPr>
      <w:r w:rsidDel="00000000" w:rsidR="00000000" w:rsidRPr="00000000">
        <w:rPr>
          <w:rtl w:val="0"/>
        </w:rPr>
        <w:t xml:space="preserve">Diagrama de Paquetes</w:t>
      </w:r>
    </w:p>
    <w:p w:rsidR="00000000" w:rsidDel="00000000" w:rsidP="00000000" w:rsidRDefault="00000000" w:rsidRPr="00000000">
      <w:pPr>
        <w:widowControl w:val="1"/>
        <w:numPr>
          <w:ilvl w:val="1"/>
          <w:numId w:val="4"/>
        </w:numPr>
        <w:ind w:left="1440" w:hanging="360"/>
        <w:contextualSpacing w:val="1"/>
        <w:jc w:val="both"/>
        <w:rPr>
          <w:u w:val="none"/>
        </w:rPr>
      </w:pPr>
      <w:r w:rsidDel="00000000" w:rsidR="00000000" w:rsidRPr="00000000">
        <w:rPr>
          <w:rtl w:val="0"/>
        </w:rPr>
        <w:t xml:space="preserve">Diagramas de Interacción (Diag. de Colaboración) </w:t>
      </w:r>
    </w:p>
    <w:p w:rsidR="00000000" w:rsidDel="00000000" w:rsidP="00000000" w:rsidRDefault="00000000" w:rsidRPr="00000000">
      <w:pPr>
        <w:widowControl w:val="1"/>
        <w:numPr>
          <w:ilvl w:val="1"/>
          <w:numId w:val="4"/>
        </w:numPr>
        <w:ind w:left="1440" w:hanging="360"/>
        <w:contextualSpacing w:val="1"/>
        <w:jc w:val="both"/>
        <w:rPr>
          <w:u w:val="none"/>
        </w:rPr>
      </w:pPr>
      <w:r w:rsidDel="00000000" w:rsidR="00000000" w:rsidRPr="00000000">
        <w:rPr>
          <w:rtl w:val="0"/>
        </w:rPr>
        <w:t xml:space="preserve">Completar documento de requisitos no funcionales</w:t>
      </w:r>
    </w:p>
    <w:p w:rsidR="00000000" w:rsidDel="00000000" w:rsidP="00000000" w:rsidRDefault="00000000" w:rsidRPr="00000000">
      <w:pPr>
        <w:widowControl w:val="1"/>
        <w:numPr>
          <w:ilvl w:val="0"/>
          <w:numId w:val="4"/>
        </w:numPr>
        <w:ind w:left="720" w:hanging="360"/>
        <w:contextualSpacing w:val="1"/>
        <w:jc w:val="both"/>
        <w:rPr>
          <w:u w:val="none"/>
        </w:rPr>
      </w:pPr>
      <w:r w:rsidDel="00000000" w:rsidR="00000000" w:rsidRPr="00000000">
        <w:rPr>
          <w:rtl w:val="0"/>
        </w:rPr>
        <w:t xml:space="preserve">Realizar las reuniones de seguimiento del proyecto.</w:t>
      </w:r>
    </w:p>
    <w:p w:rsidR="00000000" w:rsidDel="00000000" w:rsidP="00000000" w:rsidRDefault="00000000" w:rsidRPr="00000000">
      <w:pPr>
        <w:widowControl w:val="1"/>
        <w:numPr>
          <w:ilvl w:val="0"/>
          <w:numId w:val="4"/>
        </w:numPr>
        <w:ind w:left="720" w:hanging="360"/>
        <w:contextualSpacing w:val="1"/>
        <w:jc w:val="both"/>
        <w:rPr>
          <w:u w:val="none"/>
        </w:rPr>
      </w:pPr>
      <w:r w:rsidDel="00000000" w:rsidR="00000000" w:rsidRPr="00000000">
        <w:rPr>
          <w:rtl w:val="0"/>
        </w:rPr>
        <w:t xml:space="preserve">Publicar y controlar las modificaciones de los artefactos mediante la utilización de SVN</w:t>
      </w:r>
    </w:p>
    <w:p w:rsidR="00000000" w:rsidDel="00000000" w:rsidP="00000000" w:rsidRDefault="00000000" w:rsidRPr="00000000">
      <w:pPr>
        <w:widowControl w:val="1"/>
        <w:numPr>
          <w:ilvl w:val="0"/>
          <w:numId w:val="4"/>
        </w:numPr>
        <w:ind w:left="720" w:hanging="360"/>
        <w:contextualSpacing w:val="1"/>
        <w:jc w:val="both"/>
        <w:rPr>
          <w:u w:val="none"/>
        </w:rPr>
      </w:pPr>
      <w:r w:rsidDel="00000000" w:rsidR="00000000" w:rsidRPr="00000000">
        <w:rPr>
          <w:rtl w:val="0"/>
        </w:rPr>
        <w:t xml:space="preserve">Evaluar el Spring realizado.</w:t>
      </w:r>
    </w:p>
    <w:p w:rsidR="00000000" w:rsidDel="00000000" w:rsidP="00000000" w:rsidRDefault="00000000" w:rsidRPr="00000000">
      <w:pPr>
        <w:widowControl w:val="1"/>
        <w:contextualSpacing w:val="0"/>
        <w:jc w:val="both"/>
      </w:pPr>
      <w:r w:rsidDel="00000000" w:rsidR="00000000" w:rsidRPr="00000000">
        <w:rPr>
          <w:rtl w:val="0"/>
        </w:rPr>
      </w:r>
    </w:p>
    <w:p w:rsidR="00000000" w:rsidDel="00000000" w:rsidP="00000000" w:rsidRDefault="00000000" w:rsidRPr="00000000">
      <w:pPr>
        <w:pStyle w:val="Heading4"/>
        <w:widowControl w:val="1"/>
        <w:contextualSpacing w:val="0"/>
        <w:jc w:val="both"/>
      </w:pPr>
      <w:bookmarkStart w:colFirst="0" w:colLast="0" w:name="h.qh65w9bvag79" w:id="11"/>
      <w:bookmarkEnd w:id="11"/>
      <w:r w:rsidDel="00000000" w:rsidR="00000000" w:rsidRPr="00000000">
        <w:rPr>
          <w:rtl w:val="0"/>
        </w:rPr>
        <w:t xml:space="preserve">Trabajo Práctico Nro. 3:</w:t>
      </w:r>
      <w:r w:rsidDel="00000000" w:rsidR="00000000" w:rsidRPr="00000000">
        <w:rPr>
          <w:rtl w:val="0"/>
        </w:rPr>
      </w:r>
    </w:p>
    <w:p w:rsidR="00000000" w:rsidDel="00000000" w:rsidP="00000000" w:rsidRDefault="00000000" w:rsidRPr="00000000">
      <w:pPr>
        <w:widowControl w:val="1"/>
        <w:contextualSpacing w:val="0"/>
        <w:jc w:val="both"/>
      </w:pPr>
      <w:r w:rsidDel="00000000" w:rsidR="00000000" w:rsidRPr="00000000">
        <w:rPr>
          <w:rtl w:val="0"/>
        </w:rPr>
        <w:t xml:space="preserve">Para la realización del flujo de trabajo Diseño el alumno deberá:</w:t>
      </w:r>
    </w:p>
    <w:p w:rsidR="00000000" w:rsidDel="00000000" w:rsidP="00000000" w:rsidRDefault="00000000" w:rsidRPr="00000000">
      <w:pPr>
        <w:widowControl w:val="1"/>
        <w:contextualSpacing w:val="0"/>
        <w:jc w:val="both"/>
      </w:pPr>
      <w:r w:rsidDel="00000000" w:rsidR="00000000" w:rsidRPr="00000000">
        <w:rPr>
          <w:rtl w:val="0"/>
        </w:rPr>
      </w:r>
    </w:p>
    <w:p w:rsidR="00000000" w:rsidDel="00000000" w:rsidP="00000000" w:rsidRDefault="00000000" w:rsidRPr="00000000">
      <w:pPr>
        <w:widowControl w:val="1"/>
        <w:numPr>
          <w:ilvl w:val="0"/>
          <w:numId w:val="3"/>
        </w:numPr>
        <w:ind w:left="720" w:hanging="360"/>
        <w:contextualSpacing w:val="1"/>
        <w:jc w:val="both"/>
        <w:rPr>
          <w:u w:val="none"/>
        </w:rPr>
      </w:pPr>
      <w:r w:rsidDel="00000000" w:rsidR="00000000" w:rsidRPr="00000000">
        <w:rPr>
          <w:rtl w:val="0"/>
        </w:rPr>
        <w:t xml:space="preserve">Planificar el Spring correspondiente mediante la selección de los casos de uso y  paquetes del análisis a diseñar en el mismo.</w:t>
      </w:r>
    </w:p>
    <w:p w:rsidR="00000000" w:rsidDel="00000000" w:rsidP="00000000" w:rsidRDefault="00000000" w:rsidRPr="00000000">
      <w:pPr>
        <w:widowControl w:val="1"/>
        <w:numPr>
          <w:ilvl w:val="0"/>
          <w:numId w:val="3"/>
        </w:numPr>
        <w:ind w:left="720" w:hanging="360"/>
        <w:contextualSpacing w:val="1"/>
        <w:jc w:val="both"/>
        <w:rPr>
          <w:u w:val="none"/>
        </w:rPr>
      </w:pPr>
      <w:r w:rsidDel="00000000" w:rsidR="00000000" w:rsidRPr="00000000">
        <w:rPr>
          <w:rtl w:val="0"/>
        </w:rPr>
        <w:t xml:space="preserve">Llevar adelante las tareas del flujo de trabajo Diseño del Proceso Unificado obteniendo como resultado los siguientes artefactos:</w:t>
      </w:r>
    </w:p>
    <w:p w:rsidR="00000000" w:rsidDel="00000000" w:rsidP="00000000" w:rsidRDefault="00000000" w:rsidRPr="00000000">
      <w:pPr>
        <w:widowControl w:val="1"/>
        <w:numPr>
          <w:ilvl w:val="1"/>
          <w:numId w:val="3"/>
        </w:numPr>
        <w:ind w:left="1440" w:hanging="360"/>
        <w:contextualSpacing w:val="1"/>
        <w:jc w:val="both"/>
        <w:rPr>
          <w:u w:val="none"/>
        </w:rPr>
      </w:pPr>
      <w:r w:rsidDel="00000000" w:rsidR="00000000" w:rsidRPr="00000000">
        <w:rPr>
          <w:rtl w:val="0"/>
        </w:rPr>
        <w:t xml:space="preserve">Diagrama de Despliegue</w:t>
      </w:r>
    </w:p>
    <w:p w:rsidR="00000000" w:rsidDel="00000000" w:rsidP="00000000" w:rsidRDefault="00000000" w:rsidRPr="00000000">
      <w:pPr>
        <w:widowControl w:val="1"/>
        <w:numPr>
          <w:ilvl w:val="1"/>
          <w:numId w:val="3"/>
        </w:numPr>
        <w:ind w:left="1440" w:hanging="360"/>
        <w:contextualSpacing w:val="1"/>
        <w:jc w:val="both"/>
        <w:rPr/>
      </w:pPr>
      <w:r w:rsidDel="00000000" w:rsidR="00000000" w:rsidRPr="00000000">
        <w:rPr>
          <w:rtl w:val="0"/>
        </w:rPr>
        <w:t xml:space="preserve">Diagrama de Subsistemas</w:t>
      </w:r>
    </w:p>
    <w:p w:rsidR="00000000" w:rsidDel="00000000" w:rsidP="00000000" w:rsidRDefault="00000000" w:rsidRPr="00000000">
      <w:pPr>
        <w:widowControl w:val="1"/>
        <w:numPr>
          <w:ilvl w:val="1"/>
          <w:numId w:val="3"/>
        </w:numPr>
        <w:ind w:left="1440" w:hanging="360"/>
        <w:contextualSpacing w:val="1"/>
        <w:jc w:val="both"/>
        <w:rPr>
          <w:u w:val="none"/>
        </w:rPr>
      </w:pPr>
      <w:r w:rsidDel="00000000" w:rsidR="00000000" w:rsidRPr="00000000">
        <w:rPr>
          <w:rtl w:val="0"/>
        </w:rPr>
        <w:t xml:space="preserve">Diagrama de Clases de Diseño (ocupando patrones de diseño)</w:t>
      </w:r>
    </w:p>
    <w:p w:rsidR="00000000" w:rsidDel="00000000" w:rsidP="00000000" w:rsidRDefault="00000000" w:rsidRPr="00000000">
      <w:pPr>
        <w:widowControl w:val="1"/>
        <w:numPr>
          <w:ilvl w:val="1"/>
          <w:numId w:val="3"/>
        </w:numPr>
        <w:ind w:left="1440" w:hanging="360"/>
        <w:contextualSpacing w:val="1"/>
        <w:jc w:val="both"/>
        <w:rPr>
          <w:u w:val="none"/>
        </w:rPr>
      </w:pPr>
      <w:r w:rsidDel="00000000" w:rsidR="00000000" w:rsidRPr="00000000">
        <w:rPr>
          <w:rtl w:val="0"/>
        </w:rPr>
        <w:t xml:space="preserve">Diagramas de Secuencia</w:t>
      </w:r>
    </w:p>
    <w:p w:rsidR="00000000" w:rsidDel="00000000" w:rsidP="00000000" w:rsidRDefault="00000000" w:rsidRPr="00000000">
      <w:pPr>
        <w:widowControl w:val="1"/>
        <w:numPr>
          <w:ilvl w:val="1"/>
          <w:numId w:val="3"/>
        </w:numPr>
        <w:ind w:left="1440" w:hanging="360"/>
        <w:contextualSpacing w:val="1"/>
        <w:jc w:val="both"/>
        <w:rPr>
          <w:u w:val="none"/>
        </w:rPr>
      </w:pPr>
      <w:r w:rsidDel="00000000" w:rsidR="00000000" w:rsidRPr="00000000">
        <w:rPr>
          <w:rtl w:val="0"/>
        </w:rPr>
        <w:t xml:space="preserve">Diagramas de Estados</w:t>
      </w:r>
    </w:p>
    <w:p w:rsidR="00000000" w:rsidDel="00000000" w:rsidP="00000000" w:rsidRDefault="00000000" w:rsidRPr="00000000">
      <w:pPr>
        <w:widowControl w:val="1"/>
        <w:numPr>
          <w:ilvl w:val="0"/>
          <w:numId w:val="3"/>
        </w:numPr>
        <w:ind w:left="720" w:hanging="360"/>
        <w:contextualSpacing w:val="1"/>
        <w:jc w:val="both"/>
        <w:rPr>
          <w:u w:val="none"/>
        </w:rPr>
      </w:pPr>
      <w:r w:rsidDel="00000000" w:rsidR="00000000" w:rsidRPr="00000000">
        <w:rPr>
          <w:rtl w:val="0"/>
        </w:rPr>
        <w:t xml:space="preserve">Realizar una propuesta de arquitectura basada en patrones de diseño.</w:t>
      </w:r>
    </w:p>
    <w:p w:rsidR="00000000" w:rsidDel="00000000" w:rsidP="00000000" w:rsidRDefault="00000000" w:rsidRPr="00000000">
      <w:pPr>
        <w:widowControl w:val="1"/>
        <w:numPr>
          <w:ilvl w:val="0"/>
          <w:numId w:val="3"/>
        </w:numPr>
        <w:ind w:left="720" w:hanging="360"/>
        <w:contextualSpacing w:val="1"/>
        <w:jc w:val="both"/>
        <w:rPr>
          <w:u w:val="none"/>
        </w:rPr>
      </w:pPr>
      <w:r w:rsidDel="00000000" w:rsidR="00000000" w:rsidRPr="00000000">
        <w:rPr>
          <w:rtl w:val="0"/>
        </w:rPr>
        <w:t xml:space="preserve">Realizar las reuniones de seguimiento del proyecto.</w:t>
      </w:r>
    </w:p>
    <w:p w:rsidR="00000000" w:rsidDel="00000000" w:rsidP="00000000" w:rsidRDefault="00000000" w:rsidRPr="00000000">
      <w:pPr>
        <w:widowControl w:val="1"/>
        <w:numPr>
          <w:ilvl w:val="0"/>
          <w:numId w:val="3"/>
        </w:numPr>
        <w:ind w:left="720" w:hanging="360"/>
        <w:contextualSpacing w:val="1"/>
        <w:jc w:val="both"/>
        <w:rPr>
          <w:u w:val="none"/>
        </w:rPr>
      </w:pPr>
      <w:r w:rsidDel="00000000" w:rsidR="00000000" w:rsidRPr="00000000">
        <w:rPr>
          <w:rtl w:val="0"/>
        </w:rPr>
        <w:t xml:space="preserve">Publicar y controlar las modificaciones de los artefactos mediante la utilización de SVN</w:t>
      </w:r>
    </w:p>
    <w:p w:rsidR="00000000" w:rsidDel="00000000" w:rsidP="00000000" w:rsidRDefault="00000000" w:rsidRPr="00000000">
      <w:pPr>
        <w:widowControl w:val="1"/>
        <w:numPr>
          <w:ilvl w:val="0"/>
          <w:numId w:val="3"/>
        </w:numPr>
        <w:ind w:left="720" w:hanging="360"/>
        <w:contextualSpacing w:val="1"/>
        <w:jc w:val="both"/>
        <w:rPr>
          <w:u w:val="none"/>
        </w:rPr>
      </w:pPr>
      <w:r w:rsidDel="00000000" w:rsidR="00000000" w:rsidRPr="00000000">
        <w:rPr>
          <w:rtl w:val="0"/>
        </w:rPr>
        <w:t xml:space="preserve">Evaluar el Spring realizado.</w:t>
      </w:r>
    </w:p>
    <w:p w:rsidR="00000000" w:rsidDel="00000000" w:rsidP="00000000" w:rsidRDefault="00000000" w:rsidRPr="00000000">
      <w:pPr>
        <w:widowControl w:val="1"/>
        <w:contextualSpacing w:val="0"/>
        <w:jc w:val="both"/>
      </w:pPr>
      <w:r w:rsidDel="00000000" w:rsidR="00000000" w:rsidRPr="00000000">
        <w:rPr>
          <w:rtl w:val="0"/>
        </w:rPr>
      </w:r>
    </w:p>
    <w:p w:rsidR="00000000" w:rsidDel="00000000" w:rsidP="00000000" w:rsidRDefault="00000000" w:rsidRPr="00000000">
      <w:pPr>
        <w:pStyle w:val="Heading4"/>
        <w:widowControl w:val="1"/>
        <w:contextualSpacing w:val="0"/>
        <w:jc w:val="both"/>
      </w:pPr>
      <w:bookmarkStart w:colFirst="0" w:colLast="0" w:name="h.szanul4no97o" w:id="12"/>
      <w:bookmarkEnd w:id="12"/>
      <w:r w:rsidDel="00000000" w:rsidR="00000000" w:rsidRPr="00000000">
        <w:rPr>
          <w:rtl w:val="0"/>
        </w:rPr>
        <w:t xml:space="preserve">Trabajo Práctico Nro. 4:</w:t>
      </w:r>
    </w:p>
    <w:p w:rsidR="00000000" w:rsidDel="00000000" w:rsidP="00000000" w:rsidRDefault="00000000" w:rsidRPr="00000000">
      <w:pPr>
        <w:widowControl w:val="1"/>
        <w:contextualSpacing w:val="0"/>
        <w:jc w:val="both"/>
      </w:pPr>
      <w:r w:rsidDel="00000000" w:rsidR="00000000" w:rsidRPr="00000000">
        <w:rPr>
          <w:rtl w:val="0"/>
        </w:rPr>
        <w:t xml:space="preserve">Para la realización del flujo de trabajo Implementación el alumno deberá:</w:t>
      </w:r>
    </w:p>
    <w:p w:rsidR="00000000" w:rsidDel="00000000" w:rsidP="00000000" w:rsidRDefault="00000000" w:rsidRPr="00000000">
      <w:pPr>
        <w:widowControl w:val="1"/>
        <w:contextualSpacing w:val="0"/>
        <w:jc w:val="both"/>
      </w:pPr>
      <w:r w:rsidDel="00000000" w:rsidR="00000000" w:rsidRPr="00000000">
        <w:rPr>
          <w:rtl w:val="0"/>
        </w:rPr>
      </w:r>
    </w:p>
    <w:p w:rsidR="00000000" w:rsidDel="00000000" w:rsidP="00000000" w:rsidRDefault="00000000" w:rsidRPr="00000000">
      <w:pPr>
        <w:widowControl w:val="1"/>
        <w:numPr>
          <w:ilvl w:val="0"/>
          <w:numId w:val="1"/>
        </w:numPr>
        <w:ind w:left="720" w:hanging="360"/>
        <w:contextualSpacing w:val="1"/>
        <w:jc w:val="both"/>
        <w:rPr>
          <w:u w:val="none"/>
        </w:rPr>
      </w:pPr>
      <w:r w:rsidDel="00000000" w:rsidR="00000000" w:rsidRPr="00000000">
        <w:rPr>
          <w:rtl w:val="0"/>
        </w:rPr>
        <w:t xml:space="preserve">Planificar el Spring correspondiente mediante la selección de los casos de uso,  paquetes del análisis y subsistemas de diseño a implementar en el mismo.</w:t>
      </w:r>
    </w:p>
    <w:p w:rsidR="00000000" w:rsidDel="00000000" w:rsidP="00000000" w:rsidRDefault="00000000" w:rsidRPr="00000000">
      <w:pPr>
        <w:widowControl w:val="1"/>
        <w:numPr>
          <w:ilvl w:val="0"/>
          <w:numId w:val="1"/>
        </w:numPr>
        <w:ind w:left="720" w:hanging="360"/>
        <w:contextualSpacing w:val="1"/>
        <w:jc w:val="both"/>
        <w:rPr>
          <w:u w:val="none"/>
        </w:rPr>
      </w:pPr>
      <w:r w:rsidDel="00000000" w:rsidR="00000000" w:rsidRPr="00000000">
        <w:rPr>
          <w:rtl w:val="0"/>
        </w:rPr>
        <w:t xml:space="preserve">Llevar adelante las tareas del flujo de trabajo Implementación del Proceso Unificado obteniendo como resultado los siguientes artefactos:</w:t>
      </w:r>
    </w:p>
    <w:p w:rsidR="00000000" w:rsidDel="00000000" w:rsidP="00000000" w:rsidRDefault="00000000" w:rsidRPr="00000000">
      <w:pPr>
        <w:widowControl w:val="1"/>
        <w:numPr>
          <w:ilvl w:val="1"/>
          <w:numId w:val="1"/>
        </w:numPr>
        <w:ind w:left="1440" w:hanging="360"/>
        <w:contextualSpacing w:val="1"/>
        <w:jc w:val="both"/>
        <w:rPr>
          <w:u w:val="none"/>
        </w:rPr>
      </w:pPr>
      <w:r w:rsidDel="00000000" w:rsidR="00000000" w:rsidRPr="00000000">
        <w:rPr>
          <w:rtl w:val="0"/>
        </w:rPr>
        <w:t xml:space="preserve">Código fuente de la aplicación</w:t>
      </w:r>
    </w:p>
    <w:p w:rsidR="00000000" w:rsidDel="00000000" w:rsidP="00000000" w:rsidRDefault="00000000" w:rsidRPr="00000000">
      <w:pPr>
        <w:widowControl w:val="1"/>
        <w:numPr>
          <w:ilvl w:val="1"/>
          <w:numId w:val="1"/>
        </w:numPr>
        <w:ind w:left="1440" w:hanging="360"/>
        <w:contextualSpacing w:val="1"/>
        <w:jc w:val="both"/>
        <w:rPr>
          <w:u w:val="none"/>
        </w:rPr>
      </w:pPr>
      <w:r w:rsidDel="00000000" w:rsidR="00000000" w:rsidRPr="00000000">
        <w:rPr>
          <w:rtl w:val="0"/>
        </w:rPr>
        <w:t xml:space="preserve">Pruebas de unidad</w:t>
      </w:r>
    </w:p>
    <w:p w:rsidR="00000000" w:rsidDel="00000000" w:rsidP="00000000" w:rsidRDefault="00000000" w:rsidRPr="00000000">
      <w:pPr>
        <w:widowControl w:val="1"/>
        <w:numPr>
          <w:ilvl w:val="0"/>
          <w:numId w:val="1"/>
        </w:numPr>
        <w:ind w:left="720" w:hanging="360"/>
        <w:contextualSpacing w:val="1"/>
        <w:jc w:val="both"/>
        <w:rPr>
          <w:u w:val="none"/>
        </w:rPr>
      </w:pPr>
      <w:r w:rsidDel="00000000" w:rsidR="00000000" w:rsidRPr="00000000">
        <w:rPr>
          <w:rtl w:val="0"/>
        </w:rPr>
        <w:t xml:space="preserve">Realizar las reuniones de seguimiento del proyecto.</w:t>
      </w:r>
    </w:p>
    <w:p w:rsidR="00000000" w:rsidDel="00000000" w:rsidP="00000000" w:rsidRDefault="00000000" w:rsidRPr="00000000">
      <w:pPr>
        <w:widowControl w:val="1"/>
        <w:numPr>
          <w:ilvl w:val="0"/>
          <w:numId w:val="1"/>
        </w:numPr>
        <w:ind w:left="720" w:hanging="360"/>
        <w:contextualSpacing w:val="1"/>
        <w:jc w:val="both"/>
        <w:rPr>
          <w:u w:val="none"/>
        </w:rPr>
      </w:pPr>
      <w:r w:rsidDel="00000000" w:rsidR="00000000" w:rsidRPr="00000000">
        <w:rPr>
          <w:rtl w:val="0"/>
        </w:rPr>
        <w:t xml:space="preserve">Publicar y controlar las modificaciones de los artefactos mediante la utilización de SVN</w:t>
      </w:r>
    </w:p>
    <w:p w:rsidR="00000000" w:rsidDel="00000000" w:rsidP="00000000" w:rsidRDefault="00000000" w:rsidRPr="00000000">
      <w:pPr>
        <w:widowControl w:val="1"/>
        <w:numPr>
          <w:ilvl w:val="0"/>
          <w:numId w:val="1"/>
        </w:numPr>
        <w:ind w:left="720" w:hanging="360"/>
        <w:contextualSpacing w:val="1"/>
        <w:jc w:val="both"/>
        <w:rPr>
          <w:u w:val="none"/>
        </w:rPr>
      </w:pPr>
      <w:r w:rsidDel="00000000" w:rsidR="00000000" w:rsidRPr="00000000">
        <w:rPr>
          <w:rtl w:val="0"/>
        </w:rPr>
        <w:t xml:space="preserve">Evaluar el Spring realizado.</w:t>
      </w:r>
    </w:p>
    <w:p w:rsidR="00000000" w:rsidDel="00000000" w:rsidP="00000000" w:rsidRDefault="00000000" w:rsidRPr="00000000">
      <w:pPr>
        <w:widowControl w:val="1"/>
        <w:contextualSpacing w:val="0"/>
        <w:jc w:val="both"/>
      </w:pPr>
      <w:r w:rsidDel="00000000" w:rsidR="00000000" w:rsidRPr="00000000">
        <w:rPr>
          <w:rtl w:val="0"/>
        </w:rPr>
      </w:r>
    </w:p>
    <w:p w:rsidR="00000000" w:rsidDel="00000000" w:rsidP="00000000" w:rsidRDefault="00000000" w:rsidRPr="00000000">
      <w:pPr>
        <w:pStyle w:val="Heading4"/>
        <w:widowControl w:val="1"/>
        <w:contextualSpacing w:val="0"/>
        <w:jc w:val="both"/>
      </w:pPr>
      <w:bookmarkStart w:colFirst="0" w:colLast="0" w:name="h.uhsdhra60xu5" w:id="13"/>
      <w:bookmarkEnd w:id="13"/>
      <w:r w:rsidDel="00000000" w:rsidR="00000000" w:rsidRPr="00000000">
        <w:rPr>
          <w:rtl w:val="0"/>
        </w:rPr>
        <w:t xml:space="preserve">Trabajo Práctico Nro. 5:</w:t>
      </w:r>
    </w:p>
    <w:p w:rsidR="00000000" w:rsidDel="00000000" w:rsidP="00000000" w:rsidRDefault="00000000" w:rsidRPr="00000000">
      <w:pPr>
        <w:widowControl w:val="1"/>
        <w:contextualSpacing w:val="0"/>
        <w:jc w:val="both"/>
      </w:pPr>
      <w:r w:rsidDel="00000000" w:rsidR="00000000" w:rsidRPr="00000000">
        <w:rPr>
          <w:rtl w:val="0"/>
        </w:rPr>
        <w:t xml:space="preserve">Para la realización del flujo de trabajo Prueba el alumno deberá:</w:t>
      </w:r>
    </w:p>
    <w:p w:rsidR="00000000" w:rsidDel="00000000" w:rsidP="00000000" w:rsidRDefault="00000000" w:rsidRPr="00000000">
      <w:pPr>
        <w:widowControl w:val="1"/>
        <w:contextualSpacing w:val="0"/>
        <w:jc w:val="both"/>
      </w:pPr>
      <w:r w:rsidDel="00000000" w:rsidR="00000000" w:rsidRPr="00000000">
        <w:rPr>
          <w:rtl w:val="0"/>
        </w:rPr>
      </w:r>
    </w:p>
    <w:p w:rsidR="00000000" w:rsidDel="00000000" w:rsidP="00000000" w:rsidRDefault="00000000" w:rsidRPr="00000000">
      <w:pPr>
        <w:widowControl w:val="1"/>
        <w:numPr>
          <w:ilvl w:val="0"/>
          <w:numId w:val="5"/>
        </w:numPr>
        <w:ind w:left="720" w:hanging="360"/>
        <w:contextualSpacing w:val="1"/>
        <w:jc w:val="both"/>
        <w:rPr>
          <w:u w:val="none"/>
        </w:rPr>
      </w:pPr>
      <w:r w:rsidDel="00000000" w:rsidR="00000000" w:rsidRPr="00000000">
        <w:rPr>
          <w:rtl w:val="0"/>
        </w:rPr>
        <w:t xml:space="preserve">Planificar el Spring correspondiente mediante la selección de los casos de uso y  paquetes del análisis, subsistemas de diseño y código implementado a probar. </w:t>
      </w:r>
    </w:p>
    <w:p w:rsidR="00000000" w:rsidDel="00000000" w:rsidP="00000000" w:rsidRDefault="00000000" w:rsidRPr="00000000">
      <w:pPr>
        <w:widowControl w:val="1"/>
        <w:numPr>
          <w:ilvl w:val="0"/>
          <w:numId w:val="5"/>
        </w:numPr>
        <w:ind w:left="720" w:hanging="360"/>
        <w:contextualSpacing w:val="1"/>
        <w:jc w:val="both"/>
        <w:rPr>
          <w:u w:val="none"/>
        </w:rPr>
      </w:pPr>
      <w:r w:rsidDel="00000000" w:rsidR="00000000" w:rsidRPr="00000000">
        <w:rPr>
          <w:rtl w:val="0"/>
        </w:rPr>
        <w:t xml:space="preserve">Llevar adelante las tareas del flujo de trabajo Prueba del Proceso Unificado obteniendo como resultado los siguientes artefactos:</w:t>
      </w:r>
    </w:p>
    <w:p w:rsidR="00000000" w:rsidDel="00000000" w:rsidP="00000000" w:rsidRDefault="00000000" w:rsidRPr="00000000">
      <w:pPr>
        <w:widowControl w:val="1"/>
        <w:numPr>
          <w:ilvl w:val="1"/>
          <w:numId w:val="5"/>
        </w:numPr>
        <w:ind w:left="1440" w:hanging="360"/>
        <w:contextualSpacing w:val="1"/>
        <w:jc w:val="both"/>
        <w:rPr>
          <w:u w:val="none"/>
        </w:rPr>
      </w:pPr>
      <w:r w:rsidDel="00000000" w:rsidR="00000000" w:rsidRPr="00000000">
        <w:rPr>
          <w:rtl w:val="0"/>
        </w:rPr>
        <w:t xml:space="preserve">Plan de Prueba</w:t>
      </w:r>
    </w:p>
    <w:p w:rsidR="00000000" w:rsidDel="00000000" w:rsidP="00000000" w:rsidRDefault="00000000" w:rsidRPr="00000000">
      <w:pPr>
        <w:widowControl w:val="1"/>
        <w:numPr>
          <w:ilvl w:val="1"/>
          <w:numId w:val="5"/>
        </w:numPr>
        <w:ind w:left="1440" w:hanging="360"/>
        <w:contextualSpacing w:val="1"/>
        <w:jc w:val="both"/>
        <w:rPr>
          <w:u w:val="none"/>
        </w:rPr>
      </w:pPr>
      <w:r w:rsidDel="00000000" w:rsidR="00000000" w:rsidRPr="00000000">
        <w:rPr>
          <w:rtl w:val="0"/>
        </w:rPr>
        <w:t xml:space="preserve">Procedimientos de Prueba</w:t>
      </w:r>
    </w:p>
    <w:p w:rsidR="00000000" w:rsidDel="00000000" w:rsidP="00000000" w:rsidRDefault="00000000" w:rsidRPr="00000000">
      <w:pPr>
        <w:widowControl w:val="1"/>
        <w:numPr>
          <w:ilvl w:val="1"/>
          <w:numId w:val="5"/>
        </w:numPr>
        <w:ind w:left="1440" w:hanging="360"/>
        <w:contextualSpacing w:val="1"/>
        <w:jc w:val="both"/>
        <w:rPr>
          <w:u w:val="none"/>
        </w:rPr>
      </w:pPr>
      <w:r w:rsidDel="00000000" w:rsidR="00000000" w:rsidRPr="00000000">
        <w:rPr>
          <w:rtl w:val="0"/>
        </w:rPr>
        <w:t xml:space="preserve">Casos de Prueba</w:t>
      </w:r>
    </w:p>
    <w:p w:rsidR="00000000" w:rsidDel="00000000" w:rsidP="00000000" w:rsidRDefault="00000000" w:rsidRPr="00000000">
      <w:pPr>
        <w:widowControl w:val="1"/>
        <w:numPr>
          <w:ilvl w:val="1"/>
          <w:numId w:val="5"/>
        </w:numPr>
        <w:ind w:left="1440" w:hanging="360"/>
        <w:contextualSpacing w:val="1"/>
        <w:jc w:val="both"/>
        <w:rPr>
          <w:u w:val="none"/>
        </w:rPr>
      </w:pPr>
      <w:r w:rsidDel="00000000" w:rsidR="00000000" w:rsidRPr="00000000">
        <w:rPr>
          <w:rtl w:val="0"/>
        </w:rPr>
        <w:t xml:space="preserve">Resultado de la ejecución de las pruebas</w:t>
      </w:r>
    </w:p>
    <w:p w:rsidR="00000000" w:rsidDel="00000000" w:rsidP="00000000" w:rsidRDefault="00000000" w:rsidRPr="00000000">
      <w:pPr>
        <w:widowControl w:val="1"/>
        <w:numPr>
          <w:ilvl w:val="0"/>
          <w:numId w:val="5"/>
        </w:numPr>
        <w:ind w:left="720" w:hanging="360"/>
        <w:contextualSpacing w:val="1"/>
        <w:jc w:val="both"/>
        <w:rPr>
          <w:u w:val="none"/>
        </w:rPr>
      </w:pPr>
      <w:r w:rsidDel="00000000" w:rsidR="00000000" w:rsidRPr="00000000">
        <w:rPr>
          <w:rtl w:val="0"/>
        </w:rPr>
        <w:t xml:space="preserve">Elaborando un correcto plan, procedimientos y casos de prueba.</w:t>
      </w:r>
    </w:p>
    <w:p w:rsidR="00000000" w:rsidDel="00000000" w:rsidP="00000000" w:rsidRDefault="00000000" w:rsidRPr="00000000">
      <w:pPr>
        <w:widowControl w:val="1"/>
        <w:numPr>
          <w:ilvl w:val="0"/>
          <w:numId w:val="5"/>
        </w:numPr>
        <w:ind w:left="720" w:hanging="360"/>
        <w:contextualSpacing w:val="1"/>
        <w:jc w:val="both"/>
        <w:rPr>
          <w:u w:val="none"/>
        </w:rPr>
      </w:pPr>
      <w:r w:rsidDel="00000000" w:rsidR="00000000" w:rsidRPr="00000000">
        <w:rPr>
          <w:rtl w:val="0"/>
        </w:rPr>
        <w:t xml:space="preserve">Realizar las reuniones de seguimiento del proyecto.</w:t>
      </w:r>
    </w:p>
    <w:p w:rsidR="00000000" w:rsidDel="00000000" w:rsidP="00000000" w:rsidRDefault="00000000" w:rsidRPr="00000000">
      <w:pPr>
        <w:widowControl w:val="1"/>
        <w:numPr>
          <w:ilvl w:val="0"/>
          <w:numId w:val="5"/>
        </w:numPr>
        <w:ind w:left="720" w:hanging="360"/>
        <w:contextualSpacing w:val="1"/>
        <w:jc w:val="both"/>
        <w:rPr>
          <w:u w:val="none"/>
        </w:rPr>
      </w:pPr>
      <w:r w:rsidDel="00000000" w:rsidR="00000000" w:rsidRPr="00000000">
        <w:rPr>
          <w:rtl w:val="0"/>
        </w:rPr>
        <w:t xml:space="preserve">Publicar y controlar las modificaciones de los artefactos mediante la utilización de SVN</w:t>
      </w:r>
    </w:p>
    <w:p w:rsidR="00000000" w:rsidDel="00000000" w:rsidP="00000000" w:rsidRDefault="00000000" w:rsidRPr="00000000">
      <w:pPr>
        <w:widowControl w:val="1"/>
        <w:numPr>
          <w:ilvl w:val="0"/>
          <w:numId w:val="5"/>
        </w:numPr>
        <w:ind w:left="720" w:hanging="360"/>
        <w:contextualSpacing w:val="1"/>
        <w:jc w:val="both"/>
        <w:rPr>
          <w:u w:val="none"/>
        </w:rPr>
      </w:pPr>
      <w:r w:rsidDel="00000000" w:rsidR="00000000" w:rsidRPr="00000000">
        <w:rPr>
          <w:rtl w:val="0"/>
        </w:rPr>
        <w:t xml:space="preserve">Evaluar el Spring realizado.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cq9g3ghqcv6z" w:id="14"/>
      <w:bookmarkEnd w:id="14"/>
      <w:r w:rsidDel="00000000" w:rsidR="00000000" w:rsidRPr="00000000">
        <w:rPr>
          <w:rtl w:val="0"/>
        </w:rPr>
        <w:t xml:space="preserve">Cronograma de entregas</w:t>
      </w:r>
    </w:p>
    <w:p w:rsidR="00000000" w:rsidDel="00000000" w:rsidP="00000000" w:rsidRDefault="00000000" w:rsidRPr="00000000">
      <w:pPr>
        <w:contextualSpacing w:val="0"/>
      </w:pPr>
      <w:r w:rsidDel="00000000" w:rsidR="00000000" w:rsidRPr="00000000">
        <w:rPr>
          <w:rtl w:val="0"/>
        </w:rPr>
      </w:r>
    </w:p>
    <w:tbl>
      <w:tblPr>
        <w:tblStyle w:val="Table1"/>
        <w:bidi w:val="0"/>
        <w:tblW w:w="7455.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635"/>
        <w:gridCol w:w="5820"/>
        <w:tblGridChange w:id="0">
          <w:tblGrid>
            <w:gridCol w:w="1635"/>
            <w:gridCol w:w="5820"/>
          </w:tblGrid>
        </w:tblGridChange>
      </w:tblGrid>
      <w:tr>
        <w:tc>
          <w:tcPr>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Cambria" w:cs="Cambria" w:eastAsia="Cambria" w:hAnsi="Cambria"/>
                <w:b w:val="1"/>
                <w:rtl w:val="0"/>
              </w:rPr>
              <w:t xml:space="preserve">25-04</w:t>
            </w:r>
            <w:r w:rsidDel="00000000" w:rsidR="00000000" w:rsidRPr="00000000">
              <w:rPr>
                <w:rtl w:val="0"/>
              </w:rPr>
            </w:r>
          </w:p>
        </w:tc>
        <w:tc>
          <w:tcPr>
            <w:tcBorders>
              <w:bottom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Fonts w:ascii="Cambria" w:cs="Cambria" w:eastAsia="Cambria" w:hAnsi="Cambria"/>
                <w:b w:val="1"/>
                <w:rtl w:val="0"/>
              </w:rPr>
              <w:t xml:space="preserve">Entrega trabajo práctico Nro 1</w:t>
            </w:r>
            <w:r w:rsidDel="00000000" w:rsidR="00000000" w:rsidRPr="00000000">
              <w:rPr>
                <w:rtl w:val="0"/>
              </w:rPr>
            </w:r>
          </w:p>
        </w:tc>
      </w:tr>
      <w:tr>
        <w:tc>
          <w:tcPr>
            <w:tcBorders>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ffff"/>
            <w:tcMar>
              <w:left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highlight w:val="white"/>
                <w:rtl w:val="0"/>
              </w:rPr>
              <w:t xml:space="preserve">Requerimientos y gestión de configuración</w:t>
            </w:r>
            <w:r w:rsidDel="00000000" w:rsidR="00000000" w:rsidRPr="00000000">
              <w:rPr>
                <w:rtl w:val="0"/>
              </w:rPr>
            </w:r>
          </w:p>
        </w:tc>
      </w:tr>
      <w:tr>
        <w:tc>
          <w:tcPr>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Borders>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Cambria" w:cs="Cambria" w:eastAsia="Cambria" w:hAnsi="Cambria"/>
                <w:b w:val="1"/>
                <w:rtl w:val="0"/>
              </w:rPr>
              <w:t xml:space="preserve">2-05</w:t>
            </w:r>
            <w:r w:rsidDel="00000000" w:rsidR="00000000" w:rsidRPr="00000000">
              <w:rPr>
                <w:rtl w:val="0"/>
              </w:rPr>
            </w:r>
          </w:p>
        </w:tc>
        <w:tc>
          <w:tcPr>
            <w:tcBorders>
              <w:bottom w:color="000000" w:space="0" w:sz="6" w:val="single"/>
              <w:right w:color="000000" w:space="0" w:sz="6" w:val="single"/>
            </w:tcBorders>
            <w:shd w:fill="ffffff"/>
            <w:tcMar>
              <w:left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b w:val="1"/>
                <w:highlight w:val="white"/>
                <w:rtl w:val="0"/>
              </w:rPr>
              <w:t xml:space="preserve">Entrega trabajo práctico Nro 2</w:t>
            </w:r>
            <w:r w:rsidDel="00000000" w:rsidR="00000000" w:rsidRPr="00000000">
              <w:rPr>
                <w:rtl w:val="0"/>
              </w:rPr>
            </w:r>
          </w:p>
        </w:tc>
      </w:tr>
      <w:tr>
        <w:tc>
          <w:tcPr>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left w:w="40.0" w:type="dxa"/>
              <w:right w:w="40.0" w:type="dxa"/>
            </w:tcMar>
            <w:vAlign w:val="bottom"/>
          </w:tcPr>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Análisis del Sistema</w:t>
            </w:r>
            <w:r w:rsidDel="00000000" w:rsidR="00000000" w:rsidRPr="00000000">
              <w:rPr>
                <w:rtl w:val="0"/>
              </w:rPr>
            </w:r>
          </w:p>
        </w:tc>
      </w:tr>
      <w:tr>
        <w:tc>
          <w:tcPr>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Borders>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Cambria" w:cs="Cambria" w:eastAsia="Cambria" w:hAnsi="Cambria"/>
                <w:b w:val="1"/>
                <w:rtl w:val="0"/>
              </w:rPr>
              <w:t xml:space="preserve">9-05</w:t>
            </w:r>
            <w:r w:rsidDel="00000000" w:rsidR="00000000" w:rsidRPr="00000000">
              <w:rPr>
                <w:rtl w:val="0"/>
              </w:rPr>
            </w:r>
          </w:p>
        </w:tc>
        <w:tc>
          <w:tcPr>
            <w:tcBorders>
              <w:bottom w:color="000000" w:space="0" w:sz="6" w:val="single"/>
              <w:right w:color="000000" w:space="0" w:sz="6" w:val="single"/>
            </w:tcBorders>
            <w:shd w:fill="ffffff"/>
            <w:tcMar>
              <w:left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b w:val="1"/>
                <w:highlight w:val="white"/>
                <w:rtl w:val="0"/>
              </w:rPr>
              <w:t xml:space="preserve">Entrega trabajo práctico Nro 3</w:t>
            </w:r>
            <w:r w:rsidDel="00000000" w:rsidR="00000000" w:rsidRPr="00000000">
              <w:rPr>
                <w:rtl w:val="0"/>
              </w:rPr>
            </w:r>
          </w:p>
        </w:tc>
      </w:tr>
      <w:tr>
        <w:tc>
          <w:tcPr>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left w:w="40.0" w:type="dxa"/>
              <w:right w:w="40.0" w:type="dxa"/>
            </w:tcMar>
            <w:vAlign w:val="bottom"/>
          </w:tcPr>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Diseño del Sistema</w:t>
            </w:r>
            <w:r w:rsidDel="00000000" w:rsidR="00000000" w:rsidRPr="00000000">
              <w:rPr>
                <w:rtl w:val="0"/>
              </w:rPr>
            </w:r>
          </w:p>
        </w:tc>
      </w:tr>
      <w:tr>
        <w:tc>
          <w:tcPr>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Borders>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Cambria" w:cs="Cambria" w:eastAsia="Cambria" w:hAnsi="Cambria"/>
                <w:b w:val="1"/>
                <w:rtl w:val="0"/>
              </w:rPr>
              <w:t xml:space="preserve">16-05</w:t>
            </w:r>
            <w:r w:rsidDel="00000000" w:rsidR="00000000" w:rsidRPr="00000000">
              <w:rPr>
                <w:rtl w:val="0"/>
              </w:rPr>
            </w:r>
          </w:p>
        </w:tc>
        <w:tc>
          <w:tcPr>
            <w:tcBorders>
              <w:bottom w:color="000000" w:space="0" w:sz="6" w:val="single"/>
              <w:right w:color="000000" w:space="0" w:sz="6" w:val="single"/>
            </w:tcBorders>
            <w:shd w:fill="ffffff"/>
            <w:tcMar>
              <w:left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b w:val="1"/>
                <w:highlight w:val="white"/>
                <w:rtl w:val="0"/>
              </w:rPr>
              <w:t xml:space="preserve">Entrega trabajo práctico Nro 4</w:t>
            </w:r>
            <w:r w:rsidDel="00000000" w:rsidR="00000000" w:rsidRPr="00000000">
              <w:rPr>
                <w:rtl w:val="0"/>
              </w:rPr>
            </w:r>
          </w:p>
        </w:tc>
      </w:tr>
      <w:tr>
        <w:tc>
          <w:tcPr>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left w:w="40.0" w:type="dxa"/>
              <w:right w:w="40.0" w:type="dxa"/>
            </w:tcMar>
            <w:vAlign w:val="bottom"/>
          </w:tcPr>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Implementación del sistema</w:t>
            </w:r>
            <w:r w:rsidDel="00000000" w:rsidR="00000000" w:rsidRPr="00000000">
              <w:rPr>
                <w:rtl w:val="0"/>
              </w:rPr>
            </w:r>
          </w:p>
        </w:tc>
      </w:tr>
      <w:tr>
        <w:tc>
          <w:tcPr>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Borders>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Cambria" w:cs="Cambria" w:eastAsia="Cambria" w:hAnsi="Cambria"/>
                <w:b w:val="1"/>
                <w:rtl w:val="0"/>
              </w:rPr>
              <w:t xml:space="preserve">23-05</w:t>
            </w:r>
            <w:r w:rsidDel="00000000" w:rsidR="00000000" w:rsidRPr="00000000">
              <w:rPr>
                <w:rtl w:val="0"/>
              </w:rPr>
            </w:r>
          </w:p>
        </w:tc>
        <w:tc>
          <w:tcPr>
            <w:tcBorders>
              <w:bottom w:color="000000" w:space="0" w:sz="6" w:val="single"/>
              <w:right w:color="000000" w:space="0" w:sz="6" w:val="single"/>
            </w:tcBorders>
            <w:shd w:fill="ffffff"/>
            <w:tcMar>
              <w:left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b w:val="1"/>
                <w:highlight w:val="white"/>
                <w:rtl w:val="0"/>
              </w:rPr>
              <w:t xml:space="preserve">Entrega trabajo práctico Nro 5</w:t>
            </w:r>
            <w:r w:rsidDel="00000000" w:rsidR="00000000" w:rsidRPr="00000000">
              <w:rPr>
                <w:rtl w:val="0"/>
              </w:rPr>
            </w:r>
          </w:p>
        </w:tc>
      </w:tr>
      <w:tr>
        <w:tc>
          <w:tcPr>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left w:w="40.0" w:type="dxa"/>
              <w:right w:w="40.0" w:type="dxa"/>
            </w:tcMar>
            <w:vAlign w:val="bottom"/>
          </w:tcPr>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Prueba del sistema</w:t>
            </w:r>
            <w:r w:rsidDel="00000000" w:rsidR="00000000" w:rsidRPr="00000000">
              <w:rPr>
                <w:rtl w:val="0"/>
              </w:rPr>
            </w:r>
          </w:p>
        </w:tc>
      </w:tr>
      <w:tr>
        <w:tc>
          <w:tcPr>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Cambria" w:cs="Cambria" w:eastAsia="Cambria" w:hAnsi="Cambria"/>
                <w:b w:val="1"/>
                <w:rtl w:val="0"/>
              </w:rPr>
              <w:t xml:space="preserve">30-05</w:t>
            </w:r>
            <w:r w:rsidDel="00000000" w:rsidR="00000000" w:rsidRPr="00000000">
              <w:rPr>
                <w:rtl w:val="0"/>
              </w:rPr>
            </w:r>
          </w:p>
        </w:tc>
        <w:tc>
          <w:tcPr>
            <w:tcMar>
              <w:left w:w="40.0" w:type="dxa"/>
              <w:right w:w="40.0" w:type="dxa"/>
            </w:tcMar>
            <w:vAlign w:val="bottom"/>
          </w:tcPr>
          <w:p w:rsidR="00000000" w:rsidDel="00000000" w:rsidP="00000000" w:rsidRDefault="00000000" w:rsidRPr="00000000">
            <w:pPr>
              <w:contextualSpacing w:val="0"/>
            </w:pPr>
            <w:r w:rsidDel="00000000" w:rsidR="00000000" w:rsidRPr="00000000">
              <w:rPr>
                <w:rFonts w:ascii="Cambria" w:cs="Cambria" w:eastAsia="Cambria" w:hAnsi="Cambria"/>
                <w:b w:val="1"/>
                <w:rtl w:val="0"/>
              </w:rPr>
              <w:t xml:space="preserve">Entrega del proyecto completo</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5" w:type="default"/>
      <w:pgSz w:h="16837" w:w="11905"/>
      <w:pgMar w:bottom="1134" w:top="1134" w:left="1710" w:right="113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t xml:space="preserve">Ingeniería de Software</w:t>
    </w:r>
  </w:p>
  <w:p w:rsidR="00000000" w:rsidDel="00000000" w:rsidP="00000000" w:rsidRDefault="00000000" w:rsidRPr="00000000">
    <w:pPr>
      <w:contextualSpacing w:val="0"/>
      <w:jc w:val="right"/>
    </w:pPr>
    <w:r w:rsidDel="00000000" w:rsidR="00000000" w:rsidRPr="00000000">
      <w:rPr>
        <w:rtl w:val="0"/>
      </w:rPr>
      <w:t xml:space="preserve">2016</w:t>
    </w:r>
  </w:p>
  <w:p w:rsidR="00000000" w:rsidDel="00000000" w:rsidP="00000000" w:rsidRDefault="00000000" w:rsidRPr="00000000">
    <w:pPr>
      <w:contextualSpacing w:val="0"/>
      <w:jc w:val="right"/>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0"/>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