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A7" w:rsidRPr="000066A7" w:rsidRDefault="000066A7" w:rsidP="000066A7">
      <w:pPr>
        <w:rPr>
          <w:color w:val="70AD47" w:themeColor="accent6"/>
        </w:rPr>
      </w:pPr>
      <w:r w:rsidRPr="000066A7">
        <w:rPr>
          <w:color w:val="70AD47" w:themeColor="accent6"/>
        </w:rPr>
        <w:t>/*</w:t>
      </w:r>
      <w:bookmarkStart w:id="0" w:name="_GoBack"/>
      <w:bookmarkEnd w:id="0"/>
    </w:p>
    <w:p w:rsidR="000066A7" w:rsidRPr="000066A7" w:rsidRDefault="000066A7" w:rsidP="000066A7">
      <w:pPr>
        <w:rPr>
          <w:color w:val="70AD47" w:themeColor="accent6"/>
        </w:rPr>
      </w:pPr>
      <w:r w:rsidRPr="000066A7">
        <w:rPr>
          <w:color w:val="70AD47" w:themeColor="accent6"/>
        </w:rPr>
        <w:t>Write a query to return Top 5 sales representatives in 2003.</w:t>
      </w:r>
    </w:p>
    <w:p w:rsidR="000066A7" w:rsidRPr="000066A7" w:rsidRDefault="000066A7" w:rsidP="000066A7">
      <w:pPr>
        <w:rPr>
          <w:color w:val="4472C4" w:themeColor="accent5"/>
        </w:rPr>
      </w:pPr>
      <w:r w:rsidRPr="000066A7">
        <w:rPr>
          <w:color w:val="70AD47" w:themeColor="accent6"/>
        </w:rPr>
        <w:t>*/</w:t>
      </w:r>
    </w:p>
    <w:p w:rsidR="000066A7" w:rsidRDefault="000066A7" w:rsidP="000066A7">
      <w:pPr>
        <w:rPr>
          <w:b/>
          <w:color w:val="4472C4" w:themeColor="accent5"/>
        </w:rPr>
      </w:pPr>
    </w:p>
    <w:p w:rsidR="00257204" w:rsidRPr="00803882" w:rsidRDefault="00257204" w:rsidP="00257204">
      <w:pPr>
        <w:rPr>
          <w:b/>
        </w:rPr>
      </w:pPr>
      <w:r w:rsidRPr="00803882">
        <w:rPr>
          <w:b/>
          <w:color w:val="4472C4" w:themeColor="accent5"/>
        </w:rPr>
        <w:t>SELECT</w:t>
      </w:r>
    </w:p>
    <w:p w:rsidR="00257204" w:rsidRPr="00257204" w:rsidRDefault="00257204" w:rsidP="00257204">
      <w:r>
        <w:t xml:space="preserve">    </w:t>
      </w:r>
      <w:r w:rsidRPr="00257204">
        <w:t>e.employeeNumber,</w:t>
      </w:r>
    </w:p>
    <w:p w:rsidR="00257204" w:rsidRPr="00257204" w:rsidRDefault="00257204" w:rsidP="00257204">
      <w:r w:rsidRPr="00257204">
        <w:t xml:space="preserve">    </w:t>
      </w:r>
      <w:r w:rsidRPr="00A0254A">
        <w:rPr>
          <w:color w:val="BF8F00" w:themeColor="accent4" w:themeShade="BF"/>
        </w:rPr>
        <w:t>CONCAT_WS</w:t>
      </w:r>
      <w:r w:rsidRPr="00257204">
        <w:t>(</w:t>
      </w:r>
      <w:r w:rsidRPr="00A0254A">
        <w:rPr>
          <w:color w:val="C45911" w:themeColor="accent2" w:themeShade="BF"/>
        </w:rPr>
        <w:t>" "</w:t>
      </w:r>
      <w:r w:rsidRPr="00257204">
        <w:t xml:space="preserve">, e.firstName, e.lastName) </w:t>
      </w:r>
      <w:r w:rsidRPr="00803882">
        <w:rPr>
          <w:b/>
          <w:color w:val="4472C4" w:themeColor="accent5"/>
        </w:rPr>
        <w:t>AS</w:t>
      </w:r>
      <w:r w:rsidRPr="00257204">
        <w:t xml:space="preserve"> employeeName,</w:t>
      </w:r>
    </w:p>
    <w:p w:rsidR="00257204" w:rsidRPr="00257204" w:rsidRDefault="00257204" w:rsidP="00257204">
      <w:r w:rsidRPr="00257204">
        <w:t xml:space="preserve">    </w:t>
      </w:r>
      <w:r w:rsidRPr="00A0254A">
        <w:rPr>
          <w:color w:val="BF8F00" w:themeColor="accent4" w:themeShade="BF"/>
        </w:rPr>
        <w:t>SUM</w:t>
      </w:r>
      <w:r w:rsidRPr="00257204">
        <w:t xml:space="preserve">(d.quantityOrdered * d.priceEach) </w:t>
      </w:r>
      <w:r w:rsidRPr="00803882">
        <w:rPr>
          <w:b/>
          <w:color w:val="4472C4" w:themeColor="accent5"/>
        </w:rPr>
        <w:t>AS</w:t>
      </w:r>
      <w:r w:rsidRPr="00257204">
        <w:t xml:space="preserve"> </w:t>
      </w:r>
      <w:r w:rsidR="000A3965" w:rsidRPr="000A3965">
        <w:t>revenueIn2003</w:t>
      </w:r>
    </w:p>
    <w:p w:rsidR="00257204" w:rsidRPr="00257204" w:rsidRDefault="00257204" w:rsidP="00257204">
      <w:r w:rsidRPr="00803882">
        <w:rPr>
          <w:b/>
          <w:color w:val="4472C4" w:themeColor="accent5"/>
        </w:rPr>
        <w:t>FROM</w:t>
      </w:r>
    </w:p>
    <w:p w:rsidR="00257204" w:rsidRPr="00257204" w:rsidRDefault="00257204" w:rsidP="00257204">
      <w:r>
        <w:t xml:space="preserve">    </w:t>
      </w:r>
      <w:r w:rsidRPr="00257204">
        <w:t xml:space="preserve">employees </w:t>
      </w:r>
      <w:r w:rsidRPr="00803882">
        <w:rPr>
          <w:b/>
          <w:color w:val="4472C4" w:themeColor="accent5"/>
        </w:rPr>
        <w:t>AS</w:t>
      </w:r>
      <w:r w:rsidRPr="00257204">
        <w:t xml:space="preserve"> e</w:t>
      </w:r>
    </w:p>
    <w:p w:rsidR="00257204" w:rsidRPr="00257204" w:rsidRDefault="00257204" w:rsidP="00257204">
      <w:r w:rsidRPr="00803882">
        <w:rPr>
          <w:b/>
          <w:color w:val="4472C4" w:themeColor="accent5"/>
        </w:rPr>
        <w:t>LEFT JOIN</w:t>
      </w:r>
    </w:p>
    <w:p w:rsidR="00257204" w:rsidRPr="00257204" w:rsidRDefault="00257204" w:rsidP="00257204">
      <w:r>
        <w:t xml:space="preserve">    </w:t>
      </w:r>
      <w:r w:rsidRPr="00257204">
        <w:t xml:space="preserve">customers </w:t>
      </w:r>
      <w:r w:rsidRPr="00803882">
        <w:rPr>
          <w:b/>
          <w:color w:val="4472C4" w:themeColor="accent5"/>
        </w:rPr>
        <w:t>AS</w:t>
      </w:r>
      <w:r w:rsidRPr="00257204">
        <w:t xml:space="preserve"> c</w:t>
      </w:r>
    </w:p>
    <w:p w:rsidR="00257204" w:rsidRPr="00257204" w:rsidRDefault="00257204" w:rsidP="00257204">
      <w:r w:rsidRPr="00257204">
        <w:t xml:space="preserve">    </w:t>
      </w:r>
      <w:r w:rsidRPr="00803882">
        <w:rPr>
          <w:b/>
          <w:color w:val="4472C4" w:themeColor="accent5"/>
        </w:rPr>
        <w:t>ON</w:t>
      </w:r>
      <w:r w:rsidRPr="00257204">
        <w:t xml:space="preserve"> c.salesRepEmployeeNumber = e.employeeNumber</w:t>
      </w:r>
    </w:p>
    <w:p w:rsidR="00257204" w:rsidRPr="00257204" w:rsidRDefault="00257204" w:rsidP="00257204">
      <w:r w:rsidRPr="00803882">
        <w:rPr>
          <w:b/>
          <w:color w:val="4472C4" w:themeColor="accent5"/>
        </w:rPr>
        <w:t>INNER JOIN</w:t>
      </w:r>
    </w:p>
    <w:p w:rsidR="00257204" w:rsidRPr="00257204" w:rsidRDefault="00257204" w:rsidP="00257204">
      <w:r>
        <w:t xml:space="preserve">    </w:t>
      </w:r>
      <w:r w:rsidRPr="00257204">
        <w:t xml:space="preserve">orders </w:t>
      </w:r>
      <w:r w:rsidRPr="00803882">
        <w:rPr>
          <w:b/>
          <w:color w:val="4472C4" w:themeColor="accent5"/>
        </w:rPr>
        <w:t>AS</w:t>
      </w:r>
      <w:r w:rsidRPr="00257204">
        <w:t xml:space="preserve"> o</w:t>
      </w:r>
    </w:p>
    <w:p w:rsidR="00257204" w:rsidRPr="00257204" w:rsidRDefault="00257204" w:rsidP="00257204">
      <w:r w:rsidRPr="00257204">
        <w:t xml:space="preserve">    </w:t>
      </w:r>
      <w:r w:rsidRPr="00803882">
        <w:rPr>
          <w:b/>
          <w:color w:val="4472C4" w:themeColor="accent5"/>
        </w:rPr>
        <w:t>ON</w:t>
      </w:r>
      <w:r w:rsidRPr="00257204">
        <w:t xml:space="preserve"> o.customerNumber = c.customerNumber</w:t>
      </w:r>
    </w:p>
    <w:p w:rsidR="00257204" w:rsidRPr="00257204" w:rsidRDefault="00257204" w:rsidP="00257204">
      <w:r w:rsidRPr="00803882">
        <w:rPr>
          <w:b/>
          <w:color w:val="4472C4" w:themeColor="accent5"/>
        </w:rPr>
        <w:t>INNER JOIN</w:t>
      </w:r>
    </w:p>
    <w:p w:rsidR="00257204" w:rsidRPr="00257204" w:rsidRDefault="00257204" w:rsidP="00257204">
      <w:r>
        <w:t xml:space="preserve">    </w:t>
      </w:r>
      <w:r w:rsidRPr="00257204">
        <w:t xml:space="preserve">orderdetails </w:t>
      </w:r>
      <w:r w:rsidRPr="00803882">
        <w:rPr>
          <w:b/>
          <w:color w:val="4472C4" w:themeColor="accent5"/>
        </w:rPr>
        <w:t>AS</w:t>
      </w:r>
      <w:r w:rsidRPr="00257204">
        <w:t xml:space="preserve"> d</w:t>
      </w:r>
    </w:p>
    <w:p w:rsidR="00257204" w:rsidRPr="00257204" w:rsidRDefault="00257204" w:rsidP="00257204">
      <w:r w:rsidRPr="00257204">
        <w:t xml:space="preserve">    </w:t>
      </w:r>
      <w:r w:rsidRPr="00803882">
        <w:rPr>
          <w:b/>
          <w:color w:val="4472C4" w:themeColor="accent5"/>
        </w:rPr>
        <w:t>ON</w:t>
      </w:r>
      <w:r w:rsidRPr="00257204">
        <w:t xml:space="preserve"> d.orderNumber = o.orderNumber</w:t>
      </w:r>
    </w:p>
    <w:p w:rsidR="00257204" w:rsidRPr="00257204" w:rsidRDefault="00257204" w:rsidP="00257204">
      <w:r w:rsidRPr="00803882">
        <w:rPr>
          <w:b/>
          <w:color w:val="4472C4" w:themeColor="accent5"/>
        </w:rPr>
        <w:t>WHERE</w:t>
      </w:r>
    </w:p>
    <w:p w:rsidR="00257204" w:rsidRPr="00257204" w:rsidRDefault="00257204" w:rsidP="00257204">
      <w:r>
        <w:t xml:space="preserve">    </w:t>
      </w:r>
      <w:r w:rsidRPr="00A0254A">
        <w:rPr>
          <w:b/>
          <w:color w:val="4472C4" w:themeColor="accent5"/>
        </w:rPr>
        <w:t>YEAR</w:t>
      </w:r>
      <w:r w:rsidRPr="00257204">
        <w:t xml:space="preserve">(o.orderDate) = </w:t>
      </w:r>
      <w:r w:rsidRPr="00A0254A">
        <w:rPr>
          <w:color w:val="C45911" w:themeColor="accent2" w:themeShade="BF"/>
        </w:rPr>
        <w:t>2003</w:t>
      </w:r>
    </w:p>
    <w:p w:rsidR="00257204" w:rsidRPr="00257204" w:rsidRDefault="00257204" w:rsidP="00257204">
      <w:r w:rsidRPr="00803882">
        <w:rPr>
          <w:b/>
          <w:color w:val="4472C4" w:themeColor="accent5"/>
        </w:rPr>
        <w:t>GROUP BY</w:t>
      </w:r>
    </w:p>
    <w:p w:rsidR="00257204" w:rsidRPr="00257204" w:rsidRDefault="00257204" w:rsidP="00257204">
      <w:r>
        <w:t xml:space="preserve">    </w:t>
      </w:r>
      <w:r w:rsidRPr="00257204">
        <w:t>e.employeeNumber,</w:t>
      </w:r>
    </w:p>
    <w:p w:rsidR="00257204" w:rsidRPr="00257204" w:rsidRDefault="00257204" w:rsidP="00257204">
      <w:r w:rsidRPr="00257204">
        <w:t xml:space="preserve">    </w:t>
      </w:r>
      <w:r w:rsidRPr="00A0254A">
        <w:rPr>
          <w:color w:val="BF8F00" w:themeColor="accent4" w:themeShade="BF"/>
        </w:rPr>
        <w:t>CONCAT_WS</w:t>
      </w:r>
      <w:r w:rsidRPr="00257204">
        <w:t>(</w:t>
      </w:r>
      <w:r w:rsidRPr="00A0254A">
        <w:rPr>
          <w:color w:val="C45911" w:themeColor="accent2" w:themeShade="BF"/>
        </w:rPr>
        <w:t>" "</w:t>
      </w:r>
      <w:r w:rsidRPr="00257204">
        <w:t>, e.firstName, e.lastName)</w:t>
      </w:r>
    </w:p>
    <w:p w:rsidR="00257204" w:rsidRPr="00257204" w:rsidRDefault="00257204" w:rsidP="00257204">
      <w:r w:rsidRPr="00803882">
        <w:rPr>
          <w:b/>
          <w:color w:val="4472C4" w:themeColor="accent5"/>
        </w:rPr>
        <w:t>ORDER BY</w:t>
      </w:r>
    </w:p>
    <w:p w:rsidR="00257204" w:rsidRPr="00257204" w:rsidRDefault="00257204" w:rsidP="00257204">
      <w:r>
        <w:t xml:space="preserve">    </w:t>
      </w:r>
      <w:r w:rsidRPr="00A0254A">
        <w:rPr>
          <w:color w:val="BF8F00" w:themeColor="accent4" w:themeShade="BF"/>
        </w:rPr>
        <w:t>SUM</w:t>
      </w:r>
      <w:r w:rsidRPr="00257204">
        <w:t xml:space="preserve">(d.quantityOrdered * d.priceEach) </w:t>
      </w:r>
      <w:r w:rsidRPr="00803882">
        <w:rPr>
          <w:b/>
          <w:color w:val="4472C4" w:themeColor="accent5"/>
        </w:rPr>
        <w:t>DESC</w:t>
      </w:r>
    </w:p>
    <w:p w:rsidR="00257204" w:rsidRPr="00257204" w:rsidRDefault="00257204" w:rsidP="00257204">
      <w:r w:rsidRPr="00803882">
        <w:rPr>
          <w:b/>
          <w:color w:val="4472C4" w:themeColor="accent5"/>
        </w:rPr>
        <w:t>LIMIT</w:t>
      </w:r>
    </w:p>
    <w:p w:rsidR="00E73084" w:rsidRDefault="00257204" w:rsidP="00257204">
      <w:r>
        <w:t xml:space="preserve">    </w:t>
      </w:r>
      <w:r w:rsidRPr="00A0254A">
        <w:rPr>
          <w:color w:val="C45911" w:themeColor="accent2" w:themeShade="BF"/>
        </w:rPr>
        <w:t>5</w:t>
      </w:r>
      <w:r w:rsidRPr="00257204">
        <w:t>;</w:t>
      </w:r>
    </w:p>
    <w:p w:rsidR="00070F81" w:rsidRDefault="00070F81" w:rsidP="00257204"/>
    <w:p w:rsidR="001441F1" w:rsidRPr="00070F81" w:rsidRDefault="001441F1" w:rsidP="00257204">
      <w:r w:rsidRPr="00070F81">
        <w:rPr>
          <w:rFonts w:ascii="Tahoma" w:hAnsi="Tahoma" w:cs="Tahoma"/>
          <w:b/>
          <w:color w:val="FF0000"/>
        </w:rPr>
        <w:t>Result Grid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1940"/>
        <w:gridCol w:w="1720"/>
        <w:gridCol w:w="1780"/>
      </w:tblGrid>
      <w:tr w:rsidR="000A3965" w:rsidRPr="000A3965" w:rsidTr="000A3965">
        <w:trPr>
          <w:trHeight w:val="300"/>
        </w:trPr>
        <w:tc>
          <w:tcPr>
            <w:tcW w:w="194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employeeNumber</w:t>
            </w:r>
          </w:p>
        </w:tc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employeeName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revenueIn2003</w:t>
            </w:r>
          </w:p>
        </w:tc>
      </w:tr>
      <w:tr w:rsidR="000A3965" w:rsidRPr="000A3965" w:rsidTr="000A3965">
        <w:trPr>
          <w:trHeight w:val="300"/>
        </w:trPr>
        <w:tc>
          <w:tcPr>
            <w:tcW w:w="19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1165</w:t>
            </w:r>
          </w:p>
        </w:tc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Leslie Jennings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413219.85</w:t>
            </w:r>
          </w:p>
        </w:tc>
      </w:tr>
      <w:tr w:rsidR="000A3965" w:rsidRPr="000A3965" w:rsidTr="000A3965">
        <w:trPr>
          <w:trHeight w:val="300"/>
        </w:trPr>
        <w:tc>
          <w:tcPr>
            <w:tcW w:w="19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Pamela Castillo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317104.78</w:t>
            </w:r>
          </w:p>
        </w:tc>
      </w:tr>
      <w:tr w:rsidR="000A3965" w:rsidRPr="000A3965" w:rsidTr="000A3965">
        <w:trPr>
          <w:trHeight w:val="300"/>
        </w:trPr>
        <w:tc>
          <w:tcPr>
            <w:tcW w:w="19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1370</w:t>
            </w:r>
          </w:p>
        </w:tc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Gerard Hernandez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295246.44</w:t>
            </w:r>
          </w:p>
        </w:tc>
      </w:tr>
      <w:tr w:rsidR="000A3965" w:rsidRPr="000A3965" w:rsidTr="000A3965">
        <w:trPr>
          <w:trHeight w:val="300"/>
        </w:trPr>
        <w:tc>
          <w:tcPr>
            <w:tcW w:w="19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1504</w:t>
            </w:r>
          </w:p>
        </w:tc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Barry Jones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288014.99</w:t>
            </w:r>
          </w:p>
        </w:tc>
      </w:tr>
      <w:tr w:rsidR="000A3965" w:rsidRPr="000A3965" w:rsidTr="000A3965">
        <w:trPr>
          <w:trHeight w:val="300"/>
        </w:trPr>
        <w:tc>
          <w:tcPr>
            <w:tcW w:w="194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1621</w:t>
            </w:r>
          </w:p>
        </w:tc>
        <w:tc>
          <w:tcPr>
            <w:tcW w:w="17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Mami Nishi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0A3965" w:rsidRPr="000A3965" w:rsidRDefault="000A3965" w:rsidP="000A3965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0A3965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267249.4</w:t>
            </w:r>
          </w:p>
        </w:tc>
      </w:tr>
    </w:tbl>
    <w:p w:rsidR="000A3965" w:rsidRDefault="000A3965" w:rsidP="00257204"/>
    <w:sectPr w:rsidR="000A3965" w:rsidSect="002572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04"/>
    <w:rsid w:val="000066A7"/>
    <w:rsid w:val="00070F81"/>
    <w:rsid w:val="000A3965"/>
    <w:rsid w:val="001441F1"/>
    <w:rsid w:val="00257204"/>
    <w:rsid w:val="00803882"/>
    <w:rsid w:val="00A0254A"/>
    <w:rsid w:val="00E45F2B"/>
    <w:rsid w:val="00E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21A9"/>
  <w15:chartTrackingRefBased/>
  <w15:docId w15:val="{F7C104ED-7D81-4845-AA15-10911C9C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4</cp:revision>
  <dcterms:created xsi:type="dcterms:W3CDTF">2024-06-21T08:22:00Z</dcterms:created>
  <dcterms:modified xsi:type="dcterms:W3CDTF">2024-06-21T12:16:00Z</dcterms:modified>
</cp:coreProperties>
</file>