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9E14F48" w:rsidR="0014244B" w:rsidRPr="004C527B" w:rsidRDefault="00D365C6" w:rsidP="007A502C">
      <w:pPr>
        <w:pStyle w:val="Abstract"/>
        <w:rPr>
          <w:sz w:val="20"/>
          <w:szCs w:val="20"/>
          <w14:ligatures w14:val="standard"/>
        </w:rPr>
      </w:pPr>
      <w:r>
        <w:rPr>
          <w:rFonts w:eastAsia="Verdana"/>
          <w:sz w:val="20"/>
          <w:szCs w:val="20"/>
          <w14:ligatures w14:val="standard"/>
        </w:rPr>
        <w:t>The project</w:t>
      </w:r>
      <w:r w:rsidR="004C527B">
        <w:rPr>
          <w:rFonts w:eastAsia="Verdana"/>
          <w:sz w:val="20"/>
          <w:szCs w:val="20"/>
          <w14:ligatures w14:val="standard"/>
        </w:rPr>
        <w:t xml:space="preserve"> </w:t>
      </w:r>
      <w:r>
        <w:rPr>
          <w:rFonts w:eastAsia="Verdana"/>
          <w:sz w:val="20"/>
          <w:szCs w:val="20"/>
          <w14:ligatures w14:val="standard"/>
        </w:rPr>
        <w:t>aims to</w:t>
      </w:r>
      <w:r w:rsidR="004C527B">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2AC89756" w:rsidR="0029583F" w:rsidRPr="00586A35" w:rsidRDefault="004C527B" w:rsidP="00CD5836">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methodology. This project aims to identify genre and author trends in banned books by utilizing network models. By </w:t>
      </w:r>
      <w:r>
        <w:t>analyzing these networks, some trends might lead us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w:t>
      </w:r>
      <w:proofErr w:type="gramStart"/>
      <w:r w:rsidR="006D2DBC">
        <w:t>to</w:t>
      </w:r>
      <w:proofErr w:type="gramEnd"/>
      <w:r w:rsidR="006D2DBC">
        <w:t xml:space="preserve">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7D8258CE" w14:textId="19027D89" w:rsidR="00F20AD0"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t xml:space="preserve">interesting </w:t>
      </w:r>
      <w:r w:rsidR="002A4B67">
        <w:t>network-based</w:t>
      </w:r>
      <w:r w:rsidR="002212B9">
        <w:t xml:space="preserve"> approaches that can be applied </w:t>
      </w:r>
      <w:r w:rsidR="008A6E82">
        <w:t>in</w:t>
      </w:r>
      <w:r w:rsidR="002212B9">
        <w:t xml:space="preserve"> this project. </w:t>
      </w:r>
    </w:p>
    <w:p w14:paraId="24527217" w14:textId="77777777" w:rsidR="008A6E82" w:rsidRDefault="008A6E82" w:rsidP="008B5733">
      <w:pPr>
        <w:pStyle w:val="Para"/>
      </w:pPr>
    </w:p>
    <w:p w14:paraId="4A6D0203" w14:textId="77777777" w:rsidR="008A6E82" w:rsidRDefault="008A6E82" w:rsidP="008B5733">
      <w:pPr>
        <w:pStyle w:val="Para"/>
      </w:pPr>
    </w:p>
    <w:p w14:paraId="12B60794" w14:textId="17713734" w:rsidR="006E783E" w:rsidRPr="00586A35" w:rsidRDefault="006E783E" w:rsidP="006E783E">
      <w:pPr>
        <w:pStyle w:val="Head1"/>
        <w:ind w:left="278" w:hanging="278"/>
      </w:pPr>
      <w:r>
        <w:rPr>
          <w:rStyle w:val="Label"/>
        </w:rPr>
        <w:t>2.2</w:t>
      </w:r>
      <w:r w:rsidRPr="00586A35">
        <w:t> </w:t>
      </w:r>
      <w:r>
        <w:t>Book bans in political context: Evidence from US schools [</w:t>
      </w:r>
      <w:r w:rsidR="00677882">
        <w:t>5</w:t>
      </w:r>
      <w:r>
        <w:t>]</w:t>
      </w:r>
    </w:p>
    <w:p w14:paraId="758BE3FB" w14:textId="769C56F6" w:rsidR="006E783E" w:rsidRDefault="006E783E" w:rsidP="008B5733">
      <w:pPr>
        <w:pStyle w:val="Para"/>
      </w:pPr>
      <w:r>
        <w:lastRenderedPageBreak/>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xml:space="preserve">]. They also discovered that counties that are </w:t>
      </w:r>
      <w:proofErr w:type="gramStart"/>
      <w:r>
        <w:t>right-leaning</w:t>
      </w:r>
      <w:proofErr w:type="gramEnd"/>
      <w:r>
        <w:t xml:space="preserve">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1768BCF6" w14:textId="77777777" w:rsidR="009C16F0" w:rsidRDefault="009C16F0" w:rsidP="009E203E">
      <w:pPr>
        <w:pStyle w:val="Para"/>
        <w:rPr>
          <w:rStyle w:val="Label"/>
        </w:rPr>
      </w:pPr>
    </w:p>
    <w:p w14:paraId="2D64DDC4" w14:textId="7D917AE4" w:rsidR="00C267FA" w:rsidRPr="009E203E" w:rsidRDefault="00C267FA" w:rsidP="009E203E">
      <w:pPr>
        <w:pStyle w:val="Head1"/>
      </w:pPr>
      <w:r w:rsidRPr="009E203E">
        <w:rPr>
          <w:rStyle w:val="Label"/>
        </w:rPr>
        <w:t>4</w:t>
      </w:r>
      <w:r w:rsidRPr="009E203E">
        <w:t> </w:t>
      </w:r>
      <w:r w:rsidR="00F703F2">
        <w:t>DATASET</w:t>
      </w:r>
    </w:p>
    <w:p w14:paraId="462442F4" w14:textId="19D7A9C6" w:rsidR="00AA10C4" w:rsidRDefault="00C267FA" w:rsidP="00596C28">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034F431E" w14:textId="4DC4DF88" w:rsidR="00596C28" w:rsidRPr="009E203E" w:rsidRDefault="00596C28" w:rsidP="00596C28">
      <w:pPr>
        <w:pStyle w:val="Head1"/>
      </w:pPr>
      <w:r>
        <w:rPr>
          <w:rStyle w:val="Label"/>
        </w:rPr>
        <w:t>5</w:t>
      </w:r>
      <w:r w:rsidRPr="009E203E">
        <w:t> </w:t>
      </w:r>
      <w:r>
        <w:t>METHODOLOGY</w:t>
      </w:r>
    </w:p>
    <w:p w14:paraId="12CE9285" w14:textId="28C5BA5C" w:rsidR="00596C28" w:rsidRDefault="00661FA9" w:rsidP="00596C28">
      <w:pPr>
        <w:pStyle w:val="Para"/>
      </w:pPr>
      <w:r>
        <w:t xml:space="preserve">For the network </w:t>
      </w:r>
      <w:proofErr w:type="gramStart"/>
      <w:r>
        <w:t>analys</w:t>
      </w:r>
      <w:r w:rsidR="00D42A33">
        <w:t>e</w:t>
      </w:r>
      <w:r>
        <w:t>s</w:t>
      </w:r>
      <w:proofErr w:type="gramEnd"/>
      <w:r>
        <w:t xml:space="preserve">, multiple networks </w:t>
      </w:r>
      <w:r w:rsidR="00215DDF">
        <w:t>will be</w:t>
      </w:r>
      <w:r>
        <w:t xml:space="preserve"> created. This section will explain the network construction, and graph analysis techniques for each network.</w:t>
      </w:r>
    </w:p>
    <w:p w14:paraId="35F4E22D" w14:textId="2D7D680E" w:rsidR="00661FA9" w:rsidRPr="00661FA9" w:rsidRDefault="00661FA9" w:rsidP="00661FA9">
      <w:pPr>
        <w:pStyle w:val="Head1"/>
        <w:ind w:left="278" w:hanging="278"/>
      </w:pPr>
      <w:r>
        <w:rPr>
          <w:rStyle w:val="Label"/>
        </w:rPr>
        <w:t>5.1</w:t>
      </w:r>
      <w:r w:rsidRPr="00586A35">
        <w:t> </w:t>
      </w:r>
      <w:r>
        <w:t>Genre</w:t>
      </w:r>
      <w:r w:rsidR="004A0514">
        <w:t xml:space="preserve">-Book Bipartite </w:t>
      </w:r>
      <w:r>
        <w:t>Network</w:t>
      </w:r>
    </w:p>
    <w:p w14:paraId="439252E4" w14:textId="44E33A51" w:rsidR="00661FA9" w:rsidRDefault="00661FA9" w:rsidP="00661FA9">
      <w:pPr>
        <w:pStyle w:val="Para"/>
        <w:ind w:firstLine="278"/>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sidR="0027064D">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w:t>
      </w:r>
      <w:r w:rsidR="004A0514">
        <w:t xml:space="preserve"> will be a bipartite graph, where nodes are divided into two distinct sets, and edges can only exist between sets. The first set of nodes will consist of the genres, while the second set of nodes will consist of the books.</w:t>
      </w:r>
      <w:r>
        <w:t xml:space="preserve"> </w:t>
      </w:r>
      <w:r w:rsidR="004A0514">
        <w:t>Edges will connect books to their corresponding genres.</w:t>
      </w:r>
    </w:p>
    <w:p w14:paraId="4634A6CC" w14:textId="231418BD" w:rsidR="00661FA9" w:rsidRDefault="00661FA9" w:rsidP="00661FA9">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sidR="0027064D">
        <w:rPr>
          <w:rFonts w:ascii="Linux Biolinum" w:hAnsi="Linux Biolinum" w:cs="Linux Biolinum"/>
          <w:i/>
        </w:rPr>
        <w:t>Graph Analysis</w:t>
      </w:r>
      <w:r w:rsidRPr="00586A35">
        <w:rPr>
          <w:rFonts w:ascii="Linux Biolinum" w:hAnsi="Linux Biolinum" w:cs="Linux Biolinum"/>
          <w:i/>
        </w:rPr>
        <w:t xml:space="preserve">. </w:t>
      </w:r>
      <w:r w:rsidR="004A0514">
        <w:rPr>
          <w:rFonts w:ascii="Linux Biolinum" w:hAnsi="Linux Biolinum" w:cs="Linux Biolinum"/>
          <w:iCs/>
        </w:rPr>
        <w:t>The bipartite network provides the opportunity of conducting centrality measure analyses.</w:t>
      </w:r>
      <w:r w:rsidR="00D42A33">
        <w:rPr>
          <w:rFonts w:ascii="Linux Biolinum" w:hAnsi="Linux Biolinum" w:cs="Linux Biolinum"/>
          <w:iCs/>
        </w:rPr>
        <w:t xml:space="preserve"> Degree Centrality will be performed on the genre nodes. This will provide information on which genres are banned often. </w:t>
      </w:r>
      <w:r w:rsidR="00A12019">
        <w:rPr>
          <w:rFonts w:ascii="Linux Biolinum" w:hAnsi="Linux Biolinum" w:cs="Linux Biolinum"/>
          <w:iCs/>
        </w:rPr>
        <w:t xml:space="preserve">A simple degree distribution will be conducted on the book nodes, to </w:t>
      </w:r>
      <w:r w:rsidR="00D42A33">
        <w:rPr>
          <w:rFonts w:ascii="Linux Biolinum" w:hAnsi="Linux Biolinum" w:cs="Linux Biolinum"/>
          <w:iCs/>
        </w:rPr>
        <w:t xml:space="preserve">provide insight </w:t>
      </w:r>
      <w:r w:rsidR="005B035F">
        <w:rPr>
          <w:rFonts w:ascii="Linux Biolinum" w:hAnsi="Linux Biolinum" w:cs="Linux Biolinum"/>
          <w:iCs/>
        </w:rPr>
        <w:t>into</w:t>
      </w:r>
      <w:r w:rsidR="00D42A33">
        <w:rPr>
          <w:rFonts w:ascii="Linux Biolinum" w:hAnsi="Linux Biolinum" w:cs="Linux Biolinum"/>
          <w:iCs/>
        </w:rPr>
        <w:t xml:space="preserve"> </w:t>
      </w:r>
      <w:r w:rsidR="005B035F">
        <w:rPr>
          <w:rFonts w:ascii="Linux Biolinum" w:hAnsi="Linux Biolinum" w:cs="Linux Biolinum"/>
          <w:iCs/>
        </w:rPr>
        <w:t>whether</w:t>
      </w:r>
      <w:r w:rsidR="00D42A33">
        <w:rPr>
          <w:rFonts w:ascii="Linux Biolinum" w:hAnsi="Linux Biolinum" w:cs="Linux Biolinum"/>
          <w:iCs/>
        </w:rPr>
        <w:t xml:space="preserve"> multi-genre books are more likely to be banned. Eigenvector Centrality on the genre nodes will measure a nodes influence based on the node’s connections to other nodes in the network, identifying which genres tend to be linked to the most “influential” books.</w:t>
      </w:r>
    </w:p>
    <w:p w14:paraId="6E6AB22C" w14:textId="3E6ED33F" w:rsidR="00D42A33" w:rsidRPr="00661FA9" w:rsidRDefault="00D42A33" w:rsidP="00D42A33">
      <w:pPr>
        <w:pStyle w:val="Head1"/>
        <w:ind w:left="278" w:hanging="278"/>
      </w:pPr>
      <w:r>
        <w:rPr>
          <w:rStyle w:val="Label"/>
        </w:rPr>
        <w:t>5.2</w:t>
      </w:r>
      <w:r w:rsidRPr="00586A35">
        <w:t> </w:t>
      </w:r>
      <w:r>
        <w:t>Author-Book Bipartite Network</w:t>
      </w:r>
    </w:p>
    <w:p w14:paraId="0E423201" w14:textId="7590275A" w:rsidR="00D42A33" w:rsidRDefault="00D42A33" w:rsidP="00D42A33">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 will be a bipartite graph</w:t>
      </w:r>
      <w:r w:rsidR="00326C2B">
        <w:t xml:space="preserve"> where t</w:t>
      </w:r>
      <w:r>
        <w:t>he first set of nodes will consist of the authors, while the second set of nodes will consist of the books. Edges will connect books to their corresponding authors.</w:t>
      </w:r>
    </w:p>
    <w:p w14:paraId="7C76A37B" w14:textId="0C59648E" w:rsidR="00D42A33" w:rsidRDefault="00D42A33" w:rsidP="00D42A33">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Pr>
          <w:rFonts w:ascii="Linux Biolinum" w:hAnsi="Linux Biolinum" w:cs="Linux Biolinum"/>
          <w:iCs/>
        </w:rPr>
        <w:t xml:space="preserve">The bipartite network provides the opportunity of conducting centrality measure analyses. Degree Centrality will be performed on the </w:t>
      </w:r>
      <w:proofErr w:type="gramStart"/>
      <w:r>
        <w:rPr>
          <w:rFonts w:ascii="Linux Biolinum" w:hAnsi="Linux Biolinum" w:cs="Linux Biolinum"/>
          <w:iCs/>
        </w:rPr>
        <w:t>author</w:t>
      </w:r>
      <w:proofErr w:type="gramEnd"/>
      <w:r>
        <w:rPr>
          <w:rFonts w:ascii="Linux Biolinum" w:hAnsi="Linux Biolinum" w:cs="Linux Biolinum"/>
          <w:iCs/>
        </w:rPr>
        <w:t xml:space="preserve"> nodes. This will provide information on which authors are </w:t>
      </w:r>
      <w:r w:rsidR="00B46C9D">
        <w:rPr>
          <w:rFonts w:ascii="Linux Biolinum" w:hAnsi="Linux Biolinum" w:cs="Linux Biolinum"/>
          <w:iCs/>
        </w:rPr>
        <w:t>censored the most</w:t>
      </w:r>
      <w:r>
        <w:rPr>
          <w:rFonts w:ascii="Linux Biolinum" w:hAnsi="Linux Biolinum" w:cs="Linux Biolinum"/>
          <w:iCs/>
        </w:rPr>
        <w:t xml:space="preserve"> often.</w:t>
      </w:r>
      <w:r w:rsidR="00B46C9D">
        <w:rPr>
          <w:rFonts w:ascii="Linux Biolinum" w:hAnsi="Linux Biolinum" w:cs="Linux Biolinum"/>
          <w:iCs/>
        </w:rPr>
        <w:t xml:space="preserve"> </w:t>
      </w:r>
    </w:p>
    <w:p w14:paraId="3CB9D771" w14:textId="4857E557" w:rsidR="004A0514" w:rsidRPr="00661FA9" w:rsidRDefault="004A0514" w:rsidP="004A0514">
      <w:pPr>
        <w:pStyle w:val="Head1"/>
        <w:ind w:left="278" w:hanging="278"/>
      </w:pPr>
      <w:r>
        <w:rPr>
          <w:rStyle w:val="Label"/>
        </w:rPr>
        <w:lastRenderedPageBreak/>
        <w:t>5.3</w:t>
      </w:r>
      <w:r w:rsidRPr="00586A35">
        <w:t> </w:t>
      </w:r>
      <w:r>
        <w:t>Genre Co-Occurrence Network</w:t>
      </w:r>
    </w:p>
    <w:p w14:paraId="408AE8FC" w14:textId="62B55372" w:rsidR="004A0514" w:rsidRDefault="004A0514" w:rsidP="004A0514">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nodes of the network are varying genres. Edges will be added between each node, when a banned book belongs to both genres. The graph is weighted, therefore when a book shares genres, a weight of 1 will be added to the weight of the edge.</w:t>
      </w:r>
    </w:p>
    <w:p w14:paraId="095C0CD5" w14:textId="7EBCE665" w:rsidR="00755B93" w:rsidRDefault="004A0514" w:rsidP="000C1714">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Pr="0027064D">
        <w:rPr>
          <w:rFonts w:ascii="Linux Biolinum" w:hAnsi="Linux Biolinum" w:cs="Linux Biolinum"/>
          <w:iCs/>
        </w:rPr>
        <w:t>Clusters will be</w:t>
      </w:r>
      <w:r>
        <w:rPr>
          <w:rFonts w:ascii="Linux Biolinum" w:hAnsi="Linux Biolinum" w:cs="Linux Biolinum"/>
          <w:iCs/>
        </w:rPr>
        <w:t xml:space="preserve"> created between genres that are often banned together. This graph structure permits community detection analysis and centrality measure analysis. For community detection, the Louvain method is utilized; Where communities will be created, demonstrating genre clusters that are frequently challenged together. Certain centrality measures will also provide some insights regarding the relationship between genres. Firstly, </w:t>
      </w:r>
      <w:r w:rsidR="00C240EA">
        <w:rPr>
          <w:rFonts w:ascii="Linux Biolinum" w:hAnsi="Linux Biolinum" w:cs="Linux Biolinum"/>
          <w:iCs/>
        </w:rPr>
        <w:t xml:space="preserve">Weighted </w:t>
      </w:r>
      <w:r>
        <w:rPr>
          <w:rFonts w:ascii="Linux Biolinum" w:hAnsi="Linux Biolinum" w:cs="Linux Biolinum"/>
          <w:iCs/>
        </w:rPr>
        <w:t xml:space="preserve">Betweenness Centrality will provide valuable insight </w:t>
      </w:r>
      <w:r w:rsidR="00DC745E">
        <w:rPr>
          <w:rFonts w:ascii="Linux Biolinum" w:hAnsi="Linux Biolinum" w:cs="Linux Biolinum"/>
          <w:iCs/>
        </w:rPr>
        <w:t>by</w:t>
      </w:r>
      <w:r>
        <w:rPr>
          <w:rFonts w:ascii="Linux Biolinum" w:hAnsi="Linux Biolinum" w:cs="Linux Biolinum"/>
          <w:iCs/>
        </w:rPr>
        <w:t xml:space="preserve"> identifying key genres that link other genres, by measuring how often a genre lies on the shortest path between two other genres. Lastly, </w:t>
      </w:r>
      <w:r w:rsidR="00C240EA">
        <w:rPr>
          <w:rFonts w:ascii="Linux Biolinum" w:hAnsi="Linux Biolinum" w:cs="Linux Biolinum"/>
          <w:iCs/>
        </w:rPr>
        <w:t xml:space="preserve">Weighted </w:t>
      </w:r>
      <w:r>
        <w:rPr>
          <w:rFonts w:ascii="Linux Biolinum" w:hAnsi="Linux Biolinum" w:cs="Linux Biolinum"/>
          <w:iCs/>
        </w:rPr>
        <w:t>Closeness Centrality will be used to identify the genres that are at the core of censored books.</w:t>
      </w:r>
    </w:p>
    <w:p w14:paraId="44181F5A" w14:textId="31812ABC" w:rsidR="005C0EDD" w:rsidRPr="00661FA9" w:rsidRDefault="005C0EDD" w:rsidP="005C0EDD">
      <w:pPr>
        <w:pStyle w:val="Head1"/>
        <w:ind w:left="278" w:hanging="278"/>
      </w:pPr>
      <w:r>
        <w:rPr>
          <w:rStyle w:val="Label"/>
        </w:rPr>
        <w:t>5.</w:t>
      </w:r>
      <w:r w:rsidR="000C1714">
        <w:rPr>
          <w:rStyle w:val="Label"/>
        </w:rPr>
        <w:t>4</w:t>
      </w:r>
      <w:r w:rsidRPr="00586A35">
        <w:t> </w:t>
      </w:r>
      <w:r w:rsidR="006006EF">
        <w:t>Book Similarity</w:t>
      </w:r>
      <w:r>
        <w:t xml:space="preserve"> Network</w:t>
      </w:r>
    </w:p>
    <w:p w14:paraId="393C7F48" w14:textId="1FEA5CA8" w:rsidR="006006EF" w:rsidRDefault="005C0EDD" w:rsidP="005C0EDD">
      <w:pPr>
        <w:pStyle w:val="Para"/>
        <w:ind w:firstLine="278"/>
      </w:pPr>
      <w:r>
        <w:rPr>
          <w:rFonts w:ascii="Linux Biolinum" w:hAnsi="Linux Biolinum" w:cs="Linux Biolinum"/>
          <w:i/>
        </w:rPr>
        <w:t>5</w:t>
      </w:r>
      <w:r w:rsidRPr="00586A35">
        <w:rPr>
          <w:rFonts w:ascii="Linux Biolinum" w:hAnsi="Linux Biolinum" w:cs="Linux Biolinum"/>
          <w:i/>
        </w:rPr>
        <w:t>.</w:t>
      </w:r>
      <w:r w:rsidR="000C1714">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6006EF">
        <w:t xml:space="preserve">Genres don’t always capture the similarities between books. This network will aim to provide a different approach to clustering. The nodes of this network will be the book titles. Edges will be constructed when two books share a high similarity. The similarity measure will be calculated by using TD-IDF and Cosine Similarity on the descriptions of the books provided. </w:t>
      </w:r>
    </w:p>
    <w:p w14:paraId="5B18B860" w14:textId="5321A597" w:rsidR="00661FA9" w:rsidRPr="006006EF" w:rsidRDefault="005C0EDD" w:rsidP="006006EF">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0C1714">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6006EF" w:rsidRPr="0027064D">
        <w:rPr>
          <w:rFonts w:ascii="Linux Biolinum" w:hAnsi="Linux Biolinum" w:cs="Linux Biolinum"/>
          <w:iCs/>
        </w:rPr>
        <w:t>Clusters will be</w:t>
      </w:r>
      <w:r w:rsidR="006006EF">
        <w:rPr>
          <w:rFonts w:ascii="Linux Biolinum" w:hAnsi="Linux Biolinum" w:cs="Linux Biolinum"/>
          <w:iCs/>
        </w:rPr>
        <w:t xml:space="preserve"> created between books that share similarities, even if they belong to different genres. The Louvain method will be utilized for community detection, where books with similar themes will be clustered. These books will then be analyzed for their genres, to see if hidden thematic connections were found that the genre analysis was missing.</w:t>
      </w:r>
    </w:p>
    <w:p w14:paraId="3C334886" w14:textId="5E4D1127" w:rsidR="00596C28" w:rsidRPr="009E203E" w:rsidRDefault="00596C28" w:rsidP="00596C28">
      <w:pPr>
        <w:pStyle w:val="Head1"/>
      </w:pPr>
      <w:r>
        <w:rPr>
          <w:rStyle w:val="Label"/>
        </w:rPr>
        <w:t>6</w:t>
      </w:r>
      <w:r w:rsidRPr="009E203E">
        <w:t> </w:t>
      </w:r>
      <w:r>
        <w:t>EXPERIMENT SETUP</w:t>
      </w:r>
    </w:p>
    <w:p w14:paraId="150D3CF8" w14:textId="5F449CD3" w:rsidR="007A25AC" w:rsidRPr="00661FA9" w:rsidRDefault="007A25AC" w:rsidP="007A25AC">
      <w:pPr>
        <w:pStyle w:val="Head1"/>
        <w:ind w:left="278" w:hanging="278"/>
      </w:pPr>
      <w:r>
        <w:rPr>
          <w:rStyle w:val="Label"/>
        </w:rPr>
        <w:t>6.1</w:t>
      </w:r>
      <w:r w:rsidRPr="00586A35">
        <w:t> </w:t>
      </w:r>
      <w:r>
        <w:t>Data Extraction / Cleaning</w:t>
      </w:r>
    </w:p>
    <w:p w14:paraId="3FAA910D" w14:textId="1B428B26" w:rsidR="00452AE0" w:rsidRDefault="007A25AC" w:rsidP="007A25AC">
      <w:pPr>
        <w:pStyle w:val="Para"/>
      </w:pPr>
      <w:r>
        <w:t xml:space="preserve">To prepare the network data, the </w:t>
      </w:r>
      <w:proofErr w:type="spellStart"/>
      <w:r>
        <w:t>Numpy</w:t>
      </w:r>
      <w:proofErr w:type="spellEnd"/>
      <w:r>
        <w:t xml:space="preserve"> and Pandas libraries for Python3 were utilized. The raw book csv data was </w:t>
      </w:r>
      <w:r w:rsidR="002C645A">
        <w:t>extracted,</w:t>
      </w:r>
      <w:r>
        <w:t xml:space="preserve"> and all non-censored books were removed.</w:t>
      </w:r>
      <w:r w:rsidR="002C645A">
        <w:t xml:space="preserve"> An exploratory analysis of genres was conducted, where 430 unique genres appeared. After an examination of these genres, redundancy was apparent. A mapping file was created to remove some of these redundancies within reason. </w:t>
      </w:r>
      <w:r w:rsidR="002C645A">
        <w:t xml:space="preserve">For example, mapping “nonfiction” to “non-fiction”, mapping "humorous” to “humor”. Furthermore, children’s books had </w:t>
      </w:r>
      <w:r w:rsidR="004A28B6">
        <w:t>dozens</w:t>
      </w:r>
      <w:r w:rsidR="002C645A">
        <w:t xml:space="preserve"> of genres: “children’s literature”, “children’s non-fiction”, </w:t>
      </w:r>
      <w:proofErr w:type="spellStart"/>
      <w:r w:rsidR="002C645A">
        <w:t>etc</w:t>
      </w:r>
      <w:proofErr w:type="spellEnd"/>
      <w:r w:rsidR="002C645A">
        <w:t>… These were all mapped to “</w:t>
      </w:r>
      <w:proofErr w:type="spellStart"/>
      <w:r w:rsidR="002C645A">
        <w:t>childrens</w:t>
      </w:r>
      <w:proofErr w:type="spellEnd"/>
      <w:r w:rsidR="002C645A">
        <w:t>”. After the genre cleanup, with entailed turning every character into lowercase, removing out-of-place values, and mapping certain genres, 30</w:t>
      </w:r>
      <w:r w:rsidR="00DE7635">
        <w:t>6</w:t>
      </w:r>
      <w:r w:rsidR="002C645A">
        <w:t xml:space="preserve"> unique genres remained. </w:t>
      </w:r>
    </w:p>
    <w:p w14:paraId="3BFCACE3" w14:textId="77777777" w:rsidR="00452AE0" w:rsidRDefault="00452AE0" w:rsidP="007A25AC">
      <w:pPr>
        <w:pStyle w:val="Para"/>
      </w:pPr>
    </w:p>
    <w:p w14:paraId="3B4D259E" w14:textId="0D8B81BB" w:rsidR="00452AE0" w:rsidRDefault="002C645A" w:rsidP="00452AE0">
      <w:pPr>
        <w:pStyle w:val="Para"/>
        <w:ind w:firstLine="278"/>
      </w:pPr>
      <w:r>
        <w:t xml:space="preserve">The author and description columns were also cleaned; All characters were formatted to lowercase and all non-ascii characters were removed. The author column in particular needed special attention, as author name convention was not uniform. For example, both “cast p. c.” and “p. c. cast” appeared, but both represented the same author. Regex and </w:t>
      </w:r>
      <w:r w:rsidR="00452AE0">
        <w:t>special rules</w:t>
      </w:r>
      <w:r>
        <w:t xml:space="preserve"> were applied to </w:t>
      </w:r>
      <w:r w:rsidR="00452AE0">
        <w:t>fix these issues.</w:t>
      </w:r>
    </w:p>
    <w:p w14:paraId="5A76551F" w14:textId="44861235" w:rsidR="00452AE0" w:rsidRPr="00661FA9" w:rsidRDefault="00452AE0" w:rsidP="00452AE0">
      <w:pPr>
        <w:pStyle w:val="Head1"/>
        <w:ind w:left="278" w:hanging="278"/>
      </w:pPr>
      <w:r>
        <w:rPr>
          <w:rStyle w:val="Label"/>
        </w:rPr>
        <w:t>6.2</w:t>
      </w:r>
      <w:r w:rsidRPr="00586A35">
        <w:t> </w:t>
      </w:r>
      <w:r>
        <w:t>Network Creation</w:t>
      </w:r>
    </w:p>
    <w:p w14:paraId="08AC77C8" w14:textId="6D1A7C5B" w:rsidR="00452AE0" w:rsidRDefault="00452AE0" w:rsidP="00452AE0">
      <w:pPr>
        <w:pStyle w:val="Para"/>
      </w:pPr>
      <w:r>
        <w:t xml:space="preserve">To facilitate network creation, </w:t>
      </w:r>
      <w:r w:rsidR="004A28B6">
        <w:t>3</w:t>
      </w:r>
      <w:r>
        <w:t xml:space="preserve"> </w:t>
      </w:r>
      <w:r w:rsidR="00456A26">
        <w:t>.</w:t>
      </w:r>
      <w:r>
        <w:t>csv files were created from the original file with only the necessary columns needed for each network.</w:t>
      </w:r>
      <w:r w:rsidR="00074014">
        <w:t xml:space="preserve"> The </w:t>
      </w:r>
      <w:proofErr w:type="spellStart"/>
      <w:r w:rsidR="00074014">
        <w:t>Numpy</w:t>
      </w:r>
      <w:proofErr w:type="spellEnd"/>
      <w:r w:rsidR="00074014">
        <w:t xml:space="preserve">, Pandas, and </w:t>
      </w:r>
      <w:proofErr w:type="spellStart"/>
      <w:r w:rsidR="00074014">
        <w:t>NetworkX</w:t>
      </w:r>
      <w:proofErr w:type="spellEnd"/>
      <w:r w:rsidR="00074014">
        <w:t xml:space="preserve"> libraries for Python3 were utilized for creating the networks.</w:t>
      </w:r>
      <w:r w:rsidR="008015D7">
        <w:t xml:space="preserve"> The Matplotlib library was used to draw </w:t>
      </w:r>
      <w:proofErr w:type="gramStart"/>
      <w:r w:rsidR="00456A26">
        <w:t>the networks</w:t>
      </w:r>
      <w:proofErr w:type="gramEnd"/>
      <w:r w:rsidR="008015D7">
        <w:t>.</w:t>
      </w:r>
    </w:p>
    <w:p w14:paraId="37466598" w14:textId="77777777" w:rsidR="00187751" w:rsidRDefault="00187751" w:rsidP="00452AE0">
      <w:pPr>
        <w:pStyle w:val="Para"/>
      </w:pPr>
    </w:p>
    <w:p w14:paraId="0C5E832A" w14:textId="2C2191E4" w:rsidR="007A1ED9" w:rsidRDefault="007A1ED9" w:rsidP="007A1ED9">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Genre-Book Bipartite Network.</w:t>
      </w:r>
      <w:r w:rsidRPr="00586A35">
        <w:rPr>
          <w:rFonts w:ascii="Linux Biolinum" w:hAnsi="Linux Biolinum" w:cs="Linux Biolinum"/>
          <w:i/>
        </w:rPr>
        <w:t xml:space="preserve"> </w:t>
      </w:r>
      <w:r w:rsidR="00187751" w:rsidRPr="00187751">
        <w:rPr>
          <w:rFonts w:ascii="Linux Biolinum" w:hAnsi="Linux Biolinum" w:cs="Linux Biolinum"/>
          <w:iCs/>
        </w:rPr>
        <w:t xml:space="preserve">The </w:t>
      </w:r>
      <w:proofErr w:type="spellStart"/>
      <w:r w:rsidR="00187751" w:rsidRPr="00187751">
        <w:rPr>
          <w:rFonts w:ascii="Linux Biolinum" w:hAnsi="Linux Biolinum" w:cs="Linux Biolinum"/>
          <w:iCs/>
        </w:rPr>
        <w:t>genre_book_network</w:t>
      </w:r>
      <w:proofErr w:type="spellEnd"/>
      <w:r w:rsidR="00187751">
        <w:rPr>
          <w:rFonts w:ascii="Linux Biolinum" w:hAnsi="Linux Biolinum" w:cs="Linux Biolinum"/>
          <w:iCs/>
        </w:rPr>
        <w:t xml:space="preserve"> csv file was used to create this network. The network contains </w:t>
      </w:r>
      <w:r w:rsidR="00187751">
        <w:rPr>
          <w:iCs/>
        </w:rPr>
        <w:t>2869 book nodes, and 306 genre nodes</w:t>
      </w:r>
      <w:r w:rsidR="00187751">
        <w:t xml:space="preserve">. </w:t>
      </w:r>
      <w:r w:rsidR="00DE7635">
        <w:t>17</w:t>
      </w:r>
      <w:r w:rsidR="004A28B6">
        <w:t>,</w:t>
      </w:r>
      <w:r w:rsidR="00DE7635">
        <w:t>976</w:t>
      </w:r>
      <w:r w:rsidR="00187751">
        <w:t xml:space="preserve"> edges connect the book and genre nodes together. Figure 1 shows the Genre-Book Bipartite Network</w:t>
      </w:r>
      <w:r w:rsidR="002169FC">
        <w:t>.</w:t>
      </w:r>
      <w:r w:rsidR="00187751">
        <w:t xml:space="preserve"> Note that a </w:t>
      </w:r>
      <w:r w:rsidR="00902FB7">
        <w:t>small unconnected subgraph of 1 book and 1 genre node</w:t>
      </w:r>
      <w:r w:rsidR="00187751">
        <w:t xml:space="preserve"> is</w:t>
      </w:r>
      <w:r w:rsidR="00902FB7">
        <w:t xml:space="preserve"> removed from </w:t>
      </w:r>
      <w:r w:rsidR="00187751">
        <w:t xml:space="preserve">the </w:t>
      </w:r>
      <w:r w:rsidR="00902FB7">
        <w:t>visualization.</w:t>
      </w:r>
      <w:r w:rsidR="00187751">
        <w:t xml:space="preserve"> Book nodes are colored light-blue, and genre nodes in red.</w:t>
      </w:r>
    </w:p>
    <w:p w14:paraId="7D2C523F" w14:textId="4D0A58F3" w:rsidR="00187751" w:rsidRDefault="00187751" w:rsidP="007A1ED9">
      <w:pPr>
        <w:pStyle w:val="Para"/>
        <w:ind w:firstLine="278"/>
      </w:pPr>
      <w:r>
        <w:rPr>
          <w:noProof/>
          <w14:ligatures w14:val="none"/>
        </w:rPr>
        <w:drawing>
          <wp:inline distT="0" distB="0" distL="0" distR="0" wp14:anchorId="21035166" wp14:editId="5A1F4F42">
            <wp:extent cx="2695575" cy="2021681"/>
            <wp:effectExtent l="0" t="0" r="0" b="0"/>
            <wp:docPr id="1501426858" name="Picture 1" descr="A blue and red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26858" name="Picture 1" descr="A blue and red network&#10;&#10;AI-generated content may be incorrect."/>
                    <pic:cNvPicPr/>
                  </pic:nvPicPr>
                  <pic:blipFill>
                    <a:blip r:embed="rId13"/>
                    <a:stretch>
                      <a:fillRect/>
                    </a:stretch>
                  </pic:blipFill>
                  <pic:spPr>
                    <a:xfrm>
                      <a:off x="0" y="0"/>
                      <a:ext cx="2707885" cy="2030913"/>
                    </a:xfrm>
                    <a:prstGeom prst="rect">
                      <a:avLst/>
                    </a:prstGeom>
                  </pic:spPr>
                </pic:pic>
              </a:graphicData>
            </a:graphic>
          </wp:inline>
        </w:drawing>
      </w:r>
    </w:p>
    <w:p w14:paraId="5B67B166" w14:textId="4088421E" w:rsidR="00187751" w:rsidRPr="002169FC" w:rsidRDefault="00187751" w:rsidP="006E20A5">
      <w:pPr>
        <w:pStyle w:val="FigureCaption"/>
      </w:pPr>
      <w:r w:rsidRPr="002169FC">
        <w:rPr>
          <w:rStyle w:val="Label"/>
        </w:rPr>
        <w:t>Figure 1:</w:t>
      </w:r>
      <w:r w:rsidRPr="002169FC">
        <w:t xml:space="preserve"> Genre-Book Bipartite Network</w:t>
      </w:r>
    </w:p>
    <w:p w14:paraId="55539DFC" w14:textId="77777777" w:rsidR="00B90360" w:rsidRDefault="00B90360" w:rsidP="00187751">
      <w:pPr>
        <w:pStyle w:val="Para"/>
        <w:ind w:firstLine="278"/>
        <w:rPr>
          <w:rFonts w:ascii="Linux Biolinum" w:hAnsi="Linux Biolinum" w:cs="Linux Biolinum"/>
          <w:i/>
        </w:rPr>
      </w:pPr>
    </w:p>
    <w:p w14:paraId="63D7CAB7" w14:textId="39B007D1" w:rsidR="00187751" w:rsidRDefault="00187751" w:rsidP="00187751">
      <w:pPr>
        <w:pStyle w:val="Para"/>
        <w:ind w:firstLine="278"/>
      </w:pPr>
      <w:r>
        <w:rPr>
          <w:rFonts w:ascii="Linux Biolinum" w:hAnsi="Linux Biolinum" w:cs="Linux Biolinum"/>
          <w:i/>
        </w:rPr>
        <w:lastRenderedPageBreak/>
        <w:t>6.2</w:t>
      </w:r>
      <w:r w:rsidRPr="00586A35">
        <w:rPr>
          <w:rStyle w:val="Label"/>
          <w:rFonts w:cs="Linux Libertine"/>
          <w:i/>
        </w:rPr>
        <w:t>.</w:t>
      </w:r>
      <w:r w:rsidR="002169FC">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Author-Book Bipartite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w:t>
      </w:r>
      <w:r w:rsidR="002169FC">
        <w:rPr>
          <w:rFonts w:ascii="Linux Biolinum" w:hAnsi="Linux Biolinum" w:cs="Linux Biolinum"/>
          <w:iCs/>
        </w:rPr>
        <w:t xml:space="preserve">nsists of </w:t>
      </w:r>
      <w:r>
        <w:rPr>
          <w:iCs/>
        </w:rPr>
        <w:t>28</w:t>
      </w:r>
      <w:r w:rsidR="002169FC">
        <w:rPr>
          <w:iCs/>
        </w:rPr>
        <w:t>76</w:t>
      </w:r>
      <w:r>
        <w:rPr>
          <w:iCs/>
        </w:rPr>
        <w:t xml:space="preserve"> book nodes, and </w:t>
      </w:r>
      <w:r w:rsidR="002169FC">
        <w:rPr>
          <w:iCs/>
        </w:rPr>
        <w:t>23</w:t>
      </w:r>
      <w:r w:rsidR="003A7F7C">
        <w:rPr>
          <w:iCs/>
        </w:rPr>
        <w:t>17</w:t>
      </w:r>
      <w:r>
        <w:rPr>
          <w:iCs/>
        </w:rPr>
        <w:t xml:space="preserve"> </w:t>
      </w:r>
      <w:r w:rsidR="002169FC">
        <w:rPr>
          <w:iCs/>
        </w:rPr>
        <w:t>author</w:t>
      </w:r>
      <w:r>
        <w:rPr>
          <w:iCs/>
        </w:rPr>
        <w:t xml:space="preserve"> nodes</w:t>
      </w:r>
      <w:r>
        <w:t xml:space="preserve">. </w:t>
      </w:r>
      <w:r w:rsidR="002169FC">
        <w:t>3</w:t>
      </w:r>
      <w:r w:rsidR="003A7F7C">
        <w:t>532</w:t>
      </w:r>
      <w:r>
        <w:t xml:space="preserve"> edges connect the book and </w:t>
      </w:r>
      <w:r w:rsidR="002169FC">
        <w:t>author</w:t>
      </w:r>
      <w:r>
        <w:t xml:space="preserve"> nodes. Figure </w:t>
      </w:r>
      <w:r w:rsidR="002169FC">
        <w:t>2</w:t>
      </w:r>
      <w:r>
        <w:t xml:space="preserve"> shows the </w:t>
      </w:r>
      <w:r w:rsidR="002169FC">
        <w:t>Author</w:t>
      </w:r>
      <w:r>
        <w:t>-Book Bipartite Network</w:t>
      </w:r>
      <w:r w:rsidR="002169FC">
        <w:t>. Book nodes are colored light-blue, and author nodes in green.</w:t>
      </w:r>
      <w:r>
        <w:t xml:space="preserve"> </w:t>
      </w:r>
    </w:p>
    <w:p w14:paraId="6888B4E8" w14:textId="70378CD0" w:rsidR="00187751" w:rsidRDefault="003A7F7C" w:rsidP="00187751">
      <w:pPr>
        <w:pStyle w:val="Para"/>
        <w:ind w:firstLine="278"/>
      </w:pPr>
      <w:r>
        <w:rPr>
          <w:noProof/>
          <w14:ligatures w14:val="none"/>
        </w:rPr>
        <w:drawing>
          <wp:inline distT="0" distB="0" distL="0" distR="0" wp14:anchorId="1E220094" wp14:editId="64C339A7">
            <wp:extent cx="2603499" cy="1952625"/>
            <wp:effectExtent l="0" t="0" r="6985" b="0"/>
            <wp:docPr id="581073063"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73063" name="Picture 1" descr="A green and blue dots&#10;&#10;AI-generated content may be incorrect."/>
                    <pic:cNvPicPr/>
                  </pic:nvPicPr>
                  <pic:blipFill>
                    <a:blip r:embed="rId14"/>
                    <a:stretch>
                      <a:fillRect/>
                    </a:stretch>
                  </pic:blipFill>
                  <pic:spPr>
                    <a:xfrm>
                      <a:off x="0" y="0"/>
                      <a:ext cx="2614061" cy="1960546"/>
                    </a:xfrm>
                    <a:prstGeom prst="rect">
                      <a:avLst/>
                    </a:prstGeom>
                  </pic:spPr>
                </pic:pic>
              </a:graphicData>
            </a:graphic>
          </wp:inline>
        </w:drawing>
      </w:r>
    </w:p>
    <w:p w14:paraId="5EA93B20" w14:textId="30879F06" w:rsidR="00B90360" w:rsidRPr="003A7F7C" w:rsidRDefault="00187751" w:rsidP="006E20A5">
      <w:pPr>
        <w:pStyle w:val="FigureCaption"/>
      </w:pPr>
      <w:r w:rsidRPr="00C14A4F">
        <w:rPr>
          <w:rStyle w:val="Label"/>
        </w:rPr>
        <w:t xml:space="preserve">Figure </w:t>
      </w:r>
      <w:r w:rsidR="002169FC">
        <w:rPr>
          <w:rStyle w:val="Label"/>
        </w:rPr>
        <w:t>2</w:t>
      </w:r>
      <w:r w:rsidRPr="00C14A4F">
        <w:rPr>
          <w:rStyle w:val="Label"/>
        </w:rPr>
        <w:t>:</w:t>
      </w:r>
      <w:r w:rsidRPr="00C14A4F">
        <w:t xml:space="preserve"> </w:t>
      </w:r>
      <w:r w:rsidR="002169FC">
        <w:t>Author</w:t>
      </w:r>
      <w:r>
        <w:t>-Book Bipartite Network</w:t>
      </w:r>
    </w:p>
    <w:p w14:paraId="5B125657" w14:textId="03E0B5C0"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Genre Co-Occurrence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genre</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consists of </w:t>
      </w:r>
      <w:r>
        <w:rPr>
          <w:iCs/>
        </w:rPr>
        <w:t>306 nodes representing genres</w:t>
      </w:r>
      <w:r>
        <w:t>. The network holds 4355 weighted edges between genres, representing books that have shared genres. Figure 3 shows the Genre Co-Occurrence Network.</w:t>
      </w:r>
    </w:p>
    <w:p w14:paraId="698729FC" w14:textId="575D197E" w:rsidR="002169FC" w:rsidRDefault="002169FC" w:rsidP="002169FC">
      <w:pPr>
        <w:pStyle w:val="Para"/>
        <w:ind w:firstLine="278"/>
      </w:pPr>
      <w:r>
        <w:rPr>
          <w:noProof/>
          <w14:ligatures w14:val="none"/>
        </w:rPr>
        <w:drawing>
          <wp:inline distT="0" distB="0" distL="0" distR="0" wp14:anchorId="29A7EC30" wp14:editId="2EFF7F95">
            <wp:extent cx="2654300" cy="1990725"/>
            <wp:effectExtent l="0" t="0" r="0" b="9525"/>
            <wp:docPr id="1183143807" name="Picture 3" descr="A black and red sphere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3807" name="Picture 3" descr="A black and red sphere with many points&#10;&#10;AI-generated content may be incorrect."/>
                    <pic:cNvPicPr/>
                  </pic:nvPicPr>
                  <pic:blipFill>
                    <a:blip r:embed="rId15"/>
                    <a:stretch>
                      <a:fillRect/>
                    </a:stretch>
                  </pic:blipFill>
                  <pic:spPr>
                    <a:xfrm>
                      <a:off x="0" y="0"/>
                      <a:ext cx="2654863" cy="1991147"/>
                    </a:xfrm>
                    <a:prstGeom prst="rect">
                      <a:avLst/>
                    </a:prstGeom>
                  </pic:spPr>
                </pic:pic>
              </a:graphicData>
            </a:graphic>
          </wp:inline>
        </w:drawing>
      </w:r>
    </w:p>
    <w:p w14:paraId="5496720F" w14:textId="1EE6A1C9" w:rsidR="003A7F7C" w:rsidRPr="004A28B6" w:rsidRDefault="002169FC" w:rsidP="004A28B6">
      <w:pPr>
        <w:pStyle w:val="FigureCaption"/>
      </w:pPr>
      <w:r w:rsidRPr="00C14A4F">
        <w:rPr>
          <w:rStyle w:val="Label"/>
        </w:rPr>
        <w:t xml:space="preserve">Figure </w:t>
      </w:r>
      <w:r>
        <w:rPr>
          <w:rStyle w:val="Label"/>
        </w:rPr>
        <w:t>3</w:t>
      </w:r>
      <w:r w:rsidRPr="00C14A4F">
        <w:rPr>
          <w:rStyle w:val="Label"/>
        </w:rPr>
        <w:t>:</w:t>
      </w:r>
      <w:r w:rsidRPr="00C14A4F">
        <w:t xml:space="preserve"> </w:t>
      </w:r>
      <w:r>
        <w:t>Genre Co-Occurrence Network</w:t>
      </w:r>
    </w:p>
    <w:p w14:paraId="57C73966" w14:textId="7D669A50" w:rsidR="00074014" w:rsidRDefault="00B90360" w:rsidP="00B90360">
      <w:pPr>
        <w:pStyle w:val="Para"/>
        <w:ind w:firstLine="278"/>
        <w:rPr>
          <w:rFonts w:ascii="Linux Biolinum" w:hAnsi="Linux Biolinum" w:cs="Linux Biolinum"/>
          <w:iCs/>
        </w:rPr>
      </w:pPr>
      <w:r>
        <w:rPr>
          <w:rFonts w:ascii="Linux Biolinum" w:hAnsi="Linux Biolinum" w:cs="Linux Biolinum"/>
          <w:i/>
        </w:rPr>
        <w:t>6.2.</w:t>
      </w:r>
      <w:r w:rsidR="001F3D8B">
        <w:rPr>
          <w:rStyle w:val="Label"/>
          <w:rFonts w:cs="Linux Libertine"/>
          <w:i/>
        </w:rPr>
        <w:t>4</w:t>
      </w:r>
      <w:r w:rsidRPr="00586A35">
        <w:rPr>
          <w:rFonts w:ascii="Linux Biolinum" w:hAnsi="Linux Biolinum" w:cs="Linux Biolinum"/>
          <w:i/>
        </w:rPr>
        <w:t xml:space="preserve"> </w:t>
      </w:r>
      <w:r>
        <w:rPr>
          <w:rFonts w:ascii="Linux Biolinum" w:hAnsi="Linux Biolinum" w:cs="Linux Biolinum"/>
          <w:i/>
        </w:rPr>
        <w:t>Book Similarity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book_description</w:t>
      </w:r>
      <w:r w:rsidRPr="00187751">
        <w:rPr>
          <w:rFonts w:ascii="Linux Biolinum" w:hAnsi="Linux Biolinum" w:cs="Linux Biolinum"/>
          <w:iCs/>
        </w:rPr>
        <w:t>_network</w:t>
      </w:r>
      <w:proofErr w:type="spellEnd"/>
      <w:r>
        <w:rPr>
          <w:rFonts w:ascii="Linux Biolinum" w:hAnsi="Linux Biolinum" w:cs="Linux Biolinum"/>
          <w:iCs/>
        </w:rPr>
        <w:t xml:space="preserve"> csv file will be used to create this network. </w:t>
      </w:r>
      <w:r w:rsidR="00DE649A">
        <w:rPr>
          <w:rFonts w:ascii="Linux Biolinum" w:hAnsi="Linux Biolinum" w:cs="Linux Biolinum"/>
          <w:iCs/>
        </w:rPr>
        <w:t>The network consists of 287</w:t>
      </w:r>
      <w:r w:rsidR="00D60E79">
        <w:rPr>
          <w:rFonts w:ascii="Linux Biolinum" w:hAnsi="Linux Biolinum" w:cs="Linux Biolinum"/>
          <w:iCs/>
        </w:rPr>
        <w:t>5</w:t>
      </w:r>
      <w:r w:rsidR="00DE649A">
        <w:rPr>
          <w:rFonts w:ascii="Linux Biolinum" w:hAnsi="Linux Biolinum" w:cs="Linux Biolinum"/>
          <w:iCs/>
        </w:rPr>
        <w:t xml:space="preserve"> book nodes, and </w:t>
      </w:r>
      <w:r w:rsidR="00D9123D">
        <w:rPr>
          <w:rFonts w:ascii="Linux Biolinum" w:hAnsi="Linux Biolinum" w:cs="Linux Biolinum"/>
          <w:iCs/>
        </w:rPr>
        <w:t>2</w:t>
      </w:r>
      <w:r w:rsidR="00D60E79">
        <w:rPr>
          <w:rFonts w:ascii="Linux Biolinum" w:hAnsi="Linux Biolinum" w:cs="Linux Biolinum"/>
          <w:iCs/>
        </w:rPr>
        <w:t>881</w:t>
      </w:r>
      <w:r w:rsidR="00DE649A">
        <w:rPr>
          <w:rFonts w:ascii="Linux Biolinum" w:hAnsi="Linux Biolinum" w:cs="Linux Biolinum"/>
          <w:iCs/>
        </w:rPr>
        <w:t xml:space="preserve"> weighted edges. The</w:t>
      </w:r>
      <w:r>
        <w:rPr>
          <w:rFonts w:ascii="Linux Biolinum" w:hAnsi="Linux Biolinum" w:cs="Linux Biolinum"/>
          <w:iCs/>
        </w:rPr>
        <w:t xml:space="preserve"> </w:t>
      </w:r>
      <w:r w:rsidR="00DE649A">
        <w:rPr>
          <w:rFonts w:ascii="Linux Biolinum" w:hAnsi="Linux Biolinum" w:cs="Linux Biolinum"/>
          <w:iCs/>
        </w:rPr>
        <w:t xml:space="preserve">weight of the </w:t>
      </w:r>
      <w:r>
        <w:rPr>
          <w:rFonts w:ascii="Linux Biolinum" w:hAnsi="Linux Biolinum" w:cs="Linux Biolinum"/>
          <w:iCs/>
        </w:rPr>
        <w:t xml:space="preserve">edges </w:t>
      </w:r>
      <w:r w:rsidR="004A28B6">
        <w:rPr>
          <w:rFonts w:ascii="Linux Biolinum" w:hAnsi="Linux Biolinum" w:cs="Linux Biolinum"/>
          <w:iCs/>
        </w:rPr>
        <w:t>is</w:t>
      </w:r>
      <w:r>
        <w:rPr>
          <w:rFonts w:ascii="Linux Biolinum" w:hAnsi="Linux Biolinum" w:cs="Linux Biolinum"/>
          <w:iCs/>
        </w:rPr>
        <w:t xml:space="preserve"> c</w:t>
      </w:r>
      <w:r w:rsidR="00DE649A">
        <w:rPr>
          <w:rFonts w:ascii="Linux Biolinum" w:hAnsi="Linux Biolinum" w:cs="Linux Biolinum"/>
          <w:iCs/>
        </w:rPr>
        <w:t xml:space="preserve">alculated using </w:t>
      </w:r>
      <w:r>
        <w:rPr>
          <w:rFonts w:ascii="Linux Biolinum" w:hAnsi="Linux Biolinum" w:cs="Linux Biolinum"/>
          <w:iCs/>
        </w:rPr>
        <w:t xml:space="preserve">TD-IDF </w:t>
      </w:r>
      <w:r w:rsidR="00DE649A">
        <w:rPr>
          <w:rFonts w:ascii="Linux Biolinum" w:hAnsi="Linux Biolinum" w:cs="Linux Biolinum"/>
          <w:iCs/>
        </w:rPr>
        <w:t>on the book description;</w:t>
      </w:r>
      <w:r>
        <w:rPr>
          <w:rFonts w:ascii="Linux Biolinum" w:hAnsi="Linux Biolinum" w:cs="Linux Biolinum"/>
          <w:iCs/>
        </w:rPr>
        <w:t xml:space="preserve"> </w:t>
      </w:r>
      <w:r w:rsidR="00DE649A">
        <w:rPr>
          <w:rFonts w:ascii="Linux Biolinum" w:hAnsi="Linux Biolinum" w:cs="Linux Biolinum"/>
          <w:iCs/>
        </w:rPr>
        <w:t xml:space="preserve">Then applying </w:t>
      </w:r>
      <w:r>
        <w:rPr>
          <w:rFonts w:ascii="Linux Biolinum" w:hAnsi="Linux Biolinum" w:cs="Linux Biolinum"/>
          <w:iCs/>
        </w:rPr>
        <w:t>cosine similarity</w:t>
      </w:r>
      <w:r w:rsidR="00DE649A">
        <w:rPr>
          <w:rFonts w:ascii="Linux Biolinum" w:hAnsi="Linux Biolinum" w:cs="Linux Biolinum"/>
          <w:iCs/>
        </w:rPr>
        <w:t xml:space="preserve"> to see if two nodes are “similar”</w:t>
      </w:r>
      <w:r>
        <w:rPr>
          <w:rFonts w:ascii="Linux Biolinum" w:hAnsi="Linux Biolinum" w:cs="Linux Biolinum"/>
          <w:iCs/>
        </w:rPr>
        <w:t xml:space="preserve">. </w:t>
      </w:r>
      <w:r w:rsidR="00DE649A">
        <w:rPr>
          <w:rFonts w:ascii="Linux Biolinum" w:hAnsi="Linux Biolinum" w:cs="Linux Biolinum"/>
          <w:iCs/>
        </w:rPr>
        <w:t xml:space="preserve">Only edges with </w:t>
      </w:r>
      <w:r w:rsidR="00DE649A">
        <w:rPr>
          <w:rFonts w:ascii="Linux Biolinum" w:hAnsi="Linux Biolinum" w:cs="Linux Biolinum"/>
          <w:iCs/>
        </w:rPr>
        <w:t>a similarity score of over 0.</w:t>
      </w:r>
      <w:r w:rsidR="00D9123D">
        <w:rPr>
          <w:rFonts w:ascii="Linux Biolinum" w:hAnsi="Linux Biolinum" w:cs="Linux Biolinum"/>
          <w:iCs/>
        </w:rPr>
        <w:t>5</w:t>
      </w:r>
      <w:r w:rsidR="00DE649A">
        <w:rPr>
          <w:rFonts w:ascii="Linux Biolinum" w:hAnsi="Linux Biolinum" w:cs="Linux Biolinum"/>
          <w:iCs/>
        </w:rPr>
        <w:t xml:space="preserve"> are added to the network. Figure </w:t>
      </w:r>
      <w:r w:rsidR="001F3D8B">
        <w:rPr>
          <w:rFonts w:ascii="Linux Biolinum" w:hAnsi="Linux Biolinum" w:cs="Linux Biolinum"/>
          <w:iCs/>
        </w:rPr>
        <w:t>4</w:t>
      </w:r>
      <w:r w:rsidR="00DE649A">
        <w:rPr>
          <w:rFonts w:ascii="Linux Biolinum" w:hAnsi="Linux Biolinum" w:cs="Linux Biolinum"/>
          <w:iCs/>
        </w:rPr>
        <w:t xml:space="preserve"> shows the Book Similarity Network.</w:t>
      </w:r>
    </w:p>
    <w:p w14:paraId="4ACFF116" w14:textId="6B0F64A0" w:rsidR="00DE649A" w:rsidRDefault="00D60E79" w:rsidP="00B90360">
      <w:pPr>
        <w:pStyle w:val="Para"/>
        <w:ind w:firstLine="278"/>
      </w:pPr>
      <w:r>
        <w:rPr>
          <w:noProof/>
          <w14:ligatures w14:val="none"/>
        </w:rPr>
        <w:drawing>
          <wp:inline distT="0" distB="0" distL="0" distR="0" wp14:anchorId="48944BDB" wp14:editId="0BD6BC21">
            <wp:extent cx="2552700" cy="1914525"/>
            <wp:effectExtent l="0" t="0" r="0" b="9525"/>
            <wp:docPr id="599931545" name="Picture 2" descr="A blue ball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31545" name="Picture 2" descr="A blue ball of dots&#10;&#10;AI-generated content may be incorrect."/>
                    <pic:cNvPicPr/>
                  </pic:nvPicPr>
                  <pic:blipFill>
                    <a:blip r:embed="rId16"/>
                    <a:stretch>
                      <a:fillRect/>
                    </a:stretch>
                  </pic:blipFill>
                  <pic:spPr>
                    <a:xfrm>
                      <a:off x="0" y="0"/>
                      <a:ext cx="2558201" cy="1918651"/>
                    </a:xfrm>
                    <a:prstGeom prst="rect">
                      <a:avLst/>
                    </a:prstGeom>
                  </pic:spPr>
                </pic:pic>
              </a:graphicData>
            </a:graphic>
          </wp:inline>
        </w:drawing>
      </w:r>
    </w:p>
    <w:p w14:paraId="64C0EE4A" w14:textId="6E0244FC" w:rsidR="00DE649A" w:rsidRDefault="00DE649A" w:rsidP="006E20A5">
      <w:pPr>
        <w:pStyle w:val="FigureCaption"/>
      </w:pPr>
      <w:r w:rsidRPr="00C14A4F">
        <w:rPr>
          <w:rStyle w:val="Label"/>
        </w:rPr>
        <w:t xml:space="preserve">Figure </w:t>
      </w:r>
      <w:r w:rsidR="001F3D8B">
        <w:rPr>
          <w:rStyle w:val="Label"/>
        </w:rPr>
        <w:t>4</w:t>
      </w:r>
      <w:r w:rsidRPr="00C14A4F">
        <w:rPr>
          <w:rStyle w:val="Label"/>
        </w:rPr>
        <w:t>:</w:t>
      </w:r>
      <w:r w:rsidRPr="00C14A4F">
        <w:t xml:space="preserve"> </w:t>
      </w:r>
      <w:r>
        <w:t>Book Similarity Network</w:t>
      </w:r>
    </w:p>
    <w:p w14:paraId="4AB35F2C" w14:textId="694A9944" w:rsidR="00596C28" w:rsidRDefault="00596C28" w:rsidP="00596C28">
      <w:pPr>
        <w:pStyle w:val="Head1"/>
      </w:pPr>
      <w:r>
        <w:rPr>
          <w:rStyle w:val="Label"/>
        </w:rPr>
        <w:t>7</w:t>
      </w:r>
      <w:r w:rsidRPr="009E203E">
        <w:t> </w:t>
      </w:r>
      <w:r>
        <w:t>RESULTS</w:t>
      </w:r>
    </w:p>
    <w:p w14:paraId="07A0CFE7" w14:textId="371F862E" w:rsidR="006C7A14" w:rsidRPr="009E203E" w:rsidRDefault="006C7A14" w:rsidP="006C7A14">
      <w:pPr>
        <w:pStyle w:val="Head1"/>
        <w:ind w:left="278" w:hanging="278"/>
      </w:pPr>
      <w:r>
        <w:rPr>
          <w:rStyle w:val="Label"/>
        </w:rPr>
        <w:t>7.1</w:t>
      </w:r>
      <w:r w:rsidRPr="00586A35">
        <w:t> </w:t>
      </w:r>
      <w:r>
        <w:t>Genre-Book Bipartite Network</w:t>
      </w:r>
    </w:p>
    <w:p w14:paraId="10808017" w14:textId="7F703501" w:rsidR="0053362B" w:rsidRDefault="0053362B" w:rsidP="00596C28">
      <w:pPr>
        <w:pStyle w:val="Para"/>
      </w:pPr>
      <w:r>
        <w:t>Using the Genre-Book bipartite network, degree centrality was conducted on both genre and book nodes. For the genre nodes, a higher degree centrality score demonstrates that the genre was more heavily censored than other genres</w:t>
      </w:r>
      <w:r w:rsidR="00C66D6A">
        <w:t>. Table 1 shows these results</w:t>
      </w:r>
      <w:r w:rsidR="006C7A14">
        <w:t xml:space="preserve">; Where </w:t>
      </w:r>
      <w:r w:rsidR="004A28B6">
        <w:t>“</w:t>
      </w:r>
      <w:r w:rsidR="006C7A14">
        <w:t>Fiction</w:t>
      </w:r>
      <w:r w:rsidR="004A28B6">
        <w:t>”</w:t>
      </w:r>
      <w:r w:rsidR="006C7A14">
        <w:t xml:space="preserve">, </w:t>
      </w:r>
      <w:r w:rsidR="004A28B6">
        <w:t>“</w:t>
      </w:r>
      <w:r w:rsidR="006C7A14">
        <w:t>Young Adult</w:t>
      </w:r>
      <w:r w:rsidR="004A28B6">
        <w:t>”</w:t>
      </w:r>
      <w:r w:rsidR="006C7A14">
        <w:t xml:space="preserve">, </w:t>
      </w:r>
      <w:r w:rsidR="004A28B6">
        <w:t>“</w:t>
      </w:r>
      <w:r w:rsidR="006C7A14">
        <w:t>Contemporary</w:t>
      </w:r>
      <w:r w:rsidR="004A28B6">
        <w:t>”</w:t>
      </w:r>
      <w:r w:rsidR="006C7A14">
        <w:t xml:space="preserve">, and </w:t>
      </w:r>
      <w:r w:rsidR="004A28B6">
        <w:t>“</w:t>
      </w:r>
      <w:r w:rsidR="006C7A14">
        <w:t>Romance</w:t>
      </w:r>
      <w:r w:rsidR="004A28B6">
        <w:t>”</w:t>
      </w:r>
      <w:r w:rsidR="006C7A14">
        <w:t xml:space="preserve"> books had the highest </w:t>
      </w:r>
      <w:r w:rsidR="007A40BD">
        <w:t>degree c</w:t>
      </w:r>
      <w:r w:rsidR="006C7A14">
        <w:t>entrality scores</w:t>
      </w:r>
      <w:r w:rsidR="00C66D6A">
        <w:t>.</w:t>
      </w:r>
      <w:r w:rsidR="00755B93">
        <w:t xml:space="preserve"> </w:t>
      </w:r>
      <w:r w:rsidR="007A40BD">
        <w:t xml:space="preserve">Eigenvector centrality values were also calculated on the genre nodes where results can be seen in Table 2. </w:t>
      </w:r>
      <w:r w:rsidR="004A28B6">
        <w:t>“</w:t>
      </w:r>
      <w:r w:rsidR="007A40BD">
        <w:t>Fiction</w:t>
      </w:r>
      <w:r w:rsidR="004A28B6">
        <w:t>”</w:t>
      </w:r>
      <w:r w:rsidR="007A40BD">
        <w:t xml:space="preserve">, </w:t>
      </w:r>
      <w:r w:rsidR="004A28B6">
        <w:t>“</w:t>
      </w:r>
      <w:r w:rsidR="007A40BD">
        <w:t>Historical</w:t>
      </w:r>
      <w:r w:rsidR="004A28B6">
        <w:t>”</w:t>
      </w:r>
      <w:r w:rsidR="007A40BD">
        <w:t xml:space="preserve">, </w:t>
      </w:r>
      <w:r w:rsidR="004A28B6">
        <w:t>“</w:t>
      </w:r>
      <w:r w:rsidR="007A40BD">
        <w:t>Audiobook</w:t>
      </w:r>
      <w:r w:rsidR="004A28B6">
        <w:t>”</w:t>
      </w:r>
      <w:r w:rsidR="007A40BD">
        <w:t xml:space="preserve">, and </w:t>
      </w:r>
      <w:r w:rsidR="004A28B6">
        <w:t>“</w:t>
      </w:r>
      <w:r w:rsidR="007A40BD">
        <w:t>Young Adult books had the highest eigenvector centrality scores. Lastly, t</w:t>
      </w:r>
      <w:r w:rsidR="00755B93">
        <w:t xml:space="preserve">he degrees of the book nodes were transformed to a degree distribution graph, as can be seen in Figure </w:t>
      </w:r>
      <w:r w:rsidR="001F3D8B">
        <w:t>5</w:t>
      </w:r>
      <w:r w:rsidR="00755B93">
        <w:t>.</w:t>
      </w:r>
      <w:r w:rsidR="007A40BD">
        <w:t xml:space="preserve"> Banned books in the dataset mostly contained around 6 to 7 genres.</w:t>
      </w:r>
    </w:p>
    <w:p w14:paraId="5BDD94D0" w14:textId="77777777" w:rsidR="00C66D6A" w:rsidRDefault="00C66D6A" w:rsidP="00596C28">
      <w:pPr>
        <w:pStyle w:val="Para"/>
      </w:pPr>
    </w:p>
    <w:p w14:paraId="561CA733" w14:textId="7049CEBE" w:rsidR="0053362B" w:rsidRPr="00C66D6A" w:rsidRDefault="00C66D6A" w:rsidP="00C66D6A">
      <w:pPr>
        <w:pStyle w:val="Para"/>
        <w:jc w:val="center"/>
        <w:rPr>
          <w:b/>
          <w:bCs/>
        </w:rPr>
      </w:pPr>
      <w:r w:rsidRPr="00C66D6A">
        <w:rPr>
          <w:b/>
          <w:bCs/>
        </w:rPr>
        <w:t>Table 1: Highest Degree Centrality Scores of Genres</w:t>
      </w:r>
    </w:p>
    <w:tbl>
      <w:tblPr>
        <w:tblStyle w:val="TableGrid"/>
        <w:tblW w:w="0" w:type="auto"/>
        <w:tblLook w:val="04A0" w:firstRow="1" w:lastRow="0" w:firstColumn="1" w:lastColumn="0" w:noHBand="0" w:noVBand="1"/>
      </w:tblPr>
      <w:tblGrid>
        <w:gridCol w:w="1413"/>
        <w:gridCol w:w="1015"/>
        <w:gridCol w:w="1253"/>
        <w:gridCol w:w="1109"/>
      </w:tblGrid>
      <w:tr w:rsidR="0053362B" w14:paraId="56D3BB11" w14:textId="77777777" w:rsidTr="00997B73">
        <w:tc>
          <w:tcPr>
            <w:tcW w:w="1413" w:type="dxa"/>
          </w:tcPr>
          <w:p w14:paraId="2527DABE" w14:textId="3C0FEE75" w:rsidR="0053362B" w:rsidRPr="00C66D6A" w:rsidRDefault="0053362B" w:rsidP="00C66D6A">
            <w:pPr>
              <w:pStyle w:val="AckPara"/>
              <w:jc w:val="center"/>
              <w:rPr>
                <w:b/>
                <w:bCs/>
                <w14:ligatures w14:val="standard"/>
              </w:rPr>
            </w:pPr>
            <w:r w:rsidRPr="00C66D6A">
              <w:rPr>
                <w:b/>
                <w:bCs/>
                <w14:ligatures w14:val="standard"/>
              </w:rPr>
              <w:t>Genre</w:t>
            </w:r>
          </w:p>
        </w:tc>
        <w:tc>
          <w:tcPr>
            <w:tcW w:w="1015" w:type="dxa"/>
          </w:tcPr>
          <w:p w14:paraId="04FF78BA" w14:textId="65526744" w:rsidR="0053362B" w:rsidRPr="00C66D6A" w:rsidRDefault="0053362B" w:rsidP="00C66D6A">
            <w:pPr>
              <w:pStyle w:val="AckPara"/>
              <w:jc w:val="center"/>
              <w:rPr>
                <w:b/>
                <w:bCs/>
                <w14:ligatures w14:val="standard"/>
              </w:rPr>
            </w:pPr>
            <w:r w:rsidRPr="00C66D6A">
              <w:rPr>
                <w:b/>
                <w:bCs/>
                <w14:ligatures w14:val="standard"/>
              </w:rPr>
              <w:t>Score</w:t>
            </w:r>
          </w:p>
        </w:tc>
        <w:tc>
          <w:tcPr>
            <w:tcW w:w="1253" w:type="dxa"/>
          </w:tcPr>
          <w:p w14:paraId="57C738E8" w14:textId="73432335" w:rsidR="0053362B" w:rsidRPr="00C66D6A" w:rsidRDefault="0053362B" w:rsidP="00C66D6A">
            <w:pPr>
              <w:pStyle w:val="AckPara"/>
              <w:jc w:val="center"/>
              <w:rPr>
                <w:b/>
                <w:bCs/>
                <w14:ligatures w14:val="standard"/>
              </w:rPr>
            </w:pPr>
            <w:r w:rsidRPr="00C66D6A">
              <w:rPr>
                <w:b/>
                <w:bCs/>
                <w14:ligatures w14:val="standard"/>
              </w:rPr>
              <w:t>Genre</w:t>
            </w:r>
          </w:p>
        </w:tc>
        <w:tc>
          <w:tcPr>
            <w:tcW w:w="1109" w:type="dxa"/>
          </w:tcPr>
          <w:p w14:paraId="10DF051C" w14:textId="07DD15B2" w:rsidR="0053362B" w:rsidRPr="00C66D6A" w:rsidRDefault="0053362B" w:rsidP="00C66D6A">
            <w:pPr>
              <w:pStyle w:val="AckPara"/>
              <w:jc w:val="center"/>
              <w:rPr>
                <w:b/>
                <w:bCs/>
                <w14:ligatures w14:val="standard"/>
              </w:rPr>
            </w:pPr>
            <w:r w:rsidRPr="00C66D6A">
              <w:rPr>
                <w:b/>
                <w:bCs/>
                <w14:ligatures w14:val="standard"/>
              </w:rPr>
              <w:t>Score</w:t>
            </w:r>
          </w:p>
        </w:tc>
      </w:tr>
      <w:tr w:rsidR="0053362B" w14:paraId="33E3602A" w14:textId="77777777" w:rsidTr="00997B73">
        <w:tc>
          <w:tcPr>
            <w:tcW w:w="1413" w:type="dxa"/>
          </w:tcPr>
          <w:p w14:paraId="13BC6859" w14:textId="16005991" w:rsidR="0053362B" w:rsidRDefault="0053362B" w:rsidP="00DD476E">
            <w:pPr>
              <w:pStyle w:val="AckPara"/>
              <w:rPr>
                <w14:ligatures w14:val="standard"/>
              </w:rPr>
            </w:pPr>
            <w:r>
              <w:rPr>
                <w14:ligatures w14:val="standard"/>
              </w:rPr>
              <w:t>Fiction</w:t>
            </w:r>
          </w:p>
        </w:tc>
        <w:tc>
          <w:tcPr>
            <w:tcW w:w="1015" w:type="dxa"/>
          </w:tcPr>
          <w:p w14:paraId="3DFBEAC2" w14:textId="35B758E3" w:rsidR="0053362B" w:rsidRDefault="0053362B" w:rsidP="00DD476E">
            <w:pPr>
              <w:pStyle w:val="AckPara"/>
              <w:rPr>
                <w14:ligatures w14:val="standard"/>
              </w:rPr>
            </w:pPr>
            <w:r>
              <w:rPr>
                <w14:ligatures w14:val="standard"/>
              </w:rPr>
              <w:t>0.707</w:t>
            </w:r>
          </w:p>
        </w:tc>
        <w:tc>
          <w:tcPr>
            <w:tcW w:w="1253" w:type="dxa"/>
          </w:tcPr>
          <w:p w14:paraId="0469F8CF" w14:textId="5ABA1AAC" w:rsidR="0053362B" w:rsidRDefault="0053362B" w:rsidP="00DD476E">
            <w:pPr>
              <w:pStyle w:val="AckPara"/>
              <w:rPr>
                <w14:ligatures w14:val="standard"/>
              </w:rPr>
            </w:pPr>
            <w:r>
              <w:rPr>
                <w14:ligatures w14:val="standard"/>
              </w:rPr>
              <w:t>Audiobook</w:t>
            </w:r>
          </w:p>
        </w:tc>
        <w:tc>
          <w:tcPr>
            <w:tcW w:w="1109" w:type="dxa"/>
          </w:tcPr>
          <w:p w14:paraId="707AD8FD" w14:textId="04FB013B" w:rsidR="0053362B" w:rsidRDefault="00C66D6A" w:rsidP="00DD476E">
            <w:pPr>
              <w:pStyle w:val="AckPara"/>
              <w:rPr>
                <w14:ligatures w14:val="standard"/>
              </w:rPr>
            </w:pPr>
            <w:r>
              <w:rPr>
                <w14:ligatures w14:val="standard"/>
              </w:rPr>
              <w:t>0.197</w:t>
            </w:r>
          </w:p>
        </w:tc>
      </w:tr>
      <w:tr w:rsidR="0053362B" w14:paraId="1BDF21A8" w14:textId="77777777" w:rsidTr="00997B73">
        <w:tc>
          <w:tcPr>
            <w:tcW w:w="1413" w:type="dxa"/>
          </w:tcPr>
          <w:p w14:paraId="34ED07A5" w14:textId="4830E836" w:rsidR="0053362B" w:rsidRDefault="0053362B" w:rsidP="00DD476E">
            <w:pPr>
              <w:pStyle w:val="AckPara"/>
              <w:rPr>
                <w14:ligatures w14:val="standard"/>
              </w:rPr>
            </w:pPr>
            <w:r>
              <w:rPr>
                <w14:ligatures w14:val="standard"/>
              </w:rPr>
              <w:t>Young Adult</w:t>
            </w:r>
          </w:p>
        </w:tc>
        <w:tc>
          <w:tcPr>
            <w:tcW w:w="1015" w:type="dxa"/>
          </w:tcPr>
          <w:p w14:paraId="044B1D5C" w14:textId="55D9DCBF" w:rsidR="0053362B" w:rsidRDefault="0053362B" w:rsidP="00DD476E">
            <w:pPr>
              <w:pStyle w:val="AckPara"/>
              <w:rPr>
                <w14:ligatures w14:val="standard"/>
              </w:rPr>
            </w:pPr>
            <w:r>
              <w:rPr>
                <w14:ligatures w14:val="standard"/>
              </w:rPr>
              <w:t>0.526</w:t>
            </w:r>
          </w:p>
        </w:tc>
        <w:tc>
          <w:tcPr>
            <w:tcW w:w="1253" w:type="dxa"/>
          </w:tcPr>
          <w:p w14:paraId="50B212C9" w14:textId="54BA5B31" w:rsidR="0053362B" w:rsidRDefault="0053362B" w:rsidP="00DD476E">
            <w:pPr>
              <w:pStyle w:val="AckPara"/>
              <w:rPr>
                <w14:ligatures w14:val="standard"/>
              </w:rPr>
            </w:pPr>
            <w:r>
              <w:rPr>
                <w14:ligatures w14:val="standard"/>
              </w:rPr>
              <w:t>Children</w:t>
            </w:r>
            <w:r w:rsidR="00997B73">
              <w:rPr>
                <w14:ligatures w14:val="standard"/>
              </w:rPr>
              <w:t>’s</w:t>
            </w:r>
          </w:p>
        </w:tc>
        <w:tc>
          <w:tcPr>
            <w:tcW w:w="1109" w:type="dxa"/>
          </w:tcPr>
          <w:p w14:paraId="5A8783FB" w14:textId="13214163" w:rsidR="0053362B" w:rsidRDefault="00C66D6A" w:rsidP="00DD476E">
            <w:pPr>
              <w:pStyle w:val="AckPara"/>
              <w:rPr>
                <w14:ligatures w14:val="standard"/>
              </w:rPr>
            </w:pPr>
            <w:r>
              <w:rPr>
                <w14:ligatures w14:val="standard"/>
              </w:rPr>
              <w:t>0.19</w:t>
            </w:r>
            <w:r w:rsidR="00997B73">
              <w:rPr>
                <w14:ligatures w14:val="standard"/>
              </w:rPr>
              <w:t>7</w:t>
            </w:r>
          </w:p>
        </w:tc>
      </w:tr>
      <w:tr w:rsidR="0053362B" w14:paraId="1FE4D20D" w14:textId="77777777" w:rsidTr="00997B73">
        <w:tc>
          <w:tcPr>
            <w:tcW w:w="1413" w:type="dxa"/>
          </w:tcPr>
          <w:p w14:paraId="5A1AEBF8" w14:textId="5611D29C" w:rsidR="0053362B" w:rsidRDefault="0053362B" w:rsidP="00DD476E">
            <w:pPr>
              <w:pStyle w:val="AckPara"/>
              <w:rPr>
                <w14:ligatures w14:val="standard"/>
              </w:rPr>
            </w:pPr>
            <w:r>
              <w:rPr>
                <w14:ligatures w14:val="standard"/>
              </w:rPr>
              <w:t>Contemporary</w:t>
            </w:r>
          </w:p>
        </w:tc>
        <w:tc>
          <w:tcPr>
            <w:tcW w:w="1015" w:type="dxa"/>
          </w:tcPr>
          <w:p w14:paraId="55DB5CF0" w14:textId="21F674E3" w:rsidR="0053362B" w:rsidRDefault="00C66D6A" w:rsidP="00DD476E">
            <w:pPr>
              <w:pStyle w:val="AckPara"/>
              <w:rPr>
                <w14:ligatures w14:val="standard"/>
              </w:rPr>
            </w:pPr>
            <w:r>
              <w:rPr>
                <w14:ligatures w14:val="standard"/>
              </w:rPr>
              <w:t>0.325</w:t>
            </w:r>
          </w:p>
        </w:tc>
        <w:tc>
          <w:tcPr>
            <w:tcW w:w="1253" w:type="dxa"/>
          </w:tcPr>
          <w:p w14:paraId="5B8946D7" w14:textId="66A4934C" w:rsidR="0053362B" w:rsidRDefault="0053362B" w:rsidP="00DD476E">
            <w:pPr>
              <w:pStyle w:val="AckPara"/>
              <w:rPr>
                <w14:ligatures w14:val="standard"/>
              </w:rPr>
            </w:pPr>
            <w:r>
              <w:rPr>
                <w14:ligatures w14:val="standard"/>
              </w:rPr>
              <w:t>Historical</w:t>
            </w:r>
          </w:p>
        </w:tc>
        <w:tc>
          <w:tcPr>
            <w:tcW w:w="1109" w:type="dxa"/>
          </w:tcPr>
          <w:p w14:paraId="3C6F9646" w14:textId="1CBC4370" w:rsidR="0053362B" w:rsidRDefault="00C66D6A" w:rsidP="00DD476E">
            <w:pPr>
              <w:pStyle w:val="AckPara"/>
              <w:rPr>
                <w14:ligatures w14:val="standard"/>
              </w:rPr>
            </w:pPr>
            <w:r>
              <w:rPr>
                <w14:ligatures w14:val="standard"/>
              </w:rPr>
              <w:t>0.18</w:t>
            </w:r>
            <w:r w:rsidR="00997B73">
              <w:rPr>
                <w14:ligatures w14:val="standard"/>
              </w:rPr>
              <w:t>7</w:t>
            </w:r>
          </w:p>
        </w:tc>
      </w:tr>
      <w:tr w:rsidR="0053362B" w14:paraId="418CD4E8" w14:textId="77777777" w:rsidTr="00997B73">
        <w:tc>
          <w:tcPr>
            <w:tcW w:w="1413" w:type="dxa"/>
          </w:tcPr>
          <w:p w14:paraId="285AEF4D" w14:textId="384BF7FC" w:rsidR="0053362B" w:rsidRDefault="0053362B" w:rsidP="00DD476E">
            <w:pPr>
              <w:pStyle w:val="AckPara"/>
              <w:rPr>
                <w14:ligatures w14:val="standard"/>
              </w:rPr>
            </w:pPr>
            <w:r>
              <w:rPr>
                <w14:ligatures w14:val="standard"/>
              </w:rPr>
              <w:t>Romance</w:t>
            </w:r>
          </w:p>
        </w:tc>
        <w:tc>
          <w:tcPr>
            <w:tcW w:w="1015" w:type="dxa"/>
          </w:tcPr>
          <w:p w14:paraId="439B27C0" w14:textId="572E001C" w:rsidR="0053362B" w:rsidRDefault="00C66D6A" w:rsidP="00DD476E">
            <w:pPr>
              <w:pStyle w:val="AckPara"/>
              <w:rPr>
                <w14:ligatures w14:val="standard"/>
              </w:rPr>
            </w:pPr>
            <w:r>
              <w:rPr>
                <w14:ligatures w14:val="standard"/>
              </w:rPr>
              <w:t>0.32</w:t>
            </w:r>
            <w:r w:rsidR="00997B73">
              <w:rPr>
                <w14:ligatures w14:val="standard"/>
              </w:rPr>
              <w:t>5</w:t>
            </w:r>
          </w:p>
        </w:tc>
        <w:tc>
          <w:tcPr>
            <w:tcW w:w="1253" w:type="dxa"/>
          </w:tcPr>
          <w:p w14:paraId="3250D53B" w14:textId="5815FAF7" w:rsidR="0053362B" w:rsidRDefault="0053362B" w:rsidP="00DD476E">
            <w:pPr>
              <w:pStyle w:val="AckPara"/>
              <w:rPr>
                <w14:ligatures w14:val="standard"/>
              </w:rPr>
            </w:pPr>
            <w:r>
              <w:rPr>
                <w14:ligatures w14:val="standard"/>
              </w:rPr>
              <w:t>Queer</w:t>
            </w:r>
          </w:p>
        </w:tc>
        <w:tc>
          <w:tcPr>
            <w:tcW w:w="1109" w:type="dxa"/>
          </w:tcPr>
          <w:p w14:paraId="62110229" w14:textId="7B27038C" w:rsidR="0053362B" w:rsidRDefault="00C66D6A" w:rsidP="00DD476E">
            <w:pPr>
              <w:pStyle w:val="AckPara"/>
              <w:rPr>
                <w14:ligatures w14:val="standard"/>
              </w:rPr>
            </w:pPr>
            <w:r>
              <w:rPr>
                <w14:ligatures w14:val="standard"/>
              </w:rPr>
              <w:t>0.15</w:t>
            </w:r>
            <w:r w:rsidR="00997B73">
              <w:rPr>
                <w14:ligatures w14:val="standard"/>
              </w:rPr>
              <w:t>1</w:t>
            </w:r>
          </w:p>
        </w:tc>
      </w:tr>
      <w:tr w:rsidR="0053362B" w14:paraId="06474FF4" w14:textId="77777777" w:rsidTr="00997B73">
        <w:tc>
          <w:tcPr>
            <w:tcW w:w="1413" w:type="dxa"/>
          </w:tcPr>
          <w:p w14:paraId="52D0A557" w14:textId="497C88EC" w:rsidR="0053362B" w:rsidRDefault="0053362B" w:rsidP="00DD476E">
            <w:pPr>
              <w:pStyle w:val="AckPara"/>
              <w:rPr>
                <w14:ligatures w14:val="standard"/>
              </w:rPr>
            </w:pPr>
            <w:r>
              <w:rPr>
                <w14:ligatures w14:val="standard"/>
              </w:rPr>
              <w:t>Fantasy</w:t>
            </w:r>
          </w:p>
        </w:tc>
        <w:tc>
          <w:tcPr>
            <w:tcW w:w="1015" w:type="dxa"/>
          </w:tcPr>
          <w:p w14:paraId="2963EB60" w14:textId="7A34EB30" w:rsidR="0053362B" w:rsidRDefault="00C66D6A" w:rsidP="00DD476E">
            <w:pPr>
              <w:pStyle w:val="AckPara"/>
              <w:rPr>
                <w14:ligatures w14:val="standard"/>
              </w:rPr>
            </w:pPr>
            <w:r>
              <w:rPr>
                <w14:ligatures w14:val="standard"/>
              </w:rPr>
              <w:t>0.23</w:t>
            </w:r>
            <w:r w:rsidR="00997B73">
              <w:rPr>
                <w14:ligatures w14:val="standard"/>
              </w:rPr>
              <w:t>2</w:t>
            </w:r>
          </w:p>
        </w:tc>
        <w:tc>
          <w:tcPr>
            <w:tcW w:w="1253" w:type="dxa"/>
          </w:tcPr>
          <w:p w14:paraId="79498382" w14:textId="59D930E9" w:rsidR="0053362B" w:rsidRDefault="0053362B" w:rsidP="00DD476E">
            <w:pPr>
              <w:pStyle w:val="AckPara"/>
              <w:rPr>
                <w14:ligatures w14:val="standard"/>
              </w:rPr>
            </w:pPr>
            <w:r>
              <w:rPr>
                <w14:ligatures w14:val="standard"/>
              </w:rPr>
              <w:t>Non-Fiction</w:t>
            </w:r>
          </w:p>
        </w:tc>
        <w:tc>
          <w:tcPr>
            <w:tcW w:w="1109" w:type="dxa"/>
          </w:tcPr>
          <w:p w14:paraId="144716ED" w14:textId="22C00F71" w:rsidR="0053362B" w:rsidRDefault="00C66D6A" w:rsidP="00DD476E">
            <w:pPr>
              <w:pStyle w:val="AckPara"/>
              <w:rPr>
                <w14:ligatures w14:val="standard"/>
              </w:rPr>
            </w:pPr>
            <w:r>
              <w:rPr>
                <w14:ligatures w14:val="standard"/>
              </w:rPr>
              <w:t>0.133</w:t>
            </w:r>
          </w:p>
        </w:tc>
      </w:tr>
      <w:tr w:rsidR="0053362B" w14:paraId="75D30753" w14:textId="77777777" w:rsidTr="00997B73">
        <w:tc>
          <w:tcPr>
            <w:tcW w:w="1413" w:type="dxa"/>
          </w:tcPr>
          <w:p w14:paraId="283623E8" w14:textId="396AAC30" w:rsidR="0053362B" w:rsidRDefault="0053362B" w:rsidP="00DD476E">
            <w:pPr>
              <w:pStyle w:val="AckPara"/>
              <w:rPr>
                <w14:ligatures w14:val="standard"/>
              </w:rPr>
            </w:pPr>
            <w:r>
              <w:rPr>
                <w14:ligatures w14:val="standard"/>
              </w:rPr>
              <w:t>LGBT</w:t>
            </w:r>
          </w:p>
        </w:tc>
        <w:tc>
          <w:tcPr>
            <w:tcW w:w="1015" w:type="dxa"/>
          </w:tcPr>
          <w:p w14:paraId="400C52F3" w14:textId="5B2F8E17" w:rsidR="0053362B" w:rsidRDefault="00C66D6A" w:rsidP="00DD476E">
            <w:pPr>
              <w:pStyle w:val="AckPara"/>
              <w:rPr>
                <w14:ligatures w14:val="standard"/>
              </w:rPr>
            </w:pPr>
            <w:r>
              <w:rPr>
                <w14:ligatures w14:val="standard"/>
              </w:rPr>
              <w:t>0.226</w:t>
            </w:r>
          </w:p>
        </w:tc>
        <w:tc>
          <w:tcPr>
            <w:tcW w:w="1253" w:type="dxa"/>
          </w:tcPr>
          <w:p w14:paraId="33D6FBAF" w14:textId="340C2E0F" w:rsidR="0053362B" w:rsidRDefault="0053362B" w:rsidP="00DD476E">
            <w:pPr>
              <w:pStyle w:val="AckPara"/>
              <w:rPr>
                <w14:ligatures w14:val="standard"/>
              </w:rPr>
            </w:pPr>
            <w:r>
              <w:rPr>
                <w14:ligatures w14:val="standard"/>
              </w:rPr>
              <w:t>Mystery</w:t>
            </w:r>
          </w:p>
        </w:tc>
        <w:tc>
          <w:tcPr>
            <w:tcW w:w="1109" w:type="dxa"/>
          </w:tcPr>
          <w:p w14:paraId="59824662" w14:textId="41CB1ED1" w:rsidR="0053362B" w:rsidRDefault="00C66D6A" w:rsidP="00DD476E">
            <w:pPr>
              <w:pStyle w:val="AckPara"/>
              <w:rPr>
                <w14:ligatures w14:val="standard"/>
              </w:rPr>
            </w:pPr>
            <w:r>
              <w:rPr>
                <w14:ligatures w14:val="standard"/>
              </w:rPr>
              <w:t>0.12</w:t>
            </w:r>
            <w:r w:rsidR="00997B73">
              <w:rPr>
                <w14:ligatures w14:val="standard"/>
              </w:rPr>
              <w:t>5</w:t>
            </w:r>
          </w:p>
        </w:tc>
      </w:tr>
      <w:tr w:rsidR="0053362B" w14:paraId="276CC4DB" w14:textId="77777777" w:rsidTr="00997B73">
        <w:tc>
          <w:tcPr>
            <w:tcW w:w="1413" w:type="dxa"/>
          </w:tcPr>
          <w:p w14:paraId="3A780D44" w14:textId="3FAC1753" w:rsidR="0053362B" w:rsidRDefault="0053362B" w:rsidP="00DD476E">
            <w:pPr>
              <w:pStyle w:val="AckPara"/>
              <w:rPr>
                <w14:ligatures w14:val="standard"/>
              </w:rPr>
            </w:pPr>
            <w:r>
              <w:rPr>
                <w14:ligatures w14:val="standard"/>
              </w:rPr>
              <w:t>Realistic Fiction</w:t>
            </w:r>
          </w:p>
        </w:tc>
        <w:tc>
          <w:tcPr>
            <w:tcW w:w="1015" w:type="dxa"/>
          </w:tcPr>
          <w:p w14:paraId="2AA1B1A3" w14:textId="4A6AF9B9" w:rsidR="0053362B" w:rsidRDefault="00C66D6A" w:rsidP="00DD476E">
            <w:pPr>
              <w:pStyle w:val="AckPara"/>
              <w:rPr>
                <w14:ligatures w14:val="standard"/>
              </w:rPr>
            </w:pPr>
            <w:r>
              <w:rPr>
                <w14:ligatures w14:val="standard"/>
              </w:rPr>
              <w:t>0.226</w:t>
            </w:r>
          </w:p>
        </w:tc>
        <w:tc>
          <w:tcPr>
            <w:tcW w:w="1253" w:type="dxa"/>
          </w:tcPr>
          <w:p w14:paraId="18287C14" w14:textId="444DC863" w:rsidR="0053362B" w:rsidRDefault="0053362B" w:rsidP="00DD476E">
            <w:pPr>
              <w:pStyle w:val="AckPara"/>
              <w:rPr>
                <w14:ligatures w14:val="standard"/>
              </w:rPr>
            </w:pPr>
            <w:r>
              <w:rPr>
                <w14:ligatures w14:val="standard"/>
              </w:rPr>
              <w:t>Picture Books</w:t>
            </w:r>
          </w:p>
        </w:tc>
        <w:tc>
          <w:tcPr>
            <w:tcW w:w="1109" w:type="dxa"/>
          </w:tcPr>
          <w:p w14:paraId="642CD824" w14:textId="3AF035A3" w:rsidR="0053362B" w:rsidRDefault="00C66D6A" w:rsidP="00DD476E">
            <w:pPr>
              <w:pStyle w:val="AckPara"/>
              <w:rPr>
                <w14:ligatures w14:val="standard"/>
              </w:rPr>
            </w:pPr>
            <w:r>
              <w:rPr>
                <w14:ligatures w14:val="standard"/>
              </w:rPr>
              <w:t>0.1</w:t>
            </w:r>
            <w:r w:rsidR="00997B73">
              <w:rPr>
                <w14:ligatures w14:val="standard"/>
              </w:rPr>
              <w:t>10</w:t>
            </w:r>
          </w:p>
        </w:tc>
      </w:tr>
    </w:tbl>
    <w:p w14:paraId="2CC62A71" w14:textId="77777777" w:rsidR="003A7F7C" w:rsidRDefault="003A7F7C" w:rsidP="00997B73">
      <w:pPr>
        <w:pStyle w:val="Para"/>
        <w:jc w:val="center"/>
        <w:rPr>
          <w:b/>
          <w:bCs/>
        </w:rPr>
      </w:pPr>
    </w:p>
    <w:p w14:paraId="2672B63E" w14:textId="77777777" w:rsidR="003A7F7C" w:rsidRDefault="003A7F7C" w:rsidP="00997B73">
      <w:pPr>
        <w:pStyle w:val="Para"/>
        <w:jc w:val="center"/>
        <w:rPr>
          <w:b/>
          <w:bCs/>
        </w:rPr>
      </w:pPr>
    </w:p>
    <w:p w14:paraId="2BDCACD9" w14:textId="77777777" w:rsidR="00A938CC" w:rsidRDefault="00A938CC" w:rsidP="00997B73">
      <w:pPr>
        <w:pStyle w:val="Para"/>
        <w:jc w:val="center"/>
        <w:rPr>
          <w:b/>
          <w:bCs/>
        </w:rPr>
      </w:pPr>
    </w:p>
    <w:p w14:paraId="65D4CA27" w14:textId="77777777" w:rsidR="00A938CC" w:rsidRDefault="00A938CC" w:rsidP="00997B73">
      <w:pPr>
        <w:pStyle w:val="Para"/>
        <w:jc w:val="center"/>
        <w:rPr>
          <w:b/>
          <w:bCs/>
        </w:rPr>
      </w:pPr>
    </w:p>
    <w:p w14:paraId="0026E0F7" w14:textId="77777777" w:rsidR="00A938CC" w:rsidRDefault="00A938CC" w:rsidP="00997B73">
      <w:pPr>
        <w:pStyle w:val="Para"/>
        <w:jc w:val="center"/>
        <w:rPr>
          <w:b/>
          <w:bCs/>
        </w:rPr>
      </w:pPr>
    </w:p>
    <w:p w14:paraId="0AE2A2A9" w14:textId="4956EA98" w:rsidR="00997B73" w:rsidRPr="00C66D6A" w:rsidRDefault="00997B73" w:rsidP="00997B73">
      <w:pPr>
        <w:pStyle w:val="Para"/>
        <w:jc w:val="center"/>
        <w:rPr>
          <w:b/>
          <w:bCs/>
        </w:rPr>
      </w:pPr>
      <w:r w:rsidRPr="00C66D6A">
        <w:rPr>
          <w:b/>
          <w:bCs/>
        </w:rPr>
        <w:lastRenderedPageBreak/>
        <w:t xml:space="preserve">Table </w:t>
      </w:r>
      <w:r>
        <w:rPr>
          <w:b/>
          <w:bCs/>
        </w:rPr>
        <w:t>2</w:t>
      </w:r>
      <w:r w:rsidRPr="00C66D6A">
        <w:rPr>
          <w:b/>
          <w:bCs/>
        </w:rPr>
        <w:t xml:space="preserve">: Highest </w:t>
      </w:r>
      <w:r>
        <w:rPr>
          <w:b/>
          <w:bCs/>
        </w:rPr>
        <w:t>Eigenvector</w:t>
      </w:r>
      <w:r w:rsidRPr="00C66D6A">
        <w:rPr>
          <w:b/>
          <w:bCs/>
        </w:rPr>
        <w:t xml:space="preserve"> Centrality Scores of Genres</w:t>
      </w:r>
    </w:p>
    <w:tbl>
      <w:tblPr>
        <w:tblStyle w:val="TableGrid"/>
        <w:tblW w:w="0" w:type="auto"/>
        <w:tblLook w:val="04A0" w:firstRow="1" w:lastRow="0" w:firstColumn="1" w:lastColumn="0" w:noHBand="0" w:noVBand="1"/>
      </w:tblPr>
      <w:tblGrid>
        <w:gridCol w:w="1256"/>
        <w:gridCol w:w="1007"/>
        <w:gridCol w:w="1418"/>
        <w:gridCol w:w="1109"/>
      </w:tblGrid>
      <w:tr w:rsidR="00997B73" w14:paraId="2AB270A5" w14:textId="77777777" w:rsidTr="00997B73">
        <w:tc>
          <w:tcPr>
            <w:tcW w:w="1256" w:type="dxa"/>
          </w:tcPr>
          <w:p w14:paraId="3386D8EE"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007" w:type="dxa"/>
          </w:tcPr>
          <w:p w14:paraId="573CEA64" w14:textId="77777777" w:rsidR="00997B73" w:rsidRPr="00C66D6A" w:rsidRDefault="00997B73" w:rsidP="005B7239">
            <w:pPr>
              <w:pStyle w:val="AckPara"/>
              <w:jc w:val="center"/>
              <w:rPr>
                <w:b/>
                <w:bCs/>
                <w14:ligatures w14:val="standard"/>
              </w:rPr>
            </w:pPr>
            <w:r w:rsidRPr="00C66D6A">
              <w:rPr>
                <w:b/>
                <w:bCs/>
                <w14:ligatures w14:val="standard"/>
              </w:rPr>
              <w:t>Score</w:t>
            </w:r>
          </w:p>
        </w:tc>
        <w:tc>
          <w:tcPr>
            <w:tcW w:w="1418" w:type="dxa"/>
          </w:tcPr>
          <w:p w14:paraId="56F8E68D"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109" w:type="dxa"/>
          </w:tcPr>
          <w:p w14:paraId="25B1A277" w14:textId="77777777" w:rsidR="00997B73" w:rsidRPr="00C66D6A" w:rsidRDefault="00997B73" w:rsidP="005B7239">
            <w:pPr>
              <w:pStyle w:val="AckPara"/>
              <w:jc w:val="center"/>
              <w:rPr>
                <w:b/>
                <w:bCs/>
                <w14:ligatures w14:val="standard"/>
              </w:rPr>
            </w:pPr>
            <w:r w:rsidRPr="00C66D6A">
              <w:rPr>
                <w:b/>
                <w:bCs/>
                <w14:ligatures w14:val="standard"/>
              </w:rPr>
              <w:t>Score</w:t>
            </w:r>
          </w:p>
        </w:tc>
      </w:tr>
      <w:tr w:rsidR="00997B73" w14:paraId="0B50DF2C" w14:textId="77777777" w:rsidTr="00997B73">
        <w:tc>
          <w:tcPr>
            <w:tcW w:w="1256" w:type="dxa"/>
          </w:tcPr>
          <w:p w14:paraId="1A983360" w14:textId="36E78ED8" w:rsidR="00997B73" w:rsidRDefault="00997B73" w:rsidP="005B7239">
            <w:pPr>
              <w:pStyle w:val="AckPara"/>
              <w:rPr>
                <w14:ligatures w14:val="standard"/>
              </w:rPr>
            </w:pPr>
            <w:r>
              <w:rPr>
                <w14:ligatures w14:val="standard"/>
              </w:rPr>
              <w:t>Fiction</w:t>
            </w:r>
          </w:p>
        </w:tc>
        <w:tc>
          <w:tcPr>
            <w:tcW w:w="1007" w:type="dxa"/>
          </w:tcPr>
          <w:p w14:paraId="5BF79DA6" w14:textId="2C4691B9" w:rsidR="00997B73" w:rsidRDefault="00997B73" w:rsidP="005B7239">
            <w:pPr>
              <w:pStyle w:val="AckPara"/>
              <w:rPr>
                <w14:ligatures w14:val="standard"/>
              </w:rPr>
            </w:pPr>
            <w:r>
              <w:rPr>
                <w14:ligatures w14:val="standard"/>
              </w:rPr>
              <w:t>0.194</w:t>
            </w:r>
          </w:p>
        </w:tc>
        <w:tc>
          <w:tcPr>
            <w:tcW w:w="1418" w:type="dxa"/>
          </w:tcPr>
          <w:p w14:paraId="4567D6DA" w14:textId="468EFCFA" w:rsidR="00997B73" w:rsidRDefault="00997B73" w:rsidP="005B7239">
            <w:pPr>
              <w:pStyle w:val="AckPara"/>
              <w:rPr>
                <w14:ligatures w14:val="standard"/>
              </w:rPr>
            </w:pPr>
            <w:r>
              <w:rPr>
                <w14:ligatures w14:val="standard"/>
              </w:rPr>
              <w:t>LGBT</w:t>
            </w:r>
          </w:p>
        </w:tc>
        <w:tc>
          <w:tcPr>
            <w:tcW w:w="1109" w:type="dxa"/>
          </w:tcPr>
          <w:p w14:paraId="3BAA321A" w14:textId="19F95407" w:rsidR="00997B73" w:rsidRDefault="00997B73" w:rsidP="005B7239">
            <w:pPr>
              <w:pStyle w:val="AckPara"/>
              <w:rPr>
                <w14:ligatures w14:val="standard"/>
              </w:rPr>
            </w:pPr>
            <w:r>
              <w:rPr>
                <w14:ligatures w14:val="standard"/>
              </w:rPr>
              <w:t>0.148</w:t>
            </w:r>
          </w:p>
        </w:tc>
      </w:tr>
      <w:tr w:rsidR="00997B73" w14:paraId="2D464138" w14:textId="77777777" w:rsidTr="00997B73">
        <w:tc>
          <w:tcPr>
            <w:tcW w:w="1256" w:type="dxa"/>
          </w:tcPr>
          <w:p w14:paraId="388E58A7" w14:textId="464FE789" w:rsidR="00997B73" w:rsidRDefault="00997B73" w:rsidP="005B7239">
            <w:pPr>
              <w:pStyle w:val="AckPara"/>
              <w:rPr>
                <w14:ligatures w14:val="standard"/>
              </w:rPr>
            </w:pPr>
            <w:r>
              <w:rPr>
                <w14:ligatures w14:val="standard"/>
              </w:rPr>
              <w:t>Historical</w:t>
            </w:r>
          </w:p>
        </w:tc>
        <w:tc>
          <w:tcPr>
            <w:tcW w:w="1007" w:type="dxa"/>
          </w:tcPr>
          <w:p w14:paraId="47EBC4F3" w14:textId="4FBAA4F0" w:rsidR="00997B73" w:rsidRDefault="00997B73" w:rsidP="005B7239">
            <w:pPr>
              <w:pStyle w:val="AckPara"/>
              <w:rPr>
                <w14:ligatures w14:val="standard"/>
              </w:rPr>
            </w:pPr>
            <w:r>
              <w:rPr>
                <w14:ligatures w14:val="standard"/>
              </w:rPr>
              <w:t>0.165</w:t>
            </w:r>
          </w:p>
        </w:tc>
        <w:tc>
          <w:tcPr>
            <w:tcW w:w="1418" w:type="dxa"/>
          </w:tcPr>
          <w:p w14:paraId="3AEF86A7" w14:textId="4BAE37C6" w:rsidR="00997B73" w:rsidRDefault="00997B73" w:rsidP="005B7239">
            <w:pPr>
              <w:pStyle w:val="AckPara"/>
              <w:rPr>
                <w14:ligatures w14:val="standard"/>
              </w:rPr>
            </w:pPr>
            <w:r>
              <w:rPr>
                <w14:ligatures w14:val="standard"/>
              </w:rPr>
              <w:t>Realistic Fiction</w:t>
            </w:r>
          </w:p>
        </w:tc>
        <w:tc>
          <w:tcPr>
            <w:tcW w:w="1109" w:type="dxa"/>
          </w:tcPr>
          <w:p w14:paraId="120D8F7C" w14:textId="03E63C60" w:rsidR="00997B73" w:rsidRDefault="00997B73" w:rsidP="005B7239">
            <w:pPr>
              <w:pStyle w:val="AckPara"/>
              <w:rPr>
                <w14:ligatures w14:val="standard"/>
              </w:rPr>
            </w:pPr>
            <w:r>
              <w:rPr>
                <w14:ligatures w14:val="standard"/>
              </w:rPr>
              <w:t>0.145</w:t>
            </w:r>
          </w:p>
        </w:tc>
      </w:tr>
      <w:tr w:rsidR="00997B73" w14:paraId="42D09EB6" w14:textId="77777777" w:rsidTr="00997B73">
        <w:tc>
          <w:tcPr>
            <w:tcW w:w="1256" w:type="dxa"/>
          </w:tcPr>
          <w:p w14:paraId="7B40CB85" w14:textId="6F314685" w:rsidR="00997B73" w:rsidRDefault="00997B73" w:rsidP="005B7239">
            <w:pPr>
              <w:pStyle w:val="AckPara"/>
              <w:rPr>
                <w14:ligatures w14:val="standard"/>
              </w:rPr>
            </w:pPr>
            <w:r>
              <w:rPr>
                <w14:ligatures w14:val="standard"/>
              </w:rPr>
              <w:t>Audiobook</w:t>
            </w:r>
          </w:p>
        </w:tc>
        <w:tc>
          <w:tcPr>
            <w:tcW w:w="1007" w:type="dxa"/>
          </w:tcPr>
          <w:p w14:paraId="7FCCA6C6" w14:textId="2A512214" w:rsidR="00997B73" w:rsidRDefault="00997B73" w:rsidP="005B7239">
            <w:pPr>
              <w:pStyle w:val="AckPara"/>
              <w:rPr>
                <w14:ligatures w14:val="standard"/>
              </w:rPr>
            </w:pPr>
            <w:r>
              <w:rPr>
                <w14:ligatures w14:val="standard"/>
              </w:rPr>
              <w:t>0.162</w:t>
            </w:r>
          </w:p>
        </w:tc>
        <w:tc>
          <w:tcPr>
            <w:tcW w:w="1418" w:type="dxa"/>
          </w:tcPr>
          <w:p w14:paraId="6926E4B3" w14:textId="2860AFE4" w:rsidR="00997B73" w:rsidRDefault="00997B73" w:rsidP="005B7239">
            <w:pPr>
              <w:pStyle w:val="AckPara"/>
              <w:rPr>
                <w14:ligatures w14:val="standard"/>
              </w:rPr>
            </w:pPr>
            <w:r>
              <w:rPr>
                <w14:ligatures w14:val="standard"/>
              </w:rPr>
              <w:t>Non-Fiction</w:t>
            </w:r>
          </w:p>
        </w:tc>
        <w:tc>
          <w:tcPr>
            <w:tcW w:w="1109" w:type="dxa"/>
          </w:tcPr>
          <w:p w14:paraId="1420A117" w14:textId="5122A3A5" w:rsidR="00997B73" w:rsidRDefault="00997B73" w:rsidP="005B7239">
            <w:pPr>
              <w:pStyle w:val="AckPara"/>
              <w:rPr>
                <w14:ligatures w14:val="standard"/>
              </w:rPr>
            </w:pPr>
            <w:r>
              <w:rPr>
                <w14:ligatures w14:val="standard"/>
              </w:rPr>
              <w:t>0.145</w:t>
            </w:r>
          </w:p>
        </w:tc>
      </w:tr>
      <w:tr w:rsidR="00997B73" w14:paraId="23E4C058" w14:textId="77777777" w:rsidTr="00997B73">
        <w:tc>
          <w:tcPr>
            <w:tcW w:w="1256" w:type="dxa"/>
          </w:tcPr>
          <w:p w14:paraId="58657E2A" w14:textId="06F4ADA4" w:rsidR="00997B73" w:rsidRDefault="00997B73" w:rsidP="005B7239">
            <w:pPr>
              <w:pStyle w:val="AckPara"/>
              <w:rPr>
                <w14:ligatures w14:val="standard"/>
              </w:rPr>
            </w:pPr>
            <w:r>
              <w:rPr>
                <w14:ligatures w14:val="standard"/>
              </w:rPr>
              <w:t>Young Adult</w:t>
            </w:r>
          </w:p>
        </w:tc>
        <w:tc>
          <w:tcPr>
            <w:tcW w:w="1007" w:type="dxa"/>
          </w:tcPr>
          <w:p w14:paraId="48A5E720" w14:textId="56738ABA" w:rsidR="00997B73" w:rsidRDefault="00997B73" w:rsidP="005B7239">
            <w:pPr>
              <w:pStyle w:val="AckPara"/>
              <w:rPr>
                <w14:ligatures w14:val="standard"/>
              </w:rPr>
            </w:pPr>
            <w:r>
              <w:rPr>
                <w14:ligatures w14:val="standard"/>
              </w:rPr>
              <w:t>0.161</w:t>
            </w:r>
          </w:p>
        </w:tc>
        <w:tc>
          <w:tcPr>
            <w:tcW w:w="1418" w:type="dxa"/>
          </w:tcPr>
          <w:p w14:paraId="1FA0969C" w14:textId="6B57D346" w:rsidR="00997B73" w:rsidRDefault="00997B73" w:rsidP="005B7239">
            <w:pPr>
              <w:pStyle w:val="AckPara"/>
              <w:rPr>
                <w14:ligatures w14:val="standard"/>
              </w:rPr>
            </w:pPr>
            <w:r>
              <w:rPr>
                <w14:ligatures w14:val="standard"/>
              </w:rPr>
              <w:t>Fantasy</w:t>
            </w:r>
          </w:p>
        </w:tc>
        <w:tc>
          <w:tcPr>
            <w:tcW w:w="1109" w:type="dxa"/>
          </w:tcPr>
          <w:p w14:paraId="6EBEAC4C" w14:textId="32A6E14E" w:rsidR="00997B73" w:rsidRDefault="00997B73" w:rsidP="005B7239">
            <w:pPr>
              <w:pStyle w:val="AckPara"/>
              <w:rPr>
                <w14:ligatures w14:val="standard"/>
              </w:rPr>
            </w:pPr>
            <w:r>
              <w:rPr>
                <w14:ligatures w14:val="standard"/>
              </w:rPr>
              <w:t>0.135</w:t>
            </w:r>
          </w:p>
        </w:tc>
      </w:tr>
      <w:tr w:rsidR="00997B73" w14:paraId="5AD6FB3B" w14:textId="77777777" w:rsidTr="00997B73">
        <w:tc>
          <w:tcPr>
            <w:tcW w:w="1256" w:type="dxa"/>
          </w:tcPr>
          <w:p w14:paraId="19B3B6A1" w14:textId="40EF4E84" w:rsidR="00997B73" w:rsidRDefault="00997B73" w:rsidP="005B7239">
            <w:pPr>
              <w:pStyle w:val="AckPara"/>
              <w:rPr>
                <w14:ligatures w14:val="standard"/>
              </w:rPr>
            </w:pPr>
            <w:r>
              <w:rPr>
                <w14:ligatures w14:val="standard"/>
              </w:rPr>
              <w:t>Children’s</w:t>
            </w:r>
          </w:p>
        </w:tc>
        <w:tc>
          <w:tcPr>
            <w:tcW w:w="1007" w:type="dxa"/>
          </w:tcPr>
          <w:p w14:paraId="1E71FCFB" w14:textId="299DE8E6" w:rsidR="00997B73" w:rsidRDefault="00997B73" w:rsidP="005B7239">
            <w:pPr>
              <w:pStyle w:val="AckPara"/>
              <w:rPr>
                <w14:ligatures w14:val="standard"/>
              </w:rPr>
            </w:pPr>
            <w:r>
              <w:rPr>
                <w14:ligatures w14:val="standard"/>
              </w:rPr>
              <w:t>0.158</w:t>
            </w:r>
          </w:p>
        </w:tc>
        <w:tc>
          <w:tcPr>
            <w:tcW w:w="1418" w:type="dxa"/>
          </w:tcPr>
          <w:p w14:paraId="1602EF65" w14:textId="1DA4C6D3" w:rsidR="00997B73" w:rsidRDefault="00997B73" w:rsidP="005B7239">
            <w:pPr>
              <w:pStyle w:val="AckPara"/>
              <w:rPr>
                <w14:ligatures w14:val="standard"/>
              </w:rPr>
            </w:pPr>
            <w:r>
              <w:rPr>
                <w14:ligatures w14:val="standard"/>
              </w:rPr>
              <w:t>Classics</w:t>
            </w:r>
          </w:p>
        </w:tc>
        <w:tc>
          <w:tcPr>
            <w:tcW w:w="1109" w:type="dxa"/>
          </w:tcPr>
          <w:p w14:paraId="09A6B0BD" w14:textId="4E479485" w:rsidR="00997B73" w:rsidRDefault="00997B73" w:rsidP="005B7239">
            <w:pPr>
              <w:pStyle w:val="AckPara"/>
              <w:rPr>
                <w14:ligatures w14:val="standard"/>
              </w:rPr>
            </w:pPr>
            <w:r>
              <w:rPr>
                <w14:ligatures w14:val="standard"/>
              </w:rPr>
              <w:t>0.132</w:t>
            </w:r>
          </w:p>
        </w:tc>
      </w:tr>
      <w:tr w:rsidR="00997B73" w14:paraId="3D134D1F" w14:textId="77777777" w:rsidTr="00997B73">
        <w:tc>
          <w:tcPr>
            <w:tcW w:w="1256" w:type="dxa"/>
          </w:tcPr>
          <w:p w14:paraId="0470E599" w14:textId="111E244C" w:rsidR="00997B73" w:rsidRDefault="00997B73" w:rsidP="005B7239">
            <w:pPr>
              <w:pStyle w:val="AckPara"/>
              <w:rPr>
                <w14:ligatures w14:val="standard"/>
              </w:rPr>
            </w:pPr>
            <w:r>
              <w:rPr>
                <w14:ligatures w14:val="standard"/>
              </w:rPr>
              <w:t>Contemporary</w:t>
            </w:r>
          </w:p>
        </w:tc>
        <w:tc>
          <w:tcPr>
            <w:tcW w:w="1007" w:type="dxa"/>
          </w:tcPr>
          <w:p w14:paraId="7A24C5EB" w14:textId="29FC858A" w:rsidR="00997B73" w:rsidRDefault="00997B73" w:rsidP="005B7239">
            <w:pPr>
              <w:pStyle w:val="AckPara"/>
              <w:rPr>
                <w14:ligatures w14:val="standard"/>
              </w:rPr>
            </w:pPr>
            <w:r>
              <w:rPr>
                <w14:ligatures w14:val="standard"/>
              </w:rPr>
              <w:t>0.158</w:t>
            </w:r>
          </w:p>
        </w:tc>
        <w:tc>
          <w:tcPr>
            <w:tcW w:w="1418" w:type="dxa"/>
          </w:tcPr>
          <w:p w14:paraId="6FC9B012" w14:textId="40F5766A" w:rsidR="00997B73" w:rsidRDefault="00997B73" w:rsidP="005B7239">
            <w:pPr>
              <w:pStyle w:val="AckPara"/>
              <w:rPr>
                <w14:ligatures w14:val="standard"/>
              </w:rPr>
            </w:pPr>
            <w:r>
              <w:rPr>
                <w14:ligatures w14:val="standard"/>
              </w:rPr>
              <w:t>Middle Grade</w:t>
            </w:r>
          </w:p>
        </w:tc>
        <w:tc>
          <w:tcPr>
            <w:tcW w:w="1109" w:type="dxa"/>
          </w:tcPr>
          <w:p w14:paraId="27748B5E" w14:textId="2B198929" w:rsidR="00997B73" w:rsidRDefault="00997B73" w:rsidP="005B7239">
            <w:pPr>
              <w:pStyle w:val="AckPara"/>
              <w:rPr>
                <w14:ligatures w14:val="standard"/>
              </w:rPr>
            </w:pPr>
            <w:r>
              <w:rPr>
                <w14:ligatures w14:val="standard"/>
              </w:rPr>
              <w:t>0.130</w:t>
            </w:r>
          </w:p>
        </w:tc>
      </w:tr>
      <w:tr w:rsidR="00997B73" w14:paraId="06435F85" w14:textId="77777777" w:rsidTr="00997B73">
        <w:tc>
          <w:tcPr>
            <w:tcW w:w="1256" w:type="dxa"/>
          </w:tcPr>
          <w:p w14:paraId="28826C0A" w14:textId="60F6288B" w:rsidR="00997B73" w:rsidRDefault="00997B73" w:rsidP="005B7239">
            <w:pPr>
              <w:pStyle w:val="AckPara"/>
              <w:rPr>
                <w14:ligatures w14:val="standard"/>
              </w:rPr>
            </w:pPr>
            <w:r>
              <w:rPr>
                <w14:ligatures w14:val="standard"/>
              </w:rPr>
              <w:t>Romance</w:t>
            </w:r>
          </w:p>
        </w:tc>
        <w:tc>
          <w:tcPr>
            <w:tcW w:w="1007" w:type="dxa"/>
          </w:tcPr>
          <w:p w14:paraId="2E7783F1" w14:textId="40331CD7" w:rsidR="00997B73" w:rsidRDefault="00997B73" w:rsidP="005B7239">
            <w:pPr>
              <w:pStyle w:val="AckPara"/>
              <w:rPr>
                <w14:ligatures w14:val="standard"/>
              </w:rPr>
            </w:pPr>
            <w:r>
              <w:rPr>
                <w14:ligatures w14:val="standard"/>
              </w:rPr>
              <w:t>0.155</w:t>
            </w:r>
          </w:p>
        </w:tc>
        <w:tc>
          <w:tcPr>
            <w:tcW w:w="1418" w:type="dxa"/>
          </w:tcPr>
          <w:p w14:paraId="3A0D72E4" w14:textId="2430120E" w:rsidR="00997B73" w:rsidRDefault="00997B73" w:rsidP="005B7239">
            <w:pPr>
              <w:pStyle w:val="AckPara"/>
              <w:rPr>
                <w14:ligatures w14:val="standard"/>
              </w:rPr>
            </w:pPr>
            <w:r>
              <w:rPr>
                <w14:ligatures w14:val="standard"/>
              </w:rPr>
              <w:t>Mystery</w:t>
            </w:r>
          </w:p>
        </w:tc>
        <w:tc>
          <w:tcPr>
            <w:tcW w:w="1109" w:type="dxa"/>
          </w:tcPr>
          <w:p w14:paraId="30FD7377" w14:textId="0DAFB161" w:rsidR="00997B73" w:rsidRDefault="00997B73" w:rsidP="005B7239">
            <w:pPr>
              <w:pStyle w:val="AckPara"/>
              <w:rPr>
                <w14:ligatures w14:val="standard"/>
              </w:rPr>
            </w:pPr>
            <w:r>
              <w:rPr>
                <w14:ligatures w14:val="standard"/>
              </w:rPr>
              <w:t>0.130</w:t>
            </w:r>
          </w:p>
        </w:tc>
      </w:tr>
    </w:tbl>
    <w:p w14:paraId="02E4859E" w14:textId="77777777" w:rsidR="007A40BD" w:rsidRDefault="007A40BD" w:rsidP="007A40BD">
      <w:pPr>
        <w:pStyle w:val="AckPara"/>
        <w:rPr>
          <w14:ligatures w14:val="standard"/>
        </w:rPr>
      </w:pPr>
      <w:r>
        <w:rPr>
          <w:noProof/>
        </w:rPr>
        <w:drawing>
          <wp:inline distT="0" distB="0" distL="0" distR="0" wp14:anchorId="12C74120" wp14:editId="011A1330">
            <wp:extent cx="3038475" cy="2278858"/>
            <wp:effectExtent l="0" t="0" r="0" b="7620"/>
            <wp:docPr id="2040574822" name="Picture 5" descr="A graph of a deg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36396" name="Picture 5" descr="A graph of a degree&#10;&#10;AI-generated content may be incorrect."/>
                    <pic:cNvPicPr/>
                  </pic:nvPicPr>
                  <pic:blipFill>
                    <a:blip r:embed="rId17"/>
                    <a:stretch>
                      <a:fillRect/>
                    </a:stretch>
                  </pic:blipFill>
                  <pic:spPr>
                    <a:xfrm>
                      <a:off x="0" y="0"/>
                      <a:ext cx="3056621" cy="2292468"/>
                    </a:xfrm>
                    <a:prstGeom prst="rect">
                      <a:avLst/>
                    </a:prstGeom>
                  </pic:spPr>
                </pic:pic>
              </a:graphicData>
            </a:graphic>
          </wp:inline>
        </w:drawing>
      </w:r>
    </w:p>
    <w:p w14:paraId="13E6A7FD" w14:textId="664582B1" w:rsidR="007A40BD" w:rsidRPr="00B90360" w:rsidRDefault="007A40BD" w:rsidP="006E20A5">
      <w:pPr>
        <w:pStyle w:val="FigureCaption"/>
      </w:pPr>
      <w:r w:rsidRPr="00C14A4F">
        <w:rPr>
          <w:rStyle w:val="Label"/>
        </w:rPr>
        <w:t xml:space="preserve">Figure </w:t>
      </w:r>
      <w:r w:rsidR="001F3D8B">
        <w:rPr>
          <w:rStyle w:val="Label"/>
        </w:rPr>
        <w:t>5</w:t>
      </w:r>
      <w:r w:rsidRPr="00C14A4F">
        <w:rPr>
          <w:rStyle w:val="Label"/>
        </w:rPr>
        <w:t>:</w:t>
      </w:r>
      <w:r w:rsidRPr="00C14A4F">
        <w:t xml:space="preserve"> </w:t>
      </w:r>
      <w:r>
        <w:t>Degree Distribution of Book Nodes (Genres per Banned Book)</w:t>
      </w:r>
    </w:p>
    <w:p w14:paraId="4897D725" w14:textId="32BA1EBE" w:rsidR="007A40BD" w:rsidRPr="009E203E" w:rsidRDefault="007A40BD" w:rsidP="007A40BD">
      <w:pPr>
        <w:pStyle w:val="Head1"/>
        <w:ind w:left="278" w:hanging="278"/>
      </w:pPr>
      <w:r>
        <w:rPr>
          <w:rStyle w:val="Label"/>
        </w:rPr>
        <w:t>7.2</w:t>
      </w:r>
      <w:r w:rsidRPr="00586A35">
        <w:t> </w:t>
      </w:r>
      <w:r w:rsidRPr="007A40BD">
        <w:t xml:space="preserve"> </w:t>
      </w:r>
      <w:r>
        <w:t>Author-Book Bipartite Network</w:t>
      </w:r>
    </w:p>
    <w:p w14:paraId="04258B86" w14:textId="022209CB" w:rsidR="007A40BD" w:rsidRDefault="007A40BD" w:rsidP="007A40BD">
      <w:pPr>
        <w:pStyle w:val="Para"/>
      </w:pPr>
      <w:r>
        <w:t xml:space="preserve">Using the </w:t>
      </w:r>
      <w:r w:rsidR="00A938CC">
        <w:t>Author</w:t>
      </w:r>
      <w:r>
        <w:t xml:space="preserve">-Book bipartite network, degree centrality was conducted on </w:t>
      </w:r>
      <w:r w:rsidR="00A938CC">
        <w:t>the</w:t>
      </w:r>
      <w:r>
        <w:t xml:space="preserve"> </w:t>
      </w:r>
      <w:r w:rsidR="00A938CC">
        <w:t>author</w:t>
      </w:r>
      <w:r>
        <w:t xml:space="preserve"> nodes. </w:t>
      </w:r>
      <w:r w:rsidR="00A938CC">
        <w:t xml:space="preserve">Table 3 shows the highest calculated degree centrality </w:t>
      </w:r>
      <w:r w:rsidR="00EB785F">
        <w:t>scores on the author nodes. The best-selling authors, Stephen King, P</w:t>
      </w:r>
      <w:proofErr w:type="gramStart"/>
      <w:r w:rsidR="00EB785F">
        <w:t>. C</w:t>
      </w:r>
      <w:proofErr w:type="gramEnd"/>
      <w:r w:rsidR="00EB785F">
        <w:t xml:space="preserve">. Cast, and Ellen Hopkins obtained the </w:t>
      </w:r>
      <w:proofErr w:type="gramStart"/>
      <w:r w:rsidR="00EB785F">
        <w:t>highest degree</w:t>
      </w:r>
      <w:proofErr w:type="gramEnd"/>
      <w:r w:rsidR="00EB785F">
        <w:t xml:space="preserve"> centrality scores. Eigenvector centrality was also conducted on the </w:t>
      </w:r>
      <w:proofErr w:type="gramStart"/>
      <w:r w:rsidR="00EB785F">
        <w:t>author</w:t>
      </w:r>
      <w:proofErr w:type="gramEnd"/>
      <w:r w:rsidR="00EB785F">
        <w:t xml:space="preserve"> nodes, but no significant results were found.</w:t>
      </w:r>
      <w:r w:rsidR="00384F9B">
        <w:t xml:space="preserve"> More in depth analyses of these authors will be conducted in section 8.</w:t>
      </w:r>
      <w:r>
        <w:t xml:space="preserve"> </w:t>
      </w:r>
    </w:p>
    <w:p w14:paraId="49039173" w14:textId="77777777" w:rsidR="00BC52DA" w:rsidRDefault="00BC52DA" w:rsidP="00DD476E">
      <w:pPr>
        <w:pStyle w:val="AckPara"/>
        <w:rPr>
          <w14:ligatures w14:val="standard"/>
        </w:rPr>
      </w:pPr>
    </w:p>
    <w:p w14:paraId="18F15B4B" w14:textId="4A7EFB2E" w:rsidR="00A938CC" w:rsidRPr="00C66D6A" w:rsidRDefault="00A938CC" w:rsidP="00A938CC">
      <w:pPr>
        <w:pStyle w:val="Para"/>
        <w:jc w:val="center"/>
        <w:rPr>
          <w:b/>
          <w:bCs/>
        </w:rPr>
      </w:pPr>
      <w:r w:rsidRPr="00C66D6A">
        <w:rPr>
          <w:b/>
          <w:bCs/>
        </w:rPr>
        <w:t xml:space="preserve">Table </w:t>
      </w:r>
      <w:r>
        <w:rPr>
          <w:b/>
          <w:bCs/>
        </w:rPr>
        <w:t>3</w:t>
      </w:r>
      <w:r w:rsidRPr="00C66D6A">
        <w:rPr>
          <w:b/>
          <w:bCs/>
        </w:rPr>
        <w:t xml:space="preserve">: Highest Degree Centrality Scores of </w:t>
      </w:r>
      <w:r>
        <w:rPr>
          <w:b/>
          <w:bCs/>
        </w:rPr>
        <w:t>Authors</w:t>
      </w:r>
    </w:p>
    <w:tbl>
      <w:tblPr>
        <w:tblStyle w:val="TableGrid"/>
        <w:tblW w:w="0" w:type="auto"/>
        <w:tblLook w:val="04A0" w:firstRow="1" w:lastRow="0" w:firstColumn="1" w:lastColumn="0" w:noHBand="0" w:noVBand="1"/>
      </w:tblPr>
      <w:tblGrid>
        <w:gridCol w:w="1696"/>
        <w:gridCol w:w="732"/>
        <w:gridCol w:w="1536"/>
        <w:gridCol w:w="826"/>
      </w:tblGrid>
      <w:tr w:rsidR="00A938CC" w14:paraId="6B656CB1" w14:textId="77777777" w:rsidTr="00A938CC">
        <w:tc>
          <w:tcPr>
            <w:tcW w:w="1696" w:type="dxa"/>
          </w:tcPr>
          <w:p w14:paraId="7E481034" w14:textId="18CB213E" w:rsidR="00A938CC" w:rsidRPr="00C66D6A" w:rsidRDefault="001878C9" w:rsidP="00E54906">
            <w:pPr>
              <w:pStyle w:val="AckPara"/>
              <w:jc w:val="center"/>
              <w:rPr>
                <w:b/>
                <w:bCs/>
                <w14:ligatures w14:val="standard"/>
              </w:rPr>
            </w:pPr>
            <w:r>
              <w:rPr>
                <w:b/>
                <w:bCs/>
                <w14:ligatures w14:val="standard"/>
              </w:rPr>
              <w:t>Author</w:t>
            </w:r>
          </w:p>
        </w:tc>
        <w:tc>
          <w:tcPr>
            <w:tcW w:w="732" w:type="dxa"/>
          </w:tcPr>
          <w:p w14:paraId="2DA2916E" w14:textId="77777777" w:rsidR="00A938CC" w:rsidRPr="00C66D6A" w:rsidRDefault="00A938CC" w:rsidP="00E54906">
            <w:pPr>
              <w:pStyle w:val="AckPara"/>
              <w:jc w:val="center"/>
              <w:rPr>
                <w:b/>
                <w:bCs/>
                <w14:ligatures w14:val="standard"/>
              </w:rPr>
            </w:pPr>
            <w:r w:rsidRPr="00C66D6A">
              <w:rPr>
                <w:b/>
                <w:bCs/>
                <w14:ligatures w14:val="standard"/>
              </w:rPr>
              <w:t>Score</w:t>
            </w:r>
          </w:p>
        </w:tc>
        <w:tc>
          <w:tcPr>
            <w:tcW w:w="1536" w:type="dxa"/>
          </w:tcPr>
          <w:p w14:paraId="50B1EA39" w14:textId="44D0540D" w:rsidR="00A938CC" w:rsidRPr="00C66D6A" w:rsidRDefault="001878C9" w:rsidP="00E54906">
            <w:pPr>
              <w:pStyle w:val="AckPara"/>
              <w:jc w:val="center"/>
              <w:rPr>
                <w:b/>
                <w:bCs/>
                <w14:ligatures w14:val="standard"/>
              </w:rPr>
            </w:pPr>
            <w:r>
              <w:rPr>
                <w:b/>
                <w:bCs/>
                <w14:ligatures w14:val="standard"/>
              </w:rPr>
              <w:t>Author</w:t>
            </w:r>
          </w:p>
        </w:tc>
        <w:tc>
          <w:tcPr>
            <w:tcW w:w="826" w:type="dxa"/>
          </w:tcPr>
          <w:p w14:paraId="54736E90" w14:textId="77777777" w:rsidR="00A938CC" w:rsidRPr="00C66D6A" w:rsidRDefault="00A938CC" w:rsidP="00E54906">
            <w:pPr>
              <w:pStyle w:val="AckPara"/>
              <w:jc w:val="center"/>
              <w:rPr>
                <w:b/>
                <w:bCs/>
                <w14:ligatures w14:val="standard"/>
              </w:rPr>
            </w:pPr>
            <w:r w:rsidRPr="00C66D6A">
              <w:rPr>
                <w:b/>
                <w:bCs/>
                <w14:ligatures w14:val="standard"/>
              </w:rPr>
              <w:t>Score</w:t>
            </w:r>
          </w:p>
        </w:tc>
      </w:tr>
      <w:tr w:rsidR="00A938CC" w14:paraId="76D21C84" w14:textId="77777777" w:rsidTr="00A938CC">
        <w:tc>
          <w:tcPr>
            <w:tcW w:w="1696" w:type="dxa"/>
          </w:tcPr>
          <w:p w14:paraId="2D07AF19" w14:textId="0104B2A3" w:rsidR="00A938CC" w:rsidRDefault="00A938CC" w:rsidP="00E54906">
            <w:pPr>
              <w:pStyle w:val="AckPara"/>
              <w:rPr>
                <w14:ligatures w14:val="standard"/>
              </w:rPr>
            </w:pPr>
            <w:r>
              <w:rPr>
                <w14:ligatures w14:val="standard"/>
              </w:rPr>
              <w:t>Stephen King</w:t>
            </w:r>
          </w:p>
        </w:tc>
        <w:tc>
          <w:tcPr>
            <w:tcW w:w="732" w:type="dxa"/>
          </w:tcPr>
          <w:p w14:paraId="1AD52208" w14:textId="1A25CEBF" w:rsidR="00A938CC" w:rsidRDefault="00A938CC" w:rsidP="00E54906">
            <w:pPr>
              <w:pStyle w:val="AckPara"/>
              <w:rPr>
                <w14:ligatures w14:val="standard"/>
              </w:rPr>
            </w:pPr>
            <w:r>
              <w:rPr>
                <w14:ligatures w14:val="standard"/>
              </w:rPr>
              <w:t>0.0156</w:t>
            </w:r>
          </w:p>
        </w:tc>
        <w:tc>
          <w:tcPr>
            <w:tcW w:w="1536" w:type="dxa"/>
          </w:tcPr>
          <w:p w14:paraId="7D875F79" w14:textId="225CDA81" w:rsidR="00A938CC" w:rsidRDefault="00A938CC" w:rsidP="00E54906">
            <w:pPr>
              <w:pStyle w:val="AckPara"/>
              <w:rPr>
                <w14:ligatures w14:val="standard"/>
              </w:rPr>
            </w:pPr>
            <w:r>
              <w:rPr>
                <w14:ligatures w14:val="standard"/>
              </w:rPr>
              <w:t>James Patterson</w:t>
            </w:r>
          </w:p>
        </w:tc>
        <w:tc>
          <w:tcPr>
            <w:tcW w:w="826" w:type="dxa"/>
          </w:tcPr>
          <w:p w14:paraId="4D66AB9A" w14:textId="58D1E561" w:rsidR="00A938CC" w:rsidRDefault="00A938CC" w:rsidP="00E54906">
            <w:pPr>
              <w:pStyle w:val="AckPara"/>
              <w:rPr>
                <w14:ligatures w14:val="standard"/>
              </w:rPr>
            </w:pPr>
            <w:r>
              <w:rPr>
                <w14:ligatures w14:val="standard"/>
              </w:rPr>
              <w:t>0.0049</w:t>
            </w:r>
          </w:p>
        </w:tc>
      </w:tr>
      <w:tr w:rsidR="00A938CC" w14:paraId="2AFCB37B" w14:textId="77777777" w:rsidTr="00A938CC">
        <w:tc>
          <w:tcPr>
            <w:tcW w:w="1696" w:type="dxa"/>
          </w:tcPr>
          <w:p w14:paraId="759CF188" w14:textId="35D43630" w:rsidR="00A938CC" w:rsidRDefault="00A938CC" w:rsidP="00E54906">
            <w:pPr>
              <w:pStyle w:val="AckPara"/>
              <w:rPr>
                <w14:ligatures w14:val="standard"/>
              </w:rPr>
            </w:pPr>
            <w:r>
              <w:rPr>
                <w14:ligatures w14:val="standard"/>
              </w:rPr>
              <w:t>P</w:t>
            </w:r>
            <w:proofErr w:type="gramStart"/>
            <w:r>
              <w:rPr>
                <w14:ligatures w14:val="standard"/>
              </w:rPr>
              <w:t>. C</w:t>
            </w:r>
            <w:proofErr w:type="gramEnd"/>
            <w:r>
              <w:rPr>
                <w14:ligatures w14:val="standard"/>
              </w:rPr>
              <w:t>. Cast</w:t>
            </w:r>
          </w:p>
        </w:tc>
        <w:tc>
          <w:tcPr>
            <w:tcW w:w="732" w:type="dxa"/>
          </w:tcPr>
          <w:p w14:paraId="20EAD8BB" w14:textId="60484768" w:rsidR="00A938CC" w:rsidRDefault="00A938CC" w:rsidP="00E54906">
            <w:pPr>
              <w:pStyle w:val="AckPara"/>
              <w:rPr>
                <w14:ligatures w14:val="standard"/>
              </w:rPr>
            </w:pPr>
            <w:r>
              <w:rPr>
                <w14:ligatures w14:val="standard"/>
              </w:rPr>
              <w:t>0.0080</w:t>
            </w:r>
          </w:p>
        </w:tc>
        <w:tc>
          <w:tcPr>
            <w:tcW w:w="1536" w:type="dxa"/>
          </w:tcPr>
          <w:p w14:paraId="6C894E2E" w14:textId="55AC381E" w:rsidR="00A938CC" w:rsidRDefault="00A938CC" w:rsidP="00E54906">
            <w:pPr>
              <w:pStyle w:val="AckPara"/>
              <w:rPr>
                <w14:ligatures w14:val="standard"/>
              </w:rPr>
            </w:pPr>
            <w:r>
              <w:rPr>
                <w14:ligatures w14:val="standard"/>
              </w:rPr>
              <w:t>Anh Do</w:t>
            </w:r>
          </w:p>
        </w:tc>
        <w:tc>
          <w:tcPr>
            <w:tcW w:w="826" w:type="dxa"/>
          </w:tcPr>
          <w:p w14:paraId="6A892927" w14:textId="7E051565" w:rsidR="00A938CC" w:rsidRDefault="00A938CC" w:rsidP="00E54906">
            <w:pPr>
              <w:pStyle w:val="AckPara"/>
              <w:rPr>
                <w14:ligatures w14:val="standard"/>
              </w:rPr>
            </w:pPr>
            <w:r>
              <w:rPr>
                <w14:ligatures w14:val="standard"/>
              </w:rPr>
              <w:t>0.0045</w:t>
            </w:r>
          </w:p>
        </w:tc>
      </w:tr>
      <w:tr w:rsidR="00A938CC" w14:paraId="45408A61" w14:textId="77777777" w:rsidTr="00A938CC">
        <w:tc>
          <w:tcPr>
            <w:tcW w:w="1696" w:type="dxa"/>
          </w:tcPr>
          <w:p w14:paraId="3B7E4841" w14:textId="2B6B600A" w:rsidR="00A938CC" w:rsidRDefault="00A938CC" w:rsidP="00E54906">
            <w:pPr>
              <w:pStyle w:val="AckPara"/>
              <w:rPr>
                <w14:ligatures w14:val="standard"/>
              </w:rPr>
            </w:pPr>
            <w:r>
              <w:rPr>
                <w14:ligatures w14:val="standard"/>
              </w:rPr>
              <w:t>Ellen Hopkins</w:t>
            </w:r>
          </w:p>
        </w:tc>
        <w:tc>
          <w:tcPr>
            <w:tcW w:w="732" w:type="dxa"/>
          </w:tcPr>
          <w:p w14:paraId="76A6C5E5" w14:textId="726D2599" w:rsidR="00A938CC" w:rsidRDefault="00A938CC" w:rsidP="00E54906">
            <w:pPr>
              <w:pStyle w:val="AckPara"/>
              <w:rPr>
                <w14:ligatures w14:val="standard"/>
              </w:rPr>
            </w:pPr>
            <w:r>
              <w:rPr>
                <w14:ligatures w14:val="standard"/>
              </w:rPr>
              <w:t>0.0063</w:t>
            </w:r>
          </w:p>
        </w:tc>
        <w:tc>
          <w:tcPr>
            <w:tcW w:w="1536" w:type="dxa"/>
          </w:tcPr>
          <w:p w14:paraId="7702CBB0" w14:textId="3E7F2AE8" w:rsidR="00A938CC" w:rsidRDefault="00A938CC" w:rsidP="00E54906">
            <w:pPr>
              <w:pStyle w:val="AckPara"/>
              <w:rPr>
                <w14:ligatures w14:val="standard"/>
              </w:rPr>
            </w:pPr>
            <w:r>
              <w:rPr>
                <w14:ligatures w14:val="standard"/>
              </w:rPr>
              <w:t>Cassandra Clare</w:t>
            </w:r>
          </w:p>
        </w:tc>
        <w:tc>
          <w:tcPr>
            <w:tcW w:w="826" w:type="dxa"/>
          </w:tcPr>
          <w:p w14:paraId="414D158D" w14:textId="56599B80" w:rsidR="00A938CC" w:rsidRDefault="00A938CC" w:rsidP="00E54906">
            <w:pPr>
              <w:pStyle w:val="AckPara"/>
              <w:rPr>
                <w14:ligatures w14:val="standard"/>
              </w:rPr>
            </w:pPr>
            <w:r>
              <w:rPr>
                <w14:ligatures w14:val="standard"/>
              </w:rPr>
              <w:t>0.0045</w:t>
            </w:r>
          </w:p>
        </w:tc>
      </w:tr>
      <w:tr w:rsidR="00A938CC" w14:paraId="516281E6" w14:textId="77777777" w:rsidTr="00A938CC">
        <w:tc>
          <w:tcPr>
            <w:tcW w:w="1696" w:type="dxa"/>
          </w:tcPr>
          <w:p w14:paraId="58098201" w14:textId="5ED0D6F9" w:rsidR="00A938CC" w:rsidRDefault="00A938CC" w:rsidP="00E54906">
            <w:pPr>
              <w:pStyle w:val="AckPara"/>
              <w:rPr>
                <w14:ligatures w14:val="standard"/>
              </w:rPr>
            </w:pPr>
            <w:r>
              <w:rPr>
                <w14:ligatures w14:val="standard"/>
              </w:rPr>
              <w:t>Sarah J. Maas</w:t>
            </w:r>
          </w:p>
        </w:tc>
        <w:tc>
          <w:tcPr>
            <w:tcW w:w="732" w:type="dxa"/>
          </w:tcPr>
          <w:p w14:paraId="7FCD473C" w14:textId="789AA649" w:rsidR="00A938CC" w:rsidRDefault="00A938CC" w:rsidP="00E54906">
            <w:pPr>
              <w:pStyle w:val="AckPara"/>
              <w:rPr>
                <w14:ligatures w14:val="standard"/>
              </w:rPr>
            </w:pPr>
            <w:r>
              <w:rPr>
                <w14:ligatures w14:val="standard"/>
              </w:rPr>
              <w:t>0.0056</w:t>
            </w:r>
          </w:p>
        </w:tc>
        <w:tc>
          <w:tcPr>
            <w:tcW w:w="1536" w:type="dxa"/>
          </w:tcPr>
          <w:p w14:paraId="0132D810" w14:textId="5E250717" w:rsidR="00A938CC" w:rsidRDefault="00A938CC" w:rsidP="00E54906">
            <w:pPr>
              <w:pStyle w:val="AckPara"/>
              <w:rPr>
                <w14:ligatures w14:val="standard"/>
              </w:rPr>
            </w:pPr>
            <w:r>
              <w:rPr>
                <w14:ligatures w14:val="standard"/>
              </w:rPr>
              <w:t>Jacqueline Jules</w:t>
            </w:r>
          </w:p>
        </w:tc>
        <w:tc>
          <w:tcPr>
            <w:tcW w:w="826" w:type="dxa"/>
          </w:tcPr>
          <w:p w14:paraId="16979CAE" w14:textId="6C9AF5DB" w:rsidR="00A938CC" w:rsidRDefault="00A938CC" w:rsidP="00E54906">
            <w:pPr>
              <w:pStyle w:val="AckPara"/>
              <w:rPr>
                <w14:ligatures w14:val="standard"/>
              </w:rPr>
            </w:pPr>
            <w:r>
              <w:rPr>
                <w14:ligatures w14:val="standard"/>
              </w:rPr>
              <w:t>0.0045</w:t>
            </w:r>
          </w:p>
        </w:tc>
      </w:tr>
      <w:tr w:rsidR="00A938CC" w14:paraId="4987BB31" w14:textId="77777777" w:rsidTr="00A938CC">
        <w:tc>
          <w:tcPr>
            <w:tcW w:w="1696" w:type="dxa"/>
          </w:tcPr>
          <w:p w14:paraId="4B1E2CDB" w14:textId="5B7A2584" w:rsidR="00A938CC" w:rsidRDefault="00A938CC" w:rsidP="00E54906">
            <w:pPr>
              <w:pStyle w:val="AckPara"/>
              <w:rPr>
                <w14:ligatures w14:val="standard"/>
              </w:rPr>
            </w:pPr>
            <w:r>
              <w:rPr>
                <w14:ligatures w14:val="standard"/>
              </w:rPr>
              <w:t>Saadia Faruqi</w:t>
            </w:r>
          </w:p>
        </w:tc>
        <w:tc>
          <w:tcPr>
            <w:tcW w:w="732" w:type="dxa"/>
          </w:tcPr>
          <w:p w14:paraId="5FABBD0D" w14:textId="2AE3E724" w:rsidR="00A938CC" w:rsidRDefault="00A938CC" w:rsidP="00E54906">
            <w:pPr>
              <w:pStyle w:val="AckPara"/>
              <w:rPr>
                <w14:ligatures w14:val="standard"/>
              </w:rPr>
            </w:pPr>
            <w:r>
              <w:rPr>
                <w14:ligatures w14:val="standard"/>
              </w:rPr>
              <w:t>0.0049</w:t>
            </w:r>
          </w:p>
        </w:tc>
        <w:tc>
          <w:tcPr>
            <w:tcW w:w="1536" w:type="dxa"/>
          </w:tcPr>
          <w:p w14:paraId="5A80805A" w14:textId="4A634392" w:rsidR="00A938CC" w:rsidRDefault="00A938CC" w:rsidP="00E54906">
            <w:pPr>
              <w:pStyle w:val="AckPara"/>
              <w:rPr>
                <w14:ligatures w14:val="standard"/>
              </w:rPr>
            </w:pPr>
            <w:r>
              <w:rPr>
                <w14:ligatures w14:val="standard"/>
              </w:rPr>
              <w:t>Rick Riordan</w:t>
            </w:r>
          </w:p>
        </w:tc>
        <w:tc>
          <w:tcPr>
            <w:tcW w:w="826" w:type="dxa"/>
          </w:tcPr>
          <w:p w14:paraId="0EC8D45D" w14:textId="787C4BDE" w:rsidR="00A938CC" w:rsidRDefault="00A938CC" w:rsidP="00E54906">
            <w:pPr>
              <w:pStyle w:val="AckPara"/>
              <w:rPr>
                <w14:ligatures w14:val="standard"/>
              </w:rPr>
            </w:pPr>
            <w:r>
              <w:rPr>
                <w14:ligatures w14:val="standard"/>
              </w:rPr>
              <w:t>0.0042</w:t>
            </w:r>
          </w:p>
        </w:tc>
      </w:tr>
      <w:tr w:rsidR="00A938CC" w14:paraId="69D8F109" w14:textId="77777777" w:rsidTr="00A938CC">
        <w:tc>
          <w:tcPr>
            <w:tcW w:w="1696" w:type="dxa"/>
          </w:tcPr>
          <w:p w14:paraId="7725249C" w14:textId="6CA2D07F" w:rsidR="00A938CC" w:rsidRDefault="00A938CC" w:rsidP="00E54906">
            <w:pPr>
              <w:pStyle w:val="AckPara"/>
              <w:rPr>
                <w14:ligatures w14:val="standard"/>
              </w:rPr>
            </w:pPr>
            <w:r>
              <w:rPr>
                <w14:ligatures w14:val="standard"/>
              </w:rPr>
              <w:t xml:space="preserve">Cecily von </w:t>
            </w:r>
            <w:proofErr w:type="spellStart"/>
            <w:r>
              <w:rPr>
                <w14:ligatures w14:val="standard"/>
              </w:rPr>
              <w:t>Zeigesar</w:t>
            </w:r>
            <w:proofErr w:type="spellEnd"/>
          </w:p>
        </w:tc>
        <w:tc>
          <w:tcPr>
            <w:tcW w:w="732" w:type="dxa"/>
          </w:tcPr>
          <w:p w14:paraId="66FA5E65" w14:textId="283EC1D5" w:rsidR="00A938CC" w:rsidRDefault="00A938CC" w:rsidP="00E54906">
            <w:pPr>
              <w:pStyle w:val="AckPara"/>
              <w:rPr>
                <w14:ligatures w14:val="standard"/>
              </w:rPr>
            </w:pPr>
            <w:r>
              <w:rPr>
                <w14:ligatures w14:val="standard"/>
              </w:rPr>
              <w:t>0.0049</w:t>
            </w:r>
          </w:p>
        </w:tc>
        <w:tc>
          <w:tcPr>
            <w:tcW w:w="1536" w:type="dxa"/>
          </w:tcPr>
          <w:p w14:paraId="2E042DEC" w14:textId="58DC892F" w:rsidR="00A938CC" w:rsidRDefault="00A938CC" w:rsidP="00E54906">
            <w:pPr>
              <w:pStyle w:val="AckPara"/>
              <w:rPr>
                <w14:ligatures w14:val="standard"/>
              </w:rPr>
            </w:pPr>
            <w:r>
              <w:rPr>
                <w14:ligatures w14:val="standard"/>
              </w:rPr>
              <w:t>Lauren Myracle</w:t>
            </w:r>
          </w:p>
        </w:tc>
        <w:tc>
          <w:tcPr>
            <w:tcW w:w="826" w:type="dxa"/>
          </w:tcPr>
          <w:p w14:paraId="7162796B" w14:textId="4664B899" w:rsidR="00A938CC" w:rsidRDefault="00A938CC" w:rsidP="00E54906">
            <w:pPr>
              <w:pStyle w:val="AckPara"/>
              <w:rPr>
                <w14:ligatures w14:val="standard"/>
              </w:rPr>
            </w:pPr>
            <w:r>
              <w:rPr>
                <w14:ligatures w14:val="standard"/>
              </w:rPr>
              <w:t>0.0042</w:t>
            </w:r>
          </w:p>
        </w:tc>
      </w:tr>
    </w:tbl>
    <w:p w14:paraId="30BE964D" w14:textId="77777777" w:rsidR="007A40BD" w:rsidRDefault="007A40BD" w:rsidP="00DD476E">
      <w:pPr>
        <w:pStyle w:val="AckPara"/>
        <w:rPr>
          <w14:ligatures w14:val="standard"/>
        </w:rPr>
      </w:pPr>
    </w:p>
    <w:p w14:paraId="3B366CD5" w14:textId="77777777" w:rsidR="00EB785F" w:rsidRDefault="00EB785F" w:rsidP="00EB785F">
      <w:pPr>
        <w:pStyle w:val="Head1"/>
        <w:ind w:left="278" w:hanging="278"/>
        <w:rPr>
          <w:rStyle w:val="Label"/>
        </w:rPr>
      </w:pPr>
    </w:p>
    <w:p w14:paraId="5C2D4A6B" w14:textId="6184A392" w:rsidR="00EB785F" w:rsidRPr="009E203E" w:rsidRDefault="00EB785F" w:rsidP="00EB785F">
      <w:pPr>
        <w:pStyle w:val="Head1"/>
        <w:ind w:left="278" w:hanging="278"/>
      </w:pPr>
      <w:r>
        <w:rPr>
          <w:rStyle w:val="Label"/>
        </w:rPr>
        <w:t>7.3</w:t>
      </w:r>
      <w:r w:rsidRPr="00586A35">
        <w:t> </w:t>
      </w:r>
      <w:r w:rsidRPr="007A40BD">
        <w:t xml:space="preserve"> </w:t>
      </w:r>
      <w:r>
        <w:t>Genre Co-Occurrence Network</w:t>
      </w:r>
    </w:p>
    <w:p w14:paraId="3010DD39" w14:textId="1ACD72AC" w:rsidR="00D61E2C" w:rsidRDefault="00EB785F" w:rsidP="00EB785F">
      <w:pPr>
        <w:pStyle w:val="Para"/>
      </w:pPr>
      <w:r>
        <w:t xml:space="preserve">Using the </w:t>
      </w:r>
      <w:r w:rsidR="004A3231">
        <w:t>Genre Co-Occurrence</w:t>
      </w:r>
      <w:r>
        <w:t xml:space="preserve"> network, </w:t>
      </w:r>
      <w:r w:rsidR="004A3231">
        <w:t xml:space="preserve">the Louvain community detection algorithm </w:t>
      </w:r>
      <w:r>
        <w:t>was conducted</w:t>
      </w:r>
      <w:r w:rsidR="004A3231">
        <w:t xml:space="preserve"> on the nodes. The algorithm found 4 distinct communities as can be seen in Figure </w:t>
      </w:r>
      <w:r w:rsidR="000C1714">
        <w:t>6</w:t>
      </w:r>
      <w:r w:rsidR="004A3231">
        <w:t xml:space="preserve">. </w:t>
      </w:r>
      <w:r w:rsidR="00576402">
        <w:t xml:space="preserve">Community </w:t>
      </w:r>
      <w:r w:rsidR="006E20A5">
        <w:t>1</w:t>
      </w:r>
      <w:r w:rsidR="00576402">
        <w:t xml:space="preserve"> contained 43 genres and can be seen as the </w:t>
      </w:r>
      <w:r w:rsidR="004A28B6">
        <w:t>“</w:t>
      </w:r>
      <w:r w:rsidR="00576402" w:rsidRPr="00576402">
        <w:t>Fantasy</w:t>
      </w:r>
      <w:r w:rsidR="004A28B6">
        <w:t>”</w:t>
      </w:r>
      <w:r w:rsidR="00576402">
        <w:t xml:space="preserve"> community, containing genres like </w:t>
      </w:r>
      <w:r w:rsidR="004A28B6">
        <w:t>“</w:t>
      </w:r>
      <w:r w:rsidR="00576402">
        <w:t>Fantasy</w:t>
      </w:r>
      <w:r w:rsidR="004A28B6">
        <w:t>”</w:t>
      </w:r>
      <w:r w:rsidR="006E20A5">
        <w:t xml:space="preserve">, </w:t>
      </w:r>
      <w:r w:rsidR="004A28B6">
        <w:t>“</w:t>
      </w:r>
      <w:r w:rsidR="00576402">
        <w:t>Vampires</w:t>
      </w:r>
      <w:r w:rsidR="004A28B6">
        <w:t>”</w:t>
      </w:r>
      <w:r w:rsidR="00576402">
        <w:t xml:space="preserve">, and </w:t>
      </w:r>
      <w:r w:rsidR="004A28B6">
        <w:t>“</w:t>
      </w:r>
      <w:r w:rsidR="00576402">
        <w:t>Cyberpunk</w:t>
      </w:r>
      <w:r w:rsidR="004A28B6">
        <w:t>”</w:t>
      </w:r>
      <w:r w:rsidR="00576402">
        <w:t xml:space="preserve">. Community </w:t>
      </w:r>
      <w:r w:rsidR="006E20A5">
        <w:t>2</w:t>
      </w:r>
      <w:r w:rsidR="00576402">
        <w:t xml:space="preserve"> contained 55 genres and can be </w:t>
      </w:r>
      <w:r w:rsidR="004A28B6">
        <w:t>classified</w:t>
      </w:r>
      <w:r w:rsidR="00576402">
        <w:t xml:space="preserve"> as the </w:t>
      </w:r>
      <w:r w:rsidR="004A28B6">
        <w:t>“</w:t>
      </w:r>
      <w:r w:rsidR="00576402">
        <w:t>Controversial</w:t>
      </w:r>
      <w:r w:rsidR="004A28B6">
        <w:t>”</w:t>
      </w:r>
      <w:r w:rsidR="00576402">
        <w:t xml:space="preserve"> community, containing genres that can be perceived as contentious, such as </w:t>
      </w:r>
      <w:r w:rsidR="004A28B6">
        <w:t>“</w:t>
      </w:r>
      <w:r w:rsidR="00576402">
        <w:t>LGBT</w:t>
      </w:r>
      <w:r w:rsidR="004A28B6">
        <w:t>”</w:t>
      </w:r>
      <w:r w:rsidR="00576402">
        <w:t xml:space="preserve">, </w:t>
      </w:r>
      <w:r w:rsidR="004A28B6">
        <w:t>“</w:t>
      </w:r>
      <w:r w:rsidR="00576402">
        <w:t>Mental Health</w:t>
      </w:r>
      <w:r w:rsidR="004A28B6">
        <w:t>”</w:t>
      </w:r>
      <w:r w:rsidR="00576402">
        <w:t xml:space="preserve">, and </w:t>
      </w:r>
      <w:r w:rsidR="004A28B6">
        <w:t>“</w:t>
      </w:r>
      <w:r w:rsidR="00576402">
        <w:t>Erotica</w:t>
      </w:r>
      <w:r w:rsidR="004A28B6">
        <w:t>”</w:t>
      </w:r>
      <w:r w:rsidR="00576402">
        <w:t xml:space="preserve">. </w:t>
      </w:r>
      <w:r w:rsidR="006E20A5">
        <w:t xml:space="preserve">The third </w:t>
      </w:r>
      <w:r w:rsidR="004A28B6">
        <w:t>c</w:t>
      </w:r>
      <w:r w:rsidR="00576402">
        <w:t xml:space="preserve">ommunity would be classified as the </w:t>
      </w:r>
      <w:r w:rsidR="004A28B6">
        <w:t>“</w:t>
      </w:r>
      <w:r w:rsidR="00576402">
        <w:t>Mystery</w:t>
      </w:r>
      <w:r w:rsidR="004A28B6">
        <w:t>”</w:t>
      </w:r>
      <w:r w:rsidR="00576402">
        <w:t xml:space="preserve"> community, with only 22 genres such as </w:t>
      </w:r>
      <w:r w:rsidR="004A28B6">
        <w:t>“</w:t>
      </w:r>
      <w:r w:rsidR="00576402">
        <w:t>Mystery</w:t>
      </w:r>
      <w:r w:rsidR="004A28B6">
        <w:t>”</w:t>
      </w:r>
      <w:r w:rsidR="00576402">
        <w:t xml:space="preserve">, </w:t>
      </w:r>
      <w:r w:rsidR="004A28B6">
        <w:t>“</w:t>
      </w:r>
      <w:r w:rsidR="00576402">
        <w:t>Thriller</w:t>
      </w:r>
      <w:r w:rsidR="004A28B6">
        <w:t>”</w:t>
      </w:r>
      <w:r w:rsidR="00576402">
        <w:t xml:space="preserve">, and </w:t>
      </w:r>
      <w:r w:rsidR="004A28B6">
        <w:t>“</w:t>
      </w:r>
      <w:r w:rsidR="00576402">
        <w:t>Dark</w:t>
      </w:r>
      <w:r w:rsidR="004A28B6">
        <w:t>”</w:t>
      </w:r>
      <w:r w:rsidR="00576402">
        <w:t xml:space="preserve">. The last community </w:t>
      </w:r>
      <w:r w:rsidR="00EE0999">
        <w:t xml:space="preserve">incorporates 186 genres with no discernable theme, including genres like </w:t>
      </w:r>
      <w:r w:rsidR="004A28B6">
        <w:t>“</w:t>
      </w:r>
      <w:r w:rsidR="00EE0999">
        <w:t>Soccer</w:t>
      </w:r>
      <w:r w:rsidR="004A28B6">
        <w:t>”</w:t>
      </w:r>
      <w:r w:rsidR="00EE0999">
        <w:t xml:space="preserve">, </w:t>
      </w:r>
      <w:r w:rsidR="004A28B6">
        <w:t>“</w:t>
      </w:r>
      <w:r w:rsidR="00EE0999">
        <w:t>Games</w:t>
      </w:r>
      <w:r w:rsidR="004A28B6">
        <w:t>”</w:t>
      </w:r>
      <w:r w:rsidR="00EE0999">
        <w:t xml:space="preserve">, </w:t>
      </w:r>
      <w:r w:rsidR="004A28B6">
        <w:t>“</w:t>
      </w:r>
      <w:r w:rsidR="00EE0999">
        <w:t>Geography</w:t>
      </w:r>
      <w:r w:rsidR="004A28B6">
        <w:t>”</w:t>
      </w:r>
      <w:r w:rsidR="00EE0999">
        <w:t xml:space="preserve">, and </w:t>
      </w:r>
      <w:r w:rsidR="004A28B6">
        <w:t>“</w:t>
      </w:r>
      <w:r w:rsidR="00EE0999">
        <w:t>Science</w:t>
      </w:r>
      <w:r w:rsidR="004A28B6">
        <w:t>”</w:t>
      </w:r>
      <w:r w:rsidR="00EE0999">
        <w:t>.</w:t>
      </w:r>
      <w:r w:rsidR="006E20A5">
        <w:t xml:space="preserve"> Every genre in the </w:t>
      </w:r>
      <w:r w:rsidR="004A28B6">
        <w:t>“</w:t>
      </w:r>
      <w:r w:rsidR="006E20A5">
        <w:t>Controversial</w:t>
      </w:r>
      <w:r w:rsidR="004A28B6">
        <w:t>”</w:t>
      </w:r>
      <w:r w:rsidR="006E20A5">
        <w:t xml:space="preserve"> community can be found in Appendix A; Further analyses will be made in Section 8.</w:t>
      </w:r>
    </w:p>
    <w:p w14:paraId="2FA4A25F" w14:textId="77777777" w:rsidR="00D61E2C" w:rsidRDefault="00D61E2C" w:rsidP="00EB785F">
      <w:pPr>
        <w:pStyle w:val="Para"/>
      </w:pPr>
    </w:p>
    <w:p w14:paraId="6AF5CA0E" w14:textId="6AA21557" w:rsidR="00DC745E" w:rsidRDefault="00DC745E" w:rsidP="00DC745E">
      <w:pPr>
        <w:pStyle w:val="Para"/>
      </w:pPr>
      <w:r>
        <w:rPr>
          <w:noProof/>
          <w14:ligatures w14:val="none"/>
        </w:rPr>
        <w:drawing>
          <wp:inline distT="0" distB="0" distL="0" distR="0" wp14:anchorId="3C31A7A9" wp14:editId="78F503DC">
            <wp:extent cx="3048000" cy="2251710"/>
            <wp:effectExtent l="0" t="0" r="0" b="0"/>
            <wp:docPr id="1937580184" name="Picture 5" descr="A colorful network connection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0184" name="Picture 5" descr="A colorful network connection with many points&#10;&#10;AI-generated content may be incorrect."/>
                    <pic:cNvPicPr/>
                  </pic:nvPicPr>
                  <pic:blipFill>
                    <a:blip r:embed="rId18"/>
                    <a:stretch>
                      <a:fillRect/>
                    </a:stretch>
                  </pic:blipFill>
                  <pic:spPr>
                    <a:xfrm>
                      <a:off x="0" y="0"/>
                      <a:ext cx="3048000" cy="2251710"/>
                    </a:xfrm>
                    <a:prstGeom prst="rect">
                      <a:avLst/>
                    </a:prstGeom>
                  </pic:spPr>
                </pic:pic>
              </a:graphicData>
            </a:graphic>
          </wp:inline>
        </w:drawing>
      </w:r>
    </w:p>
    <w:p w14:paraId="7F9F9E59" w14:textId="25ACE400" w:rsidR="00DC745E" w:rsidRDefault="00DC745E" w:rsidP="006E20A5">
      <w:pPr>
        <w:pStyle w:val="FigureCaption"/>
      </w:pPr>
      <w:r w:rsidRPr="00C14A4F">
        <w:rPr>
          <w:rStyle w:val="Label"/>
        </w:rPr>
        <w:t xml:space="preserve">Figure </w:t>
      </w:r>
      <w:r w:rsidR="001F3D8B">
        <w:rPr>
          <w:rStyle w:val="Label"/>
        </w:rPr>
        <w:t>6</w:t>
      </w:r>
      <w:r w:rsidRPr="00C14A4F">
        <w:rPr>
          <w:rStyle w:val="Label"/>
        </w:rPr>
        <w:t>:</w:t>
      </w:r>
      <w:r w:rsidRPr="00C14A4F">
        <w:t xml:space="preserve"> </w:t>
      </w:r>
      <w:r>
        <w:t>Louvain Communities of Genre Nodes</w:t>
      </w:r>
    </w:p>
    <w:p w14:paraId="56E80FF1" w14:textId="6A84F715" w:rsidR="00D61E2C" w:rsidRDefault="00D61E2C" w:rsidP="00576402">
      <w:pPr>
        <w:pStyle w:val="Para"/>
      </w:pPr>
      <w:r>
        <w:t xml:space="preserve">Weighted </w:t>
      </w:r>
      <w:r w:rsidR="004A28B6">
        <w:t>b</w:t>
      </w:r>
      <w:r>
        <w:t xml:space="preserve">etweenness and </w:t>
      </w:r>
      <w:r w:rsidR="004A28B6">
        <w:t>c</w:t>
      </w:r>
      <w:r>
        <w:t xml:space="preserve">loseness centrality scores were also calculated on the genre nodes. Table </w:t>
      </w:r>
      <w:r w:rsidR="00576402">
        <w:t>4</w:t>
      </w:r>
      <w:r>
        <w:t xml:space="preserve"> and </w:t>
      </w:r>
      <w:r w:rsidR="00576402">
        <w:t>5</w:t>
      </w:r>
      <w:r>
        <w:t xml:space="preserve"> present the highest scores respectively. </w:t>
      </w:r>
      <w:r w:rsidR="004A28B6">
        <w:t>“</w:t>
      </w:r>
      <w:r>
        <w:t>Reference</w:t>
      </w:r>
      <w:r w:rsidR="004A28B6">
        <w:t>”</w:t>
      </w:r>
      <w:r>
        <w:t xml:space="preserve">, </w:t>
      </w:r>
      <w:r w:rsidR="004A28B6">
        <w:t>“</w:t>
      </w:r>
      <w:r>
        <w:t>Fiction</w:t>
      </w:r>
      <w:r w:rsidR="004A28B6">
        <w:t>”</w:t>
      </w:r>
      <w:r>
        <w:t xml:space="preserve">, and </w:t>
      </w:r>
      <w:r w:rsidR="004A28B6">
        <w:t>“</w:t>
      </w:r>
      <w:r>
        <w:t>Parenting</w:t>
      </w:r>
      <w:r w:rsidR="004A28B6">
        <w:t>”</w:t>
      </w:r>
      <w:r>
        <w:t xml:space="preserve"> books appeared in the top 4 for both weighted betweenness and closeness centrality.</w:t>
      </w:r>
    </w:p>
    <w:p w14:paraId="06004162" w14:textId="77777777" w:rsidR="00D61E2C" w:rsidRDefault="00D61E2C" w:rsidP="00D61E2C">
      <w:pPr>
        <w:pStyle w:val="Para"/>
      </w:pPr>
    </w:p>
    <w:p w14:paraId="37B80BDE" w14:textId="77886C48" w:rsidR="00DC745E" w:rsidRPr="00C66D6A" w:rsidRDefault="00DC745E" w:rsidP="00DC745E">
      <w:pPr>
        <w:pStyle w:val="Para"/>
        <w:jc w:val="center"/>
        <w:rPr>
          <w:b/>
          <w:bCs/>
        </w:rPr>
      </w:pPr>
      <w:r w:rsidRPr="00C66D6A">
        <w:rPr>
          <w:b/>
          <w:bCs/>
        </w:rPr>
        <w:t xml:space="preserve">Table </w:t>
      </w:r>
      <w:r w:rsidR="00576402">
        <w:rPr>
          <w:b/>
          <w:bCs/>
        </w:rPr>
        <w:t>4</w:t>
      </w:r>
      <w:r w:rsidRPr="00C66D6A">
        <w:rPr>
          <w:b/>
          <w:bCs/>
        </w:rPr>
        <w:t xml:space="preserve">: Highest </w:t>
      </w:r>
      <w:r>
        <w:rPr>
          <w:b/>
          <w:bCs/>
        </w:rPr>
        <w:t>Weighted Betweenness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DC745E" w14:paraId="3ACFE11A" w14:textId="77777777" w:rsidTr="00FE2330">
        <w:tc>
          <w:tcPr>
            <w:tcW w:w="1413" w:type="dxa"/>
          </w:tcPr>
          <w:p w14:paraId="2AAC146C"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81" w:type="dxa"/>
          </w:tcPr>
          <w:p w14:paraId="269845BB" w14:textId="77777777" w:rsidR="00DC745E" w:rsidRPr="00C66D6A" w:rsidRDefault="00DC745E" w:rsidP="00E54906">
            <w:pPr>
              <w:pStyle w:val="AckPara"/>
              <w:jc w:val="center"/>
              <w:rPr>
                <w:b/>
                <w:bCs/>
                <w14:ligatures w14:val="standard"/>
              </w:rPr>
            </w:pPr>
            <w:r w:rsidRPr="00C66D6A">
              <w:rPr>
                <w:b/>
                <w:bCs/>
                <w14:ligatures w14:val="standard"/>
              </w:rPr>
              <w:t>Score</w:t>
            </w:r>
          </w:p>
        </w:tc>
        <w:tc>
          <w:tcPr>
            <w:tcW w:w="1429" w:type="dxa"/>
          </w:tcPr>
          <w:p w14:paraId="3AB7F040"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67" w:type="dxa"/>
          </w:tcPr>
          <w:p w14:paraId="3D888E82" w14:textId="77777777" w:rsidR="00DC745E" w:rsidRPr="00C66D6A" w:rsidRDefault="00DC745E" w:rsidP="00E54906">
            <w:pPr>
              <w:pStyle w:val="AckPara"/>
              <w:jc w:val="center"/>
              <w:rPr>
                <w:b/>
                <w:bCs/>
                <w14:ligatures w14:val="standard"/>
              </w:rPr>
            </w:pPr>
            <w:r w:rsidRPr="00C66D6A">
              <w:rPr>
                <w:b/>
                <w:bCs/>
                <w14:ligatures w14:val="standard"/>
              </w:rPr>
              <w:t>Score</w:t>
            </w:r>
          </w:p>
        </w:tc>
      </w:tr>
      <w:tr w:rsidR="00DC745E" w14:paraId="79E92D0E" w14:textId="77777777" w:rsidTr="00FE2330">
        <w:tc>
          <w:tcPr>
            <w:tcW w:w="1413" w:type="dxa"/>
          </w:tcPr>
          <w:p w14:paraId="53FB6E0C" w14:textId="62E2F2E1" w:rsidR="00DC745E" w:rsidRDefault="00DC745E" w:rsidP="00E54906">
            <w:pPr>
              <w:pStyle w:val="AckPara"/>
              <w:rPr>
                <w14:ligatures w14:val="standard"/>
              </w:rPr>
            </w:pPr>
            <w:r>
              <w:rPr>
                <w14:ligatures w14:val="standard"/>
              </w:rPr>
              <w:t>Non-Fiction</w:t>
            </w:r>
          </w:p>
        </w:tc>
        <w:tc>
          <w:tcPr>
            <w:tcW w:w="981" w:type="dxa"/>
          </w:tcPr>
          <w:p w14:paraId="6FB9A6C3" w14:textId="07757EE2" w:rsidR="00DC745E" w:rsidRDefault="00DC745E" w:rsidP="00E54906">
            <w:pPr>
              <w:pStyle w:val="AckPara"/>
              <w:rPr>
                <w14:ligatures w14:val="standard"/>
              </w:rPr>
            </w:pPr>
            <w:r>
              <w:rPr>
                <w14:ligatures w14:val="standard"/>
              </w:rPr>
              <w:t>0.091</w:t>
            </w:r>
          </w:p>
        </w:tc>
        <w:tc>
          <w:tcPr>
            <w:tcW w:w="1429" w:type="dxa"/>
          </w:tcPr>
          <w:p w14:paraId="403F6FF7" w14:textId="730253E6" w:rsidR="00DC745E" w:rsidRDefault="00DC745E" w:rsidP="00E54906">
            <w:pPr>
              <w:pStyle w:val="AckPara"/>
              <w:rPr>
                <w14:ligatures w14:val="standard"/>
              </w:rPr>
            </w:pPr>
            <w:r>
              <w:rPr>
                <w14:ligatures w14:val="standard"/>
              </w:rPr>
              <w:t>Contemporary</w:t>
            </w:r>
          </w:p>
        </w:tc>
        <w:tc>
          <w:tcPr>
            <w:tcW w:w="967" w:type="dxa"/>
          </w:tcPr>
          <w:p w14:paraId="5CB72A93" w14:textId="4A3DD360" w:rsidR="00DC745E" w:rsidRDefault="00DC745E" w:rsidP="00E54906">
            <w:pPr>
              <w:pStyle w:val="AckPara"/>
              <w:rPr>
                <w14:ligatures w14:val="standard"/>
              </w:rPr>
            </w:pPr>
            <w:r>
              <w:rPr>
                <w14:ligatures w14:val="standard"/>
              </w:rPr>
              <w:t>0.045</w:t>
            </w:r>
          </w:p>
        </w:tc>
      </w:tr>
      <w:tr w:rsidR="00DC745E" w14:paraId="3390E69D" w14:textId="77777777" w:rsidTr="00FE2330">
        <w:tc>
          <w:tcPr>
            <w:tcW w:w="1413" w:type="dxa"/>
          </w:tcPr>
          <w:p w14:paraId="01726242" w14:textId="4D4DB708" w:rsidR="00DC745E" w:rsidRDefault="00DC745E" w:rsidP="00E54906">
            <w:pPr>
              <w:pStyle w:val="AckPara"/>
              <w:rPr>
                <w14:ligatures w14:val="standard"/>
              </w:rPr>
            </w:pPr>
            <w:r>
              <w:rPr>
                <w14:ligatures w14:val="standard"/>
              </w:rPr>
              <w:t>Reference</w:t>
            </w:r>
          </w:p>
        </w:tc>
        <w:tc>
          <w:tcPr>
            <w:tcW w:w="981" w:type="dxa"/>
          </w:tcPr>
          <w:p w14:paraId="1C302E4F" w14:textId="3E7AB90C" w:rsidR="00DC745E" w:rsidRDefault="00DC745E" w:rsidP="00E54906">
            <w:pPr>
              <w:pStyle w:val="AckPara"/>
              <w:rPr>
                <w14:ligatures w14:val="standard"/>
              </w:rPr>
            </w:pPr>
            <w:r>
              <w:rPr>
                <w14:ligatures w14:val="standard"/>
              </w:rPr>
              <w:t>0.086</w:t>
            </w:r>
          </w:p>
        </w:tc>
        <w:tc>
          <w:tcPr>
            <w:tcW w:w="1429" w:type="dxa"/>
          </w:tcPr>
          <w:p w14:paraId="7F6D463E" w14:textId="506C8D1E" w:rsidR="00DC745E" w:rsidRDefault="00DC745E" w:rsidP="00E54906">
            <w:pPr>
              <w:pStyle w:val="AckPara"/>
              <w:rPr>
                <w14:ligatures w14:val="standard"/>
              </w:rPr>
            </w:pPr>
            <w:r>
              <w:rPr>
                <w14:ligatures w14:val="standard"/>
              </w:rPr>
              <w:t>Historical</w:t>
            </w:r>
          </w:p>
        </w:tc>
        <w:tc>
          <w:tcPr>
            <w:tcW w:w="967" w:type="dxa"/>
          </w:tcPr>
          <w:p w14:paraId="1E2CB10C" w14:textId="4DE499F5" w:rsidR="00DC745E" w:rsidRDefault="00DC745E" w:rsidP="00E54906">
            <w:pPr>
              <w:pStyle w:val="AckPara"/>
              <w:rPr>
                <w14:ligatures w14:val="standard"/>
              </w:rPr>
            </w:pPr>
            <w:r>
              <w:rPr>
                <w14:ligatures w14:val="standard"/>
              </w:rPr>
              <w:t>0.042</w:t>
            </w:r>
          </w:p>
        </w:tc>
      </w:tr>
      <w:tr w:rsidR="00DC745E" w14:paraId="49B4A6F0" w14:textId="77777777" w:rsidTr="00FE2330">
        <w:tc>
          <w:tcPr>
            <w:tcW w:w="1413" w:type="dxa"/>
          </w:tcPr>
          <w:p w14:paraId="58EBD2ED" w14:textId="6E3A95D1" w:rsidR="00DC745E" w:rsidRDefault="00DC745E" w:rsidP="00E54906">
            <w:pPr>
              <w:pStyle w:val="AckPara"/>
              <w:rPr>
                <w14:ligatures w14:val="standard"/>
              </w:rPr>
            </w:pPr>
            <w:r>
              <w:rPr>
                <w14:ligatures w14:val="standard"/>
              </w:rPr>
              <w:lastRenderedPageBreak/>
              <w:t>Fiction</w:t>
            </w:r>
          </w:p>
        </w:tc>
        <w:tc>
          <w:tcPr>
            <w:tcW w:w="981" w:type="dxa"/>
          </w:tcPr>
          <w:p w14:paraId="6A07A948" w14:textId="443868FC" w:rsidR="00DC745E" w:rsidRDefault="00DC745E" w:rsidP="00E54906">
            <w:pPr>
              <w:pStyle w:val="AckPara"/>
              <w:rPr>
                <w14:ligatures w14:val="standard"/>
              </w:rPr>
            </w:pPr>
            <w:r>
              <w:rPr>
                <w14:ligatures w14:val="standard"/>
              </w:rPr>
              <w:t>0.084</w:t>
            </w:r>
          </w:p>
        </w:tc>
        <w:tc>
          <w:tcPr>
            <w:tcW w:w="1429" w:type="dxa"/>
          </w:tcPr>
          <w:p w14:paraId="42F63188" w14:textId="55911CAF" w:rsidR="00DC745E" w:rsidRDefault="00FE2330" w:rsidP="00E54906">
            <w:pPr>
              <w:pStyle w:val="AckPara"/>
              <w:rPr>
                <w14:ligatures w14:val="standard"/>
              </w:rPr>
            </w:pPr>
            <w:r>
              <w:rPr>
                <w14:ligatures w14:val="standard"/>
              </w:rPr>
              <w:t>Autobiography</w:t>
            </w:r>
          </w:p>
        </w:tc>
        <w:tc>
          <w:tcPr>
            <w:tcW w:w="967" w:type="dxa"/>
          </w:tcPr>
          <w:p w14:paraId="79D70A57" w14:textId="188D0FDA" w:rsidR="00DC745E" w:rsidRDefault="00DC745E" w:rsidP="00E54906">
            <w:pPr>
              <w:pStyle w:val="AckPara"/>
              <w:rPr>
                <w14:ligatures w14:val="standard"/>
              </w:rPr>
            </w:pPr>
            <w:r>
              <w:rPr>
                <w14:ligatures w14:val="standard"/>
              </w:rPr>
              <w:t>0.041</w:t>
            </w:r>
          </w:p>
        </w:tc>
      </w:tr>
      <w:tr w:rsidR="00DC745E" w14:paraId="48C7B976" w14:textId="77777777" w:rsidTr="00FE2330">
        <w:tc>
          <w:tcPr>
            <w:tcW w:w="1413" w:type="dxa"/>
          </w:tcPr>
          <w:p w14:paraId="32751E6E" w14:textId="50BFE56D" w:rsidR="00DC745E" w:rsidRDefault="00DC745E" w:rsidP="00E54906">
            <w:pPr>
              <w:pStyle w:val="AckPara"/>
              <w:rPr>
                <w14:ligatures w14:val="standard"/>
              </w:rPr>
            </w:pPr>
            <w:r>
              <w:rPr>
                <w14:ligatures w14:val="standard"/>
              </w:rPr>
              <w:t>Parenting</w:t>
            </w:r>
          </w:p>
        </w:tc>
        <w:tc>
          <w:tcPr>
            <w:tcW w:w="981" w:type="dxa"/>
          </w:tcPr>
          <w:p w14:paraId="521D2240" w14:textId="2831253F" w:rsidR="00DC745E" w:rsidRDefault="00DC745E" w:rsidP="00E54906">
            <w:pPr>
              <w:pStyle w:val="AckPara"/>
              <w:rPr>
                <w14:ligatures w14:val="standard"/>
              </w:rPr>
            </w:pPr>
            <w:r>
              <w:rPr>
                <w14:ligatures w14:val="standard"/>
              </w:rPr>
              <w:t>0.064</w:t>
            </w:r>
          </w:p>
        </w:tc>
        <w:tc>
          <w:tcPr>
            <w:tcW w:w="1429" w:type="dxa"/>
          </w:tcPr>
          <w:p w14:paraId="42B7C53F" w14:textId="7F1E49FC" w:rsidR="00DC745E" w:rsidRDefault="00FE2330" w:rsidP="00E54906">
            <w:pPr>
              <w:pStyle w:val="AckPara"/>
              <w:rPr>
                <w14:ligatures w14:val="standard"/>
              </w:rPr>
            </w:pPr>
            <w:r>
              <w:rPr>
                <w14:ligatures w14:val="standard"/>
              </w:rPr>
              <w:t>Classics</w:t>
            </w:r>
          </w:p>
        </w:tc>
        <w:tc>
          <w:tcPr>
            <w:tcW w:w="967" w:type="dxa"/>
          </w:tcPr>
          <w:p w14:paraId="1F16CD1E" w14:textId="648F20EC" w:rsidR="00DC745E" w:rsidRDefault="00DC745E" w:rsidP="00E54906">
            <w:pPr>
              <w:pStyle w:val="AckPara"/>
              <w:rPr>
                <w14:ligatures w14:val="standard"/>
              </w:rPr>
            </w:pPr>
            <w:r>
              <w:rPr>
                <w14:ligatures w14:val="standard"/>
              </w:rPr>
              <w:t>0.</w:t>
            </w:r>
            <w:r w:rsidR="00FE2330">
              <w:rPr>
                <w14:ligatures w14:val="standard"/>
              </w:rPr>
              <w:t>040</w:t>
            </w:r>
          </w:p>
        </w:tc>
      </w:tr>
      <w:tr w:rsidR="00DC745E" w14:paraId="66693F5D" w14:textId="77777777" w:rsidTr="00FE2330">
        <w:tc>
          <w:tcPr>
            <w:tcW w:w="1413" w:type="dxa"/>
          </w:tcPr>
          <w:p w14:paraId="3122BB3C" w14:textId="3F33400F" w:rsidR="00DC745E" w:rsidRDefault="00DC745E" w:rsidP="00E54906">
            <w:pPr>
              <w:pStyle w:val="AckPara"/>
              <w:rPr>
                <w14:ligatures w14:val="standard"/>
              </w:rPr>
            </w:pPr>
            <w:r>
              <w:rPr>
                <w14:ligatures w14:val="standard"/>
              </w:rPr>
              <w:t>Young Adult</w:t>
            </w:r>
          </w:p>
        </w:tc>
        <w:tc>
          <w:tcPr>
            <w:tcW w:w="981" w:type="dxa"/>
          </w:tcPr>
          <w:p w14:paraId="1C75BEB2" w14:textId="3764F23A" w:rsidR="00DC745E" w:rsidRDefault="00DC745E" w:rsidP="00E54906">
            <w:pPr>
              <w:pStyle w:val="AckPara"/>
              <w:rPr>
                <w14:ligatures w14:val="standard"/>
              </w:rPr>
            </w:pPr>
            <w:r>
              <w:rPr>
                <w14:ligatures w14:val="standard"/>
              </w:rPr>
              <w:t>0.059</w:t>
            </w:r>
          </w:p>
        </w:tc>
        <w:tc>
          <w:tcPr>
            <w:tcW w:w="1429" w:type="dxa"/>
          </w:tcPr>
          <w:p w14:paraId="6C217A98" w14:textId="73A80D88" w:rsidR="00DC745E" w:rsidRDefault="00FE2330" w:rsidP="00E54906">
            <w:pPr>
              <w:pStyle w:val="AckPara"/>
              <w:rPr>
                <w14:ligatures w14:val="standard"/>
              </w:rPr>
            </w:pPr>
            <w:r>
              <w:rPr>
                <w14:ligatures w14:val="standard"/>
              </w:rPr>
              <w:t>Audiobook</w:t>
            </w:r>
          </w:p>
        </w:tc>
        <w:tc>
          <w:tcPr>
            <w:tcW w:w="967" w:type="dxa"/>
          </w:tcPr>
          <w:p w14:paraId="5B690171" w14:textId="4AFFDD0D" w:rsidR="00DC745E" w:rsidRDefault="00DC745E" w:rsidP="00E54906">
            <w:pPr>
              <w:pStyle w:val="AckPara"/>
              <w:rPr>
                <w14:ligatures w14:val="standard"/>
              </w:rPr>
            </w:pPr>
            <w:r>
              <w:rPr>
                <w14:ligatures w14:val="standard"/>
              </w:rPr>
              <w:t>0.</w:t>
            </w:r>
            <w:r w:rsidR="00FE2330">
              <w:rPr>
                <w14:ligatures w14:val="standard"/>
              </w:rPr>
              <w:t>037</w:t>
            </w:r>
          </w:p>
        </w:tc>
      </w:tr>
      <w:tr w:rsidR="00DC745E" w14:paraId="1F96BF2A" w14:textId="77777777" w:rsidTr="00FE2330">
        <w:tc>
          <w:tcPr>
            <w:tcW w:w="1413" w:type="dxa"/>
          </w:tcPr>
          <w:p w14:paraId="6EB0C187" w14:textId="050E05D6" w:rsidR="00DC745E" w:rsidRDefault="00DC745E" w:rsidP="00E54906">
            <w:pPr>
              <w:pStyle w:val="AckPara"/>
              <w:rPr>
                <w14:ligatures w14:val="standard"/>
              </w:rPr>
            </w:pPr>
            <w:r>
              <w:rPr>
                <w14:ligatures w14:val="standard"/>
              </w:rPr>
              <w:t>Picture Books</w:t>
            </w:r>
          </w:p>
        </w:tc>
        <w:tc>
          <w:tcPr>
            <w:tcW w:w="981" w:type="dxa"/>
          </w:tcPr>
          <w:p w14:paraId="0DFD43B8" w14:textId="32907921" w:rsidR="00DC745E" w:rsidRDefault="00DC745E" w:rsidP="00E54906">
            <w:pPr>
              <w:pStyle w:val="AckPara"/>
              <w:rPr>
                <w14:ligatures w14:val="standard"/>
              </w:rPr>
            </w:pPr>
            <w:r>
              <w:rPr>
                <w14:ligatures w14:val="standard"/>
              </w:rPr>
              <w:t>0.059</w:t>
            </w:r>
          </w:p>
        </w:tc>
        <w:tc>
          <w:tcPr>
            <w:tcW w:w="1429" w:type="dxa"/>
          </w:tcPr>
          <w:p w14:paraId="481B9E12" w14:textId="234DA137" w:rsidR="00DC745E" w:rsidRDefault="00FE2330" w:rsidP="00E54906">
            <w:pPr>
              <w:pStyle w:val="AckPara"/>
              <w:rPr>
                <w14:ligatures w14:val="standard"/>
              </w:rPr>
            </w:pPr>
            <w:r>
              <w:rPr>
                <w14:ligatures w14:val="standard"/>
              </w:rPr>
              <w:t>Diary</w:t>
            </w:r>
          </w:p>
        </w:tc>
        <w:tc>
          <w:tcPr>
            <w:tcW w:w="967" w:type="dxa"/>
          </w:tcPr>
          <w:p w14:paraId="668BE32A" w14:textId="46C03EE7" w:rsidR="00DC745E" w:rsidRDefault="00DC745E" w:rsidP="00E54906">
            <w:pPr>
              <w:pStyle w:val="AckPara"/>
              <w:rPr>
                <w14:ligatures w14:val="standard"/>
              </w:rPr>
            </w:pPr>
            <w:r>
              <w:rPr>
                <w14:ligatures w14:val="standard"/>
              </w:rPr>
              <w:t>0.</w:t>
            </w:r>
            <w:r w:rsidR="00FE2330">
              <w:rPr>
                <w14:ligatures w14:val="standard"/>
              </w:rPr>
              <w:t>036</w:t>
            </w:r>
          </w:p>
        </w:tc>
      </w:tr>
      <w:tr w:rsidR="00DC745E" w14:paraId="71A38E40" w14:textId="77777777" w:rsidTr="00FE2330">
        <w:tc>
          <w:tcPr>
            <w:tcW w:w="1413" w:type="dxa"/>
          </w:tcPr>
          <w:p w14:paraId="7530803A" w14:textId="18CC26C9" w:rsidR="00DC745E" w:rsidRDefault="00DC745E" w:rsidP="00E54906">
            <w:pPr>
              <w:pStyle w:val="AckPara"/>
              <w:rPr>
                <w14:ligatures w14:val="standard"/>
              </w:rPr>
            </w:pPr>
            <w:r>
              <w:rPr>
                <w14:ligatures w14:val="standard"/>
              </w:rPr>
              <w:t>Children’s</w:t>
            </w:r>
          </w:p>
        </w:tc>
        <w:tc>
          <w:tcPr>
            <w:tcW w:w="981" w:type="dxa"/>
          </w:tcPr>
          <w:p w14:paraId="60B42655" w14:textId="51403EF9" w:rsidR="00DC745E" w:rsidRDefault="00DC745E" w:rsidP="00E54906">
            <w:pPr>
              <w:pStyle w:val="AckPara"/>
              <w:rPr>
                <w14:ligatures w14:val="standard"/>
              </w:rPr>
            </w:pPr>
            <w:r>
              <w:rPr>
                <w14:ligatures w14:val="standard"/>
              </w:rPr>
              <w:t>0.048</w:t>
            </w:r>
          </w:p>
        </w:tc>
        <w:tc>
          <w:tcPr>
            <w:tcW w:w="1429" w:type="dxa"/>
          </w:tcPr>
          <w:p w14:paraId="7A2F6F0E" w14:textId="5D4881C1" w:rsidR="00DC745E" w:rsidRDefault="00FE2330" w:rsidP="00E54906">
            <w:pPr>
              <w:pStyle w:val="AckPara"/>
              <w:rPr>
                <w14:ligatures w14:val="standard"/>
              </w:rPr>
            </w:pPr>
            <w:r>
              <w:rPr>
                <w14:ligatures w14:val="standard"/>
              </w:rPr>
              <w:t>Coming of Age</w:t>
            </w:r>
          </w:p>
        </w:tc>
        <w:tc>
          <w:tcPr>
            <w:tcW w:w="967" w:type="dxa"/>
          </w:tcPr>
          <w:p w14:paraId="08C466AC" w14:textId="5985F31F" w:rsidR="00DC745E" w:rsidRDefault="00DC745E" w:rsidP="00E54906">
            <w:pPr>
              <w:pStyle w:val="AckPara"/>
              <w:rPr>
                <w14:ligatures w14:val="standard"/>
              </w:rPr>
            </w:pPr>
            <w:r>
              <w:rPr>
                <w14:ligatures w14:val="standard"/>
              </w:rPr>
              <w:t>0.</w:t>
            </w:r>
            <w:r w:rsidR="00FE2330">
              <w:rPr>
                <w14:ligatures w14:val="standard"/>
              </w:rPr>
              <w:t>036</w:t>
            </w:r>
          </w:p>
        </w:tc>
      </w:tr>
    </w:tbl>
    <w:p w14:paraId="53C8127F" w14:textId="77777777" w:rsidR="00FE2330" w:rsidRDefault="00FE2330" w:rsidP="00FE2330">
      <w:pPr>
        <w:pStyle w:val="Para"/>
        <w:jc w:val="center"/>
        <w:rPr>
          <w:b/>
          <w:bCs/>
        </w:rPr>
      </w:pPr>
    </w:p>
    <w:p w14:paraId="2034FEFE" w14:textId="20154EDC" w:rsidR="00FE2330" w:rsidRPr="00C66D6A" w:rsidRDefault="00FE2330" w:rsidP="00FE2330">
      <w:pPr>
        <w:pStyle w:val="Para"/>
        <w:jc w:val="center"/>
        <w:rPr>
          <w:b/>
          <w:bCs/>
        </w:rPr>
      </w:pPr>
      <w:r w:rsidRPr="00C66D6A">
        <w:rPr>
          <w:b/>
          <w:bCs/>
        </w:rPr>
        <w:t xml:space="preserve">Table </w:t>
      </w:r>
      <w:r w:rsidR="00576402">
        <w:rPr>
          <w:b/>
          <w:bCs/>
        </w:rPr>
        <w:t>5</w:t>
      </w:r>
      <w:r w:rsidRPr="00C66D6A">
        <w:rPr>
          <w:b/>
          <w:bCs/>
        </w:rPr>
        <w:t xml:space="preserve">: Highest </w:t>
      </w:r>
      <w:r>
        <w:rPr>
          <w:b/>
          <w:bCs/>
        </w:rPr>
        <w:t>Weighted Closeness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FE2330" w14:paraId="668F608C" w14:textId="77777777" w:rsidTr="00E54906">
        <w:tc>
          <w:tcPr>
            <w:tcW w:w="1413" w:type="dxa"/>
          </w:tcPr>
          <w:p w14:paraId="2C271690"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81" w:type="dxa"/>
          </w:tcPr>
          <w:p w14:paraId="7299664E" w14:textId="77777777" w:rsidR="00FE2330" w:rsidRPr="00C66D6A" w:rsidRDefault="00FE2330" w:rsidP="00E54906">
            <w:pPr>
              <w:pStyle w:val="AckPara"/>
              <w:jc w:val="center"/>
              <w:rPr>
                <w:b/>
                <w:bCs/>
                <w14:ligatures w14:val="standard"/>
              </w:rPr>
            </w:pPr>
            <w:r w:rsidRPr="00C66D6A">
              <w:rPr>
                <w:b/>
                <w:bCs/>
                <w14:ligatures w14:val="standard"/>
              </w:rPr>
              <w:t>Score</w:t>
            </w:r>
          </w:p>
        </w:tc>
        <w:tc>
          <w:tcPr>
            <w:tcW w:w="1429" w:type="dxa"/>
          </w:tcPr>
          <w:p w14:paraId="01F6AFEE"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67" w:type="dxa"/>
          </w:tcPr>
          <w:p w14:paraId="6FC7FF05" w14:textId="77777777" w:rsidR="00FE2330" w:rsidRPr="00C66D6A" w:rsidRDefault="00FE2330" w:rsidP="00E54906">
            <w:pPr>
              <w:pStyle w:val="AckPara"/>
              <w:jc w:val="center"/>
              <w:rPr>
                <w:b/>
                <w:bCs/>
                <w14:ligatures w14:val="standard"/>
              </w:rPr>
            </w:pPr>
            <w:r w:rsidRPr="00C66D6A">
              <w:rPr>
                <w:b/>
                <w:bCs/>
                <w14:ligatures w14:val="standard"/>
              </w:rPr>
              <w:t>Score</w:t>
            </w:r>
          </w:p>
        </w:tc>
      </w:tr>
      <w:tr w:rsidR="00FE2330" w14:paraId="538FAA51" w14:textId="77777777" w:rsidTr="00E54906">
        <w:tc>
          <w:tcPr>
            <w:tcW w:w="1413" w:type="dxa"/>
          </w:tcPr>
          <w:p w14:paraId="2577C3D6" w14:textId="2E9FFF89" w:rsidR="00FE2330" w:rsidRDefault="00FE2330" w:rsidP="00E54906">
            <w:pPr>
              <w:pStyle w:val="AckPara"/>
              <w:rPr>
                <w14:ligatures w14:val="standard"/>
              </w:rPr>
            </w:pPr>
            <w:r>
              <w:rPr>
                <w14:ligatures w14:val="standard"/>
              </w:rPr>
              <w:t>Reference</w:t>
            </w:r>
          </w:p>
        </w:tc>
        <w:tc>
          <w:tcPr>
            <w:tcW w:w="981" w:type="dxa"/>
          </w:tcPr>
          <w:p w14:paraId="7EA0AE92" w14:textId="4B2BEA88" w:rsidR="00FE2330" w:rsidRDefault="00FE2330" w:rsidP="00E54906">
            <w:pPr>
              <w:pStyle w:val="AckPara"/>
              <w:rPr>
                <w14:ligatures w14:val="standard"/>
              </w:rPr>
            </w:pPr>
            <w:r>
              <w:rPr>
                <w14:ligatures w14:val="standard"/>
              </w:rPr>
              <w:t>0.263</w:t>
            </w:r>
          </w:p>
        </w:tc>
        <w:tc>
          <w:tcPr>
            <w:tcW w:w="1429" w:type="dxa"/>
          </w:tcPr>
          <w:p w14:paraId="75562254" w14:textId="414D4F09" w:rsidR="00FE2330" w:rsidRDefault="00FE2330" w:rsidP="00E54906">
            <w:pPr>
              <w:pStyle w:val="AckPara"/>
              <w:rPr>
                <w14:ligatures w14:val="standard"/>
              </w:rPr>
            </w:pPr>
            <w:r>
              <w:rPr>
                <w14:ligatures w14:val="standard"/>
              </w:rPr>
              <w:t>Autobiography</w:t>
            </w:r>
          </w:p>
        </w:tc>
        <w:tc>
          <w:tcPr>
            <w:tcW w:w="967" w:type="dxa"/>
          </w:tcPr>
          <w:p w14:paraId="046FE422" w14:textId="0F3A33BD" w:rsidR="00FE2330" w:rsidRDefault="00FE2330" w:rsidP="00E54906">
            <w:pPr>
              <w:pStyle w:val="AckPara"/>
              <w:rPr>
                <w14:ligatures w14:val="standard"/>
              </w:rPr>
            </w:pPr>
            <w:r>
              <w:rPr>
                <w14:ligatures w14:val="standard"/>
              </w:rPr>
              <w:t>0.246</w:t>
            </w:r>
          </w:p>
        </w:tc>
      </w:tr>
      <w:tr w:rsidR="00FE2330" w14:paraId="40B7332C" w14:textId="77777777" w:rsidTr="00E54906">
        <w:tc>
          <w:tcPr>
            <w:tcW w:w="1413" w:type="dxa"/>
          </w:tcPr>
          <w:p w14:paraId="4985C795" w14:textId="49AE3010" w:rsidR="00FE2330" w:rsidRDefault="00FE2330" w:rsidP="00E54906">
            <w:pPr>
              <w:pStyle w:val="AckPara"/>
              <w:rPr>
                <w14:ligatures w14:val="standard"/>
              </w:rPr>
            </w:pPr>
            <w:r>
              <w:rPr>
                <w14:ligatures w14:val="standard"/>
              </w:rPr>
              <w:t>Parenting</w:t>
            </w:r>
          </w:p>
        </w:tc>
        <w:tc>
          <w:tcPr>
            <w:tcW w:w="981" w:type="dxa"/>
          </w:tcPr>
          <w:p w14:paraId="2C467705" w14:textId="451CD2AD" w:rsidR="00FE2330" w:rsidRDefault="00FE2330" w:rsidP="00E54906">
            <w:pPr>
              <w:pStyle w:val="AckPara"/>
              <w:rPr>
                <w14:ligatures w14:val="standard"/>
              </w:rPr>
            </w:pPr>
            <w:r>
              <w:rPr>
                <w14:ligatures w14:val="standard"/>
              </w:rPr>
              <w:t>0.257</w:t>
            </w:r>
          </w:p>
        </w:tc>
        <w:tc>
          <w:tcPr>
            <w:tcW w:w="1429" w:type="dxa"/>
          </w:tcPr>
          <w:p w14:paraId="2650D721" w14:textId="78357621" w:rsidR="00FE2330" w:rsidRDefault="00FE2330" w:rsidP="00E54906">
            <w:pPr>
              <w:pStyle w:val="AckPara"/>
              <w:rPr>
                <w14:ligatures w14:val="standard"/>
              </w:rPr>
            </w:pPr>
            <w:r>
              <w:rPr>
                <w14:ligatures w14:val="standard"/>
              </w:rPr>
              <w:t>Sexuality</w:t>
            </w:r>
          </w:p>
        </w:tc>
        <w:tc>
          <w:tcPr>
            <w:tcW w:w="967" w:type="dxa"/>
          </w:tcPr>
          <w:p w14:paraId="0659DE70" w14:textId="4844B756" w:rsidR="00FE2330" w:rsidRDefault="00FE2330" w:rsidP="00E54906">
            <w:pPr>
              <w:pStyle w:val="AckPara"/>
              <w:rPr>
                <w14:ligatures w14:val="standard"/>
              </w:rPr>
            </w:pPr>
            <w:r>
              <w:rPr>
                <w14:ligatures w14:val="standard"/>
              </w:rPr>
              <w:t>0.245</w:t>
            </w:r>
          </w:p>
        </w:tc>
      </w:tr>
      <w:tr w:rsidR="00FE2330" w14:paraId="5939A185" w14:textId="77777777" w:rsidTr="00E54906">
        <w:tc>
          <w:tcPr>
            <w:tcW w:w="1413" w:type="dxa"/>
          </w:tcPr>
          <w:p w14:paraId="4F32F992" w14:textId="42935A70" w:rsidR="00FE2330" w:rsidRDefault="00FE2330" w:rsidP="00E54906">
            <w:pPr>
              <w:pStyle w:val="AckPara"/>
              <w:rPr>
                <w14:ligatures w14:val="standard"/>
              </w:rPr>
            </w:pPr>
            <w:r>
              <w:rPr>
                <w14:ligatures w14:val="standard"/>
              </w:rPr>
              <w:t>Fiction</w:t>
            </w:r>
          </w:p>
        </w:tc>
        <w:tc>
          <w:tcPr>
            <w:tcW w:w="981" w:type="dxa"/>
          </w:tcPr>
          <w:p w14:paraId="719D4707" w14:textId="1AEE8880" w:rsidR="00FE2330" w:rsidRDefault="00FE2330" w:rsidP="00E54906">
            <w:pPr>
              <w:pStyle w:val="AckPara"/>
              <w:rPr>
                <w14:ligatures w14:val="standard"/>
              </w:rPr>
            </w:pPr>
            <w:r>
              <w:rPr>
                <w14:ligatures w14:val="standard"/>
              </w:rPr>
              <w:t>0.254</w:t>
            </w:r>
          </w:p>
        </w:tc>
        <w:tc>
          <w:tcPr>
            <w:tcW w:w="1429" w:type="dxa"/>
          </w:tcPr>
          <w:p w14:paraId="39BAD473" w14:textId="286298AE" w:rsidR="00FE2330" w:rsidRDefault="00FE2330" w:rsidP="00E54906">
            <w:pPr>
              <w:pStyle w:val="AckPara"/>
              <w:rPr>
                <w14:ligatures w14:val="standard"/>
              </w:rPr>
            </w:pPr>
            <w:r>
              <w:rPr>
                <w14:ligatures w14:val="standard"/>
              </w:rPr>
              <w:t>Politics</w:t>
            </w:r>
          </w:p>
        </w:tc>
        <w:tc>
          <w:tcPr>
            <w:tcW w:w="967" w:type="dxa"/>
          </w:tcPr>
          <w:p w14:paraId="4F7511D3" w14:textId="1E94F6E2" w:rsidR="00FE2330" w:rsidRDefault="00FE2330" w:rsidP="00E54906">
            <w:pPr>
              <w:pStyle w:val="AckPara"/>
              <w:rPr>
                <w14:ligatures w14:val="standard"/>
              </w:rPr>
            </w:pPr>
            <w:r>
              <w:rPr>
                <w14:ligatures w14:val="standard"/>
              </w:rPr>
              <w:t>0.245</w:t>
            </w:r>
          </w:p>
        </w:tc>
      </w:tr>
      <w:tr w:rsidR="00FE2330" w14:paraId="49BAD89D" w14:textId="77777777" w:rsidTr="00E54906">
        <w:tc>
          <w:tcPr>
            <w:tcW w:w="1413" w:type="dxa"/>
          </w:tcPr>
          <w:p w14:paraId="12F64B4D" w14:textId="1656E517" w:rsidR="00FE2330" w:rsidRDefault="00FE2330" w:rsidP="00E54906">
            <w:pPr>
              <w:pStyle w:val="AckPara"/>
              <w:rPr>
                <w14:ligatures w14:val="standard"/>
              </w:rPr>
            </w:pPr>
            <w:r>
              <w:rPr>
                <w14:ligatures w14:val="standard"/>
              </w:rPr>
              <w:t>Diary</w:t>
            </w:r>
          </w:p>
        </w:tc>
        <w:tc>
          <w:tcPr>
            <w:tcW w:w="981" w:type="dxa"/>
          </w:tcPr>
          <w:p w14:paraId="0DB3969A" w14:textId="297F01C4" w:rsidR="00FE2330" w:rsidRDefault="00FE2330" w:rsidP="00E54906">
            <w:pPr>
              <w:pStyle w:val="AckPara"/>
              <w:rPr>
                <w14:ligatures w14:val="standard"/>
              </w:rPr>
            </w:pPr>
            <w:r>
              <w:rPr>
                <w14:ligatures w14:val="standard"/>
              </w:rPr>
              <w:t>0.254</w:t>
            </w:r>
          </w:p>
        </w:tc>
        <w:tc>
          <w:tcPr>
            <w:tcW w:w="1429" w:type="dxa"/>
          </w:tcPr>
          <w:p w14:paraId="3DA54C51" w14:textId="6911F73E" w:rsidR="00FE2330" w:rsidRDefault="00FE2330" w:rsidP="00E54906">
            <w:pPr>
              <w:pStyle w:val="AckPara"/>
              <w:rPr>
                <w14:ligatures w14:val="standard"/>
              </w:rPr>
            </w:pPr>
            <w:r>
              <w:rPr>
                <w14:ligatures w14:val="standard"/>
              </w:rPr>
              <w:t>Erotica</w:t>
            </w:r>
          </w:p>
        </w:tc>
        <w:tc>
          <w:tcPr>
            <w:tcW w:w="967" w:type="dxa"/>
          </w:tcPr>
          <w:p w14:paraId="096D8603" w14:textId="4FBE0965" w:rsidR="00FE2330" w:rsidRDefault="00FE2330" w:rsidP="00E54906">
            <w:pPr>
              <w:pStyle w:val="AckPara"/>
              <w:rPr>
                <w14:ligatures w14:val="standard"/>
              </w:rPr>
            </w:pPr>
            <w:r>
              <w:rPr>
                <w14:ligatures w14:val="standard"/>
              </w:rPr>
              <w:t>0.243</w:t>
            </w:r>
          </w:p>
        </w:tc>
      </w:tr>
      <w:tr w:rsidR="00FE2330" w14:paraId="648D5844" w14:textId="77777777" w:rsidTr="00E54906">
        <w:tc>
          <w:tcPr>
            <w:tcW w:w="1413" w:type="dxa"/>
          </w:tcPr>
          <w:p w14:paraId="2014C95E" w14:textId="0444E0AA" w:rsidR="00FE2330" w:rsidRDefault="00FE2330" w:rsidP="00E54906">
            <w:pPr>
              <w:pStyle w:val="AckPara"/>
              <w:rPr>
                <w14:ligatures w14:val="standard"/>
              </w:rPr>
            </w:pPr>
            <w:r>
              <w:rPr>
                <w14:ligatures w14:val="standard"/>
              </w:rPr>
              <w:t>Coming of Age</w:t>
            </w:r>
          </w:p>
        </w:tc>
        <w:tc>
          <w:tcPr>
            <w:tcW w:w="981" w:type="dxa"/>
          </w:tcPr>
          <w:p w14:paraId="587DD5D1" w14:textId="2975232A" w:rsidR="00FE2330" w:rsidRDefault="00FE2330" w:rsidP="00E54906">
            <w:pPr>
              <w:pStyle w:val="AckPara"/>
              <w:rPr>
                <w14:ligatures w14:val="standard"/>
              </w:rPr>
            </w:pPr>
            <w:r>
              <w:rPr>
                <w14:ligatures w14:val="standard"/>
              </w:rPr>
              <w:t>0.252</w:t>
            </w:r>
          </w:p>
        </w:tc>
        <w:tc>
          <w:tcPr>
            <w:tcW w:w="1429" w:type="dxa"/>
          </w:tcPr>
          <w:p w14:paraId="6E809561" w14:textId="6840D27D" w:rsidR="00FE2330" w:rsidRDefault="00FE2330" w:rsidP="00E54906">
            <w:pPr>
              <w:pStyle w:val="AckPara"/>
              <w:rPr>
                <w14:ligatures w14:val="standard"/>
              </w:rPr>
            </w:pPr>
            <w:r>
              <w:rPr>
                <w14:ligatures w14:val="standard"/>
              </w:rPr>
              <w:t>Theology</w:t>
            </w:r>
          </w:p>
        </w:tc>
        <w:tc>
          <w:tcPr>
            <w:tcW w:w="967" w:type="dxa"/>
          </w:tcPr>
          <w:p w14:paraId="55EF9E00" w14:textId="602312DC" w:rsidR="00FE2330" w:rsidRDefault="00FE2330" w:rsidP="00E54906">
            <w:pPr>
              <w:pStyle w:val="AckPara"/>
              <w:rPr>
                <w14:ligatures w14:val="standard"/>
              </w:rPr>
            </w:pPr>
            <w:r>
              <w:rPr>
                <w14:ligatures w14:val="standard"/>
              </w:rPr>
              <w:t>0.242</w:t>
            </w:r>
          </w:p>
        </w:tc>
      </w:tr>
      <w:tr w:rsidR="00FE2330" w14:paraId="5C5D268C" w14:textId="77777777" w:rsidTr="00E54906">
        <w:tc>
          <w:tcPr>
            <w:tcW w:w="1413" w:type="dxa"/>
          </w:tcPr>
          <w:p w14:paraId="1D80029F" w14:textId="17F5ED24" w:rsidR="00FE2330" w:rsidRDefault="00FE2330" w:rsidP="00E54906">
            <w:pPr>
              <w:pStyle w:val="AckPara"/>
              <w:rPr>
                <w14:ligatures w14:val="standard"/>
              </w:rPr>
            </w:pPr>
            <w:r>
              <w:rPr>
                <w14:ligatures w14:val="standard"/>
              </w:rPr>
              <w:t>Non-Fiction</w:t>
            </w:r>
          </w:p>
        </w:tc>
        <w:tc>
          <w:tcPr>
            <w:tcW w:w="981" w:type="dxa"/>
          </w:tcPr>
          <w:p w14:paraId="52F1400A" w14:textId="4D1160E7" w:rsidR="00FE2330" w:rsidRDefault="00FE2330" w:rsidP="00E54906">
            <w:pPr>
              <w:pStyle w:val="AckPara"/>
              <w:rPr>
                <w14:ligatures w14:val="standard"/>
              </w:rPr>
            </w:pPr>
            <w:r>
              <w:rPr>
                <w14:ligatures w14:val="standard"/>
              </w:rPr>
              <w:t>0.251</w:t>
            </w:r>
          </w:p>
        </w:tc>
        <w:tc>
          <w:tcPr>
            <w:tcW w:w="1429" w:type="dxa"/>
          </w:tcPr>
          <w:p w14:paraId="0C3294E8" w14:textId="4E9FB02F" w:rsidR="00FE2330" w:rsidRDefault="00FE2330" w:rsidP="00E54906">
            <w:pPr>
              <w:pStyle w:val="AckPara"/>
              <w:rPr>
                <w14:ligatures w14:val="standard"/>
              </w:rPr>
            </w:pPr>
            <w:r>
              <w:rPr>
                <w14:ligatures w14:val="standard"/>
              </w:rPr>
              <w:t>Survival</w:t>
            </w:r>
          </w:p>
        </w:tc>
        <w:tc>
          <w:tcPr>
            <w:tcW w:w="967" w:type="dxa"/>
          </w:tcPr>
          <w:p w14:paraId="0B873085" w14:textId="688FDD8D" w:rsidR="00FE2330" w:rsidRDefault="00FE2330" w:rsidP="00E54906">
            <w:pPr>
              <w:pStyle w:val="AckPara"/>
              <w:rPr>
                <w14:ligatures w14:val="standard"/>
              </w:rPr>
            </w:pPr>
            <w:r>
              <w:rPr>
                <w14:ligatures w14:val="standard"/>
              </w:rPr>
              <w:t>0.242</w:t>
            </w:r>
          </w:p>
        </w:tc>
      </w:tr>
      <w:tr w:rsidR="00FE2330" w14:paraId="0EC3BACF" w14:textId="77777777" w:rsidTr="00E54906">
        <w:tc>
          <w:tcPr>
            <w:tcW w:w="1413" w:type="dxa"/>
          </w:tcPr>
          <w:p w14:paraId="7C9CA697" w14:textId="516A1A80" w:rsidR="00FE2330" w:rsidRDefault="00FE2330" w:rsidP="00E54906">
            <w:pPr>
              <w:pStyle w:val="AckPara"/>
              <w:rPr>
                <w14:ligatures w14:val="standard"/>
              </w:rPr>
            </w:pPr>
            <w:r>
              <w:rPr>
                <w14:ligatures w14:val="standard"/>
              </w:rPr>
              <w:t>Picture Books</w:t>
            </w:r>
          </w:p>
        </w:tc>
        <w:tc>
          <w:tcPr>
            <w:tcW w:w="981" w:type="dxa"/>
          </w:tcPr>
          <w:p w14:paraId="20AFF7FA" w14:textId="4537FB96" w:rsidR="00FE2330" w:rsidRDefault="00FE2330" w:rsidP="00E54906">
            <w:pPr>
              <w:pStyle w:val="AckPara"/>
              <w:rPr>
                <w14:ligatures w14:val="standard"/>
              </w:rPr>
            </w:pPr>
            <w:r>
              <w:rPr>
                <w14:ligatures w14:val="standard"/>
              </w:rPr>
              <w:t>0.247</w:t>
            </w:r>
          </w:p>
        </w:tc>
        <w:tc>
          <w:tcPr>
            <w:tcW w:w="1429" w:type="dxa"/>
          </w:tcPr>
          <w:p w14:paraId="19C8F4E2" w14:textId="572FC441" w:rsidR="00FE2330" w:rsidRDefault="00FE2330" w:rsidP="00E54906">
            <w:pPr>
              <w:pStyle w:val="AckPara"/>
              <w:rPr>
                <w14:ligatures w14:val="standard"/>
              </w:rPr>
            </w:pPr>
            <w:r>
              <w:rPr>
                <w14:ligatures w14:val="standard"/>
              </w:rPr>
              <w:t>Horses</w:t>
            </w:r>
          </w:p>
        </w:tc>
        <w:tc>
          <w:tcPr>
            <w:tcW w:w="967" w:type="dxa"/>
          </w:tcPr>
          <w:p w14:paraId="4D674B62" w14:textId="56EF9742" w:rsidR="00FE2330" w:rsidRDefault="00FE2330" w:rsidP="00E54906">
            <w:pPr>
              <w:pStyle w:val="AckPara"/>
              <w:rPr>
                <w14:ligatures w14:val="standard"/>
              </w:rPr>
            </w:pPr>
            <w:r>
              <w:rPr>
                <w14:ligatures w14:val="standard"/>
              </w:rPr>
              <w:t>0.241</w:t>
            </w:r>
          </w:p>
        </w:tc>
      </w:tr>
    </w:tbl>
    <w:p w14:paraId="3211A48B" w14:textId="3EE7F242" w:rsidR="00EE0999" w:rsidRPr="009E203E" w:rsidRDefault="00EE0999" w:rsidP="00EE0999">
      <w:pPr>
        <w:pStyle w:val="Head1"/>
        <w:ind w:left="278" w:hanging="278"/>
      </w:pPr>
      <w:r>
        <w:rPr>
          <w:rStyle w:val="Label"/>
        </w:rPr>
        <w:t>7.</w:t>
      </w:r>
      <w:r w:rsidR="001F3D8B">
        <w:rPr>
          <w:rStyle w:val="Label"/>
        </w:rPr>
        <w:t>4</w:t>
      </w:r>
      <w:r w:rsidRPr="00586A35">
        <w:t> </w:t>
      </w:r>
      <w:r w:rsidRPr="007A40BD">
        <w:t xml:space="preserve"> </w:t>
      </w:r>
      <w:r w:rsidR="00F87DDE">
        <w:t>Book Similarity Network</w:t>
      </w:r>
    </w:p>
    <w:p w14:paraId="1C643E95" w14:textId="3CB1BB05" w:rsidR="004934B1" w:rsidRDefault="00EE0999" w:rsidP="004934B1">
      <w:pPr>
        <w:pStyle w:val="Para"/>
      </w:pPr>
      <w:r>
        <w:t xml:space="preserve">Using the </w:t>
      </w:r>
      <w:r w:rsidR="004934B1">
        <w:t>Book Similarity</w:t>
      </w:r>
      <w:r>
        <w:t xml:space="preserve"> network, the Louvain community detection algorithm was conducted on the nodes.</w:t>
      </w:r>
      <w:r w:rsidR="004934B1">
        <w:t xml:space="preserve"> All unconnected nodes were removed from the graph as they do not belong to any community.</w:t>
      </w:r>
      <w:r>
        <w:t xml:space="preserve"> </w:t>
      </w:r>
      <w:r w:rsidR="004934B1">
        <w:t xml:space="preserve">62 communities were found with the algorithm as seen in Figure </w:t>
      </w:r>
      <w:r w:rsidR="000C1714">
        <w:t>7</w:t>
      </w:r>
      <w:r w:rsidR="004934B1">
        <w:t xml:space="preserve">. Genre information for each book was gathered and a genre distribution for each community was conducted. </w:t>
      </w:r>
      <w:r w:rsidR="001F3D8B">
        <w:t>Appendix B</w:t>
      </w:r>
      <w:r w:rsidR="004934B1">
        <w:t xml:space="preserve"> shows each community with a size of 50 or more nodes</w:t>
      </w:r>
      <w:r w:rsidR="00636163">
        <w:t>;</w:t>
      </w:r>
      <w:r w:rsidR="004934B1">
        <w:t xml:space="preserve"> </w:t>
      </w:r>
      <w:r w:rsidR="00636163">
        <w:t>O</w:t>
      </w:r>
      <w:r w:rsidR="004934B1">
        <w:t>nly genres with a distribution of more than 5% in a community are shown</w:t>
      </w:r>
      <w:r w:rsidR="005E5704">
        <w:t>. Percentages are rounded to the nearest whole number.</w:t>
      </w:r>
      <w:r w:rsidR="001F3D8B">
        <w:t xml:space="preserve"> Most communities were led in distribution by </w:t>
      </w:r>
      <w:r w:rsidR="00636163">
        <w:t>“</w:t>
      </w:r>
      <w:r w:rsidR="001F3D8B">
        <w:t>Fiction</w:t>
      </w:r>
      <w:r w:rsidR="00636163">
        <w:t>”</w:t>
      </w:r>
      <w:r w:rsidR="001F3D8B">
        <w:t xml:space="preserve"> and </w:t>
      </w:r>
      <w:r w:rsidR="00636163">
        <w:t>“</w:t>
      </w:r>
      <w:r w:rsidR="001F3D8B">
        <w:t>Young Adult</w:t>
      </w:r>
      <w:r w:rsidR="00636163">
        <w:t>”</w:t>
      </w:r>
      <w:r w:rsidR="001F3D8B">
        <w:t xml:space="preserve"> genres, with distributions never exceeding 14%.</w:t>
      </w:r>
    </w:p>
    <w:p w14:paraId="646DC61A" w14:textId="504DF37B" w:rsidR="004934B1" w:rsidRDefault="004934B1" w:rsidP="004934B1">
      <w:pPr>
        <w:pStyle w:val="Para"/>
        <w:ind w:firstLine="278"/>
      </w:pPr>
      <w:r>
        <w:rPr>
          <w:noProof/>
          <w14:ligatures w14:val="none"/>
        </w:rPr>
        <w:drawing>
          <wp:inline distT="0" distB="0" distL="0" distR="0" wp14:anchorId="598296DD" wp14:editId="34A4C0B9">
            <wp:extent cx="2735715" cy="2019300"/>
            <wp:effectExtent l="0" t="0" r="7620" b="0"/>
            <wp:docPr id="1060684291" name="Picture 4" descr="A bunch of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84291" name="Picture 4" descr="A bunch of colorful dots&#10;&#10;AI-generated content may be incorrect."/>
                    <pic:cNvPicPr/>
                  </pic:nvPicPr>
                  <pic:blipFill>
                    <a:blip r:embed="rId19"/>
                    <a:stretch>
                      <a:fillRect/>
                    </a:stretch>
                  </pic:blipFill>
                  <pic:spPr>
                    <a:xfrm>
                      <a:off x="0" y="0"/>
                      <a:ext cx="2739218" cy="2021886"/>
                    </a:xfrm>
                    <a:prstGeom prst="rect">
                      <a:avLst/>
                    </a:prstGeom>
                  </pic:spPr>
                </pic:pic>
              </a:graphicData>
            </a:graphic>
          </wp:inline>
        </w:drawing>
      </w:r>
    </w:p>
    <w:p w14:paraId="6255CF60" w14:textId="7C2A87F6" w:rsidR="004934B1" w:rsidRDefault="004934B1" w:rsidP="004934B1">
      <w:pPr>
        <w:pStyle w:val="FigureCaption"/>
      </w:pPr>
      <w:r w:rsidRPr="00C14A4F">
        <w:rPr>
          <w:rStyle w:val="Label"/>
        </w:rPr>
        <w:t xml:space="preserve">Figure </w:t>
      </w:r>
      <w:r w:rsidR="000C1714">
        <w:rPr>
          <w:rStyle w:val="Label"/>
        </w:rPr>
        <w:t>7</w:t>
      </w:r>
      <w:r w:rsidRPr="00C14A4F">
        <w:rPr>
          <w:rStyle w:val="Label"/>
        </w:rPr>
        <w:t>:</w:t>
      </w:r>
      <w:r w:rsidRPr="00C14A4F">
        <w:t xml:space="preserve"> </w:t>
      </w:r>
      <w:r>
        <w:t>Louvain Communities of Book Nodes based on Book Descriptions</w:t>
      </w:r>
    </w:p>
    <w:p w14:paraId="24F9B233" w14:textId="77777777" w:rsidR="004A3231" w:rsidRDefault="004A3231" w:rsidP="00EE0999">
      <w:pPr>
        <w:pStyle w:val="Head1"/>
        <w:ind w:left="0" w:firstLine="0"/>
        <w:rPr>
          <w:rStyle w:val="Label"/>
        </w:rPr>
      </w:pPr>
    </w:p>
    <w:p w14:paraId="67F79090" w14:textId="78A1F3BD" w:rsidR="007745B0" w:rsidRDefault="007745B0" w:rsidP="007745B0">
      <w:pPr>
        <w:pStyle w:val="Head1"/>
      </w:pPr>
      <w:r>
        <w:rPr>
          <w:rStyle w:val="Label"/>
        </w:rPr>
        <w:t>8</w:t>
      </w:r>
      <w:r w:rsidRPr="009E203E">
        <w:t> </w:t>
      </w:r>
      <w:r>
        <w:t>EVALUATION</w:t>
      </w:r>
    </w:p>
    <w:p w14:paraId="1F71DCE0" w14:textId="1501A602" w:rsidR="007745B0" w:rsidRPr="009E203E" w:rsidRDefault="007745B0" w:rsidP="007745B0">
      <w:pPr>
        <w:pStyle w:val="Head1"/>
        <w:ind w:left="278" w:hanging="278"/>
      </w:pPr>
      <w:r>
        <w:rPr>
          <w:rStyle w:val="Label"/>
        </w:rPr>
        <w:t>8.1</w:t>
      </w:r>
      <w:r w:rsidRPr="00586A35">
        <w:t> </w:t>
      </w:r>
      <w:r>
        <w:t>Genre Analysis</w:t>
      </w:r>
    </w:p>
    <w:p w14:paraId="5CC46794" w14:textId="04C1F8F0" w:rsidR="009C4A14" w:rsidRDefault="00DD4265" w:rsidP="007745B0">
      <w:pPr>
        <w:pStyle w:val="Para"/>
      </w:pPr>
      <w:r>
        <w:t xml:space="preserve">Table 1 in section 7.1 provided insight on which book genres appeared frequently among banned books. </w:t>
      </w:r>
      <w:r w:rsidR="00CD5836">
        <w:t xml:space="preserve">While this information is pertinent, we cannot yet say that these book genres are disproportionately targeted for bans. Some book genres are more popular than others; For example, fiction books that encompass many other genres are more popular than autobiographies. The “Fiction” genre appears with the highest degree centrality </w:t>
      </w:r>
      <w:r w:rsidR="00391474">
        <w:t>score,</w:t>
      </w:r>
      <w:r w:rsidR="00CD5836">
        <w:t xml:space="preserve"> but it wouldn’t be fair to conclude that fiction books are disproportionately challenged. </w:t>
      </w:r>
      <w:r w:rsidR="00391474">
        <w:t xml:space="preserve">Unfortunately, book sales data </w:t>
      </w:r>
      <w:r w:rsidR="009C4A14">
        <w:t>are</w:t>
      </w:r>
      <w:r w:rsidR="00391474">
        <w:t xml:space="preserve"> not readily available for precise calculations of genre popularity. Nevertheless, OpenLibrary.org </w:t>
      </w:r>
      <w:r w:rsidR="009C4A14">
        <w:t xml:space="preserve">is an online library catalogue that aims to have every book ever published on its platform [8]. By searching genres manually on the website, the number of results for that genre can be used to analyze if books are disproportionately banned. Table 6 shows the genres gathered from Table 1, sorted by a bias index (degree centrality score / </w:t>
      </w:r>
      <w:r w:rsidR="007A0EEB">
        <w:t>(books / 10000)</w:t>
      </w:r>
      <w:r w:rsidR="009C4A14">
        <w:t>)</w:t>
      </w:r>
      <w:r w:rsidR="007A0EEB">
        <w:t>.</w:t>
      </w:r>
    </w:p>
    <w:p w14:paraId="718AB384" w14:textId="12A67F4B" w:rsidR="009C4A14" w:rsidRDefault="009C4A14" w:rsidP="009C4A14">
      <w:pPr>
        <w:pStyle w:val="Para"/>
      </w:pPr>
      <w:r>
        <w:t xml:space="preserve"> </w:t>
      </w:r>
    </w:p>
    <w:p w14:paraId="120C00E3" w14:textId="4F3078B9" w:rsidR="009C4A14" w:rsidRPr="009C4A14" w:rsidRDefault="009C4A14" w:rsidP="009C4A14">
      <w:pPr>
        <w:pStyle w:val="Para"/>
        <w:jc w:val="center"/>
        <w:rPr>
          <w:b/>
          <w:bCs/>
        </w:rPr>
      </w:pPr>
      <w:r w:rsidRPr="00C66D6A">
        <w:rPr>
          <w:b/>
          <w:bCs/>
        </w:rPr>
        <w:t xml:space="preserve">Table </w:t>
      </w:r>
      <w:r>
        <w:rPr>
          <w:b/>
          <w:bCs/>
        </w:rPr>
        <w:t>6</w:t>
      </w:r>
      <w:r w:rsidRPr="00C66D6A">
        <w:rPr>
          <w:b/>
          <w:bCs/>
        </w:rPr>
        <w:t xml:space="preserve">: Highest </w:t>
      </w:r>
      <w:r>
        <w:rPr>
          <w:b/>
          <w:bCs/>
        </w:rPr>
        <w:t>Bias Index of Genres</w:t>
      </w:r>
    </w:p>
    <w:tbl>
      <w:tblPr>
        <w:tblStyle w:val="TableGrid"/>
        <w:tblW w:w="0" w:type="auto"/>
        <w:tblLook w:val="04A0" w:firstRow="1" w:lastRow="0" w:firstColumn="1" w:lastColumn="0" w:noHBand="0" w:noVBand="1"/>
      </w:tblPr>
      <w:tblGrid>
        <w:gridCol w:w="1413"/>
        <w:gridCol w:w="981"/>
        <w:gridCol w:w="1429"/>
        <w:gridCol w:w="967"/>
      </w:tblGrid>
      <w:tr w:rsidR="007A0EEB" w:rsidRPr="00C66D6A" w14:paraId="57F1A1A1" w14:textId="77777777" w:rsidTr="00B01B47">
        <w:tc>
          <w:tcPr>
            <w:tcW w:w="1413" w:type="dxa"/>
          </w:tcPr>
          <w:p w14:paraId="13CC0CF7" w14:textId="77777777" w:rsidR="007A0EEB" w:rsidRPr="00C66D6A" w:rsidRDefault="007A0EEB" w:rsidP="00B01B47">
            <w:pPr>
              <w:pStyle w:val="AckPara"/>
              <w:jc w:val="center"/>
              <w:rPr>
                <w:b/>
                <w:bCs/>
                <w14:ligatures w14:val="standard"/>
              </w:rPr>
            </w:pPr>
            <w:r w:rsidRPr="00C66D6A">
              <w:rPr>
                <w:b/>
                <w:bCs/>
                <w14:ligatures w14:val="standard"/>
              </w:rPr>
              <w:t>Genre</w:t>
            </w:r>
          </w:p>
        </w:tc>
        <w:tc>
          <w:tcPr>
            <w:tcW w:w="981" w:type="dxa"/>
          </w:tcPr>
          <w:p w14:paraId="161A1861" w14:textId="2510AD85" w:rsidR="007A0EEB" w:rsidRPr="00C66D6A" w:rsidRDefault="007A0EEB" w:rsidP="00B01B47">
            <w:pPr>
              <w:pStyle w:val="AckPara"/>
              <w:jc w:val="center"/>
              <w:rPr>
                <w:b/>
                <w:bCs/>
                <w14:ligatures w14:val="standard"/>
              </w:rPr>
            </w:pPr>
            <w:r>
              <w:rPr>
                <w:b/>
                <w:bCs/>
                <w14:ligatures w14:val="standard"/>
              </w:rPr>
              <w:t>Books</w:t>
            </w:r>
          </w:p>
        </w:tc>
        <w:tc>
          <w:tcPr>
            <w:tcW w:w="1429" w:type="dxa"/>
          </w:tcPr>
          <w:p w14:paraId="02260102" w14:textId="54F4E5D7" w:rsidR="007A0EEB" w:rsidRPr="00C66D6A" w:rsidRDefault="007A0EEB" w:rsidP="00B01B47">
            <w:pPr>
              <w:pStyle w:val="AckPara"/>
              <w:jc w:val="center"/>
              <w:rPr>
                <w:b/>
                <w:bCs/>
                <w14:ligatures w14:val="standard"/>
              </w:rPr>
            </w:pPr>
            <w:r>
              <w:rPr>
                <w:b/>
                <w:bCs/>
                <w14:ligatures w14:val="standard"/>
              </w:rPr>
              <w:t>Deg. Centrality</w:t>
            </w:r>
          </w:p>
        </w:tc>
        <w:tc>
          <w:tcPr>
            <w:tcW w:w="967" w:type="dxa"/>
          </w:tcPr>
          <w:p w14:paraId="07014CF2" w14:textId="15ACF237" w:rsidR="007A0EEB" w:rsidRPr="00C66D6A" w:rsidRDefault="007A0EEB" w:rsidP="00B01B47">
            <w:pPr>
              <w:pStyle w:val="AckPara"/>
              <w:jc w:val="center"/>
              <w:rPr>
                <w:b/>
                <w:bCs/>
                <w14:ligatures w14:val="standard"/>
              </w:rPr>
            </w:pPr>
            <w:r>
              <w:rPr>
                <w:b/>
                <w:bCs/>
                <w14:ligatures w14:val="standard"/>
              </w:rPr>
              <w:t>Bias Index</w:t>
            </w:r>
          </w:p>
        </w:tc>
      </w:tr>
      <w:tr w:rsidR="004C4555" w14:paraId="55F5187E" w14:textId="77777777" w:rsidTr="00B01B47">
        <w:tc>
          <w:tcPr>
            <w:tcW w:w="1413" w:type="dxa"/>
          </w:tcPr>
          <w:p w14:paraId="36FE1825" w14:textId="0B7AA607" w:rsidR="004C4555" w:rsidRDefault="004C4555" w:rsidP="00B01B47">
            <w:pPr>
              <w:pStyle w:val="AckPara"/>
              <w:rPr>
                <w14:ligatures w14:val="standard"/>
              </w:rPr>
            </w:pPr>
            <w:r>
              <w:rPr>
                <w14:ligatures w14:val="standard"/>
              </w:rPr>
              <w:t>Realistic Fiction</w:t>
            </w:r>
          </w:p>
        </w:tc>
        <w:tc>
          <w:tcPr>
            <w:tcW w:w="981" w:type="dxa"/>
          </w:tcPr>
          <w:p w14:paraId="4CF10F6B" w14:textId="587BC104" w:rsidR="004C4555" w:rsidRDefault="004C4555" w:rsidP="00B01B47">
            <w:pPr>
              <w:pStyle w:val="AckPara"/>
              <w:rPr>
                <w14:ligatures w14:val="standard"/>
              </w:rPr>
            </w:pPr>
            <w:r>
              <w:rPr>
                <w14:ligatures w14:val="standard"/>
              </w:rPr>
              <w:t>114</w:t>
            </w:r>
          </w:p>
        </w:tc>
        <w:tc>
          <w:tcPr>
            <w:tcW w:w="1429" w:type="dxa"/>
          </w:tcPr>
          <w:p w14:paraId="56E95CC1" w14:textId="4350444A" w:rsidR="004C4555" w:rsidRDefault="004C4555" w:rsidP="00B01B47">
            <w:pPr>
              <w:pStyle w:val="AckPara"/>
              <w:rPr>
                <w14:ligatures w14:val="standard"/>
              </w:rPr>
            </w:pPr>
            <w:r>
              <w:rPr>
                <w14:ligatures w14:val="standard"/>
              </w:rPr>
              <w:t>0.226</w:t>
            </w:r>
          </w:p>
        </w:tc>
        <w:tc>
          <w:tcPr>
            <w:tcW w:w="967" w:type="dxa"/>
          </w:tcPr>
          <w:p w14:paraId="51982CA2" w14:textId="5818CFB9" w:rsidR="004C4555" w:rsidRDefault="004C4555" w:rsidP="00B01B47">
            <w:pPr>
              <w:pStyle w:val="AckPara"/>
              <w:rPr>
                <w14:ligatures w14:val="standard"/>
              </w:rPr>
            </w:pPr>
            <w:r>
              <w:rPr>
                <w14:ligatures w14:val="standard"/>
              </w:rPr>
              <w:t>19.825</w:t>
            </w:r>
          </w:p>
        </w:tc>
      </w:tr>
      <w:tr w:rsidR="007A0EEB" w14:paraId="7B7AE1DE" w14:textId="77777777" w:rsidTr="00B01B47">
        <w:tc>
          <w:tcPr>
            <w:tcW w:w="1413" w:type="dxa"/>
          </w:tcPr>
          <w:p w14:paraId="6BD2736B" w14:textId="6ED795A2" w:rsidR="007A0EEB" w:rsidRDefault="004C4555" w:rsidP="00B01B47">
            <w:pPr>
              <w:pStyle w:val="AckPara"/>
              <w:rPr>
                <w14:ligatures w14:val="standard"/>
              </w:rPr>
            </w:pPr>
            <w:r>
              <w:rPr>
                <w14:ligatures w14:val="standard"/>
              </w:rPr>
              <w:t>LGBT</w:t>
            </w:r>
          </w:p>
        </w:tc>
        <w:tc>
          <w:tcPr>
            <w:tcW w:w="981" w:type="dxa"/>
          </w:tcPr>
          <w:p w14:paraId="03A2CDE8" w14:textId="5F0DAF45" w:rsidR="007A0EEB" w:rsidRDefault="004C4555" w:rsidP="00B01B47">
            <w:pPr>
              <w:pStyle w:val="AckPara"/>
              <w:rPr>
                <w14:ligatures w14:val="standard"/>
              </w:rPr>
            </w:pPr>
            <w:r>
              <w:rPr>
                <w14:ligatures w14:val="standard"/>
              </w:rPr>
              <w:t>389</w:t>
            </w:r>
          </w:p>
        </w:tc>
        <w:tc>
          <w:tcPr>
            <w:tcW w:w="1429" w:type="dxa"/>
          </w:tcPr>
          <w:p w14:paraId="17C1DE7A" w14:textId="09E4A352" w:rsidR="007A0EEB" w:rsidRDefault="004C4555" w:rsidP="00B01B47">
            <w:pPr>
              <w:pStyle w:val="AckPara"/>
              <w:rPr>
                <w14:ligatures w14:val="standard"/>
              </w:rPr>
            </w:pPr>
            <w:r>
              <w:rPr>
                <w14:ligatures w14:val="standard"/>
              </w:rPr>
              <w:t>0.226</w:t>
            </w:r>
          </w:p>
        </w:tc>
        <w:tc>
          <w:tcPr>
            <w:tcW w:w="967" w:type="dxa"/>
          </w:tcPr>
          <w:p w14:paraId="0380B3B5" w14:textId="313F3290" w:rsidR="007A0EEB" w:rsidRDefault="004C4555" w:rsidP="00B01B47">
            <w:pPr>
              <w:pStyle w:val="AckPara"/>
              <w:rPr>
                <w14:ligatures w14:val="standard"/>
              </w:rPr>
            </w:pPr>
            <w:r>
              <w:rPr>
                <w14:ligatures w14:val="standard"/>
              </w:rPr>
              <w:t>5.810</w:t>
            </w:r>
          </w:p>
        </w:tc>
      </w:tr>
      <w:tr w:rsidR="004C4555" w14:paraId="2154FC08" w14:textId="77777777" w:rsidTr="00B01B47">
        <w:tc>
          <w:tcPr>
            <w:tcW w:w="1413" w:type="dxa"/>
          </w:tcPr>
          <w:p w14:paraId="1A0823BA" w14:textId="76C30422" w:rsidR="004C4555" w:rsidRDefault="004C4555" w:rsidP="00B01B47">
            <w:pPr>
              <w:pStyle w:val="AckPara"/>
              <w:rPr>
                <w14:ligatures w14:val="standard"/>
              </w:rPr>
            </w:pPr>
            <w:r>
              <w:rPr>
                <w14:ligatures w14:val="standard"/>
              </w:rPr>
              <w:t>Audiobook</w:t>
            </w:r>
          </w:p>
        </w:tc>
        <w:tc>
          <w:tcPr>
            <w:tcW w:w="981" w:type="dxa"/>
          </w:tcPr>
          <w:p w14:paraId="454F4F4B" w14:textId="56DAC37C" w:rsidR="004C4555" w:rsidRDefault="004C4555" w:rsidP="00B01B47">
            <w:pPr>
              <w:pStyle w:val="AckPara"/>
              <w:rPr>
                <w14:ligatures w14:val="standard"/>
              </w:rPr>
            </w:pPr>
            <w:r>
              <w:rPr>
                <w14:ligatures w14:val="standard"/>
              </w:rPr>
              <w:t>417</w:t>
            </w:r>
          </w:p>
        </w:tc>
        <w:tc>
          <w:tcPr>
            <w:tcW w:w="1429" w:type="dxa"/>
          </w:tcPr>
          <w:p w14:paraId="0EA1B6FB" w14:textId="3529DAE7" w:rsidR="004C4555" w:rsidRDefault="004C4555" w:rsidP="00B01B47">
            <w:pPr>
              <w:pStyle w:val="AckPara"/>
              <w:rPr>
                <w14:ligatures w14:val="standard"/>
              </w:rPr>
            </w:pPr>
            <w:r>
              <w:rPr>
                <w14:ligatures w14:val="standard"/>
              </w:rPr>
              <w:t>0.197</w:t>
            </w:r>
          </w:p>
        </w:tc>
        <w:tc>
          <w:tcPr>
            <w:tcW w:w="967" w:type="dxa"/>
          </w:tcPr>
          <w:p w14:paraId="6CF580A4" w14:textId="7EC7C7D4" w:rsidR="004C4555" w:rsidRDefault="004C4555" w:rsidP="00B01B47">
            <w:pPr>
              <w:pStyle w:val="AckPara"/>
              <w:rPr>
                <w14:ligatures w14:val="standard"/>
              </w:rPr>
            </w:pPr>
            <w:r>
              <w:rPr>
                <w14:ligatures w14:val="standard"/>
              </w:rPr>
              <w:t>4.724</w:t>
            </w:r>
          </w:p>
        </w:tc>
      </w:tr>
      <w:tr w:rsidR="004C4555" w14:paraId="1C7D43C7" w14:textId="77777777" w:rsidTr="00B01B47">
        <w:tc>
          <w:tcPr>
            <w:tcW w:w="1413" w:type="dxa"/>
          </w:tcPr>
          <w:p w14:paraId="0D9A0BF1" w14:textId="19A054E3" w:rsidR="004C4555" w:rsidRDefault="004C4555" w:rsidP="00B01B47">
            <w:pPr>
              <w:pStyle w:val="AckPara"/>
              <w:rPr>
                <w14:ligatures w14:val="standard"/>
              </w:rPr>
            </w:pPr>
            <w:r>
              <w:rPr>
                <w14:ligatures w14:val="standard"/>
              </w:rPr>
              <w:t>Queer</w:t>
            </w:r>
          </w:p>
        </w:tc>
        <w:tc>
          <w:tcPr>
            <w:tcW w:w="981" w:type="dxa"/>
          </w:tcPr>
          <w:p w14:paraId="69C8DBDD" w14:textId="7655632D" w:rsidR="004C4555" w:rsidRDefault="004C4555" w:rsidP="00B01B47">
            <w:pPr>
              <w:pStyle w:val="AckPara"/>
              <w:rPr>
                <w14:ligatures w14:val="standard"/>
              </w:rPr>
            </w:pPr>
            <w:r>
              <w:rPr>
                <w14:ligatures w14:val="standard"/>
              </w:rPr>
              <w:t>1096</w:t>
            </w:r>
          </w:p>
        </w:tc>
        <w:tc>
          <w:tcPr>
            <w:tcW w:w="1429" w:type="dxa"/>
          </w:tcPr>
          <w:p w14:paraId="59A799C8" w14:textId="3B6E1762" w:rsidR="004C4555" w:rsidRDefault="004C4555" w:rsidP="00B01B47">
            <w:pPr>
              <w:pStyle w:val="AckPara"/>
              <w:rPr>
                <w14:ligatures w14:val="standard"/>
              </w:rPr>
            </w:pPr>
            <w:r>
              <w:rPr>
                <w14:ligatures w14:val="standard"/>
              </w:rPr>
              <w:t>0.151</w:t>
            </w:r>
          </w:p>
        </w:tc>
        <w:tc>
          <w:tcPr>
            <w:tcW w:w="967" w:type="dxa"/>
          </w:tcPr>
          <w:p w14:paraId="0DC36819" w14:textId="075E07E6" w:rsidR="004C4555" w:rsidRDefault="004C4555" w:rsidP="00B01B47">
            <w:pPr>
              <w:pStyle w:val="AckPara"/>
              <w:rPr>
                <w14:ligatures w14:val="standard"/>
              </w:rPr>
            </w:pPr>
            <w:r>
              <w:rPr>
                <w14:ligatures w14:val="standard"/>
              </w:rPr>
              <w:t>1.378</w:t>
            </w:r>
          </w:p>
        </w:tc>
      </w:tr>
      <w:tr w:rsidR="007A0EEB" w14:paraId="0E33FA16" w14:textId="77777777" w:rsidTr="00B01B47">
        <w:tc>
          <w:tcPr>
            <w:tcW w:w="1413" w:type="dxa"/>
          </w:tcPr>
          <w:p w14:paraId="34380DEA" w14:textId="559F3597" w:rsidR="007A0EEB" w:rsidRDefault="007A0EEB" w:rsidP="00B01B47">
            <w:pPr>
              <w:pStyle w:val="AckPara"/>
              <w:rPr>
                <w14:ligatures w14:val="standard"/>
              </w:rPr>
            </w:pPr>
            <w:r>
              <w:rPr>
                <w14:ligatures w14:val="standard"/>
              </w:rPr>
              <w:t>Young Adult</w:t>
            </w:r>
          </w:p>
        </w:tc>
        <w:tc>
          <w:tcPr>
            <w:tcW w:w="981" w:type="dxa"/>
          </w:tcPr>
          <w:p w14:paraId="657AA50B" w14:textId="318E6ECC" w:rsidR="007A0EEB" w:rsidRDefault="007A0EEB" w:rsidP="00B01B47">
            <w:pPr>
              <w:pStyle w:val="AckPara"/>
              <w:rPr>
                <w14:ligatures w14:val="standard"/>
              </w:rPr>
            </w:pPr>
            <w:r>
              <w:rPr>
                <w14:ligatures w14:val="standard"/>
              </w:rPr>
              <w:t>8052</w:t>
            </w:r>
          </w:p>
        </w:tc>
        <w:tc>
          <w:tcPr>
            <w:tcW w:w="1429" w:type="dxa"/>
          </w:tcPr>
          <w:p w14:paraId="2D1A8B70" w14:textId="199298AE" w:rsidR="007A0EEB" w:rsidRDefault="007A0EEB" w:rsidP="00B01B47">
            <w:pPr>
              <w:pStyle w:val="AckPara"/>
              <w:rPr>
                <w14:ligatures w14:val="standard"/>
              </w:rPr>
            </w:pPr>
            <w:r>
              <w:rPr>
                <w14:ligatures w14:val="standard"/>
              </w:rPr>
              <w:t>0.526</w:t>
            </w:r>
          </w:p>
        </w:tc>
        <w:tc>
          <w:tcPr>
            <w:tcW w:w="967" w:type="dxa"/>
          </w:tcPr>
          <w:p w14:paraId="6E640580" w14:textId="37B7B7A9" w:rsidR="007A0EEB" w:rsidRDefault="007A0EEB" w:rsidP="00B01B47">
            <w:pPr>
              <w:pStyle w:val="AckPara"/>
              <w:rPr>
                <w14:ligatures w14:val="standard"/>
              </w:rPr>
            </w:pPr>
            <w:r>
              <w:rPr>
                <w14:ligatures w14:val="standard"/>
              </w:rPr>
              <w:t>0.653</w:t>
            </w:r>
          </w:p>
        </w:tc>
      </w:tr>
      <w:tr w:rsidR="00EC02D1" w14:paraId="03128C2A" w14:textId="77777777" w:rsidTr="00B01B47">
        <w:tc>
          <w:tcPr>
            <w:tcW w:w="1413" w:type="dxa"/>
          </w:tcPr>
          <w:p w14:paraId="1493B38A" w14:textId="5E906473" w:rsidR="00EC02D1" w:rsidRDefault="00EC02D1" w:rsidP="00EC02D1">
            <w:pPr>
              <w:pStyle w:val="AckPara"/>
              <w:rPr>
                <w14:ligatures w14:val="standard"/>
              </w:rPr>
            </w:pPr>
            <w:r>
              <w:rPr>
                <w14:ligatures w14:val="standard"/>
              </w:rPr>
              <w:t>Non-Fiction</w:t>
            </w:r>
          </w:p>
        </w:tc>
        <w:tc>
          <w:tcPr>
            <w:tcW w:w="981" w:type="dxa"/>
          </w:tcPr>
          <w:p w14:paraId="015B83F6" w14:textId="646A6A10" w:rsidR="00EC02D1" w:rsidRDefault="00EC02D1" w:rsidP="00EC02D1">
            <w:pPr>
              <w:pStyle w:val="AckPara"/>
              <w:rPr>
                <w14:ligatures w14:val="standard"/>
              </w:rPr>
            </w:pPr>
            <w:r>
              <w:rPr>
                <w14:ligatures w14:val="standard"/>
              </w:rPr>
              <w:t>2147</w:t>
            </w:r>
          </w:p>
        </w:tc>
        <w:tc>
          <w:tcPr>
            <w:tcW w:w="1429" w:type="dxa"/>
          </w:tcPr>
          <w:p w14:paraId="2EE22B24" w14:textId="6173E34B" w:rsidR="00EC02D1" w:rsidRDefault="00EC02D1" w:rsidP="00EC02D1">
            <w:pPr>
              <w:pStyle w:val="AckPara"/>
              <w:rPr>
                <w14:ligatures w14:val="standard"/>
              </w:rPr>
            </w:pPr>
            <w:r>
              <w:rPr>
                <w14:ligatures w14:val="standard"/>
              </w:rPr>
              <w:t>0.133</w:t>
            </w:r>
          </w:p>
        </w:tc>
        <w:tc>
          <w:tcPr>
            <w:tcW w:w="967" w:type="dxa"/>
          </w:tcPr>
          <w:p w14:paraId="359DD574" w14:textId="69CB02B1" w:rsidR="00EC02D1" w:rsidRDefault="00ED26EC" w:rsidP="00EC02D1">
            <w:pPr>
              <w:pStyle w:val="AckPara"/>
              <w:rPr>
                <w14:ligatures w14:val="standard"/>
              </w:rPr>
            </w:pPr>
            <w:r>
              <w:rPr>
                <w14:ligatures w14:val="standard"/>
              </w:rPr>
              <w:t>0.620</w:t>
            </w:r>
          </w:p>
        </w:tc>
      </w:tr>
      <w:tr w:rsidR="00EC02D1" w14:paraId="5A371898" w14:textId="77777777" w:rsidTr="00B01B47">
        <w:tc>
          <w:tcPr>
            <w:tcW w:w="1413" w:type="dxa"/>
          </w:tcPr>
          <w:p w14:paraId="7B0DD7C2" w14:textId="589187AC" w:rsidR="00EC02D1" w:rsidRDefault="00EC02D1" w:rsidP="00EC02D1">
            <w:pPr>
              <w:pStyle w:val="AckPara"/>
              <w:rPr>
                <w14:ligatures w14:val="standard"/>
              </w:rPr>
            </w:pPr>
            <w:r>
              <w:rPr>
                <w14:ligatures w14:val="standard"/>
              </w:rPr>
              <w:t>Contemporary</w:t>
            </w:r>
          </w:p>
        </w:tc>
        <w:tc>
          <w:tcPr>
            <w:tcW w:w="981" w:type="dxa"/>
          </w:tcPr>
          <w:p w14:paraId="5D1B2F67" w14:textId="7AD2F9B6" w:rsidR="00EC02D1" w:rsidRDefault="00EC02D1" w:rsidP="00EC02D1">
            <w:pPr>
              <w:pStyle w:val="AckPara"/>
              <w:rPr>
                <w14:ligatures w14:val="standard"/>
              </w:rPr>
            </w:pPr>
            <w:r>
              <w:rPr>
                <w14:ligatures w14:val="standard"/>
              </w:rPr>
              <w:t>23676</w:t>
            </w:r>
          </w:p>
        </w:tc>
        <w:tc>
          <w:tcPr>
            <w:tcW w:w="1429" w:type="dxa"/>
          </w:tcPr>
          <w:p w14:paraId="76F65B0E" w14:textId="6C48FCBF" w:rsidR="00EC02D1" w:rsidRDefault="00EC02D1" w:rsidP="00EC02D1">
            <w:pPr>
              <w:pStyle w:val="AckPara"/>
              <w:rPr>
                <w14:ligatures w14:val="standard"/>
              </w:rPr>
            </w:pPr>
            <w:r>
              <w:rPr>
                <w14:ligatures w14:val="standard"/>
              </w:rPr>
              <w:t>0.325</w:t>
            </w:r>
          </w:p>
        </w:tc>
        <w:tc>
          <w:tcPr>
            <w:tcW w:w="967" w:type="dxa"/>
          </w:tcPr>
          <w:p w14:paraId="641023B7" w14:textId="10EFC099" w:rsidR="00EC02D1" w:rsidRDefault="00EC02D1" w:rsidP="00EC02D1">
            <w:pPr>
              <w:pStyle w:val="AckPara"/>
              <w:rPr>
                <w14:ligatures w14:val="standard"/>
              </w:rPr>
            </w:pPr>
            <w:r>
              <w:rPr>
                <w14:ligatures w14:val="standard"/>
              </w:rPr>
              <w:t>0.137</w:t>
            </w:r>
          </w:p>
        </w:tc>
      </w:tr>
      <w:tr w:rsidR="00EC02D1" w14:paraId="356FD3DD" w14:textId="77777777" w:rsidTr="00B01B47">
        <w:tc>
          <w:tcPr>
            <w:tcW w:w="1413" w:type="dxa"/>
          </w:tcPr>
          <w:p w14:paraId="0EB75564" w14:textId="1B57716A" w:rsidR="00EC02D1" w:rsidRDefault="00ED26EC" w:rsidP="00EC02D1">
            <w:pPr>
              <w:pStyle w:val="AckPara"/>
              <w:rPr>
                <w14:ligatures w14:val="standard"/>
              </w:rPr>
            </w:pPr>
            <w:r>
              <w:rPr>
                <w14:ligatures w14:val="standard"/>
              </w:rPr>
              <w:t>Picture Books</w:t>
            </w:r>
          </w:p>
        </w:tc>
        <w:tc>
          <w:tcPr>
            <w:tcW w:w="981" w:type="dxa"/>
          </w:tcPr>
          <w:p w14:paraId="2A538C76" w14:textId="05CA00FC" w:rsidR="00EC02D1" w:rsidRDefault="00ED26EC" w:rsidP="00EC02D1">
            <w:pPr>
              <w:pStyle w:val="AckPara"/>
              <w:rPr>
                <w14:ligatures w14:val="standard"/>
              </w:rPr>
            </w:pPr>
            <w:r>
              <w:rPr>
                <w14:ligatures w14:val="standard"/>
              </w:rPr>
              <w:t>23572</w:t>
            </w:r>
          </w:p>
        </w:tc>
        <w:tc>
          <w:tcPr>
            <w:tcW w:w="1429" w:type="dxa"/>
          </w:tcPr>
          <w:p w14:paraId="62404802" w14:textId="470E360D" w:rsidR="00EC02D1" w:rsidRDefault="00ED26EC" w:rsidP="00EC02D1">
            <w:pPr>
              <w:pStyle w:val="AckPara"/>
              <w:rPr>
                <w14:ligatures w14:val="standard"/>
              </w:rPr>
            </w:pPr>
            <w:r>
              <w:rPr>
                <w14:ligatures w14:val="standard"/>
              </w:rPr>
              <w:t>0.110</w:t>
            </w:r>
          </w:p>
        </w:tc>
        <w:tc>
          <w:tcPr>
            <w:tcW w:w="967" w:type="dxa"/>
          </w:tcPr>
          <w:p w14:paraId="571756F5" w14:textId="4D00A338" w:rsidR="00EC02D1" w:rsidRDefault="00ED26EC" w:rsidP="00EC02D1">
            <w:pPr>
              <w:pStyle w:val="AckPara"/>
              <w:rPr>
                <w14:ligatures w14:val="standard"/>
              </w:rPr>
            </w:pPr>
            <w:r>
              <w:rPr>
                <w14:ligatures w14:val="standard"/>
              </w:rPr>
              <w:t>0.047</w:t>
            </w:r>
          </w:p>
        </w:tc>
      </w:tr>
      <w:tr w:rsidR="00EC02D1" w14:paraId="535895B4" w14:textId="77777777" w:rsidTr="00B01B47">
        <w:tc>
          <w:tcPr>
            <w:tcW w:w="1413" w:type="dxa"/>
          </w:tcPr>
          <w:p w14:paraId="1E1F9D7A" w14:textId="53ABA707" w:rsidR="00EC02D1" w:rsidRDefault="00EC02D1" w:rsidP="00EC02D1">
            <w:pPr>
              <w:pStyle w:val="AckPara"/>
              <w:rPr>
                <w14:ligatures w14:val="standard"/>
              </w:rPr>
            </w:pPr>
            <w:r>
              <w:rPr>
                <w14:ligatures w14:val="standard"/>
              </w:rPr>
              <w:t>Fantasy</w:t>
            </w:r>
          </w:p>
        </w:tc>
        <w:tc>
          <w:tcPr>
            <w:tcW w:w="981" w:type="dxa"/>
          </w:tcPr>
          <w:p w14:paraId="3DE92324" w14:textId="09C7C7E4" w:rsidR="00EC02D1" w:rsidRDefault="00EC02D1" w:rsidP="00EC02D1">
            <w:pPr>
              <w:pStyle w:val="AckPara"/>
              <w:rPr>
                <w14:ligatures w14:val="standard"/>
              </w:rPr>
            </w:pPr>
            <w:r>
              <w:rPr>
                <w14:ligatures w14:val="standard"/>
              </w:rPr>
              <w:t>83560</w:t>
            </w:r>
          </w:p>
        </w:tc>
        <w:tc>
          <w:tcPr>
            <w:tcW w:w="1429" w:type="dxa"/>
          </w:tcPr>
          <w:p w14:paraId="33F60368" w14:textId="52BC3488" w:rsidR="00EC02D1" w:rsidRDefault="00EC02D1" w:rsidP="00EC02D1">
            <w:pPr>
              <w:pStyle w:val="AckPara"/>
              <w:rPr>
                <w14:ligatures w14:val="standard"/>
              </w:rPr>
            </w:pPr>
            <w:r>
              <w:rPr>
                <w14:ligatures w14:val="standard"/>
              </w:rPr>
              <w:t>0.232</w:t>
            </w:r>
          </w:p>
        </w:tc>
        <w:tc>
          <w:tcPr>
            <w:tcW w:w="967" w:type="dxa"/>
          </w:tcPr>
          <w:p w14:paraId="7FED72C3" w14:textId="0763D163" w:rsidR="00EC02D1" w:rsidRDefault="00EC02D1" w:rsidP="00EC02D1">
            <w:pPr>
              <w:pStyle w:val="AckPara"/>
              <w:rPr>
                <w14:ligatures w14:val="standard"/>
              </w:rPr>
            </w:pPr>
            <w:r>
              <w:rPr>
                <w14:ligatures w14:val="standard"/>
              </w:rPr>
              <w:t>0.028</w:t>
            </w:r>
          </w:p>
        </w:tc>
      </w:tr>
      <w:tr w:rsidR="00EC02D1" w14:paraId="6A274C35" w14:textId="77777777" w:rsidTr="00B01B47">
        <w:tc>
          <w:tcPr>
            <w:tcW w:w="1413" w:type="dxa"/>
          </w:tcPr>
          <w:p w14:paraId="087405C4" w14:textId="58080432" w:rsidR="00EC02D1" w:rsidRDefault="00EC02D1" w:rsidP="00EC02D1">
            <w:pPr>
              <w:pStyle w:val="AckPara"/>
              <w:rPr>
                <w14:ligatures w14:val="standard"/>
              </w:rPr>
            </w:pPr>
            <w:r>
              <w:rPr>
                <w14:ligatures w14:val="standard"/>
              </w:rPr>
              <w:t>Romance</w:t>
            </w:r>
          </w:p>
        </w:tc>
        <w:tc>
          <w:tcPr>
            <w:tcW w:w="981" w:type="dxa"/>
          </w:tcPr>
          <w:p w14:paraId="660DEED7" w14:textId="698C756A" w:rsidR="00EC02D1" w:rsidRDefault="00EC02D1" w:rsidP="00EC02D1">
            <w:pPr>
              <w:pStyle w:val="AckPara"/>
              <w:rPr>
                <w14:ligatures w14:val="standard"/>
              </w:rPr>
            </w:pPr>
            <w:r>
              <w:rPr>
                <w14:ligatures w14:val="standard"/>
              </w:rPr>
              <w:t>143082</w:t>
            </w:r>
          </w:p>
        </w:tc>
        <w:tc>
          <w:tcPr>
            <w:tcW w:w="1429" w:type="dxa"/>
          </w:tcPr>
          <w:p w14:paraId="3F90A89D" w14:textId="0F61D6A0" w:rsidR="00EC02D1" w:rsidRDefault="00EC02D1" w:rsidP="00EC02D1">
            <w:pPr>
              <w:pStyle w:val="AckPara"/>
              <w:rPr>
                <w14:ligatures w14:val="standard"/>
              </w:rPr>
            </w:pPr>
            <w:r>
              <w:rPr>
                <w14:ligatures w14:val="standard"/>
              </w:rPr>
              <w:t>0.325</w:t>
            </w:r>
          </w:p>
        </w:tc>
        <w:tc>
          <w:tcPr>
            <w:tcW w:w="967" w:type="dxa"/>
          </w:tcPr>
          <w:p w14:paraId="2BA16834" w14:textId="260FE516" w:rsidR="00EC02D1" w:rsidRDefault="00EC02D1" w:rsidP="00EC02D1">
            <w:pPr>
              <w:pStyle w:val="AckPara"/>
              <w:rPr>
                <w14:ligatures w14:val="standard"/>
              </w:rPr>
            </w:pPr>
            <w:r>
              <w:rPr>
                <w14:ligatures w14:val="standard"/>
              </w:rPr>
              <w:t>0.023</w:t>
            </w:r>
          </w:p>
        </w:tc>
      </w:tr>
      <w:tr w:rsidR="00EC02D1" w14:paraId="3B3AC2A9" w14:textId="77777777" w:rsidTr="00B01B47">
        <w:tc>
          <w:tcPr>
            <w:tcW w:w="1413" w:type="dxa"/>
          </w:tcPr>
          <w:p w14:paraId="7DF48409" w14:textId="7608F348" w:rsidR="00EC02D1" w:rsidRDefault="00EC02D1" w:rsidP="00EC02D1">
            <w:pPr>
              <w:pStyle w:val="AckPara"/>
              <w:rPr>
                <w14:ligatures w14:val="standard"/>
              </w:rPr>
            </w:pPr>
            <w:r>
              <w:rPr>
                <w14:ligatures w14:val="standard"/>
              </w:rPr>
              <w:t>Historical</w:t>
            </w:r>
          </w:p>
        </w:tc>
        <w:tc>
          <w:tcPr>
            <w:tcW w:w="981" w:type="dxa"/>
          </w:tcPr>
          <w:p w14:paraId="287A483B" w14:textId="506A0DD6" w:rsidR="00EC02D1" w:rsidRDefault="00EC02D1" w:rsidP="00EC02D1">
            <w:pPr>
              <w:pStyle w:val="AckPara"/>
              <w:rPr>
                <w14:ligatures w14:val="standard"/>
              </w:rPr>
            </w:pPr>
            <w:r>
              <w:rPr>
                <w14:ligatures w14:val="standard"/>
              </w:rPr>
              <w:t>85176</w:t>
            </w:r>
          </w:p>
        </w:tc>
        <w:tc>
          <w:tcPr>
            <w:tcW w:w="1429" w:type="dxa"/>
          </w:tcPr>
          <w:p w14:paraId="7631B5C1" w14:textId="0FA1AE2D" w:rsidR="00EC02D1" w:rsidRDefault="00EC02D1" w:rsidP="00EC02D1">
            <w:pPr>
              <w:pStyle w:val="AckPara"/>
              <w:rPr>
                <w14:ligatures w14:val="standard"/>
              </w:rPr>
            </w:pPr>
            <w:r>
              <w:rPr>
                <w14:ligatures w14:val="standard"/>
              </w:rPr>
              <w:t>0.187</w:t>
            </w:r>
          </w:p>
        </w:tc>
        <w:tc>
          <w:tcPr>
            <w:tcW w:w="967" w:type="dxa"/>
          </w:tcPr>
          <w:p w14:paraId="6C16A166" w14:textId="704632F8" w:rsidR="00EC02D1" w:rsidRDefault="00EC02D1" w:rsidP="00EC02D1">
            <w:pPr>
              <w:pStyle w:val="AckPara"/>
              <w:rPr>
                <w14:ligatures w14:val="standard"/>
              </w:rPr>
            </w:pPr>
            <w:r>
              <w:rPr>
                <w14:ligatures w14:val="standard"/>
              </w:rPr>
              <w:t>0.022</w:t>
            </w:r>
          </w:p>
        </w:tc>
      </w:tr>
      <w:tr w:rsidR="00ED26EC" w14:paraId="08B8D242" w14:textId="77777777" w:rsidTr="00B01B47">
        <w:tc>
          <w:tcPr>
            <w:tcW w:w="1413" w:type="dxa"/>
          </w:tcPr>
          <w:p w14:paraId="429D88C7" w14:textId="64683DBE" w:rsidR="00ED26EC" w:rsidRDefault="00ED26EC" w:rsidP="00EC02D1">
            <w:pPr>
              <w:pStyle w:val="AckPara"/>
              <w:rPr>
                <w14:ligatures w14:val="standard"/>
              </w:rPr>
            </w:pPr>
            <w:r>
              <w:rPr>
                <w14:ligatures w14:val="standard"/>
              </w:rPr>
              <w:t>Mystery</w:t>
            </w:r>
          </w:p>
        </w:tc>
        <w:tc>
          <w:tcPr>
            <w:tcW w:w="981" w:type="dxa"/>
          </w:tcPr>
          <w:p w14:paraId="3095090B" w14:textId="02ACF8AE" w:rsidR="00ED26EC" w:rsidRDefault="00ED26EC" w:rsidP="00EC02D1">
            <w:pPr>
              <w:pStyle w:val="AckPara"/>
              <w:rPr>
                <w14:ligatures w14:val="standard"/>
              </w:rPr>
            </w:pPr>
            <w:r>
              <w:rPr>
                <w14:ligatures w14:val="standard"/>
              </w:rPr>
              <w:t>91583</w:t>
            </w:r>
          </w:p>
        </w:tc>
        <w:tc>
          <w:tcPr>
            <w:tcW w:w="1429" w:type="dxa"/>
          </w:tcPr>
          <w:p w14:paraId="6088C129" w14:textId="65BFF0CC" w:rsidR="00ED26EC" w:rsidRDefault="00ED26EC" w:rsidP="00EC02D1">
            <w:pPr>
              <w:pStyle w:val="AckPara"/>
              <w:rPr>
                <w14:ligatures w14:val="standard"/>
              </w:rPr>
            </w:pPr>
            <w:r>
              <w:rPr>
                <w14:ligatures w14:val="standard"/>
              </w:rPr>
              <w:t>0.125</w:t>
            </w:r>
          </w:p>
        </w:tc>
        <w:tc>
          <w:tcPr>
            <w:tcW w:w="967" w:type="dxa"/>
          </w:tcPr>
          <w:p w14:paraId="79673DBF" w14:textId="6D1B95F0" w:rsidR="00ED26EC" w:rsidRDefault="00ED26EC" w:rsidP="00EC02D1">
            <w:pPr>
              <w:pStyle w:val="AckPara"/>
              <w:rPr>
                <w14:ligatures w14:val="standard"/>
              </w:rPr>
            </w:pPr>
            <w:r>
              <w:rPr>
                <w14:ligatures w14:val="standard"/>
              </w:rPr>
              <w:t>0.014</w:t>
            </w:r>
          </w:p>
        </w:tc>
      </w:tr>
      <w:tr w:rsidR="00EC02D1" w14:paraId="3E2AC0E1" w14:textId="77777777" w:rsidTr="00B01B47">
        <w:tc>
          <w:tcPr>
            <w:tcW w:w="1413" w:type="dxa"/>
          </w:tcPr>
          <w:p w14:paraId="00A38BBD" w14:textId="5DA5F798" w:rsidR="00EC02D1" w:rsidRDefault="00EC02D1" w:rsidP="00EC02D1">
            <w:pPr>
              <w:pStyle w:val="AckPara"/>
              <w:rPr>
                <w14:ligatures w14:val="standard"/>
              </w:rPr>
            </w:pPr>
            <w:r>
              <w:rPr>
                <w14:ligatures w14:val="standard"/>
              </w:rPr>
              <w:t>Fiction</w:t>
            </w:r>
          </w:p>
        </w:tc>
        <w:tc>
          <w:tcPr>
            <w:tcW w:w="981" w:type="dxa"/>
          </w:tcPr>
          <w:p w14:paraId="1D347627" w14:textId="0C6860EE" w:rsidR="00EC02D1" w:rsidRDefault="00EC02D1" w:rsidP="00EC02D1">
            <w:pPr>
              <w:pStyle w:val="AckPara"/>
              <w:rPr>
                <w14:ligatures w14:val="standard"/>
              </w:rPr>
            </w:pPr>
            <w:r>
              <w:rPr>
                <w14:ligatures w14:val="standard"/>
              </w:rPr>
              <w:t>619942</w:t>
            </w:r>
          </w:p>
        </w:tc>
        <w:tc>
          <w:tcPr>
            <w:tcW w:w="1429" w:type="dxa"/>
          </w:tcPr>
          <w:p w14:paraId="00A57B42" w14:textId="5B226141" w:rsidR="00EC02D1" w:rsidRDefault="00EC02D1" w:rsidP="00EC02D1">
            <w:pPr>
              <w:pStyle w:val="AckPara"/>
              <w:rPr>
                <w14:ligatures w14:val="standard"/>
              </w:rPr>
            </w:pPr>
            <w:r>
              <w:rPr>
                <w14:ligatures w14:val="standard"/>
              </w:rPr>
              <w:t>0.707</w:t>
            </w:r>
          </w:p>
        </w:tc>
        <w:tc>
          <w:tcPr>
            <w:tcW w:w="967" w:type="dxa"/>
          </w:tcPr>
          <w:p w14:paraId="67763DB9" w14:textId="3B744A3D" w:rsidR="00EC02D1" w:rsidRDefault="00EC02D1" w:rsidP="00EC02D1">
            <w:pPr>
              <w:pStyle w:val="AckPara"/>
              <w:rPr>
                <w14:ligatures w14:val="standard"/>
              </w:rPr>
            </w:pPr>
            <w:r>
              <w:rPr>
                <w14:ligatures w14:val="standard"/>
              </w:rPr>
              <w:t>0.011</w:t>
            </w:r>
          </w:p>
        </w:tc>
      </w:tr>
      <w:tr w:rsidR="00EC02D1" w14:paraId="1ECE14DA" w14:textId="77777777" w:rsidTr="00B01B47">
        <w:tc>
          <w:tcPr>
            <w:tcW w:w="1413" w:type="dxa"/>
          </w:tcPr>
          <w:p w14:paraId="024A2F2F" w14:textId="06FCE86B" w:rsidR="00EC02D1" w:rsidRDefault="00EC02D1" w:rsidP="00EC02D1">
            <w:pPr>
              <w:pStyle w:val="AckPara"/>
              <w:rPr>
                <w14:ligatures w14:val="standard"/>
              </w:rPr>
            </w:pPr>
            <w:r>
              <w:rPr>
                <w14:ligatures w14:val="standard"/>
              </w:rPr>
              <w:t>Children’s</w:t>
            </w:r>
          </w:p>
        </w:tc>
        <w:tc>
          <w:tcPr>
            <w:tcW w:w="981" w:type="dxa"/>
          </w:tcPr>
          <w:p w14:paraId="7300CC14" w14:textId="2F6D09D2" w:rsidR="00EC02D1" w:rsidRDefault="00EC02D1" w:rsidP="00EC02D1">
            <w:pPr>
              <w:pStyle w:val="AckPara"/>
              <w:rPr>
                <w14:ligatures w14:val="standard"/>
              </w:rPr>
            </w:pPr>
            <w:r>
              <w:rPr>
                <w14:ligatures w14:val="standard"/>
              </w:rPr>
              <w:t>384002</w:t>
            </w:r>
          </w:p>
        </w:tc>
        <w:tc>
          <w:tcPr>
            <w:tcW w:w="1429" w:type="dxa"/>
          </w:tcPr>
          <w:p w14:paraId="00A20958" w14:textId="051E7E12" w:rsidR="00EC02D1" w:rsidRDefault="00EC02D1" w:rsidP="00EC02D1">
            <w:pPr>
              <w:pStyle w:val="AckPara"/>
              <w:rPr>
                <w14:ligatures w14:val="standard"/>
              </w:rPr>
            </w:pPr>
            <w:r>
              <w:rPr>
                <w14:ligatures w14:val="standard"/>
              </w:rPr>
              <w:t>0.197</w:t>
            </w:r>
          </w:p>
        </w:tc>
        <w:tc>
          <w:tcPr>
            <w:tcW w:w="967" w:type="dxa"/>
          </w:tcPr>
          <w:p w14:paraId="634D1290" w14:textId="36E34D30" w:rsidR="00EC02D1" w:rsidRDefault="00EC02D1" w:rsidP="00EC02D1">
            <w:pPr>
              <w:pStyle w:val="AckPara"/>
              <w:rPr>
                <w14:ligatures w14:val="standard"/>
              </w:rPr>
            </w:pPr>
            <w:r>
              <w:rPr>
                <w14:ligatures w14:val="standard"/>
              </w:rPr>
              <w:t>0.005</w:t>
            </w:r>
          </w:p>
        </w:tc>
      </w:tr>
    </w:tbl>
    <w:p w14:paraId="2C880251" w14:textId="77777777" w:rsidR="007A0EEB" w:rsidRDefault="007A0EEB" w:rsidP="007A0EEB">
      <w:pPr>
        <w:pStyle w:val="Para"/>
      </w:pPr>
    </w:p>
    <w:p w14:paraId="62F6AE42" w14:textId="2A8871C1" w:rsidR="007A0EEB" w:rsidRDefault="00ED26EC" w:rsidP="00ED26EC">
      <w:pPr>
        <w:pStyle w:val="Para"/>
        <w:ind w:firstLine="278"/>
      </w:pPr>
      <w:r>
        <w:t xml:space="preserve">From Table 6, the most disproportionately challenged genres are “Realistic Fiction”, “LGBT”, “Audiobook”, “Queer”, </w:t>
      </w:r>
      <w:r w:rsidR="00EC3BD3">
        <w:t xml:space="preserve">and </w:t>
      </w:r>
      <w:r>
        <w:t>“Young Adult</w:t>
      </w:r>
      <w:r w:rsidR="001C5B73">
        <w:t xml:space="preserve">. </w:t>
      </w:r>
      <w:r>
        <w:t xml:space="preserve">These calculations can be heavily influenced by the OpenLibrary.org database, which is further examined in section </w:t>
      </w:r>
      <w:r w:rsidR="009F591F">
        <w:t>9</w:t>
      </w:r>
      <w:r>
        <w:t>.</w:t>
      </w:r>
      <w:r w:rsidR="009F591F">
        <w:t>3</w:t>
      </w:r>
      <w:r>
        <w:t xml:space="preserve">. </w:t>
      </w:r>
      <w:r w:rsidR="001C5B73">
        <w:t>Notably, 4 out of these 5 genres appeared in the Louvain “Controversial” community (as seen in Appendix A) created in section 7.3; that is the “Realistic Fiction”, “LGBT”, “Queer”, and “Young Adult” genres</w:t>
      </w:r>
      <w:r w:rsidR="00636163">
        <w:t xml:space="preserve"> appear in the “Controversial” community</w:t>
      </w:r>
      <w:r w:rsidR="001C5B73">
        <w:t>.</w:t>
      </w:r>
    </w:p>
    <w:p w14:paraId="55BF4FFC" w14:textId="77777777" w:rsidR="001C5B73" w:rsidRDefault="001C5B73" w:rsidP="00ED26EC">
      <w:pPr>
        <w:pStyle w:val="Para"/>
        <w:ind w:firstLine="278"/>
      </w:pPr>
    </w:p>
    <w:p w14:paraId="2DBE37B9" w14:textId="5706EAF5" w:rsidR="001878C9" w:rsidRDefault="00481EEA" w:rsidP="001878C9">
      <w:pPr>
        <w:pStyle w:val="Para"/>
        <w:ind w:firstLine="278"/>
      </w:pPr>
      <w:r>
        <w:lastRenderedPageBreak/>
        <w:t xml:space="preserve">The Genre Co-Occurrence network brought some additional insights </w:t>
      </w:r>
      <w:r w:rsidR="00636163">
        <w:t>into</w:t>
      </w:r>
      <w:r>
        <w:t xml:space="preserve"> the genre analysis that the Genre-Book Bipartite network did not provide. Weighted betweenness centrality was used to see if any genres were central to the network’s structural flow, while helping tie together other genres. Weighted closeness centrality was also used to find genres that frequently co-occur, demonstrating a core genre that isn’t isolated. Notably, two genres stood out that did not appear in the degree centrality and eigenvector centrality experiments from section 7.1. Both the “Parenting” and “Reference” genres had top 3 weighted closeness and betweenness scores. These genres can be classified as having a small popularity (less than 50,000 books published) [8] but are frequently co-occurring and very important to the structure of the Genre Co-Occurrence network. Because of their low popularity and significance in the mentioned network, “Parenting” and “Reference” books </w:t>
      </w:r>
      <w:r w:rsidR="001878C9">
        <w:t>can be seen as being disproportionately targeted to bans. Notably, both these genres are not part of the Louvain “Controversial” community (as seen in Appendix A).</w:t>
      </w:r>
    </w:p>
    <w:p w14:paraId="47E65EC5" w14:textId="625DA776" w:rsidR="00DD4265" w:rsidRPr="009E203E" w:rsidRDefault="00DD4265" w:rsidP="00DD4265">
      <w:pPr>
        <w:pStyle w:val="Head1"/>
        <w:ind w:left="278" w:hanging="278"/>
      </w:pPr>
      <w:r>
        <w:rPr>
          <w:rStyle w:val="Label"/>
        </w:rPr>
        <w:t>8.2</w:t>
      </w:r>
      <w:r w:rsidRPr="00586A35">
        <w:t> </w:t>
      </w:r>
      <w:r>
        <w:t>Author Analysis</w:t>
      </w:r>
    </w:p>
    <w:p w14:paraId="2F5B54E8" w14:textId="3186AB03" w:rsidR="001878C9" w:rsidRDefault="00E31081" w:rsidP="00DD4265">
      <w:pPr>
        <w:pStyle w:val="Para"/>
      </w:pPr>
      <w:r>
        <w:t>Table 3 in section 7.2 provided insight into which authors had the most books challenged or banned. The dataset used for this project does not provide any author information, so using Goodreads, some general information from the authors in Table 3 was gathered (as seen in Table 7 below) [9].</w:t>
      </w:r>
    </w:p>
    <w:p w14:paraId="19D22C8A" w14:textId="77777777" w:rsidR="00E31081" w:rsidRDefault="00E31081" w:rsidP="00DD4265">
      <w:pPr>
        <w:pStyle w:val="Para"/>
      </w:pPr>
    </w:p>
    <w:p w14:paraId="7E37D052" w14:textId="05C80953" w:rsidR="001878C9" w:rsidRPr="00C66D6A" w:rsidRDefault="001878C9" w:rsidP="001878C9">
      <w:pPr>
        <w:pStyle w:val="Para"/>
        <w:jc w:val="center"/>
        <w:rPr>
          <w:b/>
          <w:bCs/>
        </w:rPr>
      </w:pPr>
      <w:r w:rsidRPr="00C66D6A">
        <w:rPr>
          <w:b/>
          <w:bCs/>
        </w:rPr>
        <w:t xml:space="preserve">Table </w:t>
      </w:r>
      <w:r>
        <w:rPr>
          <w:b/>
          <w:bCs/>
        </w:rPr>
        <w:t>7</w:t>
      </w:r>
      <w:r w:rsidRPr="00C66D6A">
        <w:rPr>
          <w:b/>
          <w:bCs/>
        </w:rPr>
        <w:t xml:space="preserve">: </w:t>
      </w:r>
      <w:r w:rsidR="00AA0BD9">
        <w:rPr>
          <w:b/>
          <w:bCs/>
        </w:rPr>
        <w:t xml:space="preserve">Author </w:t>
      </w:r>
      <w:r w:rsidR="00E31081">
        <w:rPr>
          <w:b/>
          <w:bCs/>
        </w:rPr>
        <w:t xml:space="preserve">General </w:t>
      </w:r>
      <w:r w:rsidR="00AA0BD9">
        <w:rPr>
          <w:b/>
          <w:bCs/>
        </w:rPr>
        <w:t>Information</w:t>
      </w:r>
    </w:p>
    <w:tbl>
      <w:tblPr>
        <w:tblStyle w:val="TableGrid"/>
        <w:tblW w:w="4815" w:type="dxa"/>
        <w:tblLook w:val="04A0" w:firstRow="1" w:lastRow="0" w:firstColumn="1" w:lastColumn="0" w:noHBand="0" w:noVBand="1"/>
      </w:tblPr>
      <w:tblGrid>
        <w:gridCol w:w="1376"/>
        <w:gridCol w:w="826"/>
        <w:gridCol w:w="746"/>
        <w:gridCol w:w="1867"/>
      </w:tblGrid>
      <w:tr w:rsidR="00327EEA" w14:paraId="10B02E3B" w14:textId="77777777" w:rsidTr="000472A7">
        <w:tc>
          <w:tcPr>
            <w:tcW w:w="1696" w:type="dxa"/>
          </w:tcPr>
          <w:p w14:paraId="3E3FCE01" w14:textId="77777777" w:rsidR="00327EEA" w:rsidRPr="00C66D6A" w:rsidRDefault="00327EEA" w:rsidP="001878C9">
            <w:pPr>
              <w:pStyle w:val="AckPara"/>
              <w:jc w:val="center"/>
              <w:rPr>
                <w:b/>
                <w:bCs/>
                <w14:ligatures w14:val="standard"/>
              </w:rPr>
            </w:pPr>
            <w:r>
              <w:rPr>
                <w:b/>
                <w:bCs/>
                <w14:ligatures w14:val="standard"/>
              </w:rPr>
              <w:t>Author</w:t>
            </w:r>
          </w:p>
        </w:tc>
        <w:tc>
          <w:tcPr>
            <w:tcW w:w="482" w:type="dxa"/>
          </w:tcPr>
          <w:p w14:paraId="30CECBB7" w14:textId="0DEC34A1" w:rsidR="00327EEA" w:rsidRPr="00C66D6A" w:rsidRDefault="00327EEA" w:rsidP="001878C9">
            <w:pPr>
              <w:pStyle w:val="AckPara"/>
              <w:jc w:val="center"/>
              <w:rPr>
                <w:b/>
                <w:bCs/>
                <w14:ligatures w14:val="standard"/>
              </w:rPr>
            </w:pPr>
            <w:r>
              <w:rPr>
                <w:b/>
                <w:bCs/>
                <w14:ligatures w14:val="standard"/>
              </w:rPr>
              <w:t>Books</w:t>
            </w:r>
            <w:r w:rsidR="00E31081">
              <w:rPr>
                <w:b/>
                <w:bCs/>
                <w14:ligatures w14:val="standard"/>
              </w:rPr>
              <w:t xml:space="preserve"> Written</w:t>
            </w:r>
          </w:p>
        </w:tc>
        <w:tc>
          <w:tcPr>
            <w:tcW w:w="746" w:type="dxa"/>
          </w:tcPr>
          <w:p w14:paraId="5DFF313F" w14:textId="44371B09" w:rsidR="00327EEA" w:rsidRDefault="00327EEA" w:rsidP="001878C9">
            <w:pPr>
              <w:pStyle w:val="AckPara"/>
              <w:jc w:val="center"/>
              <w:rPr>
                <w:b/>
                <w:bCs/>
                <w14:ligatures w14:val="standard"/>
              </w:rPr>
            </w:pPr>
            <w:r>
              <w:rPr>
                <w:b/>
                <w:bCs/>
                <w14:ligatures w14:val="standard"/>
              </w:rPr>
              <w:t>Sex</w:t>
            </w:r>
          </w:p>
        </w:tc>
        <w:tc>
          <w:tcPr>
            <w:tcW w:w="1891" w:type="dxa"/>
          </w:tcPr>
          <w:p w14:paraId="62A93702" w14:textId="22F30C8C" w:rsidR="00327EEA" w:rsidRPr="00C66D6A" w:rsidRDefault="00327EEA" w:rsidP="001878C9">
            <w:pPr>
              <w:pStyle w:val="AckPara"/>
              <w:jc w:val="center"/>
              <w:rPr>
                <w:b/>
                <w:bCs/>
                <w14:ligatures w14:val="standard"/>
              </w:rPr>
            </w:pPr>
            <w:r>
              <w:rPr>
                <w:b/>
                <w:bCs/>
                <w14:ligatures w14:val="standard"/>
              </w:rPr>
              <w:t>Ethnicity/Nationality</w:t>
            </w:r>
          </w:p>
        </w:tc>
      </w:tr>
      <w:tr w:rsidR="00327EEA" w14:paraId="1621AF6F" w14:textId="77777777" w:rsidTr="000472A7">
        <w:tc>
          <w:tcPr>
            <w:tcW w:w="1696" w:type="dxa"/>
          </w:tcPr>
          <w:p w14:paraId="51EA537E" w14:textId="77777777" w:rsidR="00327EEA" w:rsidRDefault="00327EEA" w:rsidP="001878C9">
            <w:pPr>
              <w:pStyle w:val="AckPara"/>
              <w:rPr>
                <w14:ligatures w14:val="standard"/>
              </w:rPr>
            </w:pPr>
            <w:r>
              <w:rPr>
                <w14:ligatures w14:val="standard"/>
              </w:rPr>
              <w:t>Stephen King</w:t>
            </w:r>
          </w:p>
        </w:tc>
        <w:tc>
          <w:tcPr>
            <w:tcW w:w="482" w:type="dxa"/>
          </w:tcPr>
          <w:p w14:paraId="2591DC3F" w14:textId="75091482" w:rsidR="00327EEA" w:rsidRDefault="00327EEA" w:rsidP="001878C9">
            <w:pPr>
              <w:pStyle w:val="AckPara"/>
              <w:rPr>
                <w14:ligatures w14:val="standard"/>
              </w:rPr>
            </w:pPr>
            <w:r>
              <w:rPr>
                <w14:ligatures w14:val="standard"/>
              </w:rPr>
              <w:t>65</w:t>
            </w:r>
          </w:p>
        </w:tc>
        <w:tc>
          <w:tcPr>
            <w:tcW w:w="746" w:type="dxa"/>
          </w:tcPr>
          <w:p w14:paraId="06493AEB" w14:textId="11150AF4" w:rsidR="00327EEA" w:rsidRDefault="00327EEA" w:rsidP="001878C9">
            <w:pPr>
              <w:pStyle w:val="AckPara"/>
              <w:rPr>
                <w14:ligatures w14:val="standard"/>
              </w:rPr>
            </w:pPr>
            <w:r>
              <w:rPr>
                <w14:ligatures w14:val="standard"/>
              </w:rPr>
              <w:t>Male</w:t>
            </w:r>
          </w:p>
        </w:tc>
        <w:tc>
          <w:tcPr>
            <w:tcW w:w="1891" w:type="dxa"/>
          </w:tcPr>
          <w:p w14:paraId="106F3A71" w14:textId="0F38B6CC" w:rsidR="00327EEA" w:rsidRDefault="00327EEA" w:rsidP="001878C9">
            <w:pPr>
              <w:pStyle w:val="AckPara"/>
              <w:rPr>
                <w14:ligatures w14:val="standard"/>
              </w:rPr>
            </w:pPr>
            <w:r>
              <w:rPr>
                <w14:ligatures w14:val="standard"/>
              </w:rPr>
              <w:t>American</w:t>
            </w:r>
          </w:p>
        </w:tc>
      </w:tr>
      <w:tr w:rsidR="00327EEA" w14:paraId="5ABB7459" w14:textId="77777777" w:rsidTr="000472A7">
        <w:tc>
          <w:tcPr>
            <w:tcW w:w="1696" w:type="dxa"/>
          </w:tcPr>
          <w:p w14:paraId="2553F983" w14:textId="77777777" w:rsidR="00327EEA" w:rsidRDefault="00327EEA" w:rsidP="001878C9">
            <w:pPr>
              <w:pStyle w:val="AckPara"/>
              <w:rPr>
                <w14:ligatures w14:val="standard"/>
              </w:rPr>
            </w:pPr>
            <w:r>
              <w:rPr>
                <w14:ligatures w14:val="standard"/>
              </w:rPr>
              <w:t>P</w:t>
            </w:r>
            <w:proofErr w:type="gramStart"/>
            <w:r>
              <w:rPr>
                <w14:ligatures w14:val="standard"/>
              </w:rPr>
              <w:t>. C</w:t>
            </w:r>
            <w:proofErr w:type="gramEnd"/>
            <w:r>
              <w:rPr>
                <w14:ligatures w14:val="standard"/>
              </w:rPr>
              <w:t>. Cast</w:t>
            </w:r>
          </w:p>
        </w:tc>
        <w:tc>
          <w:tcPr>
            <w:tcW w:w="482" w:type="dxa"/>
          </w:tcPr>
          <w:p w14:paraId="2197D54F" w14:textId="10A8BF69" w:rsidR="00327EEA" w:rsidRDefault="00327EEA" w:rsidP="001878C9">
            <w:pPr>
              <w:pStyle w:val="AckPara"/>
              <w:rPr>
                <w14:ligatures w14:val="standard"/>
              </w:rPr>
            </w:pPr>
            <w:r>
              <w:rPr>
                <w14:ligatures w14:val="standard"/>
              </w:rPr>
              <w:t>50</w:t>
            </w:r>
          </w:p>
        </w:tc>
        <w:tc>
          <w:tcPr>
            <w:tcW w:w="746" w:type="dxa"/>
          </w:tcPr>
          <w:p w14:paraId="5B4BFD67" w14:textId="6F51EE95" w:rsidR="00327EEA" w:rsidRDefault="00327EEA" w:rsidP="001878C9">
            <w:pPr>
              <w:pStyle w:val="AckPara"/>
              <w:rPr>
                <w14:ligatures w14:val="standard"/>
              </w:rPr>
            </w:pPr>
            <w:r>
              <w:rPr>
                <w14:ligatures w14:val="standard"/>
              </w:rPr>
              <w:t>Female</w:t>
            </w:r>
          </w:p>
        </w:tc>
        <w:tc>
          <w:tcPr>
            <w:tcW w:w="1891" w:type="dxa"/>
          </w:tcPr>
          <w:p w14:paraId="7B21CCD1" w14:textId="13525EDD" w:rsidR="00327EEA" w:rsidRDefault="00327EEA" w:rsidP="001878C9">
            <w:pPr>
              <w:pStyle w:val="AckPara"/>
              <w:rPr>
                <w14:ligatures w14:val="standard"/>
              </w:rPr>
            </w:pPr>
            <w:r>
              <w:rPr>
                <w14:ligatures w14:val="standard"/>
              </w:rPr>
              <w:t>American</w:t>
            </w:r>
          </w:p>
        </w:tc>
      </w:tr>
      <w:tr w:rsidR="00327EEA" w14:paraId="43988587" w14:textId="77777777" w:rsidTr="000472A7">
        <w:tc>
          <w:tcPr>
            <w:tcW w:w="1696" w:type="dxa"/>
          </w:tcPr>
          <w:p w14:paraId="646B4F13" w14:textId="77777777" w:rsidR="00327EEA" w:rsidRDefault="00327EEA" w:rsidP="001878C9">
            <w:pPr>
              <w:pStyle w:val="AckPara"/>
              <w:rPr>
                <w14:ligatures w14:val="standard"/>
              </w:rPr>
            </w:pPr>
            <w:r>
              <w:rPr>
                <w14:ligatures w14:val="standard"/>
              </w:rPr>
              <w:t>Ellen Hopkins</w:t>
            </w:r>
          </w:p>
        </w:tc>
        <w:tc>
          <w:tcPr>
            <w:tcW w:w="482" w:type="dxa"/>
          </w:tcPr>
          <w:p w14:paraId="03C57674" w14:textId="3EECD368" w:rsidR="00327EEA" w:rsidRDefault="00327EEA" w:rsidP="001878C9">
            <w:pPr>
              <w:pStyle w:val="AckPara"/>
              <w:rPr>
                <w14:ligatures w14:val="standard"/>
              </w:rPr>
            </w:pPr>
            <w:r>
              <w:rPr>
                <w14:ligatures w14:val="standard"/>
              </w:rPr>
              <w:t>23</w:t>
            </w:r>
          </w:p>
        </w:tc>
        <w:tc>
          <w:tcPr>
            <w:tcW w:w="746" w:type="dxa"/>
          </w:tcPr>
          <w:p w14:paraId="348E89AA" w14:textId="0EA79882" w:rsidR="00327EEA" w:rsidRDefault="00327EEA" w:rsidP="001878C9">
            <w:pPr>
              <w:pStyle w:val="AckPara"/>
              <w:rPr>
                <w14:ligatures w14:val="standard"/>
              </w:rPr>
            </w:pPr>
            <w:r>
              <w:rPr>
                <w14:ligatures w14:val="standard"/>
              </w:rPr>
              <w:t>Female</w:t>
            </w:r>
          </w:p>
        </w:tc>
        <w:tc>
          <w:tcPr>
            <w:tcW w:w="1891" w:type="dxa"/>
          </w:tcPr>
          <w:p w14:paraId="3606F2AC" w14:textId="37B96CD7" w:rsidR="00327EEA" w:rsidRDefault="00327EEA" w:rsidP="001878C9">
            <w:pPr>
              <w:pStyle w:val="AckPara"/>
              <w:rPr>
                <w14:ligatures w14:val="standard"/>
              </w:rPr>
            </w:pPr>
            <w:r>
              <w:rPr>
                <w14:ligatures w14:val="standard"/>
              </w:rPr>
              <w:t>American</w:t>
            </w:r>
          </w:p>
        </w:tc>
      </w:tr>
      <w:tr w:rsidR="00327EEA" w14:paraId="75023DD4" w14:textId="77777777" w:rsidTr="000472A7">
        <w:tc>
          <w:tcPr>
            <w:tcW w:w="1696" w:type="dxa"/>
          </w:tcPr>
          <w:p w14:paraId="4D476C1A" w14:textId="77777777" w:rsidR="00327EEA" w:rsidRDefault="00327EEA" w:rsidP="001878C9">
            <w:pPr>
              <w:pStyle w:val="AckPara"/>
              <w:rPr>
                <w14:ligatures w14:val="standard"/>
              </w:rPr>
            </w:pPr>
            <w:r>
              <w:rPr>
                <w14:ligatures w14:val="standard"/>
              </w:rPr>
              <w:t>Sarah J. Maas</w:t>
            </w:r>
          </w:p>
        </w:tc>
        <w:tc>
          <w:tcPr>
            <w:tcW w:w="482" w:type="dxa"/>
          </w:tcPr>
          <w:p w14:paraId="480AF60A" w14:textId="4DEFA22B" w:rsidR="00327EEA" w:rsidRDefault="00327EEA" w:rsidP="001878C9">
            <w:pPr>
              <w:pStyle w:val="AckPara"/>
              <w:rPr>
                <w14:ligatures w14:val="standard"/>
              </w:rPr>
            </w:pPr>
            <w:r>
              <w:rPr>
                <w14:ligatures w14:val="standard"/>
              </w:rPr>
              <w:t>14</w:t>
            </w:r>
          </w:p>
        </w:tc>
        <w:tc>
          <w:tcPr>
            <w:tcW w:w="746" w:type="dxa"/>
          </w:tcPr>
          <w:p w14:paraId="5CDE095C" w14:textId="350B74D7" w:rsidR="00327EEA" w:rsidRDefault="00327EEA" w:rsidP="001878C9">
            <w:pPr>
              <w:pStyle w:val="AckPara"/>
              <w:rPr>
                <w14:ligatures w14:val="standard"/>
              </w:rPr>
            </w:pPr>
            <w:r>
              <w:rPr>
                <w14:ligatures w14:val="standard"/>
              </w:rPr>
              <w:t>Female</w:t>
            </w:r>
          </w:p>
        </w:tc>
        <w:tc>
          <w:tcPr>
            <w:tcW w:w="1891" w:type="dxa"/>
          </w:tcPr>
          <w:p w14:paraId="432EC9D8" w14:textId="07CF26A5" w:rsidR="00327EEA" w:rsidRDefault="00327EEA" w:rsidP="001878C9">
            <w:pPr>
              <w:pStyle w:val="AckPara"/>
              <w:rPr>
                <w14:ligatures w14:val="standard"/>
              </w:rPr>
            </w:pPr>
            <w:r>
              <w:rPr>
                <w14:ligatures w14:val="standard"/>
              </w:rPr>
              <w:t>American</w:t>
            </w:r>
          </w:p>
        </w:tc>
      </w:tr>
      <w:tr w:rsidR="00327EEA" w14:paraId="7C854994" w14:textId="77777777" w:rsidTr="000472A7">
        <w:tc>
          <w:tcPr>
            <w:tcW w:w="1696" w:type="dxa"/>
          </w:tcPr>
          <w:p w14:paraId="720AF077" w14:textId="77777777" w:rsidR="00327EEA" w:rsidRDefault="00327EEA" w:rsidP="001878C9">
            <w:pPr>
              <w:pStyle w:val="AckPara"/>
              <w:rPr>
                <w14:ligatures w14:val="standard"/>
              </w:rPr>
            </w:pPr>
            <w:r>
              <w:rPr>
                <w14:ligatures w14:val="standard"/>
              </w:rPr>
              <w:t>Saadia Faruqi</w:t>
            </w:r>
          </w:p>
        </w:tc>
        <w:tc>
          <w:tcPr>
            <w:tcW w:w="482" w:type="dxa"/>
          </w:tcPr>
          <w:p w14:paraId="28B7E836" w14:textId="28016189" w:rsidR="00327EEA" w:rsidRDefault="00327EEA" w:rsidP="001878C9">
            <w:pPr>
              <w:pStyle w:val="AckPara"/>
              <w:rPr>
                <w14:ligatures w14:val="standard"/>
              </w:rPr>
            </w:pPr>
            <w:r>
              <w:rPr>
                <w14:ligatures w14:val="standard"/>
              </w:rPr>
              <w:t>39</w:t>
            </w:r>
          </w:p>
        </w:tc>
        <w:tc>
          <w:tcPr>
            <w:tcW w:w="746" w:type="dxa"/>
          </w:tcPr>
          <w:p w14:paraId="76186233" w14:textId="6EBEE42F" w:rsidR="00327EEA" w:rsidRDefault="00327EEA" w:rsidP="001878C9">
            <w:pPr>
              <w:pStyle w:val="AckPara"/>
              <w:rPr>
                <w14:ligatures w14:val="standard"/>
              </w:rPr>
            </w:pPr>
            <w:r>
              <w:rPr>
                <w14:ligatures w14:val="standard"/>
              </w:rPr>
              <w:t>Female</w:t>
            </w:r>
          </w:p>
        </w:tc>
        <w:tc>
          <w:tcPr>
            <w:tcW w:w="1891" w:type="dxa"/>
          </w:tcPr>
          <w:p w14:paraId="63E25289" w14:textId="51D8F504" w:rsidR="00327EEA" w:rsidRDefault="00327EEA" w:rsidP="001878C9">
            <w:pPr>
              <w:pStyle w:val="AckPara"/>
              <w:rPr>
                <w14:ligatures w14:val="standard"/>
              </w:rPr>
            </w:pPr>
            <w:proofErr w:type="gramStart"/>
            <w:r>
              <w:rPr>
                <w14:ligatures w14:val="standard"/>
              </w:rPr>
              <w:t>Pakistani-American</w:t>
            </w:r>
            <w:proofErr w:type="gramEnd"/>
          </w:p>
        </w:tc>
      </w:tr>
      <w:tr w:rsidR="00327EEA" w14:paraId="57150F68" w14:textId="77777777" w:rsidTr="000472A7">
        <w:tc>
          <w:tcPr>
            <w:tcW w:w="1696" w:type="dxa"/>
          </w:tcPr>
          <w:p w14:paraId="20649D9E" w14:textId="74D681C9" w:rsidR="00327EEA" w:rsidRDefault="00327EEA" w:rsidP="001878C9">
            <w:pPr>
              <w:pStyle w:val="AckPara"/>
              <w:rPr>
                <w14:ligatures w14:val="standard"/>
              </w:rPr>
            </w:pPr>
            <w:r>
              <w:rPr>
                <w14:ligatures w14:val="standard"/>
              </w:rPr>
              <w:t>Cecily</w:t>
            </w:r>
            <w:r w:rsidR="000472A7">
              <w:rPr>
                <w14:ligatures w14:val="standard"/>
              </w:rPr>
              <w:t xml:space="preserve"> </w:t>
            </w:r>
            <w:r>
              <w:rPr>
                <w14:ligatures w14:val="standard"/>
              </w:rPr>
              <w:t xml:space="preserve">von </w:t>
            </w:r>
            <w:proofErr w:type="spellStart"/>
            <w:r>
              <w:rPr>
                <w14:ligatures w14:val="standard"/>
              </w:rPr>
              <w:t>Zeigesar</w:t>
            </w:r>
            <w:proofErr w:type="spellEnd"/>
          </w:p>
        </w:tc>
        <w:tc>
          <w:tcPr>
            <w:tcW w:w="482" w:type="dxa"/>
          </w:tcPr>
          <w:p w14:paraId="4EFF6AC6" w14:textId="687D1009" w:rsidR="00327EEA" w:rsidRDefault="00327EEA" w:rsidP="001878C9">
            <w:pPr>
              <w:pStyle w:val="AckPara"/>
              <w:rPr>
                <w14:ligatures w14:val="standard"/>
              </w:rPr>
            </w:pPr>
            <w:r>
              <w:rPr>
                <w14:ligatures w14:val="standard"/>
              </w:rPr>
              <w:t>30</w:t>
            </w:r>
          </w:p>
        </w:tc>
        <w:tc>
          <w:tcPr>
            <w:tcW w:w="746" w:type="dxa"/>
          </w:tcPr>
          <w:p w14:paraId="56887FD2" w14:textId="1AC739C6" w:rsidR="00327EEA" w:rsidRDefault="00327EEA" w:rsidP="001878C9">
            <w:pPr>
              <w:pStyle w:val="AckPara"/>
              <w:rPr>
                <w14:ligatures w14:val="standard"/>
              </w:rPr>
            </w:pPr>
            <w:r>
              <w:rPr>
                <w14:ligatures w14:val="standard"/>
              </w:rPr>
              <w:t>Female</w:t>
            </w:r>
          </w:p>
        </w:tc>
        <w:tc>
          <w:tcPr>
            <w:tcW w:w="1891" w:type="dxa"/>
          </w:tcPr>
          <w:p w14:paraId="76F6046F" w14:textId="262363BA" w:rsidR="00327EEA" w:rsidRDefault="00327EEA" w:rsidP="001878C9">
            <w:pPr>
              <w:pStyle w:val="AckPara"/>
              <w:rPr>
                <w14:ligatures w14:val="standard"/>
              </w:rPr>
            </w:pPr>
            <w:r>
              <w:rPr>
                <w14:ligatures w14:val="standard"/>
              </w:rPr>
              <w:t>American</w:t>
            </w:r>
          </w:p>
        </w:tc>
      </w:tr>
      <w:tr w:rsidR="00327EEA" w14:paraId="5992EBA2" w14:textId="77777777" w:rsidTr="000472A7">
        <w:tc>
          <w:tcPr>
            <w:tcW w:w="1696" w:type="dxa"/>
          </w:tcPr>
          <w:p w14:paraId="313C1FE0" w14:textId="7E455069" w:rsidR="00327EEA" w:rsidRDefault="00327EEA" w:rsidP="001878C9">
            <w:pPr>
              <w:pStyle w:val="AckPara"/>
              <w:rPr>
                <w14:ligatures w14:val="standard"/>
              </w:rPr>
            </w:pPr>
            <w:r>
              <w:rPr>
                <w14:ligatures w14:val="standard"/>
              </w:rPr>
              <w:t>James Patterson</w:t>
            </w:r>
          </w:p>
        </w:tc>
        <w:tc>
          <w:tcPr>
            <w:tcW w:w="482" w:type="dxa"/>
          </w:tcPr>
          <w:p w14:paraId="6A9F9CD4" w14:textId="37C9204E" w:rsidR="00327EEA" w:rsidRDefault="00327EEA" w:rsidP="001878C9">
            <w:pPr>
              <w:pStyle w:val="AckPara"/>
              <w:rPr>
                <w14:ligatures w14:val="standard"/>
              </w:rPr>
            </w:pPr>
            <w:r>
              <w:rPr>
                <w14:ligatures w14:val="standard"/>
              </w:rPr>
              <w:t>200+</w:t>
            </w:r>
          </w:p>
        </w:tc>
        <w:tc>
          <w:tcPr>
            <w:tcW w:w="746" w:type="dxa"/>
          </w:tcPr>
          <w:p w14:paraId="0951419E" w14:textId="66C39F3B" w:rsidR="00327EEA" w:rsidRDefault="00327EEA" w:rsidP="001878C9">
            <w:pPr>
              <w:pStyle w:val="AckPara"/>
              <w:rPr>
                <w14:ligatures w14:val="standard"/>
              </w:rPr>
            </w:pPr>
            <w:r>
              <w:rPr>
                <w14:ligatures w14:val="standard"/>
              </w:rPr>
              <w:t>Male</w:t>
            </w:r>
          </w:p>
        </w:tc>
        <w:tc>
          <w:tcPr>
            <w:tcW w:w="1891" w:type="dxa"/>
          </w:tcPr>
          <w:p w14:paraId="0F0BFA6D" w14:textId="7909CA22" w:rsidR="00327EEA" w:rsidRDefault="00327EEA" w:rsidP="001878C9">
            <w:pPr>
              <w:pStyle w:val="AckPara"/>
              <w:rPr>
                <w14:ligatures w14:val="standard"/>
              </w:rPr>
            </w:pPr>
            <w:r>
              <w:rPr>
                <w14:ligatures w14:val="standard"/>
              </w:rPr>
              <w:t>American</w:t>
            </w:r>
          </w:p>
        </w:tc>
      </w:tr>
      <w:tr w:rsidR="00327EEA" w14:paraId="7AE37A45" w14:textId="77777777" w:rsidTr="000472A7">
        <w:tc>
          <w:tcPr>
            <w:tcW w:w="1696" w:type="dxa"/>
          </w:tcPr>
          <w:p w14:paraId="39F14FB3" w14:textId="442AC59A" w:rsidR="00327EEA" w:rsidRDefault="00327EEA" w:rsidP="001878C9">
            <w:pPr>
              <w:pStyle w:val="AckPara"/>
              <w:rPr>
                <w14:ligatures w14:val="standard"/>
              </w:rPr>
            </w:pPr>
            <w:r>
              <w:rPr>
                <w14:ligatures w14:val="standard"/>
              </w:rPr>
              <w:t>Anh Do</w:t>
            </w:r>
          </w:p>
        </w:tc>
        <w:tc>
          <w:tcPr>
            <w:tcW w:w="482" w:type="dxa"/>
          </w:tcPr>
          <w:p w14:paraId="798B5FA3" w14:textId="71AE1597" w:rsidR="00327EEA" w:rsidRDefault="000472A7" w:rsidP="001878C9">
            <w:pPr>
              <w:pStyle w:val="AckPara"/>
              <w:rPr>
                <w14:ligatures w14:val="standard"/>
              </w:rPr>
            </w:pPr>
            <w:r>
              <w:rPr>
                <w14:ligatures w14:val="standard"/>
              </w:rPr>
              <w:t>98</w:t>
            </w:r>
          </w:p>
        </w:tc>
        <w:tc>
          <w:tcPr>
            <w:tcW w:w="746" w:type="dxa"/>
          </w:tcPr>
          <w:p w14:paraId="29B93432" w14:textId="0D9A0FD6" w:rsidR="00327EEA" w:rsidRDefault="00327EEA" w:rsidP="001878C9">
            <w:pPr>
              <w:pStyle w:val="AckPara"/>
              <w:rPr>
                <w14:ligatures w14:val="standard"/>
              </w:rPr>
            </w:pPr>
            <w:r>
              <w:rPr>
                <w14:ligatures w14:val="standard"/>
              </w:rPr>
              <w:t>Male</w:t>
            </w:r>
          </w:p>
        </w:tc>
        <w:tc>
          <w:tcPr>
            <w:tcW w:w="1891" w:type="dxa"/>
          </w:tcPr>
          <w:p w14:paraId="3BD87A95" w14:textId="5ABF37DD" w:rsidR="00327EEA" w:rsidRDefault="00327EEA" w:rsidP="001878C9">
            <w:pPr>
              <w:pStyle w:val="AckPara"/>
              <w:rPr>
                <w14:ligatures w14:val="standard"/>
              </w:rPr>
            </w:pPr>
            <w:proofErr w:type="gramStart"/>
            <w:r>
              <w:rPr>
                <w14:ligatures w14:val="standard"/>
              </w:rPr>
              <w:t>Vietnamese-Australian</w:t>
            </w:r>
            <w:proofErr w:type="gramEnd"/>
          </w:p>
        </w:tc>
      </w:tr>
      <w:tr w:rsidR="00327EEA" w14:paraId="65B5B67C" w14:textId="77777777" w:rsidTr="000472A7">
        <w:tc>
          <w:tcPr>
            <w:tcW w:w="1696" w:type="dxa"/>
          </w:tcPr>
          <w:p w14:paraId="2EC0511E" w14:textId="2F9DD33C" w:rsidR="00327EEA" w:rsidRDefault="00327EEA" w:rsidP="001878C9">
            <w:pPr>
              <w:pStyle w:val="AckPara"/>
              <w:rPr>
                <w14:ligatures w14:val="standard"/>
              </w:rPr>
            </w:pPr>
            <w:r>
              <w:rPr>
                <w14:ligatures w14:val="standard"/>
              </w:rPr>
              <w:t>Cassandra Clare</w:t>
            </w:r>
          </w:p>
        </w:tc>
        <w:tc>
          <w:tcPr>
            <w:tcW w:w="482" w:type="dxa"/>
          </w:tcPr>
          <w:p w14:paraId="22F4AA77" w14:textId="3A385A7D" w:rsidR="00327EEA" w:rsidRDefault="000472A7" w:rsidP="001878C9">
            <w:pPr>
              <w:pStyle w:val="AckPara"/>
              <w:rPr>
                <w14:ligatures w14:val="standard"/>
              </w:rPr>
            </w:pPr>
            <w:r>
              <w:rPr>
                <w14:ligatures w14:val="standard"/>
              </w:rPr>
              <w:t>62</w:t>
            </w:r>
          </w:p>
        </w:tc>
        <w:tc>
          <w:tcPr>
            <w:tcW w:w="746" w:type="dxa"/>
          </w:tcPr>
          <w:p w14:paraId="3EE77434" w14:textId="0DF37902" w:rsidR="00327EEA" w:rsidRDefault="000472A7" w:rsidP="001878C9">
            <w:pPr>
              <w:pStyle w:val="AckPara"/>
              <w:rPr>
                <w14:ligatures w14:val="standard"/>
              </w:rPr>
            </w:pPr>
            <w:r>
              <w:rPr>
                <w14:ligatures w14:val="standard"/>
              </w:rPr>
              <w:t>Female</w:t>
            </w:r>
          </w:p>
        </w:tc>
        <w:tc>
          <w:tcPr>
            <w:tcW w:w="1891" w:type="dxa"/>
          </w:tcPr>
          <w:p w14:paraId="6AE4C711" w14:textId="692B4F7A" w:rsidR="00327EEA" w:rsidRDefault="000472A7" w:rsidP="001878C9">
            <w:pPr>
              <w:pStyle w:val="AckPara"/>
              <w:rPr>
                <w14:ligatures w14:val="standard"/>
              </w:rPr>
            </w:pPr>
            <w:r>
              <w:rPr>
                <w14:ligatures w14:val="standard"/>
              </w:rPr>
              <w:t>American</w:t>
            </w:r>
          </w:p>
        </w:tc>
      </w:tr>
      <w:tr w:rsidR="00327EEA" w14:paraId="6B761F21" w14:textId="77777777" w:rsidTr="000472A7">
        <w:tc>
          <w:tcPr>
            <w:tcW w:w="1696" w:type="dxa"/>
          </w:tcPr>
          <w:p w14:paraId="6E73B9BF" w14:textId="62F55976" w:rsidR="00327EEA" w:rsidRDefault="00327EEA" w:rsidP="001878C9">
            <w:pPr>
              <w:pStyle w:val="AckPara"/>
              <w:rPr>
                <w14:ligatures w14:val="standard"/>
              </w:rPr>
            </w:pPr>
            <w:r>
              <w:rPr>
                <w14:ligatures w14:val="standard"/>
              </w:rPr>
              <w:t>Jacqueline Jules</w:t>
            </w:r>
          </w:p>
        </w:tc>
        <w:tc>
          <w:tcPr>
            <w:tcW w:w="482" w:type="dxa"/>
          </w:tcPr>
          <w:p w14:paraId="68A9C6CD" w14:textId="4D4B5602" w:rsidR="00327EEA" w:rsidRDefault="000472A7" w:rsidP="001878C9">
            <w:pPr>
              <w:pStyle w:val="AckPara"/>
              <w:rPr>
                <w14:ligatures w14:val="standard"/>
              </w:rPr>
            </w:pPr>
            <w:r>
              <w:rPr>
                <w14:ligatures w14:val="standard"/>
              </w:rPr>
              <w:t>22</w:t>
            </w:r>
          </w:p>
        </w:tc>
        <w:tc>
          <w:tcPr>
            <w:tcW w:w="746" w:type="dxa"/>
          </w:tcPr>
          <w:p w14:paraId="4F030646" w14:textId="170D28EF" w:rsidR="00327EEA" w:rsidRDefault="000472A7" w:rsidP="001878C9">
            <w:pPr>
              <w:pStyle w:val="AckPara"/>
              <w:rPr>
                <w14:ligatures w14:val="standard"/>
              </w:rPr>
            </w:pPr>
            <w:r>
              <w:rPr>
                <w14:ligatures w14:val="standard"/>
              </w:rPr>
              <w:t>Female</w:t>
            </w:r>
          </w:p>
        </w:tc>
        <w:tc>
          <w:tcPr>
            <w:tcW w:w="1891" w:type="dxa"/>
          </w:tcPr>
          <w:p w14:paraId="322FB66C" w14:textId="4B3C05AB" w:rsidR="00327EEA" w:rsidRDefault="000472A7" w:rsidP="001878C9">
            <w:pPr>
              <w:pStyle w:val="AckPara"/>
              <w:rPr>
                <w14:ligatures w14:val="standard"/>
              </w:rPr>
            </w:pPr>
            <w:r>
              <w:rPr>
                <w14:ligatures w14:val="standard"/>
              </w:rPr>
              <w:t>American</w:t>
            </w:r>
          </w:p>
        </w:tc>
      </w:tr>
      <w:tr w:rsidR="00327EEA" w14:paraId="32B1DDEE" w14:textId="77777777" w:rsidTr="000472A7">
        <w:tc>
          <w:tcPr>
            <w:tcW w:w="1696" w:type="dxa"/>
          </w:tcPr>
          <w:p w14:paraId="06026197" w14:textId="7975F8FA" w:rsidR="00327EEA" w:rsidRDefault="00327EEA" w:rsidP="001878C9">
            <w:pPr>
              <w:pStyle w:val="AckPara"/>
              <w:rPr>
                <w14:ligatures w14:val="standard"/>
              </w:rPr>
            </w:pPr>
            <w:r>
              <w:rPr>
                <w14:ligatures w14:val="standard"/>
              </w:rPr>
              <w:t>Rick Riordan</w:t>
            </w:r>
          </w:p>
        </w:tc>
        <w:tc>
          <w:tcPr>
            <w:tcW w:w="482" w:type="dxa"/>
          </w:tcPr>
          <w:p w14:paraId="2466989A" w14:textId="468621F5" w:rsidR="00327EEA" w:rsidRDefault="000472A7" w:rsidP="001878C9">
            <w:pPr>
              <w:pStyle w:val="AckPara"/>
              <w:rPr>
                <w14:ligatures w14:val="standard"/>
              </w:rPr>
            </w:pPr>
            <w:r>
              <w:rPr>
                <w14:ligatures w14:val="standard"/>
              </w:rPr>
              <w:t>31</w:t>
            </w:r>
          </w:p>
        </w:tc>
        <w:tc>
          <w:tcPr>
            <w:tcW w:w="746" w:type="dxa"/>
          </w:tcPr>
          <w:p w14:paraId="28E792A1" w14:textId="1580A9DE" w:rsidR="00327EEA" w:rsidRDefault="000472A7" w:rsidP="001878C9">
            <w:pPr>
              <w:pStyle w:val="AckPara"/>
              <w:rPr>
                <w14:ligatures w14:val="standard"/>
              </w:rPr>
            </w:pPr>
            <w:r>
              <w:rPr>
                <w14:ligatures w14:val="standard"/>
              </w:rPr>
              <w:t>Male</w:t>
            </w:r>
          </w:p>
        </w:tc>
        <w:tc>
          <w:tcPr>
            <w:tcW w:w="1891" w:type="dxa"/>
          </w:tcPr>
          <w:p w14:paraId="03C18903" w14:textId="33BFC1F0" w:rsidR="00327EEA" w:rsidRDefault="000472A7" w:rsidP="001878C9">
            <w:pPr>
              <w:pStyle w:val="AckPara"/>
              <w:rPr>
                <w14:ligatures w14:val="standard"/>
              </w:rPr>
            </w:pPr>
            <w:r>
              <w:rPr>
                <w14:ligatures w14:val="standard"/>
              </w:rPr>
              <w:t>American</w:t>
            </w:r>
          </w:p>
        </w:tc>
      </w:tr>
      <w:tr w:rsidR="00327EEA" w14:paraId="31EA82D8" w14:textId="77777777" w:rsidTr="000472A7">
        <w:tc>
          <w:tcPr>
            <w:tcW w:w="1696" w:type="dxa"/>
          </w:tcPr>
          <w:p w14:paraId="58325F4F" w14:textId="3DDD8B5A" w:rsidR="00327EEA" w:rsidRDefault="00327EEA" w:rsidP="001878C9">
            <w:pPr>
              <w:pStyle w:val="AckPara"/>
              <w:rPr>
                <w14:ligatures w14:val="standard"/>
              </w:rPr>
            </w:pPr>
            <w:r>
              <w:rPr>
                <w14:ligatures w14:val="standard"/>
              </w:rPr>
              <w:t>Lauren Myracle</w:t>
            </w:r>
          </w:p>
        </w:tc>
        <w:tc>
          <w:tcPr>
            <w:tcW w:w="482" w:type="dxa"/>
          </w:tcPr>
          <w:p w14:paraId="1F7F4D3E" w14:textId="1FC1CECF" w:rsidR="00327EEA" w:rsidRDefault="000472A7" w:rsidP="001878C9">
            <w:pPr>
              <w:pStyle w:val="AckPara"/>
              <w:rPr>
                <w14:ligatures w14:val="standard"/>
              </w:rPr>
            </w:pPr>
            <w:r>
              <w:rPr>
                <w14:ligatures w14:val="standard"/>
              </w:rPr>
              <w:t>20</w:t>
            </w:r>
          </w:p>
        </w:tc>
        <w:tc>
          <w:tcPr>
            <w:tcW w:w="746" w:type="dxa"/>
          </w:tcPr>
          <w:p w14:paraId="71F5F919" w14:textId="55CEFE30" w:rsidR="00327EEA" w:rsidRDefault="000472A7" w:rsidP="001878C9">
            <w:pPr>
              <w:pStyle w:val="AckPara"/>
              <w:rPr>
                <w14:ligatures w14:val="standard"/>
              </w:rPr>
            </w:pPr>
            <w:r>
              <w:rPr>
                <w14:ligatures w14:val="standard"/>
              </w:rPr>
              <w:t>Female</w:t>
            </w:r>
          </w:p>
        </w:tc>
        <w:tc>
          <w:tcPr>
            <w:tcW w:w="1891" w:type="dxa"/>
          </w:tcPr>
          <w:p w14:paraId="600EC6B9" w14:textId="3849F8FC" w:rsidR="00327EEA" w:rsidRDefault="000472A7" w:rsidP="001878C9">
            <w:pPr>
              <w:pStyle w:val="AckPara"/>
              <w:rPr>
                <w14:ligatures w14:val="standard"/>
              </w:rPr>
            </w:pPr>
            <w:r>
              <w:rPr>
                <w14:ligatures w14:val="standard"/>
              </w:rPr>
              <w:t>American</w:t>
            </w:r>
          </w:p>
        </w:tc>
      </w:tr>
    </w:tbl>
    <w:p w14:paraId="5487F110" w14:textId="77777777" w:rsidR="001878C9" w:rsidRDefault="001878C9" w:rsidP="00DD4265">
      <w:pPr>
        <w:pStyle w:val="Para"/>
      </w:pPr>
    </w:p>
    <w:p w14:paraId="30C66C1C" w14:textId="00EF8601" w:rsidR="009A0CDB" w:rsidRDefault="00E31081" w:rsidP="00B248F6">
      <w:pPr>
        <w:pStyle w:val="Para"/>
        <w:ind w:firstLine="278"/>
      </w:pPr>
      <w:r>
        <w:t xml:space="preserve">11 out of the 12 most challenged authors were American, with the other being Australian. This makes sense as most </w:t>
      </w:r>
      <w:r>
        <w:t xml:space="preserve">books in the dataset were English written </w:t>
      </w:r>
      <w:r w:rsidR="00636163">
        <w:t>books,</w:t>
      </w:r>
      <w:r w:rsidR="00EC3BD3">
        <w:t xml:space="preserve"> and the dataset is focused on challenged books in the USA</w:t>
      </w:r>
      <w:r>
        <w:t>. 8 out of the 12 most challenged authors are Female which is interesting. Especially that on average, the 8 female authors had around 33 written books, while the male authors averaged around 99 written works. Therefore, the female authors wrote less books but had higher degree centrality scores, which tends to signify that women</w:t>
      </w:r>
      <w:r w:rsidR="009A0CDB">
        <w:t xml:space="preserve"> are being disproportionately targeted for book censorship. The 12 most challenged authors wrote </w:t>
      </w:r>
      <w:r w:rsidR="00B248F6">
        <w:t>many</w:t>
      </w:r>
      <w:r w:rsidR="009A0CDB">
        <w:t xml:space="preserve"> books with </w:t>
      </w:r>
      <w:r w:rsidR="00B248F6">
        <w:t xml:space="preserve">varying </w:t>
      </w:r>
      <w:r w:rsidR="009A0CDB">
        <w:t>genres</w:t>
      </w:r>
      <w:r w:rsidR="00B248F6">
        <w:t xml:space="preserve">. Although the “Fiction”, “Young Adult”, “Children’s”, and “Fantasy” genres appeared the most as common genres between these authors [9]. </w:t>
      </w:r>
    </w:p>
    <w:p w14:paraId="1BBEE915" w14:textId="5C21177D" w:rsidR="00DD4265" w:rsidRPr="009E203E" w:rsidRDefault="00DD4265" w:rsidP="00DD4265">
      <w:pPr>
        <w:pStyle w:val="Head1"/>
        <w:ind w:left="278" w:hanging="278"/>
      </w:pPr>
      <w:r>
        <w:rPr>
          <w:rStyle w:val="Label"/>
        </w:rPr>
        <w:t>8.3</w:t>
      </w:r>
      <w:r w:rsidRPr="00586A35">
        <w:t> </w:t>
      </w:r>
      <w:r>
        <w:t>Description Analysis</w:t>
      </w:r>
    </w:p>
    <w:p w14:paraId="61CEFD78" w14:textId="3C4FD434" w:rsidR="00EC3BD3" w:rsidRDefault="00373B16" w:rsidP="009F591F">
      <w:pPr>
        <w:pStyle w:val="Para"/>
      </w:pPr>
      <w:r>
        <w:t xml:space="preserve">In section 7.4, Louvain community detection was applied to the Book Similarity Network to find if any thematic connections would create clusters to find hidden patterns in banned books. 62 communities were found, and Appendix B shows the genre distributions of every community with more than 50 nodes. Sadly, the genre distribution does not provide many insights. The “Fiction”, “Young Adult”, and “Contemporary” genres lead in almost every </w:t>
      </w:r>
      <w:r w:rsidR="002D2BDD">
        <w:t>community,</w:t>
      </w:r>
      <w:r>
        <w:t xml:space="preserve"> </w:t>
      </w:r>
      <w:r w:rsidR="002D2BDD">
        <w:t>w</w:t>
      </w:r>
      <w:r>
        <w:t xml:space="preserve">hich makes sense as the most banned books in the dataset are from those genres (as seen in Table 1). Some communities had a significant (over 5%) distribution of “Controversial” genres found in section 7.3, such as “LGBT” and “Queer”. Since the </w:t>
      </w:r>
      <w:r w:rsidR="002D2BDD">
        <w:t>number of</w:t>
      </w:r>
      <w:r>
        <w:t xml:space="preserve"> books in the dataset is quite vast, </w:t>
      </w:r>
      <w:r w:rsidR="002D2BDD">
        <w:t>a manual analysis to uncover hidden themes of these 62 communities was not possible. This analysis can be pursued in future work.</w:t>
      </w:r>
    </w:p>
    <w:p w14:paraId="20AFAE43" w14:textId="7AD674DF" w:rsidR="007A0EEB" w:rsidRDefault="007A0EEB" w:rsidP="007A0EEB">
      <w:pPr>
        <w:pStyle w:val="Head1"/>
      </w:pPr>
      <w:r>
        <w:rPr>
          <w:rStyle w:val="Label"/>
        </w:rPr>
        <w:t>9</w:t>
      </w:r>
      <w:r w:rsidRPr="009E203E">
        <w:t> </w:t>
      </w:r>
      <w:r>
        <w:t>DISCUSSION</w:t>
      </w:r>
    </w:p>
    <w:p w14:paraId="0EBD1670" w14:textId="517B61DD" w:rsidR="007A0EEB" w:rsidRPr="009E203E" w:rsidRDefault="00807912" w:rsidP="007A0EEB">
      <w:pPr>
        <w:pStyle w:val="Head1"/>
        <w:ind w:left="278" w:hanging="278"/>
      </w:pPr>
      <w:r>
        <w:rPr>
          <w:rStyle w:val="Label"/>
        </w:rPr>
        <w:t>9</w:t>
      </w:r>
      <w:r w:rsidR="007A0EEB">
        <w:rPr>
          <w:rStyle w:val="Label"/>
        </w:rPr>
        <w:t>.1</w:t>
      </w:r>
      <w:r w:rsidR="007A0EEB" w:rsidRPr="00586A35">
        <w:t> </w:t>
      </w:r>
      <w:r w:rsidR="00CF3E04">
        <w:t>Political / Ideological Factors</w:t>
      </w:r>
    </w:p>
    <w:p w14:paraId="32F0F1D5" w14:textId="0B710140" w:rsidR="00D30D98" w:rsidRDefault="00CF3E04" w:rsidP="007A0EEB">
      <w:pPr>
        <w:pStyle w:val="Para"/>
      </w:pPr>
      <w:r>
        <w:t xml:space="preserve">The findings of this study suggest that certain book genres and authors are disproportionately banned, </w:t>
      </w:r>
      <w:r w:rsidR="00D30D98">
        <w:t>w</w:t>
      </w:r>
      <w:r>
        <w:t xml:space="preserve">here the censorship examined often revolves around marginalized identities and social issues. Women tend to be censored more than men despite writing fewer books. Genres such as “LGBT”, “Queer”, and “Young Adult” appear often in censoring, while being less popular genres. </w:t>
      </w:r>
      <w:r w:rsidR="00D30D98">
        <w:t xml:space="preserve">These results </w:t>
      </w:r>
    </w:p>
    <w:p w14:paraId="47CD0E70" w14:textId="669ACAA4" w:rsidR="007A0EEB" w:rsidRDefault="00CF3E04" w:rsidP="007A0EEB">
      <w:pPr>
        <w:pStyle w:val="Para"/>
      </w:pPr>
      <w:r>
        <w:t>“Parenting” and “Reference” books are also overrepresented in censorship</w:t>
      </w:r>
      <w:r w:rsidR="00D30D98">
        <w:t xml:space="preserve">. These books tend to be important literature for knowledge and for the growth of children. These results reflect the current reality of a growing right-wing movement, especially prevalent in the United States [10]. </w:t>
      </w:r>
      <w:r w:rsidR="009F591F">
        <w:t>In 2025, right-</w:t>
      </w:r>
      <w:r w:rsidR="009F591F">
        <w:lastRenderedPageBreak/>
        <w:t>wing groups have been pushing for more censorship in school libraries, often targeting books focused on LGBTQ+ issues and race [10]. The reasoning behind this censorship is that parents should be the ones to decide what books their children can read, and to limit the school’s power in educating their students [10]. These censorship decisions are being backed by Republican lawmakers, religious groups that believe that publicly funded schools should reflect their ideological views.</w:t>
      </w:r>
    </w:p>
    <w:p w14:paraId="3E302028" w14:textId="39FC48ED" w:rsidR="009F591F" w:rsidRPr="009E203E" w:rsidRDefault="009F591F" w:rsidP="009F591F">
      <w:pPr>
        <w:pStyle w:val="Head1"/>
        <w:ind w:left="278" w:hanging="278"/>
      </w:pPr>
      <w:r>
        <w:rPr>
          <w:rStyle w:val="Label"/>
        </w:rPr>
        <w:t>9.</w:t>
      </w:r>
      <w:r>
        <w:rPr>
          <w:rStyle w:val="Label"/>
        </w:rPr>
        <w:t>2</w:t>
      </w:r>
      <w:r w:rsidRPr="00586A35">
        <w:t> </w:t>
      </w:r>
      <w:r>
        <w:t>Relevant Literature</w:t>
      </w:r>
    </w:p>
    <w:p w14:paraId="2BCBA2C5" w14:textId="0B3C03A6" w:rsidR="009F591F" w:rsidRDefault="009F591F" w:rsidP="009F591F">
      <w:pPr>
        <w:pStyle w:val="Para"/>
      </w:pPr>
      <w:r>
        <w:t>The article written by</w:t>
      </w:r>
      <w:r>
        <w:t xml:space="preserve"> Langrock et al</w:t>
      </w:r>
      <w:r>
        <w:t xml:space="preserve">. revealed that </w:t>
      </w:r>
      <w:r>
        <w:t>banned books disproportionately featured characters of color in children’s books, and that banned books are disproportionately written by people of color</w:t>
      </w:r>
      <w:r>
        <w:t xml:space="preserve"> [5]. This study did not </w:t>
      </w:r>
      <w:r w:rsidR="005B035F">
        <w:t xml:space="preserve">reflect these findings which could be explained by several reasons. Firstly, the dataset used for our analysis favored English written texts and was not a complete list of banned books in the US. Secondly, information about the race or identity of the book’s characters was not available. It is quite possible that a more thorough examination of the existing themes in the literature would show that many of the challenged books featured characters of color. </w:t>
      </w:r>
    </w:p>
    <w:p w14:paraId="79738FC0" w14:textId="38CF28E2" w:rsidR="009F591F" w:rsidRPr="009E203E" w:rsidRDefault="009F591F" w:rsidP="009F591F">
      <w:pPr>
        <w:pStyle w:val="Head1"/>
        <w:ind w:left="278" w:hanging="278"/>
      </w:pPr>
      <w:r>
        <w:rPr>
          <w:rStyle w:val="Label"/>
        </w:rPr>
        <w:t>9</w:t>
      </w:r>
      <w:r>
        <w:rPr>
          <w:rStyle w:val="Label"/>
        </w:rPr>
        <w:t>.</w:t>
      </w:r>
      <w:r>
        <w:rPr>
          <w:rStyle w:val="Label"/>
        </w:rPr>
        <w:t>3</w:t>
      </w:r>
      <w:r w:rsidRPr="00586A35">
        <w:t> </w:t>
      </w:r>
      <w:r>
        <w:t>Limitations</w:t>
      </w:r>
    </w:p>
    <w:p w14:paraId="615EBFB2" w14:textId="44534B68" w:rsidR="009F591F" w:rsidRDefault="009F591F" w:rsidP="009F591F">
      <w:pPr>
        <w:pStyle w:val="Para"/>
        <w:ind w:firstLine="278"/>
      </w:pPr>
      <w:r>
        <w:rPr>
          <w:rFonts w:ascii="Linux Biolinum" w:hAnsi="Linux Biolinum" w:cs="Linux Biolinum"/>
          <w:i/>
        </w:rPr>
        <w:t>9</w:t>
      </w:r>
      <w:r w:rsidRPr="00586A35">
        <w:rPr>
          <w:rFonts w:ascii="Linux Biolinum" w:hAnsi="Linux Biolinum" w:cs="Linux Biolinum"/>
          <w:i/>
        </w:rPr>
        <w:t>.</w:t>
      </w:r>
      <w:r>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Dataset</w:t>
      </w:r>
      <w:r w:rsidRPr="00586A35">
        <w:rPr>
          <w:rFonts w:ascii="Linux Biolinum" w:hAnsi="Linux Biolinum" w:cs="Linux Biolinum"/>
          <w:i/>
        </w:rPr>
        <w:t xml:space="preserve">. </w:t>
      </w:r>
      <w:r>
        <w:t xml:space="preserve">The dataset used for this analysis is quite rudimentary. </w:t>
      </w:r>
      <w:r w:rsidR="005B035F">
        <w:t xml:space="preserve">The dataset favors English written texts and does not contain every censored book. </w:t>
      </w:r>
      <w:r>
        <w:t xml:space="preserve">A more developed dataset with additional author information for example could lead to better and more involved author analysis. </w:t>
      </w:r>
    </w:p>
    <w:p w14:paraId="0AECEEC0" w14:textId="3D5F84AD" w:rsidR="009F591F" w:rsidRDefault="009F591F" w:rsidP="009F591F">
      <w:pPr>
        <w:pStyle w:val="Para"/>
        <w:ind w:firstLine="278"/>
        <w:rPr>
          <w:rFonts w:ascii="Linux Biolinum" w:hAnsi="Linux Biolinum" w:cs="Linux Biolinum"/>
          <w:iCs/>
        </w:rPr>
      </w:pPr>
      <w:r>
        <w:rPr>
          <w:rFonts w:ascii="Linux Biolinum" w:hAnsi="Linux Biolinum" w:cs="Linux Biolinum"/>
          <w:i/>
        </w:rPr>
        <w:t>9</w:t>
      </w:r>
      <w:r w:rsidRPr="00586A35">
        <w:rPr>
          <w:rFonts w:ascii="Linux Biolinum" w:hAnsi="Linux Biolinum" w:cs="Linux Biolinum"/>
          <w:i/>
        </w:rPr>
        <w:t>.</w:t>
      </w:r>
      <w:r>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Lack of Book Sales Data</w:t>
      </w:r>
      <w:r w:rsidRPr="00586A35">
        <w:rPr>
          <w:rFonts w:ascii="Linux Biolinum" w:hAnsi="Linux Biolinum" w:cs="Linux Biolinum"/>
          <w:i/>
        </w:rPr>
        <w:t xml:space="preserve">. </w:t>
      </w:r>
      <w:r w:rsidRPr="0027064D">
        <w:rPr>
          <w:rFonts w:ascii="Linux Biolinum" w:hAnsi="Linux Biolinum" w:cs="Linux Biolinum"/>
          <w:iCs/>
        </w:rPr>
        <w:t xml:space="preserve">Clusters </w:t>
      </w:r>
      <w:r>
        <w:rPr>
          <w:rFonts w:ascii="Linux Biolinum" w:hAnsi="Linux Biolinum" w:cs="Linux Biolinum"/>
          <w:iCs/>
        </w:rPr>
        <w:t>No book sales data or scholarly book popularity information is readily available. Therefore, precise calculations on the disproportionality of banned books are not possible.</w:t>
      </w:r>
    </w:p>
    <w:p w14:paraId="3E90027C" w14:textId="2D7650D1" w:rsidR="009F591F" w:rsidRDefault="009F591F" w:rsidP="009F591F">
      <w:pPr>
        <w:pStyle w:val="Para"/>
        <w:ind w:firstLine="278"/>
      </w:pPr>
      <w:r>
        <w:rPr>
          <w:rFonts w:ascii="Linux Biolinum" w:hAnsi="Linux Biolinum" w:cs="Linux Biolinum"/>
          <w:i/>
        </w:rPr>
        <w:t>9</w:t>
      </w:r>
      <w:r w:rsidRPr="00586A35">
        <w:rPr>
          <w:rFonts w:ascii="Linux Biolinum" w:hAnsi="Linux Biolinum" w:cs="Linux Biolinum"/>
          <w:i/>
        </w:rPr>
        <w:t>.</w:t>
      </w:r>
      <w:r>
        <w:rPr>
          <w:rFonts w:ascii="Linux Biolinum" w:hAnsi="Linux Biolinum" w:cs="Linux Biolinum"/>
          <w:i/>
        </w:rPr>
        <w:t>3</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OpenLibrary.org</w:t>
      </w:r>
      <w:r w:rsidRPr="00586A35">
        <w:rPr>
          <w:rFonts w:ascii="Linux Biolinum" w:hAnsi="Linux Biolinum" w:cs="Linux Biolinum"/>
          <w:i/>
        </w:rPr>
        <w:t xml:space="preserve">. </w:t>
      </w:r>
      <w:r>
        <w:rPr>
          <w:rFonts w:ascii="Linux Biolinum" w:hAnsi="Linux Biolinum" w:cs="Linux Biolinum"/>
          <w:iCs/>
        </w:rPr>
        <w:t>The website’s genre classifications can be confusing and do not match the genre’s provided by the dataset. This makes exact book counts for each genre impossible, and exact calculations on the disproportionality of banned books are not possible.</w:t>
      </w:r>
    </w:p>
    <w:p w14:paraId="767173C7" w14:textId="77777777" w:rsidR="009F591F" w:rsidRDefault="009F591F" w:rsidP="009F591F">
      <w:pPr>
        <w:pStyle w:val="Para"/>
      </w:pPr>
    </w:p>
    <w:p w14:paraId="362F9482" w14:textId="21D23263" w:rsidR="00CF3E04" w:rsidRDefault="00CF3E04" w:rsidP="00CF3E04">
      <w:pPr>
        <w:pStyle w:val="Head1"/>
      </w:pPr>
      <w:r>
        <w:rPr>
          <w:rStyle w:val="Label"/>
        </w:rPr>
        <w:t>10</w:t>
      </w:r>
      <w:r w:rsidRPr="009E203E">
        <w:t> </w:t>
      </w:r>
      <w:r>
        <w:t>CONCLUSION</w:t>
      </w:r>
    </w:p>
    <w:p w14:paraId="53861F7E" w14:textId="05F3E923" w:rsidR="001F3D8B" w:rsidRDefault="00CF3E04" w:rsidP="00636163">
      <w:pPr>
        <w:pStyle w:val="Para"/>
      </w:pPr>
      <w:r>
        <w:t xml:space="preserve">Table 1 in section 7.1 provided insight on which book genres appeared frequently among banned books. While this information is pertinent, we cannot yet say that these book genres are disproportionately targeted for bans. Some book genres are more popular than others; For example, fiction </w:t>
      </w:r>
      <w:r>
        <w:t>books that encompass many other genres are more popular than autobiographies. The “Fiction” genre appears with the</w:t>
      </w:r>
    </w:p>
    <w:p w14:paraId="2EFB1C45" w14:textId="77777777" w:rsidR="00636163" w:rsidRPr="00636163" w:rsidRDefault="00636163" w:rsidP="00636163">
      <w:pPr>
        <w:pStyle w:val="Para"/>
      </w:pPr>
    </w:p>
    <w:p w14:paraId="782960E1" w14:textId="77777777" w:rsidR="0007392C" w:rsidRPr="009E203E" w:rsidRDefault="00AA5BF1" w:rsidP="009E203E">
      <w:pPr>
        <w:pStyle w:val="ReferenceHead"/>
      </w:pPr>
      <w:r w:rsidRPr="009E203E">
        <w:t>REFERENCES</w:t>
      </w:r>
    </w:p>
    <w:p w14:paraId="7C940002" w14:textId="0437B04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r w:rsidR="00CB03CE" w:rsidRPr="00997B73">
        <w:rPr>
          <w:rFonts w:eastAsia="Times New Roman"/>
          <w:sz w:val="16"/>
          <w:szCs w:val="16"/>
        </w:rPr>
        <w:t>https://www.ala.org/bbooks/book-ban-data</w:t>
      </w:r>
      <w:r w:rsidR="00692156" w:rsidRPr="00692156">
        <w:rPr>
          <w:rFonts w:eastAsia="Times New Roman"/>
          <w:sz w:val="16"/>
          <w:szCs w:val="16"/>
        </w:rPr>
        <w:t>.</w:t>
      </w:r>
    </w:p>
    <w:p w14:paraId="467A1677" w14:textId="2225A1C8"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r w:rsidR="005D26A9" w:rsidRPr="00997B73">
        <w:rPr>
          <w:rFonts w:eastAsia="Times New Roman"/>
          <w:sz w:val="16"/>
          <w:szCs w:val="16"/>
        </w:rPr>
        <w:t>https://medium.com/@sec220/the-role-of-catcher-in-the-rye-in-john-lennons-assassination-4216033a75ed</w:t>
      </w:r>
    </w:p>
    <w:p w14:paraId="14B3AFFF" w14:textId="06D5FFC4" w:rsidR="005D26A9" w:rsidRDefault="005D26A9" w:rsidP="004F1475">
      <w:pPr>
        <w:pStyle w:val="Bibentry"/>
        <w:rPr>
          <w:rFonts w:eastAsia="Times New Roman"/>
          <w:sz w:val="16"/>
          <w:szCs w:val="16"/>
        </w:rPr>
      </w:pPr>
      <w:r>
        <w:rPr>
          <w:rFonts w:eastAsia="Times New Roman"/>
          <w:sz w:val="16"/>
          <w:szCs w:val="16"/>
        </w:rPr>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r w:rsidR="00DC6871" w:rsidRPr="00997B73">
        <w:rPr>
          <w:rFonts w:eastAsia="Times New Roman"/>
          <w:sz w:val="16"/>
          <w:szCs w:val="16"/>
        </w:rPr>
        <w:t>https://doi.org/10.2307/818945</w:t>
      </w:r>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562F9131"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r w:rsidRPr="00997B73">
        <w:rPr>
          <w:rFonts w:eastAsia="Times New Roman"/>
          <w:sz w:val="16"/>
          <w:szCs w:val="16"/>
        </w:rPr>
        <w:t>https://doi.org/10.1093/pnasnexus/pgae197</w:t>
      </w:r>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CFE0035" w14:textId="381F456F" w:rsidR="00DD4265" w:rsidRDefault="00586A35" w:rsidP="00CD5836">
      <w:pPr>
        <w:pStyle w:val="Bibentry"/>
        <w:rPr>
          <w:sz w:val="16"/>
          <w:szCs w:val="16"/>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xml:space="preserve">. Kaggle, from </w:t>
      </w:r>
      <w:r w:rsidR="00CD5836" w:rsidRPr="00CD5836">
        <w:rPr>
          <w:sz w:val="16"/>
          <w:szCs w:val="16"/>
        </w:rPr>
        <w:t>https://www.kaggle.com/datasets/chielerli/banned-book-dataset</w:t>
      </w:r>
    </w:p>
    <w:p w14:paraId="2715914D" w14:textId="5B1A3644" w:rsidR="00CD5836" w:rsidRDefault="00CD5836" w:rsidP="00CD5836">
      <w:pPr>
        <w:pStyle w:val="Bibentry"/>
        <w:rPr>
          <w:sz w:val="16"/>
          <w:szCs w:val="16"/>
        </w:rPr>
      </w:pPr>
      <w:r>
        <w:rPr>
          <w:sz w:val="16"/>
          <w:szCs w:val="16"/>
        </w:rPr>
        <w:t>[8]</w:t>
      </w:r>
      <w:r>
        <w:rPr>
          <w:sz w:val="16"/>
          <w:szCs w:val="16"/>
        </w:rPr>
        <w:tab/>
      </w:r>
      <w:r w:rsidR="009C4A14" w:rsidRPr="009C4A14">
        <w:rPr>
          <w:sz w:val="16"/>
          <w:szCs w:val="16"/>
        </w:rPr>
        <w:t>Open Library. 202</w:t>
      </w:r>
      <w:r w:rsidR="000472A7">
        <w:rPr>
          <w:sz w:val="16"/>
          <w:szCs w:val="16"/>
        </w:rPr>
        <w:t>5</w:t>
      </w:r>
      <w:r w:rsidR="009C4A14" w:rsidRPr="009C4A14">
        <w:rPr>
          <w:sz w:val="16"/>
          <w:szCs w:val="16"/>
        </w:rPr>
        <w:t xml:space="preserve">. Open Library: An open, editable library catalog. Retrieved April </w:t>
      </w:r>
      <w:r w:rsidR="009C4A14">
        <w:rPr>
          <w:sz w:val="16"/>
          <w:szCs w:val="16"/>
        </w:rPr>
        <w:t>7</w:t>
      </w:r>
      <w:r w:rsidR="009C4A14" w:rsidRPr="009C4A14">
        <w:rPr>
          <w:sz w:val="16"/>
          <w:szCs w:val="16"/>
        </w:rPr>
        <w:t xml:space="preserve">, 2025, from </w:t>
      </w:r>
      <w:r w:rsidR="000472A7" w:rsidRPr="000472A7">
        <w:rPr>
          <w:sz w:val="16"/>
          <w:szCs w:val="16"/>
        </w:rPr>
        <w:t>https://openlibrary.org/</w:t>
      </w:r>
    </w:p>
    <w:p w14:paraId="3164F44F" w14:textId="494A1D22" w:rsidR="000472A7" w:rsidRDefault="000472A7" w:rsidP="00CD5836">
      <w:pPr>
        <w:pStyle w:val="Bibentry"/>
        <w:rPr>
          <w:sz w:val="16"/>
          <w:szCs w:val="16"/>
        </w:rPr>
      </w:pPr>
      <w:r>
        <w:rPr>
          <w:sz w:val="16"/>
          <w:szCs w:val="16"/>
        </w:rPr>
        <w:t>[9]</w:t>
      </w:r>
      <w:r>
        <w:rPr>
          <w:sz w:val="16"/>
          <w:szCs w:val="16"/>
        </w:rPr>
        <w:tab/>
      </w:r>
      <w:r w:rsidRPr="000472A7">
        <w:rPr>
          <w:sz w:val="16"/>
          <w:szCs w:val="16"/>
        </w:rPr>
        <w:t>Goodreads. 202</w:t>
      </w:r>
      <w:r>
        <w:rPr>
          <w:sz w:val="16"/>
          <w:szCs w:val="16"/>
        </w:rPr>
        <w:t>5</w:t>
      </w:r>
      <w:r w:rsidRPr="000472A7">
        <w:rPr>
          <w:sz w:val="16"/>
          <w:szCs w:val="16"/>
        </w:rPr>
        <w:t xml:space="preserve">. Goodreads: Meet your next favorite book. Retrieved April </w:t>
      </w:r>
      <w:r>
        <w:rPr>
          <w:sz w:val="16"/>
          <w:szCs w:val="16"/>
        </w:rPr>
        <w:t>8</w:t>
      </w:r>
      <w:r w:rsidRPr="000472A7">
        <w:rPr>
          <w:sz w:val="16"/>
          <w:szCs w:val="16"/>
        </w:rPr>
        <w:t xml:space="preserve">, 2025, from </w:t>
      </w:r>
      <w:r w:rsidR="009F591F" w:rsidRPr="009F591F">
        <w:rPr>
          <w:sz w:val="16"/>
          <w:szCs w:val="16"/>
        </w:rPr>
        <w:t>https://www.goodreads.com/</w:t>
      </w:r>
    </w:p>
    <w:p w14:paraId="4A9BCA0B" w14:textId="7A098CFA" w:rsidR="009F591F" w:rsidRPr="00CD5836" w:rsidRDefault="009F591F" w:rsidP="00CD5836">
      <w:pPr>
        <w:pStyle w:val="Bibentry"/>
        <w:rPr>
          <w:sz w:val="16"/>
          <w:szCs w:val="16"/>
          <w14:ligatures w14:val="standard"/>
        </w:rPr>
      </w:pPr>
      <w:r>
        <w:rPr>
          <w:sz w:val="16"/>
          <w:szCs w:val="16"/>
        </w:rPr>
        <w:t>[10]</w:t>
      </w:r>
      <w:r>
        <w:rPr>
          <w:sz w:val="16"/>
          <w:szCs w:val="16"/>
        </w:rPr>
        <w:tab/>
      </w:r>
      <w:r w:rsidRPr="009F591F">
        <w:rPr>
          <w:sz w:val="16"/>
          <w:szCs w:val="16"/>
        </w:rPr>
        <w:t xml:space="preserve">Berger, E. 2025. Rightwing groups across </w:t>
      </w:r>
      <w:proofErr w:type="gramStart"/>
      <w:r w:rsidRPr="009F591F">
        <w:rPr>
          <w:sz w:val="16"/>
          <w:szCs w:val="16"/>
        </w:rPr>
        <w:t>US</w:t>
      </w:r>
      <w:proofErr w:type="gramEnd"/>
      <w:r w:rsidRPr="009F591F">
        <w:rPr>
          <w:sz w:val="16"/>
          <w:szCs w:val="16"/>
        </w:rPr>
        <w:t xml:space="preserve"> push new bans to limit ‘obscene’ books in libraries. </w:t>
      </w:r>
      <w:r w:rsidRPr="009F591F">
        <w:rPr>
          <w:i/>
          <w:iCs/>
          <w:sz w:val="16"/>
          <w:szCs w:val="16"/>
        </w:rPr>
        <w:t>The Guardian</w:t>
      </w:r>
      <w:r w:rsidRPr="009F591F">
        <w:rPr>
          <w:sz w:val="16"/>
          <w:szCs w:val="16"/>
        </w:rPr>
        <w:t>. Retrieved April 1</w:t>
      </w:r>
      <w:r>
        <w:rPr>
          <w:sz w:val="16"/>
          <w:szCs w:val="16"/>
        </w:rPr>
        <w:t>0</w:t>
      </w:r>
      <w:r w:rsidRPr="009F591F">
        <w:rPr>
          <w:sz w:val="16"/>
          <w:szCs w:val="16"/>
        </w:rPr>
        <w:t xml:space="preserve">, 2025, from </w:t>
      </w:r>
      <w:hyperlink r:id="rId20" w:anchor="8203;:contentReference%5Boaicite:1%5D%7Bindex=1%7D" w:tgtFrame="_new" w:history="1">
        <w:r w:rsidRPr="009F591F">
          <w:rPr>
            <w:rStyle w:val="Hyperlink"/>
            <w:sz w:val="16"/>
            <w:szCs w:val="16"/>
          </w:rPr>
          <w:t>https://www.theguardian.com/us-news/2025/apr/01/new-book-bans-library-schools</w:t>
        </w:r>
      </w:hyperlink>
    </w:p>
    <w:p w14:paraId="7E7DF6DB" w14:textId="77777777" w:rsidR="00DD4265" w:rsidRDefault="00DD4265" w:rsidP="00DD4265">
      <w:pPr>
        <w:pStyle w:val="Para"/>
      </w:pPr>
    </w:p>
    <w:p w14:paraId="175AE9AB" w14:textId="77777777" w:rsidR="00DD4265" w:rsidRPr="009E203E" w:rsidRDefault="00DD4265" w:rsidP="00DD4265">
      <w:pPr>
        <w:pStyle w:val="ReferenceHead"/>
      </w:pPr>
      <w:r>
        <w:t>APPENDIX A</w:t>
      </w:r>
    </w:p>
    <w:p w14:paraId="15C30304" w14:textId="77777777" w:rsidR="00DD4265" w:rsidRPr="006E20A5" w:rsidRDefault="00DD4265" w:rsidP="00DD4265">
      <w:pPr>
        <w:pStyle w:val="FigureCaption"/>
        <w:rPr>
          <w:u w:val="single"/>
        </w:rPr>
      </w:pPr>
      <w:r w:rsidRPr="006E20A5">
        <w:rPr>
          <w:u w:val="single"/>
        </w:rPr>
        <w:t>‘Controversial’ Community Genres</w:t>
      </w:r>
      <w:r>
        <w:rPr>
          <w:u w:val="single"/>
        </w:rPr>
        <w:t>:</w:t>
      </w:r>
    </w:p>
    <w:p w14:paraId="75576546" w14:textId="77777777" w:rsidR="00DD4265" w:rsidRDefault="00DD4265" w:rsidP="00DD4265">
      <w:pPr>
        <w:pStyle w:val="FigureCaption"/>
        <w:rPr>
          <w:b w:val="0"/>
          <w:bCs/>
        </w:rPr>
      </w:pPr>
      <w:r>
        <w:rPr>
          <w:b w:val="0"/>
          <w:bCs/>
        </w:rPr>
        <w:t xml:space="preserve">Abuse, Adult, Australia, Basketball, BDSM, Bisexual, Boys Love, Boarding School, Canada, Chick Lit, College, Coming of Age, Contemporary, Cult Classics, Death, Disease, Drama, Enemies to Lovers, Erotica, Fandom, Gay, Gender, Harlequin, High School, Hockey, Illness, Intersex, Ireland, Israel, Lesbian, LGBT, Fae, Fiction, Film, Football, Friends to Lovers, Mental Health, M. M. Romance, New Adult, New York, Novel in Verse, Poetry, Polyamory, Prostitution, Queer, Realistic Fiction, Relationships, Road Trip, </w:t>
      </w:r>
      <w:r w:rsidRPr="006E20A5">
        <w:rPr>
          <w:b w:val="0"/>
          <w:bCs/>
        </w:rPr>
        <w:t>Romance,</w:t>
      </w:r>
      <w:r>
        <w:rPr>
          <w:b w:val="0"/>
          <w:bCs/>
        </w:rPr>
        <w:t xml:space="preserve"> Small Town Romance, Sports, Teen, Tragedy, Transgender,</w:t>
      </w:r>
      <w:r w:rsidRPr="006E20A5">
        <w:rPr>
          <w:b w:val="0"/>
          <w:bCs/>
        </w:rPr>
        <w:t xml:space="preserve"> Young Adult</w:t>
      </w:r>
    </w:p>
    <w:p w14:paraId="34D530CE" w14:textId="77777777" w:rsidR="00DD4265" w:rsidRDefault="00DD4265" w:rsidP="00DD4265">
      <w:pPr>
        <w:pStyle w:val="FigureCaption"/>
        <w:rPr>
          <w:b w:val="0"/>
          <w:bCs/>
        </w:rPr>
      </w:pPr>
    </w:p>
    <w:p w14:paraId="71BE2AC5" w14:textId="77777777" w:rsidR="00DD4265" w:rsidRPr="009E203E" w:rsidRDefault="00DD4265" w:rsidP="00DD4265">
      <w:pPr>
        <w:pStyle w:val="ReferenceHead"/>
      </w:pPr>
      <w:r>
        <w:t>APPENDIX B</w:t>
      </w:r>
    </w:p>
    <w:p w14:paraId="277BC2E6" w14:textId="77777777" w:rsidR="00DD4265" w:rsidRPr="001F3D8B" w:rsidRDefault="00DD4265" w:rsidP="00DD4265">
      <w:pPr>
        <w:pStyle w:val="Para"/>
        <w:rPr>
          <w:b/>
          <w:bCs/>
          <w:u w:val="single"/>
        </w:rPr>
      </w:pPr>
      <w:r w:rsidRPr="001F3D8B">
        <w:rPr>
          <w:b/>
          <w:bCs/>
          <w:u w:val="single"/>
        </w:rPr>
        <w:t>Genre Distribution of Communities based on Book Description:</w:t>
      </w:r>
    </w:p>
    <w:p w14:paraId="51F0CACB" w14:textId="77777777" w:rsidR="00DD4265" w:rsidRPr="004934B1" w:rsidRDefault="00DD4265" w:rsidP="00DD4265">
      <w:pPr>
        <w:pStyle w:val="Para"/>
        <w:rPr>
          <w:b/>
          <w:bCs/>
        </w:rPr>
      </w:pPr>
    </w:p>
    <w:tbl>
      <w:tblPr>
        <w:tblStyle w:val="TableGrid"/>
        <w:tblW w:w="0" w:type="auto"/>
        <w:tblLook w:val="04A0" w:firstRow="1" w:lastRow="0" w:firstColumn="1" w:lastColumn="0" w:noHBand="0" w:noVBand="1"/>
      </w:tblPr>
      <w:tblGrid>
        <w:gridCol w:w="1137"/>
        <w:gridCol w:w="3653"/>
      </w:tblGrid>
      <w:tr w:rsidR="00DD4265" w14:paraId="54A49AF3" w14:textId="77777777" w:rsidTr="00B01B47">
        <w:tc>
          <w:tcPr>
            <w:tcW w:w="988" w:type="dxa"/>
          </w:tcPr>
          <w:p w14:paraId="1DA0B466" w14:textId="77777777" w:rsidR="00DD4265" w:rsidRPr="004934B1" w:rsidRDefault="00DD4265" w:rsidP="00B01B47">
            <w:pPr>
              <w:pStyle w:val="Para"/>
              <w:jc w:val="center"/>
              <w:rPr>
                <w:b/>
                <w:bCs/>
                <w:sz w:val="18"/>
                <w:szCs w:val="18"/>
              </w:rPr>
            </w:pPr>
            <w:r w:rsidRPr="004934B1">
              <w:rPr>
                <w:b/>
                <w:bCs/>
                <w:sz w:val="18"/>
                <w:szCs w:val="18"/>
              </w:rPr>
              <w:t>Community</w:t>
            </w:r>
          </w:p>
        </w:tc>
        <w:tc>
          <w:tcPr>
            <w:tcW w:w="3802" w:type="dxa"/>
          </w:tcPr>
          <w:p w14:paraId="3935810D" w14:textId="77777777" w:rsidR="00DD4265" w:rsidRPr="004934B1" w:rsidRDefault="00DD4265" w:rsidP="00B01B47">
            <w:pPr>
              <w:pStyle w:val="Para"/>
              <w:jc w:val="center"/>
              <w:rPr>
                <w:b/>
                <w:bCs/>
                <w:sz w:val="18"/>
                <w:szCs w:val="18"/>
              </w:rPr>
            </w:pPr>
            <w:r w:rsidRPr="004934B1">
              <w:rPr>
                <w:b/>
                <w:bCs/>
                <w:sz w:val="18"/>
                <w:szCs w:val="18"/>
              </w:rPr>
              <w:t>Genre Distribution</w:t>
            </w:r>
          </w:p>
        </w:tc>
      </w:tr>
      <w:tr w:rsidR="00DD4265" w14:paraId="6877A04E" w14:textId="77777777" w:rsidTr="00B01B47">
        <w:tc>
          <w:tcPr>
            <w:tcW w:w="988" w:type="dxa"/>
          </w:tcPr>
          <w:p w14:paraId="49D94434" w14:textId="77777777" w:rsidR="00DD4265" w:rsidRDefault="00DD4265" w:rsidP="00B01B47">
            <w:pPr>
              <w:pStyle w:val="Para"/>
              <w:jc w:val="center"/>
              <w:rPr>
                <w:sz w:val="18"/>
                <w:szCs w:val="18"/>
              </w:rPr>
            </w:pPr>
            <w:r>
              <w:rPr>
                <w:sz w:val="18"/>
                <w:szCs w:val="18"/>
              </w:rPr>
              <w:lastRenderedPageBreak/>
              <w:t>0</w:t>
            </w:r>
          </w:p>
        </w:tc>
        <w:tc>
          <w:tcPr>
            <w:tcW w:w="3802" w:type="dxa"/>
          </w:tcPr>
          <w:p w14:paraId="2F1A5642" w14:textId="77777777" w:rsidR="00DD4265" w:rsidRDefault="00DD4265" w:rsidP="00B01B47">
            <w:pPr>
              <w:pStyle w:val="Para"/>
              <w:jc w:val="center"/>
              <w:rPr>
                <w:sz w:val="18"/>
                <w:szCs w:val="18"/>
              </w:rPr>
            </w:pPr>
            <w:r>
              <w:rPr>
                <w:sz w:val="18"/>
                <w:szCs w:val="18"/>
              </w:rPr>
              <w:t>Fiction: 12% | YA: 9% | Fantasy: 6%</w:t>
            </w:r>
          </w:p>
          <w:p w14:paraId="206BF3E0" w14:textId="77777777" w:rsidR="00DD4265" w:rsidRDefault="00DD4265" w:rsidP="00B01B47">
            <w:pPr>
              <w:pStyle w:val="Para"/>
              <w:jc w:val="center"/>
              <w:rPr>
                <w:sz w:val="18"/>
                <w:szCs w:val="18"/>
              </w:rPr>
            </w:pPr>
            <w:r>
              <w:rPr>
                <w:sz w:val="18"/>
                <w:szCs w:val="18"/>
              </w:rPr>
              <w:t>Contemporary: 6% | Romance: 5%</w:t>
            </w:r>
          </w:p>
        </w:tc>
      </w:tr>
      <w:tr w:rsidR="00DD4265" w14:paraId="46D4CE37" w14:textId="77777777" w:rsidTr="00B01B47">
        <w:tc>
          <w:tcPr>
            <w:tcW w:w="988" w:type="dxa"/>
          </w:tcPr>
          <w:p w14:paraId="504DB88F" w14:textId="77777777" w:rsidR="00DD4265" w:rsidRDefault="00DD4265" w:rsidP="00B01B47">
            <w:pPr>
              <w:pStyle w:val="Para"/>
              <w:jc w:val="center"/>
              <w:rPr>
                <w:sz w:val="18"/>
                <w:szCs w:val="18"/>
              </w:rPr>
            </w:pPr>
            <w:r>
              <w:rPr>
                <w:sz w:val="18"/>
                <w:szCs w:val="18"/>
              </w:rPr>
              <w:t>1</w:t>
            </w:r>
          </w:p>
        </w:tc>
        <w:tc>
          <w:tcPr>
            <w:tcW w:w="3802" w:type="dxa"/>
          </w:tcPr>
          <w:p w14:paraId="50AE3930" w14:textId="77777777" w:rsidR="00DD4265" w:rsidRDefault="00DD4265" w:rsidP="00B01B47">
            <w:pPr>
              <w:pStyle w:val="Para"/>
              <w:jc w:val="center"/>
              <w:rPr>
                <w:sz w:val="18"/>
                <w:szCs w:val="18"/>
              </w:rPr>
            </w:pPr>
            <w:r>
              <w:rPr>
                <w:sz w:val="18"/>
                <w:szCs w:val="18"/>
              </w:rPr>
              <w:t>Fiction: 10% | YA: 6% | Children’s: 6%</w:t>
            </w:r>
          </w:p>
        </w:tc>
      </w:tr>
      <w:tr w:rsidR="00DD4265" w14:paraId="32A1343E" w14:textId="77777777" w:rsidTr="00B01B47">
        <w:tc>
          <w:tcPr>
            <w:tcW w:w="988" w:type="dxa"/>
          </w:tcPr>
          <w:p w14:paraId="6CF7DD68" w14:textId="77777777" w:rsidR="00DD4265" w:rsidRDefault="00DD4265" w:rsidP="00B01B47">
            <w:pPr>
              <w:pStyle w:val="Para"/>
              <w:jc w:val="center"/>
              <w:rPr>
                <w:sz w:val="18"/>
                <w:szCs w:val="18"/>
              </w:rPr>
            </w:pPr>
            <w:r>
              <w:rPr>
                <w:sz w:val="18"/>
                <w:szCs w:val="18"/>
              </w:rPr>
              <w:t>2</w:t>
            </w:r>
          </w:p>
        </w:tc>
        <w:tc>
          <w:tcPr>
            <w:tcW w:w="3802" w:type="dxa"/>
          </w:tcPr>
          <w:p w14:paraId="7BF5DF48" w14:textId="77777777" w:rsidR="00DD4265" w:rsidRDefault="00DD4265" w:rsidP="00B01B47">
            <w:pPr>
              <w:pStyle w:val="Para"/>
              <w:jc w:val="center"/>
              <w:rPr>
                <w:sz w:val="18"/>
                <w:szCs w:val="18"/>
              </w:rPr>
            </w:pPr>
            <w:r>
              <w:rPr>
                <w:sz w:val="18"/>
                <w:szCs w:val="18"/>
              </w:rPr>
              <w:t>Children’s: 7% | Fiction: 7% | Non-Fiction: 7%</w:t>
            </w:r>
          </w:p>
          <w:p w14:paraId="2283BAC7" w14:textId="77777777" w:rsidR="00DD4265" w:rsidRDefault="00DD4265" w:rsidP="00B01B47">
            <w:pPr>
              <w:pStyle w:val="Para"/>
              <w:jc w:val="center"/>
              <w:rPr>
                <w:sz w:val="18"/>
                <w:szCs w:val="18"/>
              </w:rPr>
            </w:pPr>
            <w:r>
              <w:rPr>
                <w:sz w:val="18"/>
                <w:szCs w:val="18"/>
              </w:rPr>
              <w:t>Historical: 7% | YA: 6% | Biography: 6%</w:t>
            </w:r>
          </w:p>
        </w:tc>
      </w:tr>
      <w:tr w:rsidR="00DD4265" w14:paraId="668AA792" w14:textId="77777777" w:rsidTr="00B01B47">
        <w:tc>
          <w:tcPr>
            <w:tcW w:w="988" w:type="dxa"/>
          </w:tcPr>
          <w:p w14:paraId="6D5E0118" w14:textId="77777777" w:rsidR="00DD4265" w:rsidRPr="004934B1" w:rsidRDefault="00DD4265" w:rsidP="00B01B47">
            <w:pPr>
              <w:pStyle w:val="Para"/>
              <w:jc w:val="center"/>
              <w:rPr>
                <w:sz w:val="18"/>
                <w:szCs w:val="18"/>
              </w:rPr>
            </w:pPr>
            <w:r>
              <w:rPr>
                <w:sz w:val="18"/>
                <w:szCs w:val="18"/>
              </w:rPr>
              <w:t>3</w:t>
            </w:r>
          </w:p>
        </w:tc>
        <w:tc>
          <w:tcPr>
            <w:tcW w:w="3802" w:type="dxa"/>
          </w:tcPr>
          <w:p w14:paraId="4A5CD600" w14:textId="77777777" w:rsidR="00DD4265" w:rsidRPr="004934B1" w:rsidRDefault="00DD4265" w:rsidP="00B01B47">
            <w:pPr>
              <w:pStyle w:val="Para"/>
              <w:jc w:val="center"/>
              <w:rPr>
                <w:sz w:val="18"/>
                <w:szCs w:val="18"/>
              </w:rPr>
            </w:pPr>
            <w:r>
              <w:rPr>
                <w:sz w:val="18"/>
                <w:szCs w:val="18"/>
              </w:rPr>
              <w:t>Fiction: 12% | YA: 8% | Romance: 7%    Fantasy: 6% | Contemporary: 5%</w:t>
            </w:r>
          </w:p>
        </w:tc>
      </w:tr>
      <w:tr w:rsidR="00DD4265" w14:paraId="0C50F575" w14:textId="77777777" w:rsidTr="00B01B47">
        <w:tc>
          <w:tcPr>
            <w:tcW w:w="988" w:type="dxa"/>
          </w:tcPr>
          <w:p w14:paraId="704B899E" w14:textId="77777777" w:rsidR="00DD4265" w:rsidRDefault="00DD4265" w:rsidP="00B01B47">
            <w:pPr>
              <w:pStyle w:val="Para"/>
              <w:jc w:val="center"/>
              <w:rPr>
                <w:sz w:val="18"/>
                <w:szCs w:val="18"/>
              </w:rPr>
            </w:pPr>
            <w:r>
              <w:rPr>
                <w:sz w:val="18"/>
                <w:szCs w:val="18"/>
              </w:rPr>
              <w:t>4</w:t>
            </w:r>
          </w:p>
        </w:tc>
        <w:tc>
          <w:tcPr>
            <w:tcW w:w="3802" w:type="dxa"/>
          </w:tcPr>
          <w:p w14:paraId="1CEB5CB9" w14:textId="77777777" w:rsidR="00DD4265" w:rsidRDefault="00DD4265" w:rsidP="00B01B47">
            <w:pPr>
              <w:pStyle w:val="Para"/>
              <w:jc w:val="center"/>
              <w:rPr>
                <w:sz w:val="18"/>
                <w:szCs w:val="18"/>
              </w:rPr>
            </w:pPr>
            <w:r>
              <w:rPr>
                <w:sz w:val="18"/>
                <w:szCs w:val="18"/>
              </w:rPr>
              <w:t>Fiction: 11 % | YA: 9% | Contemporary: 5%</w:t>
            </w:r>
          </w:p>
        </w:tc>
      </w:tr>
      <w:tr w:rsidR="00DD4265" w14:paraId="7BBF7CE1" w14:textId="77777777" w:rsidTr="00B01B47">
        <w:tc>
          <w:tcPr>
            <w:tcW w:w="988" w:type="dxa"/>
          </w:tcPr>
          <w:p w14:paraId="18E55196" w14:textId="77777777" w:rsidR="00DD4265" w:rsidRDefault="00DD4265" w:rsidP="00B01B47">
            <w:pPr>
              <w:pStyle w:val="Para"/>
              <w:jc w:val="center"/>
              <w:rPr>
                <w:sz w:val="18"/>
                <w:szCs w:val="18"/>
              </w:rPr>
            </w:pPr>
            <w:r>
              <w:rPr>
                <w:sz w:val="18"/>
                <w:szCs w:val="18"/>
              </w:rPr>
              <w:t>5</w:t>
            </w:r>
          </w:p>
        </w:tc>
        <w:tc>
          <w:tcPr>
            <w:tcW w:w="3802" w:type="dxa"/>
          </w:tcPr>
          <w:p w14:paraId="3077B74B" w14:textId="77777777" w:rsidR="00DD4265" w:rsidRDefault="00DD4265" w:rsidP="00B01B47">
            <w:pPr>
              <w:pStyle w:val="Para"/>
              <w:jc w:val="center"/>
              <w:rPr>
                <w:sz w:val="18"/>
                <w:szCs w:val="18"/>
              </w:rPr>
            </w:pPr>
            <w:r>
              <w:rPr>
                <w:sz w:val="18"/>
                <w:szCs w:val="18"/>
              </w:rPr>
              <w:t>Fiction: 13% | YA: 8% | Romance: 5%</w:t>
            </w:r>
          </w:p>
        </w:tc>
      </w:tr>
      <w:tr w:rsidR="00DD4265" w14:paraId="33BCA112" w14:textId="77777777" w:rsidTr="00B01B47">
        <w:tc>
          <w:tcPr>
            <w:tcW w:w="988" w:type="dxa"/>
          </w:tcPr>
          <w:p w14:paraId="7C26AC43" w14:textId="77777777" w:rsidR="00DD4265" w:rsidRDefault="00DD4265" w:rsidP="00B01B47">
            <w:pPr>
              <w:pStyle w:val="Para"/>
              <w:jc w:val="center"/>
              <w:rPr>
                <w:sz w:val="18"/>
                <w:szCs w:val="18"/>
              </w:rPr>
            </w:pPr>
            <w:r>
              <w:rPr>
                <w:sz w:val="18"/>
                <w:szCs w:val="18"/>
              </w:rPr>
              <w:t>6</w:t>
            </w:r>
          </w:p>
        </w:tc>
        <w:tc>
          <w:tcPr>
            <w:tcW w:w="3802" w:type="dxa"/>
          </w:tcPr>
          <w:p w14:paraId="72AB6F29" w14:textId="77777777" w:rsidR="00DD4265" w:rsidRDefault="00DD4265" w:rsidP="00B01B47">
            <w:pPr>
              <w:pStyle w:val="Para"/>
              <w:jc w:val="center"/>
              <w:rPr>
                <w:sz w:val="18"/>
                <w:szCs w:val="18"/>
              </w:rPr>
            </w:pPr>
            <w:r>
              <w:rPr>
                <w:sz w:val="18"/>
                <w:szCs w:val="18"/>
              </w:rPr>
              <w:t>Fiction: 11% | YA: 9% | Contemporary: 8%</w:t>
            </w:r>
          </w:p>
          <w:p w14:paraId="35D47C98" w14:textId="77777777" w:rsidR="00DD4265" w:rsidRDefault="00DD4265" w:rsidP="00B01B47">
            <w:pPr>
              <w:pStyle w:val="Para"/>
              <w:jc w:val="center"/>
              <w:rPr>
                <w:sz w:val="18"/>
                <w:szCs w:val="18"/>
              </w:rPr>
            </w:pPr>
            <w:r>
              <w:rPr>
                <w:sz w:val="18"/>
                <w:szCs w:val="18"/>
              </w:rPr>
              <w:t>Romance: 6% | Children’s: 6% | R. Fiction: 6%</w:t>
            </w:r>
          </w:p>
        </w:tc>
      </w:tr>
      <w:tr w:rsidR="00DD4265" w14:paraId="07BB3474" w14:textId="77777777" w:rsidTr="00B01B47">
        <w:tc>
          <w:tcPr>
            <w:tcW w:w="988" w:type="dxa"/>
          </w:tcPr>
          <w:p w14:paraId="667BFED0" w14:textId="77777777" w:rsidR="00DD4265" w:rsidRDefault="00DD4265" w:rsidP="00B01B47">
            <w:pPr>
              <w:pStyle w:val="Para"/>
              <w:jc w:val="center"/>
              <w:rPr>
                <w:sz w:val="18"/>
                <w:szCs w:val="18"/>
              </w:rPr>
            </w:pPr>
            <w:r>
              <w:rPr>
                <w:sz w:val="18"/>
                <w:szCs w:val="18"/>
              </w:rPr>
              <w:t>7</w:t>
            </w:r>
          </w:p>
        </w:tc>
        <w:tc>
          <w:tcPr>
            <w:tcW w:w="3802" w:type="dxa"/>
          </w:tcPr>
          <w:p w14:paraId="3DEB5225" w14:textId="77777777" w:rsidR="00DD4265" w:rsidRDefault="00DD4265" w:rsidP="00B01B47">
            <w:pPr>
              <w:pStyle w:val="Para"/>
              <w:jc w:val="center"/>
              <w:rPr>
                <w:sz w:val="18"/>
                <w:szCs w:val="18"/>
              </w:rPr>
            </w:pPr>
            <w:r>
              <w:rPr>
                <w:sz w:val="18"/>
                <w:szCs w:val="18"/>
              </w:rPr>
              <w:t>Fiction: 11% | YA: 8% | Romance: 7% Contemporary: 6%</w:t>
            </w:r>
          </w:p>
        </w:tc>
      </w:tr>
      <w:tr w:rsidR="00DD4265" w14:paraId="75AF05FF" w14:textId="77777777" w:rsidTr="00B01B47">
        <w:tc>
          <w:tcPr>
            <w:tcW w:w="988" w:type="dxa"/>
          </w:tcPr>
          <w:p w14:paraId="33D805E8" w14:textId="77777777" w:rsidR="00DD4265" w:rsidRDefault="00DD4265" w:rsidP="00B01B47">
            <w:pPr>
              <w:pStyle w:val="Para"/>
              <w:jc w:val="center"/>
              <w:rPr>
                <w:sz w:val="18"/>
                <w:szCs w:val="18"/>
              </w:rPr>
            </w:pPr>
            <w:r>
              <w:rPr>
                <w:sz w:val="18"/>
                <w:szCs w:val="18"/>
              </w:rPr>
              <w:t>8</w:t>
            </w:r>
          </w:p>
        </w:tc>
        <w:tc>
          <w:tcPr>
            <w:tcW w:w="3802" w:type="dxa"/>
          </w:tcPr>
          <w:p w14:paraId="01675EDD" w14:textId="77777777" w:rsidR="00DD4265" w:rsidRDefault="00DD4265" w:rsidP="00B01B47">
            <w:pPr>
              <w:pStyle w:val="Para"/>
              <w:jc w:val="center"/>
              <w:rPr>
                <w:sz w:val="18"/>
                <w:szCs w:val="18"/>
              </w:rPr>
            </w:pPr>
            <w:r>
              <w:rPr>
                <w:sz w:val="18"/>
                <w:szCs w:val="18"/>
              </w:rPr>
              <w:t>Fiction: 13% | YA: 8%</w:t>
            </w:r>
          </w:p>
        </w:tc>
      </w:tr>
      <w:tr w:rsidR="00DD4265" w14:paraId="223F9D05" w14:textId="77777777" w:rsidTr="00B01B47">
        <w:tc>
          <w:tcPr>
            <w:tcW w:w="988" w:type="dxa"/>
          </w:tcPr>
          <w:p w14:paraId="5685ECF1" w14:textId="77777777" w:rsidR="00DD4265" w:rsidRDefault="00DD4265" w:rsidP="00B01B47">
            <w:pPr>
              <w:pStyle w:val="Para"/>
              <w:jc w:val="center"/>
              <w:rPr>
                <w:sz w:val="18"/>
                <w:szCs w:val="18"/>
              </w:rPr>
            </w:pPr>
            <w:r>
              <w:rPr>
                <w:sz w:val="18"/>
                <w:szCs w:val="18"/>
              </w:rPr>
              <w:t>9</w:t>
            </w:r>
          </w:p>
        </w:tc>
        <w:tc>
          <w:tcPr>
            <w:tcW w:w="3802" w:type="dxa"/>
          </w:tcPr>
          <w:p w14:paraId="6ADFAEBE" w14:textId="77777777" w:rsidR="00DD4265" w:rsidRDefault="00DD4265" w:rsidP="00B01B47">
            <w:pPr>
              <w:pStyle w:val="Para"/>
              <w:jc w:val="center"/>
              <w:rPr>
                <w:sz w:val="18"/>
                <w:szCs w:val="18"/>
              </w:rPr>
            </w:pPr>
            <w:r>
              <w:rPr>
                <w:sz w:val="18"/>
                <w:szCs w:val="18"/>
              </w:rPr>
              <w:t xml:space="preserve">Fiction: 10% | YA: 9% | Romance: 5% Contemporary: 5% </w:t>
            </w:r>
          </w:p>
        </w:tc>
      </w:tr>
      <w:tr w:rsidR="00DD4265" w14:paraId="45AED69C" w14:textId="77777777" w:rsidTr="00B01B47">
        <w:tc>
          <w:tcPr>
            <w:tcW w:w="988" w:type="dxa"/>
          </w:tcPr>
          <w:p w14:paraId="7D77952A" w14:textId="77777777" w:rsidR="00DD4265" w:rsidRDefault="00DD4265" w:rsidP="00B01B47">
            <w:pPr>
              <w:pStyle w:val="Para"/>
              <w:jc w:val="center"/>
              <w:rPr>
                <w:sz w:val="18"/>
                <w:szCs w:val="18"/>
              </w:rPr>
            </w:pPr>
            <w:r>
              <w:rPr>
                <w:sz w:val="18"/>
                <w:szCs w:val="18"/>
              </w:rPr>
              <w:t>10</w:t>
            </w:r>
          </w:p>
        </w:tc>
        <w:tc>
          <w:tcPr>
            <w:tcW w:w="3802" w:type="dxa"/>
          </w:tcPr>
          <w:p w14:paraId="6FA26FFB" w14:textId="77777777" w:rsidR="00DD4265" w:rsidRDefault="00DD4265" w:rsidP="00B01B47">
            <w:pPr>
              <w:pStyle w:val="Para"/>
              <w:jc w:val="center"/>
              <w:rPr>
                <w:sz w:val="18"/>
                <w:szCs w:val="18"/>
              </w:rPr>
            </w:pPr>
            <w:r>
              <w:rPr>
                <w:sz w:val="18"/>
                <w:szCs w:val="18"/>
              </w:rPr>
              <w:t>Fiction: 12% | YA: 10% | Romance: 6% Contemporary: 6% | Fantasy: 6%</w:t>
            </w:r>
          </w:p>
        </w:tc>
      </w:tr>
      <w:tr w:rsidR="00DD4265" w14:paraId="23B8E9AD" w14:textId="77777777" w:rsidTr="00B01B47">
        <w:tc>
          <w:tcPr>
            <w:tcW w:w="988" w:type="dxa"/>
          </w:tcPr>
          <w:p w14:paraId="5F6C0433" w14:textId="77777777" w:rsidR="00DD4265" w:rsidRDefault="00DD4265" w:rsidP="00B01B47">
            <w:pPr>
              <w:pStyle w:val="Para"/>
              <w:jc w:val="center"/>
              <w:rPr>
                <w:sz w:val="18"/>
                <w:szCs w:val="18"/>
              </w:rPr>
            </w:pPr>
            <w:r>
              <w:rPr>
                <w:sz w:val="18"/>
                <w:szCs w:val="18"/>
              </w:rPr>
              <w:t>11</w:t>
            </w:r>
          </w:p>
        </w:tc>
        <w:tc>
          <w:tcPr>
            <w:tcW w:w="3802" w:type="dxa"/>
          </w:tcPr>
          <w:p w14:paraId="4DE9F716" w14:textId="77777777" w:rsidR="00DD4265" w:rsidRDefault="00DD4265" w:rsidP="00B01B47">
            <w:pPr>
              <w:pStyle w:val="Para"/>
              <w:jc w:val="center"/>
              <w:rPr>
                <w:sz w:val="18"/>
                <w:szCs w:val="18"/>
              </w:rPr>
            </w:pPr>
            <w:r>
              <w:rPr>
                <w:sz w:val="18"/>
                <w:szCs w:val="18"/>
              </w:rPr>
              <w:t>Fiction: 10% | YA: 9% | Fantasy: 7%</w:t>
            </w:r>
          </w:p>
        </w:tc>
      </w:tr>
      <w:tr w:rsidR="00DD4265" w14:paraId="492BFFB0" w14:textId="77777777" w:rsidTr="00B01B47">
        <w:tc>
          <w:tcPr>
            <w:tcW w:w="988" w:type="dxa"/>
          </w:tcPr>
          <w:p w14:paraId="07E94DCB" w14:textId="77777777" w:rsidR="00DD4265" w:rsidRDefault="00DD4265" w:rsidP="00B01B47">
            <w:pPr>
              <w:pStyle w:val="Para"/>
              <w:jc w:val="center"/>
              <w:rPr>
                <w:sz w:val="18"/>
                <w:szCs w:val="18"/>
              </w:rPr>
            </w:pPr>
            <w:r>
              <w:rPr>
                <w:sz w:val="18"/>
                <w:szCs w:val="18"/>
              </w:rPr>
              <w:t>12</w:t>
            </w:r>
          </w:p>
        </w:tc>
        <w:tc>
          <w:tcPr>
            <w:tcW w:w="3802" w:type="dxa"/>
          </w:tcPr>
          <w:p w14:paraId="1C5A2436" w14:textId="77777777" w:rsidR="00DD4265" w:rsidRDefault="00DD4265" w:rsidP="00B01B47">
            <w:pPr>
              <w:pStyle w:val="Para"/>
              <w:jc w:val="center"/>
              <w:rPr>
                <w:sz w:val="18"/>
                <w:szCs w:val="18"/>
              </w:rPr>
            </w:pPr>
            <w:r>
              <w:rPr>
                <w:sz w:val="18"/>
                <w:szCs w:val="18"/>
              </w:rPr>
              <w:t>Fiction: 13% | YA: 9% | Romance: 6%</w:t>
            </w:r>
          </w:p>
        </w:tc>
      </w:tr>
      <w:tr w:rsidR="00DD4265" w14:paraId="25C79F46" w14:textId="77777777" w:rsidTr="00B01B47">
        <w:tc>
          <w:tcPr>
            <w:tcW w:w="988" w:type="dxa"/>
          </w:tcPr>
          <w:p w14:paraId="37FCD522" w14:textId="77777777" w:rsidR="00DD4265" w:rsidRDefault="00DD4265" w:rsidP="00B01B47">
            <w:pPr>
              <w:pStyle w:val="Para"/>
              <w:jc w:val="center"/>
              <w:rPr>
                <w:sz w:val="18"/>
                <w:szCs w:val="18"/>
              </w:rPr>
            </w:pPr>
            <w:r>
              <w:rPr>
                <w:sz w:val="18"/>
                <w:szCs w:val="18"/>
              </w:rPr>
              <w:t>13</w:t>
            </w:r>
          </w:p>
        </w:tc>
        <w:tc>
          <w:tcPr>
            <w:tcW w:w="3802" w:type="dxa"/>
          </w:tcPr>
          <w:p w14:paraId="79895D27" w14:textId="77777777" w:rsidR="00DD4265" w:rsidRDefault="00DD4265" w:rsidP="00B01B47">
            <w:pPr>
              <w:pStyle w:val="Para"/>
              <w:jc w:val="center"/>
              <w:rPr>
                <w:sz w:val="18"/>
                <w:szCs w:val="18"/>
              </w:rPr>
            </w:pPr>
            <w:r>
              <w:rPr>
                <w:sz w:val="18"/>
                <w:szCs w:val="18"/>
              </w:rPr>
              <w:t>Fiction: 12% | YA: 9% | Fantasy: 7%</w:t>
            </w:r>
          </w:p>
        </w:tc>
      </w:tr>
      <w:tr w:rsidR="00DD4265" w14:paraId="10603ED2" w14:textId="77777777" w:rsidTr="00B01B47">
        <w:tc>
          <w:tcPr>
            <w:tcW w:w="988" w:type="dxa"/>
          </w:tcPr>
          <w:p w14:paraId="76360EE0" w14:textId="77777777" w:rsidR="00DD4265" w:rsidRPr="004934B1" w:rsidRDefault="00DD4265" w:rsidP="00B01B47">
            <w:pPr>
              <w:pStyle w:val="Para"/>
              <w:jc w:val="center"/>
              <w:rPr>
                <w:sz w:val="18"/>
                <w:szCs w:val="18"/>
              </w:rPr>
            </w:pPr>
            <w:r>
              <w:rPr>
                <w:sz w:val="18"/>
                <w:szCs w:val="18"/>
              </w:rPr>
              <w:t>14</w:t>
            </w:r>
          </w:p>
        </w:tc>
        <w:tc>
          <w:tcPr>
            <w:tcW w:w="3802" w:type="dxa"/>
          </w:tcPr>
          <w:p w14:paraId="12E5AE66" w14:textId="77777777" w:rsidR="00DD4265" w:rsidRPr="004934B1" w:rsidRDefault="00DD4265" w:rsidP="00B01B47">
            <w:pPr>
              <w:pStyle w:val="Para"/>
              <w:jc w:val="center"/>
              <w:rPr>
                <w:sz w:val="18"/>
                <w:szCs w:val="18"/>
              </w:rPr>
            </w:pPr>
            <w:r>
              <w:rPr>
                <w:sz w:val="18"/>
                <w:szCs w:val="18"/>
              </w:rPr>
              <w:t>Fiction: 12% | Contemporary: 9% | YA: 7% | Romance: 6%</w:t>
            </w:r>
          </w:p>
        </w:tc>
      </w:tr>
      <w:tr w:rsidR="00DD4265" w14:paraId="7283D982" w14:textId="77777777" w:rsidTr="00B01B47">
        <w:tc>
          <w:tcPr>
            <w:tcW w:w="988" w:type="dxa"/>
          </w:tcPr>
          <w:p w14:paraId="5756C7DE" w14:textId="77777777" w:rsidR="00DD4265" w:rsidRPr="004934B1" w:rsidRDefault="00DD4265" w:rsidP="00B01B47">
            <w:pPr>
              <w:pStyle w:val="Para"/>
              <w:jc w:val="center"/>
              <w:rPr>
                <w:sz w:val="18"/>
                <w:szCs w:val="18"/>
              </w:rPr>
            </w:pPr>
            <w:r>
              <w:rPr>
                <w:sz w:val="18"/>
                <w:szCs w:val="18"/>
              </w:rPr>
              <w:t>15</w:t>
            </w:r>
          </w:p>
        </w:tc>
        <w:tc>
          <w:tcPr>
            <w:tcW w:w="3802" w:type="dxa"/>
          </w:tcPr>
          <w:p w14:paraId="373E77BA" w14:textId="77777777" w:rsidR="00DD4265" w:rsidRPr="004934B1" w:rsidRDefault="00DD4265" w:rsidP="00B01B47">
            <w:pPr>
              <w:pStyle w:val="Para"/>
              <w:jc w:val="center"/>
              <w:rPr>
                <w:sz w:val="18"/>
                <w:szCs w:val="18"/>
              </w:rPr>
            </w:pPr>
            <w:r>
              <w:rPr>
                <w:sz w:val="18"/>
                <w:szCs w:val="18"/>
              </w:rPr>
              <w:t>Fiction: 10% | YA: 8% | Romance: 7% Contemporary: 6%</w:t>
            </w:r>
          </w:p>
        </w:tc>
      </w:tr>
      <w:tr w:rsidR="00DD4265" w14:paraId="683C70BA" w14:textId="77777777" w:rsidTr="00B01B47">
        <w:tc>
          <w:tcPr>
            <w:tcW w:w="988" w:type="dxa"/>
          </w:tcPr>
          <w:p w14:paraId="473C403F" w14:textId="77777777" w:rsidR="00DD4265" w:rsidRDefault="00DD4265" w:rsidP="00B01B47">
            <w:pPr>
              <w:pStyle w:val="Para"/>
              <w:jc w:val="center"/>
              <w:rPr>
                <w:sz w:val="18"/>
                <w:szCs w:val="18"/>
              </w:rPr>
            </w:pPr>
            <w:r>
              <w:rPr>
                <w:sz w:val="18"/>
                <w:szCs w:val="18"/>
              </w:rPr>
              <w:t>17</w:t>
            </w:r>
          </w:p>
        </w:tc>
        <w:tc>
          <w:tcPr>
            <w:tcW w:w="3802" w:type="dxa"/>
          </w:tcPr>
          <w:p w14:paraId="6D7979A4" w14:textId="77777777" w:rsidR="00DD4265" w:rsidRDefault="00DD4265" w:rsidP="00B01B47">
            <w:pPr>
              <w:pStyle w:val="Para"/>
              <w:jc w:val="center"/>
              <w:rPr>
                <w:sz w:val="18"/>
                <w:szCs w:val="18"/>
              </w:rPr>
            </w:pPr>
            <w:r>
              <w:rPr>
                <w:sz w:val="18"/>
                <w:szCs w:val="18"/>
              </w:rPr>
              <w:t>Fiction: 12% | YA: 9% | Romance: 7% | Contemporary: 7%</w:t>
            </w:r>
          </w:p>
        </w:tc>
      </w:tr>
      <w:tr w:rsidR="00DD4265" w14:paraId="00EC6A5B" w14:textId="77777777" w:rsidTr="00B01B47">
        <w:tc>
          <w:tcPr>
            <w:tcW w:w="988" w:type="dxa"/>
          </w:tcPr>
          <w:p w14:paraId="71BD7BFD" w14:textId="77777777" w:rsidR="00DD4265" w:rsidRDefault="00DD4265" w:rsidP="00B01B47">
            <w:pPr>
              <w:pStyle w:val="Para"/>
              <w:jc w:val="center"/>
              <w:rPr>
                <w:sz w:val="18"/>
                <w:szCs w:val="18"/>
              </w:rPr>
            </w:pPr>
            <w:r>
              <w:rPr>
                <w:sz w:val="18"/>
                <w:szCs w:val="18"/>
              </w:rPr>
              <w:t>18</w:t>
            </w:r>
          </w:p>
        </w:tc>
        <w:tc>
          <w:tcPr>
            <w:tcW w:w="3802" w:type="dxa"/>
          </w:tcPr>
          <w:p w14:paraId="0D4A92BF" w14:textId="77777777" w:rsidR="00DD4265" w:rsidRDefault="00DD4265" w:rsidP="00B01B47">
            <w:pPr>
              <w:pStyle w:val="Para"/>
              <w:jc w:val="center"/>
              <w:rPr>
                <w:sz w:val="18"/>
                <w:szCs w:val="18"/>
              </w:rPr>
            </w:pPr>
            <w:r>
              <w:rPr>
                <w:sz w:val="18"/>
                <w:szCs w:val="18"/>
              </w:rPr>
              <w:t>Fiction: 12% | YA: 10% | Romance: 8</w:t>
            </w:r>
            <w:proofErr w:type="gramStart"/>
            <w:r>
              <w:rPr>
                <w:sz w:val="18"/>
                <w:szCs w:val="18"/>
              </w:rPr>
              <w:t>%  LGBT</w:t>
            </w:r>
            <w:proofErr w:type="gramEnd"/>
            <w:r>
              <w:rPr>
                <w:sz w:val="18"/>
                <w:szCs w:val="18"/>
              </w:rPr>
              <w:t>: 7% | Contemporary: 6% | Queer: 5%</w:t>
            </w:r>
          </w:p>
        </w:tc>
      </w:tr>
      <w:tr w:rsidR="00DD4265" w14:paraId="3B2723EB" w14:textId="77777777" w:rsidTr="00B01B47">
        <w:tc>
          <w:tcPr>
            <w:tcW w:w="988" w:type="dxa"/>
          </w:tcPr>
          <w:p w14:paraId="08B8C4AF" w14:textId="77777777" w:rsidR="00DD4265" w:rsidRDefault="00DD4265" w:rsidP="00B01B47">
            <w:pPr>
              <w:pStyle w:val="Para"/>
              <w:jc w:val="center"/>
              <w:rPr>
                <w:sz w:val="18"/>
                <w:szCs w:val="18"/>
              </w:rPr>
            </w:pPr>
            <w:r>
              <w:rPr>
                <w:sz w:val="18"/>
                <w:szCs w:val="18"/>
              </w:rPr>
              <w:t>19</w:t>
            </w:r>
          </w:p>
        </w:tc>
        <w:tc>
          <w:tcPr>
            <w:tcW w:w="3802" w:type="dxa"/>
          </w:tcPr>
          <w:p w14:paraId="335E13B7" w14:textId="77777777" w:rsidR="00DD4265" w:rsidRDefault="00DD4265" w:rsidP="00B01B47">
            <w:pPr>
              <w:pStyle w:val="Para"/>
              <w:jc w:val="center"/>
              <w:rPr>
                <w:sz w:val="18"/>
                <w:szCs w:val="18"/>
              </w:rPr>
            </w:pPr>
            <w:r>
              <w:rPr>
                <w:sz w:val="18"/>
                <w:szCs w:val="18"/>
              </w:rPr>
              <w:t>Fiction: 11% | YA: 9% | Romance: 7% Contemporary: 5%</w:t>
            </w:r>
          </w:p>
        </w:tc>
      </w:tr>
      <w:tr w:rsidR="00DD4265" w14:paraId="2915ECC8" w14:textId="77777777" w:rsidTr="00B01B47">
        <w:tc>
          <w:tcPr>
            <w:tcW w:w="988" w:type="dxa"/>
          </w:tcPr>
          <w:p w14:paraId="6799B4B0" w14:textId="77777777" w:rsidR="00DD4265" w:rsidRDefault="00DD4265" w:rsidP="00B01B47">
            <w:pPr>
              <w:pStyle w:val="Para"/>
              <w:jc w:val="center"/>
              <w:rPr>
                <w:sz w:val="18"/>
                <w:szCs w:val="18"/>
              </w:rPr>
            </w:pPr>
            <w:r>
              <w:rPr>
                <w:sz w:val="18"/>
                <w:szCs w:val="18"/>
              </w:rPr>
              <w:t>20</w:t>
            </w:r>
          </w:p>
        </w:tc>
        <w:tc>
          <w:tcPr>
            <w:tcW w:w="3802" w:type="dxa"/>
          </w:tcPr>
          <w:p w14:paraId="0EB5C305" w14:textId="77777777" w:rsidR="00DD4265" w:rsidRDefault="00DD4265" w:rsidP="00B01B47">
            <w:pPr>
              <w:pStyle w:val="Para"/>
              <w:jc w:val="center"/>
              <w:rPr>
                <w:sz w:val="18"/>
                <w:szCs w:val="18"/>
              </w:rPr>
            </w:pPr>
            <w:r>
              <w:rPr>
                <w:sz w:val="18"/>
                <w:szCs w:val="18"/>
              </w:rPr>
              <w:t>Fiction: 12% | YA: 7% | Contemporary: 6%</w:t>
            </w:r>
          </w:p>
          <w:p w14:paraId="6E074CB0" w14:textId="77777777" w:rsidR="00DD4265" w:rsidRDefault="00DD4265" w:rsidP="00B01B47">
            <w:pPr>
              <w:pStyle w:val="Para"/>
              <w:jc w:val="center"/>
              <w:rPr>
                <w:sz w:val="18"/>
                <w:szCs w:val="18"/>
              </w:rPr>
            </w:pPr>
            <w:r>
              <w:rPr>
                <w:sz w:val="18"/>
                <w:szCs w:val="18"/>
              </w:rPr>
              <w:t>R. Fiction: 5%</w:t>
            </w:r>
          </w:p>
        </w:tc>
      </w:tr>
      <w:tr w:rsidR="00DD4265" w14:paraId="3205CDDA" w14:textId="77777777" w:rsidTr="00B01B47">
        <w:tc>
          <w:tcPr>
            <w:tcW w:w="988" w:type="dxa"/>
          </w:tcPr>
          <w:p w14:paraId="49297D69" w14:textId="77777777" w:rsidR="00DD4265" w:rsidRDefault="00DD4265" w:rsidP="00B01B47">
            <w:pPr>
              <w:pStyle w:val="Para"/>
              <w:jc w:val="center"/>
              <w:rPr>
                <w:sz w:val="18"/>
                <w:szCs w:val="18"/>
              </w:rPr>
            </w:pPr>
            <w:r>
              <w:rPr>
                <w:sz w:val="18"/>
                <w:szCs w:val="18"/>
              </w:rPr>
              <w:t>21</w:t>
            </w:r>
          </w:p>
        </w:tc>
        <w:tc>
          <w:tcPr>
            <w:tcW w:w="3802" w:type="dxa"/>
          </w:tcPr>
          <w:p w14:paraId="57BD0D4B" w14:textId="77777777" w:rsidR="00DD4265" w:rsidRDefault="00DD4265" w:rsidP="00B01B47">
            <w:pPr>
              <w:pStyle w:val="Para"/>
              <w:jc w:val="center"/>
              <w:rPr>
                <w:sz w:val="18"/>
                <w:szCs w:val="18"/>
              </w:rPr>
            </w:pPr>
            <w:r>
              <w:rPr>
                <w:sz w:val="18"/>
                <w:szCs w:val="18"/>
              </w:rPr>
              <w:t>Fiction: 12% | YA: 8% | Audiobook: 6%</w:t>
            </w:r>
          </w:p>
          <w:p w14:paraId="0AB3E285" w14:textId="77777777" w:rsidR="00DD4265" w:rsidRDefault="00DD4265" w:rsidP="00B01B47">
            <w:pPr>
              <w:pStyle w:val="Para"/>
              <w:jc w:val="center"/>
              <w:rPr>
                <w:sz w:val="18"/>
                <w:szCs w:val="18"/>
              </w:rPr>
            </w:pPr>
            <w:r>
              <w:rPr>
                <w:sz w:val="18"/>
                <w:szCs w:val="18"/>
              </w:rPr>
              <w:t>Romance: 5% | Contemporary: 5%</w:t>
            </w:r>
          </w:p>
        </w:tc>
      </w:tr>
      <w:tr w:rsidR="00DD4265" w14:paraId="3228FF6F" w14:textId="77777777" w:rsidTr="00B01B47">
        <w:tc>
          <w:tcPr>
            <w:tcW w:w="988" w:type="dxa"/>
          </w:tcPr>
          <w:p w14:paraId="23B6ED41" w14:textId="77777777" w:rsidR="00DD4265" w:rsidRDefault="00DD4265" w:rsidP="00B01B47">
            <w:pPr>
              <w:pStyle w:val="Para"/>
              <w:jc w:val="center"/>
              <w:rPr>
                <w:sz w:val="18"/>
                <w:szCs w:val="18"/>
              </w:rPr>
            </w:pPr>
            <w:r>
              <w:rPr>
                <w:sz w:val="18"/>
                <w:szCs w:val="18"/>
              </w:rPr>
              <w:t>22</w:t>
            </w:r>
          </w:p>
        </w:tc>
        <w:tc>
          <w:tcPr>
            <w:tcW w:w="3802" w:type="dxa"/>
          </w:tcPr>
          <w:p w14:paraId="3BB88DE9" w14:textId="77777777" w:rsidR="00DD4265" w:rsidRDefault="00DD4265" w:rsidP="00B01B47">
            <w:pPr>
              <w:pStyle w:val="Para"/>
              <w:jc w:val="center"/>
              <w:rPr>
                <w:sz w:val="18"/>
                <w:szCs w:val="18"/>
              </w:rPr>
            </w:pPr>
            <w:r>
              <w:rPr>
                <w:sz w:val="18"/>
                <w:szCs w:val="18"/>
              </w:rPr>
              <w:t>Fiction: 11% | YA: 8% | Contemporary: 5%</w:t>
            </w:r>
          </w:p>
        </w:tc>
      </w:tr>
      <w:tr w:rsidR="00DD4265" w14:paraId="4B9E0487" w14:textId="77777777" w:rsidTr="00B01B47">
        <w:tc>
          <w:tcPr>
            <w:tcW w:w="988" w:type="dxa"/>
          </w:tcPr>
          <w:p w14:paraId="69DC0C5B" w14:textId="77777777" w:rsidR="00DD4265" w:rsidRDefault="00DD4265" w:rsidP="00B01B47">
            <w:pPr>
              <w:pStyle w:val="Para"/>
              <w:jc w:val="center"/>
              <w:rPr>
                <w:sz w:val="18"/>
                <w:szCs w:val="18"/>
              </w:rPr>
            </w:pPr>
            <w:r>
              <w:rPr>
                <w:sz w:val="18"/>
                <w:szCs w:val="18"/>
              </w:rPr>
              <w:t>23</w:t>
            </w:r>
          </w:p>
        </w:tc>
        <w:tc>
          <w:tcPr>
            <w:tcW w:w="3802" w:type="dxa"/>
          </w:tcPr>
          <w:p w14:paraId="39D2E064" w14:textId="77777777" w:rsidR="00DD4265" w:rsidRDefault="00DD4265" w:rsidP="00B01B47">
            <w:pPr>
              <w:pStyle w:val="Para"/>
              <w:jc w:val="center"/>
              <w:rPr>
                <w:sz w:val="18"/>
                <w:szCs w:val="18"/>
              </w:rPr>
            </w:pPr>
            <w:r>
              <w:rPr>
                <w:sz w:val="18"/>
                <w:szCs w:val="18"/>
              </w:rPr>
              <w:t>Fiction: 12% | YA: 10% | Romance: 6%</w:t>
            </w:r>
          </w:p>
          <w:p w14:paraId="69F7344B" w14:textId="77777777" w:rsidR="00DD4265" w:rsidRDefault="00DD4265" w:rsidP="00B01B47">
            <w:pPr>
              <w:pStyle w:val="Para"/>
              <w:jc w:val="center"/>
              <w:rPr>
                <w:sz w:val="18"/>
                <w:szCs w:val="18"/>
              </w:rPr>
            </w:pPr>
            <w:r>
              <w:rPr>
                <w:sz w:val="18"/>
                <w:szCs w:val="18"/>
              </w:rPr>
              <w:t>Contemporary: 6% | LGBT: 5%</w:t>
            </w:r>
          </w:p>
        </w:tc>
      </w:tr>
      <w:tr w:rsidR="00DD4265" w14:paraId="2D3E2627" w14:textId="77777777" w:rsidTr="00B01B47">
        <w:tc>
          <w:tcPr>
            <w:tcW w:w="988" w:type="dxa"/>
          </w:tcPr>
          <w:p w14:paraId="08207C5F" w14:textId="77777777" w:rsidR="00DD4265" w:rsidRPr="004934B1" w:rsidRDefault="00DD4265" w:rsidP="00B01B47">
            <w:pPr>
              <w:pStyle w:val="Para"/>
              <w:jc w:val="center"/>
              <w:rPr>
                <w:sz w:val="18"/>
                <w:szCs w:val="18"/>
              </w:rPr>
            </w:pPr>
            <w:r>
              <w:rPr>
                <w:sz w:val="18"/>
                <w:szCs w:val="18"/>
              </w:rPr>
              <w:t>24</w:t>
            </w:r>
          </w:p>
        </w:tc>
        <w:tc>
          <w:tcPr>
            <w:tcW w:w="3802" w:type="dxa"/>
          </w:tcPr>
          <w:p w14:paraId="61500D5E" w14:textId="77777777" w:rsidR="00DD4265" w:rsidRDefault="00DD4265" w:rsidP="00B01B47">
            <w:pPr>
              <w:pStyle w:val="Para"/>
              <w:jc w:val="center"/>
              <w:rPr>
                <w:sz w:val="18"/>
                <w:szCs w:val="18"/>
              </w:rPr>
            </w:pPr>
            <w:r>
              <w:rPr>
                <w:sz w:val="18"/>
                <w:szCs w:val="18"/>
              </w:rPr>
              <w:t>Fiction: 10% | YA: 8% | Contemporary: 7%</w:t>
            </w:r>
          </w:p>
          <w:p w14:paraId="571DCC94" w14:textId="77777777" w:rsidR="00DD4265" w:rsidRPr="004934B1" w:rsidRDefault="00DD4265" w:rsidP="00B01B47">
            <w:pPr>
              <w:pStyle w:val="Para"/>
              <w:jc w:val="center"/>
              <w:rPr>
                <w:sz w:val="18"/>
                <w:szCs w:val="18"/>
              </w:rPr>
            </w:pPr>
            <w:r>
              <w:rPr>
                <w:sz w:val="18"/>
                <w:szCs w:val="18"/>
              </w:rPr>
              <w:t>Romance: 8%</w:t>
            </w:r>
          </w:p>
        </w:tc>
      </w:tr>
      <w:tr w:rsidR="00DD4265" w14:paraId="5118AC85" w14:textId="77777777" w:rsidTr="00B01B47">
        <w:tc>
          <w:tcPr>
            <w:tcW w:w="988" w:type="dxa"/>
          </w:tcPr>
          <w:p w14:paraId="444A7E95" w14:textId="77777777" w:rsidR="00DD4265" w:rsidRDefault="00DD4265" w:rsidP="00B01B47">
            <w:pPr>
              <w:pStyle w:val="Para"/>
              <w:jc w:val="center"/>
              <w:rPr>
                <w:sz w:val="18"/>
                <w:szCs w:val="18"/>
              </w:rPr>
            </w:pPr>
            <w:r>
              <w:rPr>
                <w:sz w:val="18"/>
                <w:szCs w:val="18"/>
              </w:rPr>
              <w:t>25</w:t>
            </w:r>
          </w:p>
        </w:tc>
        <w:tc>
          <w:tcPr>
            <w:tcW w:w="3802" w:type="dxa"/>
          </w:tcPr>
          <w:p w14:paraId="78E700DA" w14:textId="77777777" w:rsidR="00DD4265" w:rsidRDefault="00DD4265" w:rsidP="00B01B47">
            <w:pPr>
              <w:pStyle w:val="Para"/>
              <w:jc w:val="center"/>
              <w:rPr>
                <w:sz w:val="18"/>
                <w:szCs w:val="18"/>
              </w:rPr>
            </w:pPr>
            <w:r>
              <w:rPr>
                <w:sz w:val="18"/>
                <w:szCs w:val="18"/>
              </w:rPr>
              <w:t>Fiction: 12% | YA: 9% | Fantasy: 7%</w:t>
            </w:r>
          </w:p>
        </w:tc>
      </w:tr>
      <w:tr w:rsidR="00DD4265" w14:paraId="4CA7CB6A" w14:textId="77777777" w:rsidTr="00B01B47">
        <w:tc>
          <w:tcPr>
            <w:tcW w:w="988" w:type="dxa"/>
          </w:tcPr>
          <w:p w14:paraId="3A9F57F0" w14:textId="77777777" w:rsidR="00DD4265" w:rsidRDefault="00DD4265" w:rsidP="00B01B47">
            <w:pPr>
              <w:pStyle w:val="Para"/>
              <w:jc w:val="center"/>
              <w:rPr>
                <w:sz w:val="18"/>
                <w:szCs w:val="18"/>
              </w:rPr>
            </w:pPr>
            <w:r>
              <w:rPr>
                <w:sz w:val="18"/>
                <w:szCs w:val="18"/>
              </w:rPr>
              <w:t>26</w:t>
            </w:r>
          </w:p>
        </w:tc>
        <w:tc>
          <w:tcPr>
            <w:tcW w:w="3802" w:type="dxa"/>
          </w:tcPr>
          <w:p w14:paraId="0DFD6210" w14:textId="77777777" w:rsidR="00DD4265" w:rsidRDefault="00DD4265" w:rsidP="00B01B47">
            <w:pPr>
              <w:pStyle w:val="Para"/>
              <w:jc w:val="center"/>
              <w:rPr>
                <w:sz w:val="18"/>
                <w:szCs w:val="18"/>
              </w:rPr>
            </w:pPr>
            <w:r>
              <w:rPr>
                <w:sz w:val="18"/>
                <w:szCs w:val="18"/>
              </w:rPr>
              <w:t>Fiction: 12% | YA: 11% | Romance: 6% Contemporary: 6%</w:t>
            </w:r>
          </w:p>
        </w:tc>
      </w:tr>
      <w:tr w:rsidR="00DD4265" w14:paraId="02EF58EF" w14:textId="77777777" w:rsidTr="00B01B47">
        <w:tc>
          <w:tcPr>
            <w:tcW w:w="988" w:type="dxa"/>
          </w:tcPr>
          <w:p w14:paraId="5C3385E9" w14:textId="77777777" w:rsidR="00DD4265" w:rsidRPr="004934B1" w:rsidRDefault="00DD4265" w:rsidP="00B01B47">
            <w:pPr>
              <w:pStyle w:val="Para"/>
              <w:jc w:val="center"/>
              <w:rPr>
                <w:sz w:val="18"/>
                <w:szCs w:val="18"/>
              </w:rPr>
            </w:pPr>
            <w:r>
              <w:rPr>
                <w:sz w:val="18"/>
                <w:szCs w:val="18"/>
              </w:rPr>
              <w:t>27</w:t>
            </w:r>
          </w:p>
        </w:tc>
        <w:tc>
          <w:tcPr>
            <w:tcW w:w="3802" w:type="dxa"/>
          </w:tcPr>
          <w:p w14:paraId="3FA524C5" w14:textId="77777777" w:rsidR="00DD4265" w:rsidRDefault="00DD4265" w:rsidP="00B01B47">
            <w:pPr>
              <w:pStyle w:val="Para"/>
              <w:jc w:val="center"/>
              <w:rPr>
                <w:sz w:val="18"/>
                <w:szCs w:val="18"/>
              </w:rPr>
            </w:pPr>
            <w:r>
              <w:rPr>
                <w:sz w:val="18"/>
                <w:szCs w:val="18"/>
              </w:rPr>
              <w:t>YA: 10% | Fiction: 10% | Contemporary: 8%</w:t>
            </w:r>
          </w:p>
          <w:p w14:paraId="3D806D56" w14:textId="77777777" w:rsidR="00DD4265" w:rsidRDefault="00DD4265" w:rsidP="00B01B47">
            <w:pPr>
              <w:pStyle w:val="Para"/>
              <w:jc w:val="center"/>
              <w:rPr>
                <w:sz w:val="18"/>
                <w:szCs w:val="18"/>
              </w:rPr>
            </w:pPr>
            <w:r>
              <w:rPr>
                <w:sz w:val="18"/>
                <w:szCs w:val="18"/>
              </w:rPr>
              <w:t>Romance: 8% | LGBT: 7% | Queer: 7%</w:t>
            </w:r>
          </w:p>
        </w:tc>
      </w:tr>
      <w:tr w:rsidR="00DD4265" w14:paraId="15CE792A" w14:textId="77777777" w:rsidTr="00B01B47">
        <w:tc>
          <w:tcPr>
            <w:tcW w:w="988" w:type="dxa"/>
          </w:tcPr>
          <w:p w14:paraId="33337063" w14:textId="77777777" w:rsidR="00DD4265" w:rsidRPr="004934B1" w:rsidRDefault="00DD4265" w:rsidP="00B01B47">
            <w:pPr>
              <w:pStyle w:val="Para"/>
              <w:jc w:val="center"/>
              <w:rPr>
                <w:sz w:val="18"/>
                <w:szCs w:val="18"/>
              </w:rPr>
            </w:pPr>
            <w:r>
              <w:rPr>
                <w:sz w:val="18"/>
                <w:szCs w:val="18"/>
              </w:rPr>
              <w:t>28</w:t>
            </w:r>
          </w:p>
        </w:tc>
        <w:tc>
          <w:tcPr>
            <w:tcW w:w="3802" w:type="dxa"/>
          </w:tcPr>
          <w:p w14:paraId="576B5C35" w14:textId="77777777" w:rsidR="00DD4265" w:rsidRDefault="00DD4265" w:rsidP="00B01B47">
            <w:pPr>
              <w:pStyle w:val="Para"/>
              <w:jc w:val="center"/>
              <w:rPr>
                <w:sz w:val="18"/>
                <w:szCs w:val="18"/>
              </w:rPr>
            </w:pPr>
            <w:r>
              <w:rPr>
                <w:sz w:val="18"/>
                <w:szCs w:val="18"/>
              </w:rPr>
              <w:t>Fiction: 13% | YA: 10% | Fantasy: 6%</w:t>
            </w:r>
          </w:p>
          <w:p w14:paraId="4CBD50B8" w14:textId="77777777" w:rsidR="00DD4265" w:rsidRDefault="00DD4265" w:rsidP="00B01B47">
            <w:pPr>
              <w:pStyle w:val="Para"/>
              <w:jc w:val="center"/>
              <w:rPr>
                <w:sz w:val="18"/>
                <w:szCs w:val="18"/>
              </w:rPr>
            </w:pPr>
            <w:r>
              <w:rPr>
                <w:sz w:val="18"/>
                <w:szCs w:val="18"/>
              </w:rPr>
              <w:t>Contemporary: 6% | Romance: 5%</w:t>
            </w:r>
          </w:p>
        </w:tc>
      </w:tr>
      <w:tr w:rsidR="00DD4265" w14:paraId="71D8A97C" w14:textId="77777777" w:rsidTr="00B01B47">
        <w:tc>
          <w:tcPr>
            <w:tcW w:w="988" w:type="dxa"/>
          </w:tcPr>
          <w:p w14:paraId="2D0AFD53" w14:textId="77777777" w:rsidR="00DD4265" w:rsidRPr="004934B1" w:rsidRDefault="00DD4265" w:rsidP="00B01B47">
            <w:pPr>
              <w:pStyle w:val="Para"/>
              <w:jc w:val="center"/>
              <w:rPr>
                <w:sz w:val="18"/>
                <w:szCs w:val="18"/>
              </w:rPr>
            </w:pPr>
            <w:r>
              <w:rPr>
                <w:sz w:val="18"/>
                <w:szCs w:val="18"/>
              </w:rPr>
              <w:t>29</w:t>
            </w:r>
          </w:p>
        </w:tc>
        <w:tc>
          <w:tcPr>
            <w:tcW w:w="3802" w:type="dxa"/>
          </w:tcPr>
          <w:p w14:paraId="19A5346B" w14:textId="77777777" w:rsidR="00DD4265" w:rsidRDefault="00DD4265" w:rsidP="00B01B47">
            <w:pPr>
              <w:pStyle w:val="Para"/>
              <w:jc w:val="center"/>
              <w:rPr>
                <w:sz w:val="18"/>
                <w:szCs w:val="18"/>
              </w:rPr>
            </w:pPr>
            <w:r>
              <w:rPr>
                <w:sz w:val="18"/>
                <w:szCs w:val="18"/>
              </w:rPr>
              <w:t>Fiction: 12% | YA: 8% | Fantasy: 7%</w:t>
            </w:r>
          </w:p>
        </w:tc>
      </w:tr>
      <w:tr w:rsidR="00DD4265" w14:paraId="72F9A95F" w14:textId="77777777" w:rsidTr="00B01B47">
        <w:tc>
          <w:tcPr>
            <w:tcW w:w="988" w:type="dxa"/>
          </w:tcPr>
          <w:p w14:paraId="1FEAF83A" w14:textId="77777777" w:rsidR="00DD4265" w:rsidRPr="004934B1" w:rsidRDefault="00DD4265" w:rsidP="00B01B47">
            <w:pPr>
              <w:pStyle w:val="Para"/>
              <w:jc w:val="center"/>
              <w:rPr>
                <w:sz w:val="18"/>
                <w:szCs w:val="18"/>
              </w:rPr>
            </w:pPr>
            <w:r>
              <w:rPr>
                <w:sz w:val="18"/>
                <w:szCs w:val="18"/>
              </w:rPr>
              <w:t>30</w:t>
            </w:r>
          </w:p>
        </w:tc>
        <w:tc>
          <w:tcPr>
            <w:tcW w:w="3802" w:type="dxa"/>
          </w:tcPr>
          <w:p w14:paraId="14419E6B" w14:textId="77777777" w:rsidR="00DD4265" w:rsidRDefault="00DD4265" w:rsidP="00B01B47">
            <w:pPr>
              <w:pStyle w:val="Para"/>
              <w:jc w:val="center"/>
              <w:rPr>
                <w:sz w:val="18"/>
                <w:szCs w:val="18"/>
              </w:rPr>
            </w:pPr>
            <w:r>
              <w:rPr>
                <w:sz w:val="18"/>
                <w:szCs w:val="18"/>
              </w:rPr>
              <w:t>Fiction: 12% | YA: 10% | Romance: 7%</w:t>
            </w:r>
          </w:p>
          <w:p w14:paraId="34671E14" w14:textId="77777777" w:rsidR="00DD4265" w:rsidRDefault="00DD4265" w:rsidP="00B01B47">
            <w:pPr>
              <w:pStyle w:val="Para"/>
              <w:jc w:val="center"/>
              <w:rPr>
                <w:sz w:val="18"/>
                <w:szCs w:val="18"/>
              </w:rPr>
            </w:pPr>
            <w:r>
              <w:rPr>
                <w:sz w:val="18"/>
                <w:szCs w:val="18"/>
              </w:rPr>
              <w:t>Fantasy: 7%</w:t>
            </w:r>
          </w:p>
        </w:tc>
      </w:tr>
      <w:tr w:rsidR="00DD4265" w14:paraId="3D293467" w14:textId="77777777" w:rsidTr="00B01B47">
        <w:tc>
          <w:tcPr>
            <w:tcW w:w="988" w:type="dxa"/>
          </w:tcPr>
          <w:p w14:paraId="6EE3A5FB" w14:textId="77777777" w:rsidR="00DD4265" w:rsidRPr="004934B1" w:rsidRDefault="00DD4265" w:rsidP="00B01B47">
            <w:pPr>
              <w:pStyle w:val="Para"/>
              <w:jc w:val="center"/>
              <w:rPr>
                <w:sz w:val="18"/>
                <w:szCs w:val="18"/>
              </w:rPr>
            </w:pPr>
            <w:r>
              <w:rPr>
                <w:sz w:val="18"/>
                <w:szCs w:val="18"/>
              </w:rPr>
              <w:t>31</w:t>
            </w:r>
          </w:p>
        </w:tc>
        <w:tc>
          <w:tcPr>
            <w:tcW w:w="3802" w:type="dxa"/>
          </w:tcPr>
          <w:p w14:paraId="2E6393C8" w14:textId="77777777" w:rsidR="00DD4265" w:rsidRDefault="00DD4265" w:rsidP="00B01B47">
            <w:pPr>
              <w:pStyle w:val="Para"/>
              <w:jc w:val="center"/>
              <w:rPr>
                <w:sz w:val="18"/>
                <w:szCs w:val="18"/>
              </w:rPr>
            </w:pPr>
            <w:r>
              <w:rPr>
                <w:sz w:val="18"/>
                <w:szCs w:val="18"/>
              </w:rPr>
              <w:t>Fiction: 11% | YA: 6%</w:t>
            </w:r>
          </w:p>
        </w:tc>
      </w:tr>
      <w:tr w:rsidR="00DD4265" w14:paraId="39C80329" w14:textId="77777777" w:rsidTr="00B01B47">
        <w:tc>
          <w:tcPr>
            <w:tcW w:w="988" w:type="dxa"/>
          </w:tcPr>
          <w:p w14:paraId="70CC179A" w14:textId="77777777" w:rsidR="00DD4265" w:rsidRPr="004934B1" w:rsidRDefault="00DD4265" w:rsidP="00B01B47">
            <w:pPr>
              <w:pStyle w:val="Para"/>
              <w:jc w:val="center"/>
              <w:rPr>
                <w:sz w:val="18"/>
                <w:szCs w:val="18"/>
              </w:rPr>
            </w:pPr>
            <w:r>
              <w:rPr>
                <w:sz w:val="18"/>
                <w:szCs w:val="18"/>
              </w:rPr>
              <w:t>32</w:t>
            </w:r>
          </w:p>
        </w:tc>
        <w:tc>
          <w:tcPr>
            <w:tcW w:w="3802" w:type="dxa"/>
          </w:tcPr>
          <w:p w14:paraId="60B25406" w14:textId="77777777" w:rsidR="00DD4265" w:rsidRDefault="00DD4265" w:rsidP="00B01B47">
            <w:pPr>
              <w:pStyle w:val="Para"/>
              <w:jc w:val="center"/>
              <w:rPr>
                <w:sz w:val="18"/>
                <w:szCs w:val="18"/>
              </w:rPr>
            </w:pPr>
            <w:r>
              <w:rPr>
                <w:sz w:val="18"/>
                <w:szCs w:val="18"/>
              </w:rPr>
              <w:t>Fiction: 12% | Contemporary: 7% | YA: 7%</w:t>
            </w:r>
          </w:p>
          <w:p w14:paraId="344E455E" w14:textId="77777777" w:rsidR="00DD4265" w:rsidRDefault="00DD4265" w:rsidP="00B01B47">
            <w:pPr>
              <w:pStyle w:val="Para"/>
              <w:jc w:val="center"/>
              <w:rPr>
                <w:sz w:val="18"/>
                <w:szCs w:val="18"/>
              </w:rPr>
            </w:pPr>
            <w:r>
              <w:rPr>
                <w:sz w:val="18"/>
                <w:szCs w:val="18"/>
              </w:rPr>
              <w:t>Romance: 8%</w:t>
            </w:r>
          </w:p>
        </w:tc>
      </w:tr>
      <w:tr w:rsidR="00DD4265" w14:paraId="5B5B4DF3" w14:textId="77777777" w:rsidTr="00B01B47">
        <w:tc>
          <w:tcPr>
            <w:tcW w:w="988" w:type="dxa"/>
          </w:tcPr>
          <w:p w14:paraId="492E17D5" w14:textId="77777777" w:rsidR="00DD4265" w:rsidRPr="004934B1" w:rsidRDefault="00DD4265" w:rsidP="00B01B47">
            <w:pPr>
              <w:pStyle w:val="Para"/>
              <w:jc w:val="center"/>
              <w:rPr>
                <w:sz w:val="18"/>
                <w:szCs w:val="18"/>
              </w:rPr>
            </w:pPr>
            <w:r>
              <w:rPr>
                <w:sz w:val="18"/>
                <w:szCs w:val="18"/>
              </w:rPr>
              <w:t>33</w:t>
            </w:r>
          </w:p>
        </w:tc>
        <w:tc>
          <w:tcPr>
            <w:tcW w:w="3802" w:type="dxa"/>
          </w:tcPr>
          <w:p w14:paraId="08551B5A" w14:textId="77777777" w:rsidR="00DD4265" w:rsidRDefault="00DD4265" w:rsidP="00B01B47">
            <w:pPr>
              <w:pStyle w:val="Para"/>
              <w:jc w:val="center"/>
              <w:rPr>
                <w:sz w:val="18"/>
                <w:szCs w:val="18"/>
              </w:rPr>
            </w:pPr>
            <w:r>
              <w:rPr>
                <w:sz w:val="18"/>
                <w:szCs w:val="18"/>
              </w:rPr>
              <w:t>Fiction: 13% | YA: 8% | Contemporary: 7%</w:t>
            </w:r>
          </w:p>
          <w:p w14:paraId="4406FE6C" w14:textId="77777777" w:rsidR="00DD4265" w:rsidRDefault="00DD4265" w:rsidP="00B01B47">
            <w:pPr>
              <w:pStyle w:val="Para"/>
              <w:jc w:val="center"/>
              <w:rPr>
                <w:sz w:val="18"/>
                <w:szCs w:val="18"/>
              </w:rPr>
            </w:pPr>
            <w:r>
              <w:rPr>
                <w:sz w:val="18"/>
                <w:szCs w:val="18"/>
              </w:rPr>
              <w:t>R. Fiction: 7% | Children’s: 6%</w:t>
            </w:r>
          </w:p>
        </w:tc>
      </w:tr>
      <w:tr w:rsidR="00DD4265" w14:paraId="4323E3AD" w14:textId="77777777" w:rsidTr="00B01B47">
        <w:tc>
          <w:tcPr>
            <w:tcW w:w="988" w:type="dxa"/>
          </w:tcPr>
          <w:p w14:paraId="58CA3F83" w14:textId="77777777" w:rsidR="00DD4265" w:rsidRPr="004934B1" w:rsidRDefault="00DD4265" w:rsidP="00B01B47">
            <w:pPr>
              <w:pStyle w:val="Para"/>
              <w:jc w:val="center"/>
              <w:rPr>
                <w:sz w:val="18"/>
                <w:szCs w:val="18"/>
              </w:rPr>
            </w:pPr>
            <w:r>
              <w:rPr>
                <w:sz w:val="18"/>
                <w:szCs w:val="18"/>
              </w:rPr>
              <w:t>34</w:t>
            </w:r>
          </w:p>
        </w:tc>
        <w:tc>
          <w:tcPr>
            <w:tcW w:w="3802" w:type="dxa"/>
          </w:tcPr>
          <w:p w14:paraId="61F3756E" w14:textId="77777777" w:rsidR="00DD4265" w:rsidRDefault="00DD4265" w:rsidP="00B01B47">
            <w:pPr>
              <w:pStyle w:val="Para"/>
              <w:jc w:val="center"/>
              <w:rPr>
                <w:sz w:val="18"/>
                <w:szCs w:val="18"/>
              </w:rPr>
            </w:pPr>
            <w:r>
              <w:rPr>
                <w:sz w:val="18"/>
                <w:szCs w:val="18"/>
              </w:rPr>
              <w:t>Fiction: 14% | YA: 9% | Romance: 6%</w:t>
            </w:r>
          </w:p>
          <w:p w14:paraId="53ECEBEE" w14:textId="77777777" w:rsidR="00DD4265" w:rsidRDefault="00DD4265" w:rsidP="00B01B47">
            <w:pPr>
              <w:pStyle w:val="Para"/>
              <w:jc w:val="center"/>
              <w:rPr>
                <w:sz w:val="18"/>
                <w:szCs w:val="18"/>
              </w:rPr>
            </w:pPr>
            <w:r>
              <w:rPr>
                <w:sz w:val="18"/>
                <w:szCs w:val="18"/>
              </w:rPr>
              <w:t>Contemporary: 6%</w:t>
            </w:r>
          </w:p>
        </w:tc>
      </w:tr>
      <w:tr w:rsidR="00DD4265" w14:paraId="3469651E" w14:textId="77777777" w:rsidTr="00B01B47">
        <w:tc>
          <w:tcPr>
            <w:tcW w:w="988" w:type="dxa"/>
          </w:tcPr>
          <w:p w14:paraId="52E231FF" w14:textId="77777777" w:rsidR="00DD4265" w:rsidRDefault="00DD4265" w:rsidP="00B01B47">
            <w:pPr>
              <w:pStyle w:val="Para"/>
              <w:jc w:val="center"/>
              <w:rPr>
                <w:sz w:val="18"/>
                <w:szCs w:val="18"/>
              </w:rPr>
            </w:pPr>
            <w:r>
              <w:rPr>
                <w:sz w:val="18"/>
                <w:szCs w:val="18"/>
              </w:rPr>
              <w:t>35</w:t>
            </w:r>
          </w:p>
        </w:tc>
        <w:tc>
          <w:tcPr>
            <w:tcW w:w="3802" w:type="dxa"/>
          </w:tcPr>
          <w:p w14:paraId="4AA4EEC9" w14:textId="77777777" w:rsidR="00DD4265" w:rsidRDefault="00DD4265" w:rsidP="00B01B47">
            <w:pPr>
              <w:pStyle w:val="Para"/>
              <w:jc w:val="center"/>
              <w:rPr>
                <w:sz w:val="18"/>
                <w:szCs w:val="18"/>
              </w:rPr>
            </w:pPr>
            <w:r>
              <w:rPr>
                <w:sz w:val="18"/>
                <w:szCs w:val="18"/>
              </w:rPr>
              <w:t>Fiction: 12% | YA: 9% | Historical: 7%</w:t>
            </w:r>
          </w:p>
        </w:tc>
      </w:tr>
      <w:tr w:rsidR="00DD4265" w14:paraId="61D4F656" w14:textId="77777777" w:rsidTr="00B01B47">
        <w:tc>
          <w:tcPr>
            <w:tcW w:w="988" w:type="dxa"/>
          </w:tcPr>
          <w:p w14:paraId="4A591068" w14:textId="77777777" w:rsidR="00DD4265" w:rsidRPr="004934B1" w:rsidRDefault="00DD4265" w:rsidP="00B01B47">
            <w:pPr>
              <w:pStyle w:val="Para"/>
              <w:jc w:val="center"/>
              <w:rPr>
                <w:sz w:val="18"/>
                <w:szCs w:val="18"/>
              </w:rPr>
            </w:pPr>
            <w:r>
              <w:rPr>
                <w:sz w:val="18"/>
                <w:szCs w:val="18"/>
              </w:rPr>
              <w:t>36</w:t>
            </w:r>
          </w:p>
        </w:tc>
        <w:tc>
          <w:tcPr>
            <w:tcW w:w="3802" w:type="dxa"/>
          </w:tcPr>
          <w:p w14:paraId="55D73DD2" w14:textId="77777777" w:rsidR="00DD4265" w:rsidRDefault="00DD4265" w:rsidP="00B01B47">
            <w:pPr>
              <w:pStyle w:val="Para"/>
              <w:jc w:val="center"/>
              <w:rPr>
                <w:sz w:val="18"/>
                <w:szCs w:val="18"/>
              </w:rPr>
            </w:pPr>
            <w:r>
              <w:rPr>
                <w:sz w:val="18"/>
                <w:szCs w:val="18"/>
              </w:rPr>
              <w:t>Fiction: 13% | YA: 9% | Romance: 7%</w:t>
            </w:r>
          </w:p>
          <w:p w14:paraId="3D6B8B8A" w14:textId="77777777" w:rsidR="00DD4265" w:rsidRDefault="00DD4265" w:rsidP="00B01B47">
            <w:pPr>
              <w:pStyle w:val="Para"/>
              <w:jc w:val="center"/>
              <w:rPr>
                <w:sz w:val="18"/>
                <w:szCs w:val="18"/>
              </w:rPr>
            </w:pPr>
            <w:r>
              <w:rPr>
                <w:sz w:val="18"/>
                <w:szCs w:val="18"/>
              </w:rPr>
              <w:t>Fantasy: 6%</w:t>
            </w:r>
          </w:p>
        </w:tc>
      </w:tr>
      <w:tr w:rsidR="00DD4265" w14:paraId="3BD65973" w14:textId="77777777" w:rsidTr="00B01B47">
        <w:tc>
          <w:tcPr>
            <w:tcW w:w="988" w:type="dxa"/>
          </w:tcPr>
          <w:p w14:paraId="41FB2CD7" w14:textId="77777777" w:rsidR="00DD4265" w:rsidRPr="004934B1" w:rsidRDefault="00DD4265" w:rsidP="00B01B47">
            <w:pPr>
              <w:pStyle w:val="Para"/>
              <w:jc w:val="center"/>
              <w:rPr>
                <w:sz w:val="18"/>
                <w:szCs w:val="18"/>
              </w:rPr>
            </w:pPr>
            <w:r>
              <w:rPr>
                <w:sz w:val="18"/>
                <w:szCs w:val="18"/>
              </w:rPr>
              <w:t>37</w:t>
            </w:r>
          </w:p>
        </w:tc>
        <w:tc>
          <w:tcPr>
            <w:tcW w:w="3802" w:type="dxa"/>
          </w:tcPr>
          <w:p w14:paraId="5BF407A6" w14:textId="77777777" w:rsidR="00DD4265" w:rsidRDefault="00DD4265" w:rsidP="00B01B47">
            <w:pPr>
              <w:pStyle w:val="Para"/>
              <w:jc w:val="center"/>
              <w:rPr>
                <w:sz w:val="18"/>
                <w:szCs w:val="18"/>
              </w:rPr>
            </w:pPr>
            <w:r>
              <w:rPr>
                <w:sz w:val="18"/>
                <w:szCs w:val="18"/>
              </w:rPr>
              <w:t>Fiction: 11% | YA: 9% | Contemporary: 5%</w:t>
            </w:r>
          </w:p>
        </w:tc>
      </w:tr>
      <w:tr w:rsidR="00DD4265" w14:paraId="6378A1E7" w14:textId="77777777" w:rsidTr="00B01B47">
        <w:tc>
          <w:tcPr>
            <w:tcW w:w="988" w:type="dxa"/>
          </w:tcPr>
          <w:p w14:paraId="29326B11" w14:textId="77777777" w:rsidR="00DD4265" w:rsidRPr="004934B1" w:rsidRDefault="00DD4265" w:rsidP="00B01B47">
            <w:pPr>
              <w:pStyle w:val="Para"/>
              <w:jc w:val="center"/>
              <w:rPr>
                <w:sz w:val="18"/>
                <w:szCs w:val="18"/>
              </w:rPr>
            </w:pPr>
            <w:r>
              <w:rPr>
                <w:sz w:val="18"/>
                <w:szCs w:val="18"/>
              </w:rPr>
              <w:t>38</w:t>
            </w:r>
          </w:p>
        </w:tc>
        <w:tc>
          <w:tcPr>
            <w:tcW w:w="3802" w:type="dxa"/>
          </w:tcPr>
          <w:p w14:paraId="0E42404C" w14:textId="77777777" w:rsidR="00DD4265" w:rsidRDefault="00DD4265" w:rsidP="00B01B47">
            <w:pPr>
              <w:pStyle w:val="Para"/>
              <w:jc w:val="center"/>
              <w:rPr>
                <w:sz w:val="18"/>
                <w:szCs w:val="18"/>
              </w:rPr>
            </w:pPr>
            <w:r>
              <w:rPr>
                <w:sz w:val="18"/>
                <w:szCs w:val="18"/>
              </w:rPr>
              <w:t>Fiction: 11% | YA: 9% | Contemporary: 6%</w:t>
            </w:r>
          </w:p>
          <w:p w14:paraId="1EA96446" w14:textId="77777777" w:rsidR="00DD4265" w:rsidRDefault="00DD4265" w:rsidP="00B01B47">
            <w:pPr>
              <w:pStyle w:val="Para"/>
              <w:jc w:val="center"/>
              <w:rPr>
                <w:sz w:val="18"/>
                <w:szCs w:val="18"/>
              </w:rPr>
            </w:pPr>
            <w:r>
              <w:rPr>
                <w:sz w:val="18"/>
                <w:szCs w:val="18"/>
              </w:rPr>
              <w:t>Romance: 6%</w:t>
            </w:r>
          </w:p>
        </w:tc>
      </w:tr>
      <w:tr w:rsidR="00DD4265" w14:paraId="56F2529A" w14:textId="77777777" w:rsidTr="00B01B47">
        <w:tc>
          <w:tcPr>
            <w:tcW w:w="988" w:type="dxa"/>
          </w:tcPr>
          <w:p w14:paraId="25E7F7E8" w14:textId="77777777" w:rsidR="00DD4265" w:rsidRPr="004934B1" w:rsidRDefault="00DD4265" w:rsidP="00B01B47">
            <w:pPr>
              <w:pStyle w:val="Para"/>
              <w:jc w:val="center"/>
              <w:rPr>
                <w:sz w:val="18"/>
                <w:szCs w:val="18"/>
              </w:rPr>
            </w:pPr>
            <w:r>
              <w:rPr>
                <w:sz w:val="18"/>
                <w:szCs w:val="18"/>
              </w:rPr>
              <w:t>39</w:t>
            </w:r>
          </w:p>
        </w:tc>
        <w:tc>
          <w:tcPr>
            <w:tcW w:w="3802" w:type="dxa"/>
          </w:tcPr>
          <w:p w14:paraId="4F1E42B7" w14:textId="77777777" w:rsidR="00DD4265" w:rsidRDefault="00DD4265" w:rsidP="00B01B47">
            <w:pPr>
              <w:pStyle w:val="Para"/>
              <w:jc w:val="center"/>
              <w:rPr>
                <w:sz w:val="18"/>
                <w:szCs w:val="18"/>
              </w:rPr>
            </w:pPr>
            <w:r>
              <w:rPr>
                <w:sz w:val="18"/>
                <w:szCs w:val="18"/>
              </w:rPr>
              <w:t>Fiction: 12% | YA: 9%</w:t>
            </w:r>
          </w:p>
        </w:tc>
      </w:tr>
      <w:tr w:rsidR="00DD4265" w14:paraId="4B7AFEAD" w14:textId="77777777" w:rsidTr="00B01B47">
        <w:tc>
          <w:tcPr>
            <w:tcW w:w="988" w:type="dxa"/>
          </w:tcPr>
          <w:p w14:paraId="2957BBE8" w14:textId="77777777" w:rsidR="00DD4265" w:rsidRPr="004934B1" w:rsidRDefault="00DD4265" w:rsidP="00B01B47">
            <w:pPr>
              <w:pStyle w:val="Para"/>
              <w:jc w:val="center"/>
              <w:rPr>
                <w:sz w:val="18"/>
                <w:szCs w:val="18"/>
              </w:rPr>
            </w:pPr>
            <w:r w:rsidRPr="004934B1">
              <w:rPr>
                <w:sz w:val="18"/>
                <w:szCs w:val="18"/>
              </w:rPr>
              <w:t>40</w:t>
            </w:r>
          </w:p>
        </w:tc>
        <w:tc>
          <w:tcPr>
            <w:tcW w:w="3802" w:type="dxa"/>
          </w:tcPr>
          <w:p w14:paraId="25D08495" w14:textId="77777777" w:rsidR="00DD4265" w:rsidRPr="004934B1" w:rsidRDefault="00DD4265" w:rsidP="00B01B47">
            <w:pPr>
              <w:pStyle w:val="Para"/>
              <w:jc w:val="center"/>
              <w:rPr>
                <w:sz w:val="18"/>
                <w:szCs w:val="18"/>
              </w:rPr>
            </w:pPr>
            <w:r>
              <w:rPr>
                <w:sz w:val="18"/>
                <w:szCs w:val="18"/>
              </w:rPr>
              <w:t>Fiction: 13% | YA: 8% | Romance: 5%</w:t>
            </w:r>
          </w:p>
        </w:tc>
      </w:tr>
      <w:tr w:rsidR="00DD4265" w14:paraId="101F15F2" w14:textId="77777777" w:rsidTr="00B01B47">
        <w:tc>
          <w:tcPr>
            <w:tcW w:w="988" w:type="dxa"/>
          </w:tcPr>
          <w:p w14:paraId="488915AE" w14:textId="77777777" w:rsidR="00DD4265" w:rsidRDefault="00DD4265" w:rsidP="00B01B47">
            <w:pPr>
              <w:pStyle w:val="Para"/>
              <w:jc w:val="center"/>
              <w:rPr>
                <w:sz w:val="18"/>
                <w:szCs w:val="18"/>
              </w:rPr>
            </w:pPr>
            <w:r>
              <w:rPr>
                <w:sz w:val="18"/>
                <w:szCs w:val="18"/>
              </w:rPr>
              <w:t>41</w:t>
            </w:r>
          </w:p>
        </w:tc>
        <w:tc>
          <w:tcPr>
            <w:tcW w:w="3802" w:type="dxa"/>
          </w:tcPr>
          <w:p w14:paraId="4E117E17" w14:textId="77777777" w:rsidR="00DD4265" w:rsidRDefault="00DD4265" w:rsidP="00B01B47">
            <w:pPr>
              <w:pStyle w:val="Para"/>
              <w:jc w:val="center"/>
              <w:rPr>
                <w:sz w:val="18"/>
                <w:szCs w:val="18"/>
              </w:rPr>
            </w:pPr>
            <w:r>
              <w:rPr>
                <w:sz w:val="18"/>
                <w:szCs w:val="18"/>
              </w:rPr>
              <w:t>Fiction: 11% | YA: 6% | Historical: 5%</w:t>
            </w:r>
          </w:p>
        </w:tc>
      </w:tr>
      <w:tr w:rsidR="00DD4265" w14:paraId="691D50B6" w14:textId="77777777" w:rsidTr="00B01B47">
        <w:tc>
          <w:tcPr>
            <w:tcW w:w="988" w:type="dxa"/>
          </w:tcPr>
          <w:p w14:paraId="1399935F" w14:textId="77777777" w:rsidR="00DD4265" w:rsidRPr="004934B1" w:rsidRDefault="00DD4265" w:rsidP="00B01B47">
            <w:pPr>
              <w:pStyle w:val="Para"/>
              <w:jc w:val="center"/>
              <w:rPr>
                <w:sz w:val="18"/>
                <w:szCs w:val="18"/>
              </w:rPr>
            </w:pPr>
            <w:r>
              <w:rPr>
                <w:sz w:val="18"/>
                <w:szCs w:val="18"/>
              </w:rPr>
              <w:t>42</w:t>
            </w:r>
          </w:p>
        </w:tc>
        <w:tc>
          <w:tcPr>
            <w:tcW w:w="3802" w:type="dxa"/>
          </w:tcPr>
          <w:p w14:paraId="05B76EAB" w14:textId="77777777" w:rsidR="00DD4265" w:rsidRDefault="00DD4265" w:rsidP="00B01B47">
            <w:pPr>
              <w:pStyle w:val="Para"/>
              <w:jc w:val="center"/>
              <w:rPr>
                <w:sz w:val="18"/>
                <w:szCs w:val="18"/>
              </w:rPr>
            </w:pPr>
            <w:r>
              <w:rPr>
                <w:sz w:val="18"/>
                <w:szCs w:val="18"/>
              </w:rPr>
              <w:t>Fiction: 12% | YA: 7% | Contemporary: 6%</w:t>
            </w:r>
          </w:p>
        </w:tc>
      </w:tr>
      <w:tr w:rsidR="00DD4265" w14:paraId="53ABF6DA" w14:textId="77777777" w:rsidTr="00B01B47">
        <w:tc>
          <w:tcPr>
            <w:tcW w:w="988" w:type="dxa"/>
          </w:tcPr>
          <w:p w14:paraId="24AE57F8" w14:textId="77777777" w:rsidR="00DD4265" w:rsidRDefault="00DD4265" w:rsidP="00B01B47">
            <w:pPr>
              <w:pStyle w:val="Para"/>
              <w:jc w:val="center"/>
              <w:rPr>
                <w:sz w:val="18"/>
                <w:szCs w:val="18"/>
              </w:rPr>
            </w:pPr>
            <w:r>
              <w:rPr>
                <w:sz w:val="18"/>
                <w:szCs w:val="18"/>
              </w:rPr>
              <w:t>43</w:t>
            </w:r>
          </w:p>
        </w:tc>
        <w:tc>
          <w:tcPr>
            <w:tcW w:w="3802" w:type="dxa"/>
          </w:tcPr>
          <w:p w14:paraId="4F71969D" w14:textId="77777777" w:rsidR="00DD4265" w:rsidRDefault="00DD4265" w:rsidP="00B01B47">
            <w:pPr>
              <w:pStyle w:val="Para"/>
              <w:jc w:val="center"/>
              <w:rPr>
                <w:sz w:val="18"/>
                <w:szCs w:val="18"/>
              </w:rPr>
            </w:pPr>
            <w:r>
              <w:rPr>
                <w:sz w:val="18"/>
                <w:szCs w:val="18"/>
              </w:rPr>
              <w:t>Fiction: 12% | YA: 9% | Children’s: 5%</w:t>
            </w:r>
          </w:p>
        </w:tc>
      </w:tr>
      <w:tr w:rsidR="00DD4265" w14:paraId="2B5E99A7" w14:textId="77777777" w:rsidTr="00B01B47">
        <w:tc>
          <w:tcPr>
            <w:tcW w:w="988" w:type="dxa"/>
          </w:tcPr>
          <w:p w14:paraId="0729DFAB" w14:textId="77777777" w:rsidR="00DD4265" w:rsidRDefault="00DD4265" w:rsidP="00B01B47">
            <w:pPr>
              <w:pStyle w:val="Para"/>
              <w:jc w:val="center"/>
              <w:rPr>
                <w:sz w:val="18"/>
                <w:szCs w:val="18"/>
              </w:rPr>
            </w:pPr>
            <w:r>
              <w:rPr>
                <w:sz w:val="18"/>
                <w:szCs w:val="18"/>
              </w:rPr>
              <w:t>44</w:t>
            </w:r>
          </w:p>
        </w:tc>
        <w:tc>
          <w:tcPr>
            <w:tcW w:w="3802" w:type="dxa"/>
          </w:tcPr>
          <w:p w14:paraId="6C7647C2" w14:textId="77777777" w:rsidR="00DD4265" w:rsidRDefault="00DD4265" w:rsidP="00B01B47">
            <w:pPr>
              <w:pStyle w:val="Para"/>
              <w:jc w:val="center"/>
              <w:rPr>
                <w:sz w:val="18"/>
                <w:szCs w:val="18"/>
              </w:rPr>
            </w:pPr>
            <w:r>
              <w:rPr>
                <w:sz w:val="18"/>
                <w:szCs w:val="18"/>
              </w:rPr>
              <w:t>Fiction: 13% | YA: 12% | Contemporary: 10%</w:t>
            </w:r>
          </w:p>
          <w:p w14:paraId="10ABD6DD" w14:textId="77777777" w:rsidR="00DD4265" w:rsidRDefault="00DD4265" w:rsidP="00B01B47">
            <w:pPr>
              <w:pStyle w:val="Para"/>
              <w:jc w:val="center"/>
              <w:rPr>
                <w:sz w:val="18"/>
                <w:szCs w:val="18"/>
              </w:rPr>
            </w:pPr>
            <w:r>
              <w:rPr>
                <w:sz w:val="18"/>
                <w:szCs w:val="18"/>
              </w:rPr>
              <w:t>Romance: 7% | LGBT: 5%</w:t>
            </w:r>
          </w:p>
        </w:tc>
      </w:tr>
      <w:tr w:rsidR="00DD4265" w14:paraId="212E2E9B" w14:textId="77777777" w:rsidTr="00B01B47">
        <w:tc>
          <w:tcPr>
            <w:tcW w:w="988" w:type="dxa"/>
          </w:tcPr>
          <w:p w14:paraId="67396C70" w14:textId="77777777" w:rsidR="00DD4265" w:rsidRDefault="00DD4265" w:rsidP="00B01B47">
            <w:pPr>
              <w:pStyle w:val="Para"/>
              <w:jc w:val="center"/>
              <w:rPr>
                <w:sz w:val="18"/>
                <w:szCs w:val="18"/>
              </w:rPr>
            </w:pPr>
            <w:r>
              <w:rPr>
                <w:sz w:val="18"/>
                <w:szCs w:val="18"/>
              </w:rPr>
              <w:t>46</w:t>
            </w:r>
          </w:p>
        </w:tc>
        <w:tc>
          <w:tcPr>
            <w:tcW w:w="3802" w:type="dxa"/>
          </w:tcPr>
          <w:p w14:paraId="2101FD8D" w14:textId="77777777" w:rsidR="00DD4265" w:rsidRDefault="00DD4265" w:rsidP="00B01B47">
            <w:pPr>
              <w:pStyle w:val="Para"/>
              <w:jc w:val="center"/>
              <w:rPr>
                <w:sz w:val="18"/>
                <w:szCs w:val="18"/>
              </w:rPr>
            </w:pPr>
            <w:r>
              <w:rPr>
                <w:sz w:val="18"/>
                <w:szCs w:val="18"/>
              </w:rPr>
              <w:t>Fiction: 11% | YA: 10% | Romance: 8%</w:t>
            </w:r>
          </w:p>
          <w:p w14:paraId="6468BD2C" w14:textId="77777777" w:rsidR="00DD4265" w:rsidRDefault="00DD4265" w:rsidP="00B01B47">
            <w:pPr>
              <w:pStyle w:val="Para"/>
              <w:jc w:val="center"/>
              <w:rPr>
                <w:sz w:val="18"/>
                <w:szCs w:val="18"/>
              </w:rPr>
            </w:pPr>
            <w:r>
              <w:rPr>
                <w:sz w:val="18"/>
                <w:szCs w:val="18"/>
              </w:rPr>
              <w:t>Fantasy: 6%</w:t>
            </w:r>
          </w:p>
        </w:tc>
      </w:tr>
      <w:tr w:rsidR="00DD4265" w14:paraId="25813360" w14:textId="77777777" w:rsidTr="00B01B47">
        <w:tc>
          <w:tcPr>
            <w:tcW w:w="988" w:type="dxa"/>
          </w:tcPr>
          <w:p w14:paraId="03BEC030" w14:textId="77777777" w:rsidR="00DD4265" w:rsidRDefault="00DD4265" w:rsidP="00B01B47">
            <w:pPr>
              <w:pStyle w:val="Para"/>
              <w:jc w:val="center"/>
              <w:rPr>
                <w:sz w:val="18"/>
                <w:szCs w:val="18"/>
              </w:rPr>
            </w:pPr>
            <w:r>
              <w:rPr>
                <w:sz w:val="18"/>
                <w:szCs w:val="18"/>
              </w:rPr>
              <w:t>47</w:t>
            </w:r>
          </w:p>
        </w:tc>
        <w:tc>
          <w:tcPr>
            <w:tcW w:w="3802" w:type="dxa"/>
          </w:tcPr>
          <w:p w14:paraId="47DF96AD" w14:textId="77777777" w:rsidR="00DD4265" w:rsidRDefault="00DD4265" w:rsidP="00B01B47">
            <w:pPr>
              <w:pStyle w:val="Para"/>
              <w:jc w:val="center"/>
              <w:rPr>
                <w:sz w:val="18"/>
                <w:szCs w:val="18"/>
              </w:rPr>
            </w:pPr>
            <w:r>
              <w:rPr>
                <w:sz w:val="18"/>
                <w:szCs w:val="18"/>
              </w:rPr>
              <w:t>YA: 10% | Fiction: 9% | Romance: 8%</w:t>
            </w:r>
          </w:p>
          <w:p w14:paraId="67A44F40" w14:textId="77777777" w:rsidR="00DD4265" w:rsidRDefault="00DD4265" w:rsidP="00B01B47">
            <w:pPr>
              <w:pStyle w:val="Para"/>
              <w:jc w:val="center"/>
              <w:rPr>
                <w:sz w:val="18"/>
                <w:szCs w:val="18"/>
              </w:rPr>
            </w:pPr>
            <w:r>
              <w:rPr>
                <w:sz w:val="18"/>
                <w:szCs w:val="18"/>
              </w:rPr>
              <w:t>Fantasy: 5%</w:t>
            </w:r>
          </w:p>
        </w:tc>
      </w:tr>
      <w:tr w:rsidR="00DD4265" w14:paraId="69A9D169" w14:textId="77777777" w:rsidTr="00B01B47">
        <w:tc>
          <w:tcPr>
            <w:tcW w:w="988" w:type="dxa"/>
          </w:tcPr>
          <w:p w14:paraId="689CBDA5" w14:textId="77777777" w:rsidR="00DD4265" w:rsidRDefault="00DD4265" w:rsidP="00B01B47">
            <w:pPr>
              <w:pStyle w:val="Para"/>
              <w:jc w:val="center"/>
              <w:rPr>
                <w:sz w:val="18"/>
                <w:szCs w:val="18"/>
              </w:rPr>
            </w:pPr>
            <w:r>
              <w:rPr>
                <w:sz w:val="18"/>
                <w:szCs w:val="18"/>
              </w:rPr>
              <w:t>48</w:t>
            </w:r>
          </w:p>
        </w:tc>
        <w:tc>
          <w:tcPr>
            <w:tcW w:w="3802" w:type="dxa"/>
          </w:tcPr>
          <w:p w14:paraId="60243FA0" w14:textId="77777777" w:rsidR="00DD4265" w:rsidRDefault="00DD4265" w:rsidP="00B01B47">
            <w:pPr>
              <w:pStyle w:val="Para"/>
              <w:jc w:val="center"/>
              <w:rPr>
                <w:sz w:val="18"/>
                <w:szCs w:val="18"/>
              </w:rPr>
            </w:pPr>
            <w:r>
              <w:rPr>
                <w:sz w:val="18"/>
                <w:szCs w:val="18"/>
              </w:rPr>
              <w:t>Fiction: 9% | Children’s: 8%</w:t>
            </w:r>
          </w:p>
        </w:tc>
      </w:tr>
      <w:tr w:rsidR="00DD4265" w14:paraId="6B3E5E00" w14:textId="77777777" w:rsidTr="00B01B47">
        <w:tc>
          <w:tcPr>
            <w:tcW w:w="988" w:type="dxa"/>
          </w:tcPr>
          <w:p w14:paraId="32D3A5C0" w14:textId="77777777" w:rsidR="00DD4265" w:rsidRDefault="00DD4265" w:rsidP="00B01B47">
            <w:pPr>
              <w:pStyle w:val="Para"/>
              <w:jc w:val="center"/>
              <w:rPr>
                <w:sz w:val="18"/>
                <w:szCs w:val="18"/>
              </w:rPr>
            </w:pPr>
            <w:r>
              <w:rPr>
                <w:sz w:val="18"/>
                <w:szCs w:val="18"/>
              </w:rPr>
              <w:t>50</w:t>
            </w:r>
          </w:p>
        </w:tc>
        <w:tc>
          <w:tcPr>
            <w:tcW w:w="3802" w:type="dxa"/>
          </w:tcPr>
          <w:p w14:paraId="7C8A9335" w14:textId="77777777" w:rsidR="00DD4265" w:rsidRDefault="00DD4265" w:rsidP="00B01B47">
            <w:pPr>
              <w:pStyle w:val="Para"/>
              <w:jc w:val="center"/>
              <w:rPr>
                <w:sz w:val="18"/>
                <w:szCs w:val="18"/>
              </w:rPr>
            </w:pPr>
            <w:r>
              <w:rPr>
                <w:sz w:val="18"/>
                <w:szCs w:val="18"/>
              </w:rPr>
              <w:t>Fiction: 10% | YA: 9% | Romance: 6% | Fantasy: 5% | Contemporary: 5%</w:t>
            </w:r>
          </w:p>
        </w:tc>
      </w:tr>
      <w:tr w:rsidR="00DD4265" w14:paraId="6102949D" w14:textId="77777777" w:rsidTr="00B01B47">
        <w:tc>
          <w:tcPr>
            <w:tcW w:w="988" w:type="dxa"/>
          </w:tcPr>
          <w:p w14:paraId="52A908AE" w14:textId="77777777" w:rsidR="00DD4265" w:rsidRDefault="00DD4265" w:rsidP="00B01B47">
            <w:pPr>
              <w:pStyle w:val="Para"/>
              <w:jc w:val="center"/>
              <w:rPr>
                <w:sz w:val="18"/>
                <w:szCs w:val="18"/>
              </w:rPr>
            </w:pPr>
            <w:r>
              <w:rPr>
                <w:sz w:val="18"/>
                <w:szCs w:val="18"/>
              </w:rPr>
              <w:t>54</w:t>
            </w:r>
          </w:p>
        </w:tc>
        <w:tc>
          <w:tcPr>
            <w:tcW w:w="3802" w:type="dxa"/>
          </w:tcPr>
          <w:p w14:paraId="39BEDD98" w14:textId="77777777" w:rsidR="00DD4265" w:rsidRDefault="00DD4265" w:rsidP="00B01B47">
            <w:pPr>
              <w:pStyle w:val="Para"/>
              <w:jc w:val="center"/>
              <w:rPr>
                <w:sz w:val="18"/>
                <w:szCs w:val="18"/>
              </w:rPr>
            </w:pPr>
            <w:r>
              <w:rPr>
                <w:sz w:val="18"/>
                <w:szCs w:val="18"/>
              </w:rPr>
              <w:t>Fiction: 12% | YA: 7% | LGBT: 6%</w:t>
            </w:r>
          </w:p>
          <w:p w14:paraId="6A47D6A6" w14:textId="77777777" w:rsidR="00DD4265" w:rsidRDefault="00DD4265" w:rsidP="00B01B47">
            <w:pPr>
              <w:pStyle w:val="Para"/>
              <w:jc w:val="center"/>
              <w:rPr>
                <w:sz w:val="18"/>
                <w:szCs w:val="18"/>
              </w:rPr>
            </w:pPr>
            <w:r>
              <w:rPr>
                <w:sz w:val="18"/>
                <w:szCs w:val="18"/>
              </w:rPr>
              <w:t>Contemporary: 6%</w:t>
            </w:r>
          </w:p>
        </w:tc>
      </w:tr>
      <w:tr w:rsidR="00DD4265" w14:paraId="378EF820" w14:textId="77777777" w:rsidTr="00B01B47">
        <w:tc>
          <w:tcPr>
            <w:tcW w:w="988" w:type="dxa"/>
          </w:tcPr>
          <w:p w14:paraId="3B0C43F8" w14:textId="77777777" w:rsidR="00DD4265" w:rsidRDefault="00DD4265" w:rsidP="00B01B47">
            <w:pPr>
              <w:pStyle w:val="Para"/>
              <w:jc w:val="center"/>
              <w:rPr>
                <w:sz w:val="18"/>
                <w:szCs w:val="18"/>
              </w:rPr>
            </w:pPr>
            <w:r>
              <w:rPr>
                <w:sz w:val="18"/>
                <w:szCs w:val="18"/>
              </w:rPr>
              <w:t>55</w:t>
            </w:r>
          </w:p>
        </w:tc>
        <w:tc>
          <w:tcPr>
            <w:tcW w:w="3802" w:type="dxa"/>
          </w:tcPr>
          <w:p w14:paraId="60986160" w14:textId="77777777" w:rsidR="00DD4265" w:rsidRDefault="00DD4265" w:rsidP="00B01B47">
            <w:pPr>
              <w:pStyle w:val="Para"/>
              <w:jc w:val="center"/>
              <w:rPr>
                <w:sz w:val="18"/>
                <w:szCs w:val="18"/>
              </w:rPr>
            </w:pPr>
            <w:r>
              <w:rPr>
                <w:sz w:val="18"/>
                <w:szCs w:val="18"/>
              </w:rPr>
              <w:t>Fiction: 13% | YA: 13% | Romance: 8%</w:t>
            </w:r>
          </w:p>
          <w:p w14:paraId="50DC8960" w14:textId="77777777" w:rsidR="00DD4265" w:rsidRDefault="00DD4265" w:rsidP="00B01B47">
            <w:pPr>
              <w:pStyle w:val="Para"/>
              <w:jc w:val="center"/>
              <w:rPr>
                <w:sz w:val="18"/>
                <w:szCs w:val="18"/>
              </w:rPr>
            </w:pPr>
            <w:r>
              <w:rPr>
                <w:sz w:val="18"/>
                <w:szCs w:val="18"/>
              </w:rPr>
              <w:t>Fantasy: 6% | Contemporary: 6%</w:t>
            </w:r>
          </w:p>
        </w:tc>
      </w:tr>
      <w:tr w:rsidR="00DD4265" w14:paraId="7CFC2238" w14:textId="77777777" w:rsidTr="00B01B47">
        <w:tc>
          <w:tcPr>
            <w:tcW w:w="988" w:type="dxa"/>
          </w:tcPr>
          <w:p w14:paraId="02D1ABB6" w14:textId="77777777" w:rsidR="00DD4265" w:rsidRDefault="00DD4265" w:rsidP="00B01B47">
            <w:pPr>
              <w:pStyle w:val="Para"/>
              <w:jc w:val="center"/>
              <w:rPr>
                <w:sz w:val="18"/>
                <w:szCs w:val="18"/>
              </w:rPr>
            </w:pPr>
            <w:r>
              <w:rPr>
                <w:sz w:val="18"/>
                <w:szCs w:val="18"/>
              </w:rPr>
              <w:t>56</w:t>
            </w:r>
          </w:p>
        </w:tc>
        <w:tc>
          <w:tcPr>
            <w:tcW w:w="3802" w:type="dxa"/>
          </w:tcPr>
          <w:p w14:paraId="40B50E8E" w14:textId="77777777" w:rsidR="00DD4265" w:rsidRDefault="00DD4265" w:rsidP="00B01B47">
            <w:pPr>
              <w:pStyle w:val="Para"/>
              <w:jc w:val="center"/>
              <w:rPr>
                <w:sz w:val="18"/>
                <w:szCs w:val="18"/>
              </w:rPr>
            </w:pPr>
            <w:r>
              <w:rPr>
                <w:sz w:val="18"/>
                <w:szCs w:val="18"/>
              </w:rPr>
              <w:t>Fiction: 11% | YA: 11% | Contemporary: 6%</w:t>
            </w:r>
          </w:p>
        </w:tc>
      </w:tr>
      <w:tr w:rsidR="00DD4265" w14:paraId="7DF03628" w14:textId="77777777" w:rsidTr="00B01B47">
        <w:tc>
          <w:tcPr>
            <w:tcW w:w="988" w:type="dxa"/>
          </w:tcPr>
          <w:p w14:paraId="6FB9BDDE" w14:textId="77777777" w:rsidR="00DD4265" w:rsidRDefault="00DD4265" w:rsidP="00B01B47">
            <w:pPr>
              <w:pStyle w:val="Para"/>
              <w:jc w:val="center"/>
              <w:rPr>
                <w:sz w:val="18"/>
                <w:szCs w:val="18"/>
              </w:rPr>
            </w:pPr>
            <w:r>
              <w:rPr>
                <w:sz w:val="18"/>
                <w:szCs w:val="18"/>
              </w:rPr>
              <w:t>57</w:t>
            </w:r>
          </w:p>
        </w:tc>
        <w:tc>
          <w:tcPr>
            <w:tcW w:w="3802" w:type="dxa"/>
          </w:tcPr>
          <w:p w14:paraId="43B5F3D8" w14:textId="77777777" w:rsidR="00DD4265" w:rsidRDefault="00DD4265" w:rsidP="00B01B47">
            <w:pPr>
              <w:pStyle w:val="Para"/>
              <w:jc w:val="center"/>
              <w:rPr>
                <w:sz w:val="18"/>
                <w:szCs w:val="18"/>
              </w:rPr>
            </w:pPr>
            <w:r>
              <w:rPr>
                <w:sz w:val="18"/>
                <w:szCs w:val="18"/>
              </w:rPr>
              <w:t>Fiction: 11% | YA: 10% | Romance: 6%</w:t>
            </w:r>
          </w:p>
          <w:p w14:paraId="36588B99" w14:textId="77777777" w:rsidR="00DD4265" w:rsidRDefault="00DD4265" w:rsidP="00B01B47">
            <w:pPr>
              <w:pStyle w:val="Para"/>
              <w:jc w:val="center"/>
              <w:rPr>
                <w:sz w:val="18"/>
                <w:szCs w:val="18"/>
              </w:rPr>
            </w:pPr>
            <w:r>
              <w:rPr>
                <w:sz w:val="18"/>
                <w:szCs w:val="18"/>
              </w:rPr>
              <w:t>Contemporary: 5%</w:t>
            </w:r>
          </w:p>
        </w:tc>
      </w:tr>
      <w:tr w:rsidR="00DD4265" w14:paraId="5239DF94" w14:textId="77777777" w:rsidTr="00B01B47">
        <w:tc>
          <w:tcPr>
            <w:tcW w:w="988" w:type="dxa"/>
          </w:tcPr>
          <w:p w14:paraId="035AAAF9" w14:textId="77777777" w:rsidR="00DD4265" w:rsidRDefault="00DD4265" w:rsidP="00B01B47">
            <w:pPr>
              <w:pStyle w:val="Para"/>
              <w:jc w:val="center"/>
              <w:rPr>
                <w:sz w:val="18"/>
                <w:szCs w:val="18"/>
              </w:rPr>
            </w:pPr>
            <w:r>
              <w:rPr>
                <w:sz w:val="18"/>
                <w:szCs w:val="18"/>
              </w:rPr>
              <w:t>58</w:t>
            </w:r>
          </w:p>
        </w:tc>
        <w:tc>
          <w:tcPr>
            <w:tcW w:w="3802" w:type="dxa"/>
          </w:tcPr>
          <w:p w14:paraId="485DD179" w14:textId="77777777" w:rsidR="00DD4265" w:rsidRDefault="00DD4265" w:rsidP="00B01B47">
            <w:pPr>
              <w:pStyle w:val="Para"/>
              <w:jc w:val="center"/>
              <w:rPr>
                <w:sz w:val="18"/>
                <w:szCs w:val="18"/>
              </w:rPr>
            </w:pPr>
            <w:r>
              <w:rPr>
                <w:sz w:val="18"/>
                <w:szCs w:val="18"/>
              </w:rPr>
              <w:t>Fiction: 13% | YA: 12% | Contemporary: 10% | Romance: 7% | LGBT: 5%</w:t>
            </w:r>
          </w:p>
        </w:tc>
      </w:tr>
    </w:tbl>
    <w:p w14:paraId="11431BB1" w14:textId="77777777" w:rsidR="00DD4265" w:rsidRDefault="00DD4265" w:rsidP="00DD4265">
      <w:pPr>
        <w:pStyle w:val="Para"/>
      </w:pPr>
      <w:r>
        <w:t>*YA: Young Adult</w:t>
      </w:r>
    </w:p>
    <w:p w14:paraId="568A107E" w14:textId="77777777" w:rsidR="00DD4265" w:rsidRDefault="00DD4265" w:rsidP="00DD4265">
      <w:pPr>
        <w:pStyle w:val="Para"/>
      </w:pPr>
      <w:r>
        <w:t>*R. Fiction: Realistic Fiction</w:t>
      </w: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00939" w14:textId="77777777" w:rsidR="00355413" w:rsidRDefault="00355413">
      <w:r>
        <w:separator/>
      </w:r>
    </w:p>
  </w:endnote>
  <w:endnote w:type="continuationSeparator" w:id="0">
    <w:p w14:paraId="3B99823B" w14:textId="77777777" w:rsidR="00355413" w:rsidRDefault="00355413">
      <w:r>
        <w:continuationSeparator/>
      </w:r>
    </w:p>
  </w:endnote>
  <w:endnote w:type="continuationNotice" w:id="1">
    <w:p w14:paraId="48DC6CCF" w14:textId="77777777" w:rsidR="00355413" w:rsidRDefault="003554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A3932" w14:textId="77777777" w:rsidR="00355413" w:rsidRDefault="00355413">
      <w:r>
        <w:separator/>
      </w:r>
    </w:p>
  </w:footnote>
  <w:footnote w:type="continuationSeparator" w:id="0">
    <w:p w14:paraId="68C6C188" w14:textId="77777777" w:rsidR="00355413" w:rsidRDefault="00355413">
      <w:r>
        <w:continuationSeparator/>
      </w:r>
    </w:p>
  </w:footnote>
  <w:footnote w:type="continuationNotice" w:id="1">
    <w:p w14:paraId="6607A873" w14:textId="77777777" w:rsidR="00355413" w:rsidRDefault="003554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569F84A"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sidR="00DE649A">
            <w:rPr>
              <w:rFonts w:ascii="Linux Biolinum" w:hAnsi="Linux Biolinum" w:cs="Linux Biolinum"/>
            </w:rPr>
            <w:t>April</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6EAF4F8F"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w:t>
          </w:r>
          <w:r w:rsidR="007A25AC">
            <w:rPr>
              <w:rFonts w:ascii="Linux Biolinum" w:hAnsi="Linux Biolinum" w:cs="Linux Biolinum"/>
            </w:rPr>
            <w:t>f</w:t>
          </w:r>
          <w:r w:rsidRPr="00204CD3">
            <w:rPr>
              <w:rFonts w:ascii="Linux Biolinum" w:hAnsi="Linux Biolinum" w:cs="Linux Biolinum"/>
            </w:rPr>
            <w:t xml:space="preserve"> </w:t>
          </w:r>
          <w:r w:rsidR="007A25AC">
            <w:rPr>
              <w:rFonts w:ascii="Linux Biolinum" w:hAnsi="Linux Biolinum" w:cs="Linux Biolinum"/>
            </w:rPr>
            <w:t xml:space="preserve">Censored </w:t>
          </w:r>
          <w:r w:rsidRPr="00204CD3">
            <w:rPr>
              <w:rFonts w:ascii="Linux Biolinum" w:hAnsi="Linux Biolinum" w:cs="Linux Biolinum"/>
            </w:rPr>
            <w:t>Books</w:t>
          </w:r>
        </w:p>
      </w:tc>
      <w:tc>
        <w:tcPr>
          <w:tcW w:w="2500" w:type="pct"/>
          <w:vAlign w:val="center"/>
        </w:tcPr>
        <w:p w14:paraId="5725B023" w14:textId="4D58EA22"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sidR="00DE649A">
            <w:rPr>
              <w:rFonts w:ascii="Linux Biolinum" w:hAnsi="Linux Biolinum" w:cs="Linux Biolinum"/>
            </w:rPr>
            <w:t>April</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2A7"/>
    <w:rsid w:val="00047398"/>
    <w:rsid w:val="00050EEF"/>
    <w:rsid w:val="00052A1A"/>
    <w:rsid w:val="00052C34"/>
    <w:rsid w:val="00056777"/>
    <w:rsid w:val="00062D29"/>
    <w:rsid w:val="00067F39"/>
    <w:rsid w:val="000713CD"/>
    <w:rsid w:val="00072E69"/>
    <w:rsid w:val="0007392C"/>
    <w:rsid w:val="000739F9"/>
    <w:rsid w:val="00074014"/>
    <w:rsid w:val="00077680"/>
    <w:rsid w:val="00080E27"/>
    <w:rsid w:val="000819C0"/>
    <w:rsid w:val="0008431E"/>
    <w:rsid w:val="000B5AFF"/>
    <w:rsid w:val="000C050B"/>
    <w:rsid w:val="000C15E2"/>
    <w:rsid w:val="000C1714"/>
    <w:rsid w:val="000E118B"/>
    <w:rsid w:val="000E278E"/>
    <w:rsid w:val="000E64FC"/>
    <w:rsid w:val="000E7A87"/>
    <w:rsid w:val="000F50DE"/>
    <w:rsid w:val="000F6090"/>
    <w:rsid w:val="001041A3"/>
    <w:rsid w:val="0010534D"/>
    <w:rsid w:val="00106BD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625E4"/>
    <w:rsid w:val="001751F7"/>
    <w:rsid w:val="00184D3A"/>
    <w:rsid w:val="00187751"/>
    <w:rsid w:val="001878C9"/>
    <w:rsid w:val="0019065A"/>
    <w:rsid w:val="00191443"/>
    <w:rsid w:val="00193445"/>
    <w:rsid w:val="001961CD"/>
    <w:rsid w:val="001A06AF"/>
    <w:rsid w:val="001A43B1"/>
    <w:rsid w:val="001A71BB"/>
    <w:rsid w:val="001B29D6"/>
    <w:rsid w:val="001C5B73"/>
    <w:rsid w:val="001D1708"/>
    <w:rsid w:val="001D5887"/>
    <w:rsid w:val="001E2720"/>
    <w:rsid w:val="001E71D7"/>
    <w:rsid w:val="001F00DE"/>
    <w:rsid w:val="001F0195"/>
    <w:rsid w:val="001F3D8B"/>
    <w:rsid w:val="001F451E"/>
    <w:rsid w:val="001F643A"/>
    <w:rsid w:val="0020294A"/>
    <w:rsid w:val="00204CD3"/>
    <w:rsid w:val="00215DDF"/>
    <w:rsid w:val="002169FC"/>
    <w:rsid w:val="002212B9"/>
    <w:rsid w:val="002233F8"/>
    <w:rsid w:val="00232660"/>
    <w:rsid w:val="00240C63"/>
    <w:rsid w:val="00245119"/>
    <w:rsid w:val="00247166"/>
    <w:rsid w:val="00250FEF"/>
    <w:rsid w:val="00252596"/>
    <w:rsid w:val="002569BF"/>
    <w:rsid w:val="00264B6B"/>
    <w:rsid w:val="00270347"/>
    <w:rsid w:val="0027064D"/>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C2D6A"/>
    <w:rsid w:val="002C645A"/>
    <w:rsid w:val="002D26C4"/>
    <w:rsid w:val="002D2BDD"/>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C2B"/>
    <w:rsid w:val="00326D7D"/>
    <w:rsid w:val="0032775A"/>
    <w:rsid w:val="00327EEA"/>
    <w:rsid w:val="0033342D"/>
    <w:rsid w:val="003342CD"/>
    <w:rsid w:val="00336D12"/>
    <w:rsid w:val="0034235E"/>
    <w:rsid w:val="00355413"/>
    <w:rsid w:val="00356296"/>
    <w:rsid w:val="00357671"/>
    <w:rsid w:val="00373175"/>
    <w:rsid w:val="00373B16"/>
    <w:rsid w:val="0037572A"/>
    <w:rsid w:val="00376CCC"/>
    <w:rsid w:val="0038080D"/>
    <w:rsid w:val="00384F9B"/>
    <w:rsid w:val="00390853"/>
    <w:rsid w:val="00391474"/>
    <w:rsid w:val="00392395"/>
    <w:rsid w:val="003936B1"/>
    <w:rsid w:val="003944CF"/>
    <w:rsid w:val="003A1ABD"/>
    <w:rsid w:val="003A7F7C"/>
    <w:rsid w:val="003B1CA3"/>
    <w:rsid w:val="003B44F3"/>
    <w:rsid w:val="003C3338"/>
    <w:rsid w:val="003D0B99"/>
    <w:rsid w:val="003D0DD2"/>
    <w:rsid w:val="003D544B"/>
    <w:rsid w:val="003D7001"/>
    <w:rsid w:val="003E6247"/>
    <w:rsid w:val="003F4297"/>
    <w:rsid w:val="003F5DAE"/>
    <w:rsid w:val="003F5F3D"/>
    <w:rsid w:val="003F7CA2"/>
    <w:rsid w:val="004128EE"/>
    <w:rsid w:val="00421320"/>
    <w:rsid w:val="00427C7D"/>
    <w:rsid w:val="00431CB0"/>
    <w:rsid w:val="0044509B"/>
    <w:rsid w:val="004460A8"/>
    <w:rsid w:val="00452AE0"/>
    <w:rsid w:val="00456A26"/>
    <w:rsid w:val="0046042C"/>
    <w:rsid w:val="004713F2"/>
    <w:rsid w:val="0047494C"/>
    <w:rsid w:val="00480325"/>
    <w:rsid w:val="0048106F"/>
    <w:rsid w:val="0048126B"/>
    <w:rsid w:val="00481EEA"/>
    <w:rsid w:val="004825CE"/>
    <w:rsid w:val="004836A6"/>
    <w:rsid w:val="00491D6F"/>
    <w:rsid w:val="00492EF4"/>
    <w:rsid w:val="004934B1"/>
    <w:rsid w:val="004947C9"/>
    <w:rsid w:val="00495781"/>
    <w:rsid w:val="00497365"/>
    <w:rsid w:val="004A0514"/>
    <w:rsid w:val="004A28B6"/>
    <w:rsid w:val="004A3231"/>
    <w:rsid w:val="004A520C"/>
    <w:rsid w:val="004A7556"/>
    <w:rsid w:val="004B0BF6"/>
    <w:rsid w:val="004C1EDF"/>
    <w:rsid w:val="004C4555"/>
    <w:rsid w:val="004C49F3"/>
    <w:rsid w:val="004C527B"/>
    <w:rsid w:val="004C6B2D"/>
    <w:rsid w:val="004F0DA3"/>
    <w:rsid w:val="004F1475"/>
    <w:rsid w:val="004F4231"/>
    <w:rsid w:val="004F6151"/>
    <w:rsid w:val="0050103C"/>
    <w:rsid w:val="005041C6"/>
    <w:rsid w:val="00504C8B"/>
    <w:rsid w:val="00506EF6"/>
    <w:rsid w:val="005153AC"/>
    <w:rsid w:val="005160AB"/>
    <w:rsid w:val="005174BB"/>
    <w:rsid w:val="00523CD9"/>
    <w:rsid w:val="0053362B"/>
    <w:rsid w:val="00537F0B"/>
    <w:rsid w:val="00540C55"/>
    <w:rsid w:val="00551881"/>
    <w:rsid w:val="005528F6"/>
    <w:rsid w:val="00555A00"/>
    <w:rsid w:val="00556738"/>
    <w:rsid w:val="00576402"/>
    <w:rsid w:val="00577A51"/>
    <w:rsid w:val="0058578F"/>
    <w:rsid w:val="005862BD"/>
    <w:rsid w:val="00586A35"/>
    <w:rsid w:val="005927BE"/>
    <w:rsid w:val="00596082"/>
    <w:rsid w:val="00596C28"/>
    <w:rsid w:val="00596F2A"/>
    <w:rsid w:val="005A7C0C"/>
    <w:rsid w:val="005B035F"/>
    <w:rsid w:val="005B1D43"/>
    <w:rsid w:val="005B2ED3"/>
    <w:rsid w:val="005B493F"/>
    <w:rsid w:val="005C0062"/>
    <w:rsid w:val="005C0EDD"/>
    <w:rsid w:val="005C3D72"/>
    <w:rsid w:val="005C5E36"/>
    <w:rsid w:val="005D0695"/>
    <w:rsid w:val="005D0CCE"/>
    <w:rsid w:val="005D26A9"/>
    <w:rsid w:val="005D74A3"/>
    <w:rsid w:val="005D7E6E"/>
    <w:rsid w:val="005E22A3"/>
    <w:rsid w:val="005E53C6"/>
    <w:rsid w:val="005E55C0"/>
    <w:rsid w:val="005E5704"/>
    <w:rsid w:val="005F30FF"/>
    <w:rsid w:val="005F3BE5"/>
    <w:rsid w:val="006006EF"/>
    <w:rsid w:val="006064C1"/>
    <w:rsid w:val="00607A60"/>
    <w:rsid w:val="006116B6"/>
    <w:rsid w:val="0061273A"/>
    <w:rsid w:val="0061296E"/>
    <w:rsid w:val="00612C56"/>
    <w:rsid w:val="00612E4E"/>
    <w:rsid w:val="00627C65"/>
    <w:rsid w:val="006317A6"/>
    <w:rsid w:val="0063608B"/>
    <w:rsid w:val="00636163"/>
    <w:rsid w:val="00642D0B"/>
    <w:rsid w:val="00642E43"/>
    <w:rsid w:val="00644AC8"/>
    <w:rsid w:val="00650463"/>
    <w:rsid w:val="006514CD"/>
    <w:rsid w:val="0065275A"/>
    <w:rsid w:val="00654D92"/>
    <w:rsid w:val="00657236"/>
    <w:rsid w:val="00660A05"/>
    <w:rsid w:val="00661FA9"/>
    <w:rsid w:val="00661FDD"/>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C7A14"/>
    <w:rsid w:val="006D0E9B"/>
    <w:rsid w:val="006D2239"/>
    <w:rsid w:val="006D2DBC"/>
    <w:rsid w:val="006E0D12"/>
    <w:rsid w:val="006E20A5"/>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5B93"/>
    <w:rsid w:val="00764059"/>
    <w:rsid w:val="007647B0"/>
    <w:rsid w:val="00765265"/>
    <w:rsid w:val="007745B0"/>
    <w:rsid w:val="007800CE"/>
    <w:rsid w:val="00780227"/>
    <w:rsid w:val="00793451"/>
    <w:rsid w:val="00793808"/>
    <w:rsid w:val="0079682F"/>
    <w:rsid w:val="00797D60"/>
    <w:rsid w:val="007A0EEB"/>
    <w:rsid w:val="007A1ED9"/>
    <w:rsid w:val="007A25AC"/>
    <w:rsid w:val="007A3F4E"/>
    <w:rsid w:val="007A40BD"/>
    <w:rsid w:val="007A481F"/>
    <w:rsid w:val="007A4EC5"/>
    <w:rsid w:val="007A502C"/>
    <w:rsid w:val="007A579F"/>
    <w:rsid w:val="007B1F29"/>
    <w:rsid w:val="007C57E7"/>
    <w:rsid w:val="007D3C28"/>
    <w:rsid w:val="007E0B4F"/>
    <w:rsid w:val="007E7648"/>
    <w:rsid w:val="007F2D1D"/>
    <w:rsid w:val="007F49C3"/>
    <w:rsid w:val="008015D7"/>
    <w:rsid w:val="00802E06"/>
    <w:rsid w:val="008051C3"/>
    <w:rsid w:val="00807912"/>
    <w:rsid w:val="00810CE2"/>
    <w:rsid w:val="00814947"/>
    <w:rsid w:val="008150D4"/>
    <w:rsid w:val="00824131"/>
    <w:rsid w:val="00827FFB"/>
    <w:rsid w:val="008313F7"/>
    <w:rsid w:val="0083735E"/>
    <w:rsid w:val="008378CF"/>
    <w:rsid w:val="00837CBF"/>
    <w:rsid w:val="00841CA9"/>
    <w:rsid w:val="00843705"/>
    <w:rsid w:val="00847A31"/>
    <w:rsid w:val="00850D0C"/>
    <w:rsid w:val="0085553A"/>
    <w:rsid w:val="00870086"/>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2F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07CE"/>
    <w:rsid w:val="009731E9"/>
    <w:rsid w:val="00976413"/>
    <w:rsid w:val="00982C4C"/>
    <w:rsid w:val="00986039"/>
    <w:rsid w:val="009923C7"/>
    <w:rsid w:val="00995BD8"/>
    <w:rsid w:val="009978A7"/>
    <w:rsid w:val="00997B73"/>
    <w:rsid w:val="009A0CDB"/>
    <w:rsid w:val="009A1494"/>
    <w:rsid w:val="009B00DC"/>
    <w:rsid w:val="009B7559"/>
    <w:rsid w:val="009C16F0"/>
    <w:rsid w:val="009C4A14"/>
    <w:rsid w:val="009D19AB"/>
    <w:rsid w:val="009D3C3B"/>
    <w:rsid w:val="009D46EA"/>
    <w:rsid w:val="009E203E"/>
    <w:rsid w:val="009E56C5"/>
    <w:rsid w:val="009F2833"/>
    <w:rsid w:val="009F591F"/>
    <w:rsid w:val="00A012F5"/>
    <w:rsid w:val="00A12019"/>
    <w:rsid w:val="00A12291"/>
    <w:rsid w:val="00A15152"/>
    <w:rsid w:val="00A155F9"/>
    <w:rsid w:val="00A164B7"/>
    <w:rsid w:val="00A21DEF"/>
    <w:rsid w:val="00A232C7"/>
    <w:rsid w:val="00A319FD"/>
    <w:rsid w:val="00A462C6"/>
    <w:rsid w:val="00A52623"/>
    <w:rsid w:val="00A55023"/>
    <w:rsid w:val="00A60850"/>
    <w:rsid w:val="00A726B4"/>
    <w:rsid w:val="00A739CB"/>
    <w:rsid w:val="00A75047"/>
    <w:rsid w:val="00A84EB4"/>
    <w:rsid w:val="00A8507F"/>
    <w:rsid w:val="00A87EF9"/>
    <w:rsid w:val="00A91E16"/>
    <w:rsid w:val="00A938CC"/>
    <w:rsid w:val="00A95518"/>
    <w:rsid w:val="00AA0BD9"/>
    <w:rsid w:val="00AA10C4"/>
    <w:rsid w:val="00AA57D8"/>
    <w:rsid w:val="00AA5BF1"/>
    <w:rsid w:val="00AA6E2B"/>
    <w:rsid w:val="00AB0733"/>
    <w:rsid w:val="00AB21AA"/>
    <w:rsid w:val="00AB2327"/>
    <w:rsid w:val="00AC4630"/>
    <w:rsid w:val="00AC55BE"/>
    <w:rsid w:val="00AD0294"/>
    <w:rsid w:val="00AE1E64"/>
    <w:rsid w:val="00AE4194"/>
    <w:rsid w:val="00AE7B8A"/>
    <w:rsid w:val="00AF5C95"/>
    <w:rsid w:val="00B13E4F"/>
    <w:rsid w:val="00B14E51"/>
    <w:rsid w:val="00B15A21"/>
    <w:rsid w:val="00B1638F"/>
    <w:rsid w:val="00B248F6"/>
    <w:rsid w:val="00B25737"/>
    <w:rsid w:val="00B33269"/>
    <w:rsid w:val="00B350C9"/>
    <w:rsid w:val="00B3715C"/>
    <w:rsid w:val="00B4052C"/>
    <w:rsid w:val="00B4096A"/>
    <w:rsid w:val="00B41CB4"/>
    <w:rsid w:val="00B43D73"/>
    <w:rsid w:val="00B441C4"/>
    <w:rsid w:val="00B45855"/>
    <w:rsid w:val="00B46551"/>
    <w:rsid w:val="00B46C9D"/>
    <w:rsid w:val="00B51DB5"/>
    <w:rsid w:val="00B600D3"/>
    <w:rsid w:val="00B61445"/>
    <w:rsid w:val="00B61DDD"/>
    <w:rsid w:val="00B64DD4"/>
    <w:rsid w:val="00B64F13"/>
    <w:rsid w:val="00B73DEA"/>
    <w:rsid w:val="00B84429"/>
    <w:rsid w:val="00B90360"/>
    <w:rsid w:val="00BA00DF"/>
    <w:rsid w:val="00BA5432"/>
    <w:rsid w:val="00BA7DD8"/>
    <w:rsid w:val="00BB333E"/>
    <w:rsid w:val="00BC05C9"/>
    <w:rsid w:val="00BC52DA"/>
    <w:rsid w:val="00BC5BDA"/>
    <w:rsid w:val="00BD304D"/>
    <w:rsid w:val="00BD61E5"/>
    <w:rsid w:val="00BD793B"/>
    <w:rsid w:val="00BE7F58"/>
    <w:rsid w:val="00BF3D6B"/>
    <w:rsid w:val="00C03DCA"/>
    <w:rsid w:val="00C06212"/>
    <w:rsid w:val="00C064A2"/>
    <w:rsid w:val="00C1142C"/>
    <w:rsid w:val="00C14A4F"/>
    <w:rsid w:val="00C240EA"/>
    <w:rsid w:val="00C267FA"/>
    <w:rsid w:val="00C32613"/>
    <w:rsid w:val="00C332A2"/>
    <w:rsid w:val="00C41AE1"/>
    <w:rsid w:val="00C44947"/>
    <w:rsid w:val="00C4538D"/>
    <w:rsid w:val="00C461FF"/>
    <w:rsid w:val="00C50274"/>
    <w:rsid w:val="00C5423E"/>
    <w:rsid w:val="00C66D6A"/>
    <w:rsid w:val="00C70964"/>
    <w:rsid w:val="00C71361"/>
    <w:rsid w:val="00C72FAB"/>
    <w:rsid w:val="00C7540D"/>
    <w:rsid w:val="00C822AF"/>
    <w:rsid w:val="00C90428"/>
    <w:rsid w:val="00C91C6C"/>
    <w:rsid w:val="00C9472A"/>
    <w:rsid w:val="00C94FE2"/>
    <w:rsid w:val="00C95C6E"/>
    <w:rsid w:val="00C96C07"/>
    <w:rsid w:val="00CA17C5"/>
    <w:rsid w:val="00CB03CE"/>
    <w:rsid w:val="00CB6709"/>
    <w:rsid w:val="00CC2FE0"/>
    <w:rsid w:val="00CD4663"/>
    <w:rsid w:val="00CD5836"/>
    <w:rsid w:val="00CE44AB"/>
    <w:rsid w:val="00CE752A"/>
    <w:rsid w:val="00CF0BE0"/>
    <w:rsid w:val="00CF2B1E"/>
    <w:rsid w:val="00CF39D4"/>
    <w:rsid w:val="00CF3E04"/>
    <w:rsid w:val="00D00238"/>
    <w:rsid w:val="00D04006"/>
    <w:rsid w:val="00D04103"/>
    <w:rsid w:val="00D24AA4"/>
    <w:rsid w:val="00D30D98"/>
    <w:rsid w:val="00D31EBA"/>
    <w:rsid w:val="00D341FA"/>
    <w:rsid w:val="00D34435"/>
    <w:rsid w:val="00D365C6"/>
    <w:rsid w:val="00D42A33"/>
    <w:rsid w:val="00D47BCC"/>
    <w:rsid w:val="00D5009A"/>
    <w:rsid w:val="00D60E79"/>
    <w:rsid w:val="00D61E2C"/>
    <w:rsid w:val="00D658B3"/>
    <w:rsid w:val="00D70EDE"/>
    <w:rsid w:val="00D73271"/>
    <w:rsid w:val="00D74B50"/>
    <w:rsid w:val="00D9123D"/>
    <w:rsid w:val="00D9290D"/>
    <w:rsid w:val="00DA7F8C"/>
    <w:rsid w:val="00DB2A84"/>
    <w:rsid w:val="00DC034E"/>
    <w:rsid w:val="00DC112E"/>
    <w:rsid w:val="00DC1C49"/>
    <w:rsid w:val="00DC257D"/>
    <w:rsid w:val="00DC4B20"/>
    <w:rsid w:val="00DC4FC9"/>
    <w:rsid w:val="00DC6871"/>
    <w:rsid w:val="00DC745E"/>
    <w:rsid w:val="00DD183C"/>
    <w:rsid w:val="00DD4265"/>
    <w:rsid w:val="00DD476E"/>
    <w:rsid w:val="00DD5335"/>
    <w:rsid w:val="00DD55BE"/>
    <w:rsid w:val="00DE649A"/>
    <w:rsid w:val="00DE6E19"/>
    <w:rsid w:val="00DE7635"/>
    <w:rsid w:val="00DF0E97"/>
    <w:rsid w:val="00E016B0"/>
    <w:rsid w:val="00E02502"/>
    <w:rsid w:val="00E03607"/>
    <w:rsid w:val="00E04496"/>
    <w:rsid w:val="00E13CDC"/>
    <w:rsid w:val="00E2212F"/>
    <w:rsid w:val="00E238F9"/>
    <w:rsid w:val="00E2459B"/>
    <w:rsid w:val="00E251D2"/>
    <w:rsid w:val="00E270D5"/>
    <w:rsid w:val="00E27659"/>
    <w:rsid w:val="00E31081"/>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785F"/>
    <w:rsid w:val="00EC02D1"/>
    <w:rsid w:val="00EC3BD3"/>
    <w:rsid w:val="00EC4D39"/>
    <w:rsid w:val="00EC5E10"/>
    <w:rsid w:val="00ED26EC"/>
    <w:rsid w:val="00EE0999"/>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08CD"/>
    <w:rsid w:val="00F51D95"/>
    <w:rsid w:val="00F52D73"/>
    <w:rsid w:val="00F63E07"/>
    <w:rsid w:val="00F65834"/>
    <w:rsid w:val="00F66B6F"/>
    <w:rsid w:val="00F703F2"/>
    <w:rsid w:val="00F74DA3"/>
    <w:rsid w:val="00F87DDE"/>
    <w:rsid w:val="00F91DFA"/>
    <w:rsid w:val="00F95288"/>
    <w:rsid w:val="00F9791B"/>
    <w:rsid w:val="00FA313D"/>
    <w:rsid w:val="00FB2AFC"/>
    <w:rsid w:val="00FB7259"/>
    <w:rsid w:val="00FB7A39"/>
    <w:rsid w:val="00FC0E1D"/>
    <w:rsid w:val="00FC53DA"/>
    <w:rsid w:val="00FD16A9"/>
    <w:rsid w:val="00FE2330"/>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6E20A5"/>
    <w:pPr>
      <w:spacing w:before="220" w:after="240"/>
      <w:jc w:val="both"/>
    </w:pPr>
    <w:rPr>
      <w:rFonts w:ascii="Linux Libertine" w:eastAsiaTheme="minorHAnsi" w:hAnsi="Linux Libertine" w:cs="Linux Libertine"/>
      <w:b/>
      <w:szCs w:val="24"/>
      <w:lang w:val="en-US" w:eastAsia="ja-JP"/>
      <w14:ligatures w14:val="standard"/>
    </w:rPr>
  </w:style>
  <w:style w:type="character" w:customStyle="1" w:styleId="FigureCaptionChar">
    <w:name w:val="FigureCaption Char"/>
    <w:basedOn w:val="DefaultParagraphFont"/>
    <w:link w:val="FigureCaption"/>
    <w:rsid w:val="006E20A5"/>
    <w:rPr>
      <w:rFonts w:ascii="Linux Libertine" w:eastAsiaTheme="minorHAnsi" w:hAnsi="Linux Libertine" w:cs="Linux Libertine"/>
      <w:b/>
      <w:szCs w:val="24"/>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 w:type="table" w:styleId="TableGridLight">
    <w:name w:val="Grid Table Light"/>
    <w:basedOn w:val="TableNormal"/>
    <w:uiPriority w:val="40"/>
    <w:rsid w:val="004934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theguardian.com/us-news/2025/apr/01/new-book-bans-library-schools&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2032</TotalTime>
  <Pages>9</Pages>
  <Words>4862</Words>
  <Characters>27715</Characters>
  <Application>Microsoft Office Word</Application>
  <DocSecurity>0</DocSecurity>
  <Lines>230</Lines>
  <Paragraphs>65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32512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128</cp:revision>
  <cp:lastPrinted>2018-05-22T11:24:00Z</cp:lastPrinted>
  <dcterms:created xsi:type="dcterms:W3CDTF">2025-03-18T21:05:00Z</dcterms:created>
  <dcterms:modified xsi:type="dcterms:W3CDTF">2025-04-13T01:39:00Z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