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485" w:rsidRDefault="00E22AD6">
      <w:r>
        <w:t>Atmel AVR CPU Core</w:t>
      </w:r>
    </w:p>
    <w:p w:rsidR="00E22AD6" w:rsidRDefault="00E22AD6" w:rsidP="008E2ECD">
      <w:pPr>
        <w:pStyle w:val="ListParagraph"/>
        <w:numPr>
          <w:ilvl w:val="0"/>
          <w:numId w:val="2"/>
        </w:numPr>
      </w:pPr>
      <w:r>
        <w:t>Tổng quan về kiến trúc:</w:t>
      </w:r>
    </w:p>
    <w:p w:rsidR="00A80A07" w:rsidRDefault="00A80A07" w:rsidP="00A80A07">
      <w:pPr>
        <w:keepNext/>
      </w:pPr>
      <w:r>
        <w:rPr>
          <w:noProof/>
        </w:rPr>
        <w:drawing>
          <wp:inline distT="0" distB="0" distL="0" distR="0" wp14:anchorId="436910BA" wp14:editId="39C88215">
            <wp:extent cx="5972175" cy="42513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175" cy="4251325"/>
                    </a:xfrm>
                    <a:prstGeom prst="rect">
                      <a:avLst/>
                    </a:prstGeom>
                  </pic:spPr>
                </pic:pic>
              </a:graphicData>
            </a:graphic>
          </wp:inline>
        </w:drawing>
      </w:r>
    </w:p>
    <w:p w:rsidR="00D27A23" w:rsidRDefault="00A80A07" w:rsidP="00D27A23">
      <w:pPr>
        <w:pStyle w:val="Caption"/>
      </w:pPr>
      <w:r>
        <w:t xml:space="preserve">Figure </w:t>
      </w:r>
      <w:fldSimple w:instr=" SEQ Figure \* ARABIC ">
        <w:r>
          <w:rPr>
            <w:noProof/>
          </w:rPr>
          <w:t>1</w:t>
        </w:r>
      </w:fldSimple>
      <w:r w:rsidRPr="00057DEB">
        <w:t>https://citeseerx.ist.psu.edu/document?repid=rep1&amp;type=pdf&amp;doi=43fb54acc0ef15742845747392176dee3af6662e</w:t>
      </w:r>
    </w:p>
    <w:p w:rsidR="00D27A23" w:rsidRDefault="00D27A23" w:rsidP="00D27A23"/>
    <w:p w:rsidR="00D27A23" w:rsidRPr="008E2ECD" w:rsidRDefault="00D27A23" w:rsidP="00D27A23">
      <w:pPr>
        <w:pStyle w:val="ListParagraph"/>
        <w:numPr>
          <w:ilvl w:val="0"/>
          <w:numId w:val="1"/>
        </w:numPr>
      </w:pPr>
      <w:r w:rsidRPr="008E2ECD">
        <w:t>Harvard architecture</w:t>
      </w:r>
    </w:p>
    <w:p w:rsidR="00D27A23" w:rsidRPr="008E2ECD" w:rsidRDefault="00D27A23" w:rsidP="00D27A23">
      <w:pPr>
        <w:pStyle w:val="ListParagraph"/>
        <w:numPr>
          <w:ilvl w:val="0"/>
          <w:numId w:val="1"/>
        </w:numPr>
      </w:pPr>
      <w:r w:rsidRPr="008E2ECD">
        <w:t>Bộ nhớ chương trình là bộ nhớ Flash</w:t>
      </w:r>
    </w:p>
    <w:p w:rsidR="00D27A23" w:rsidRPr="008E2ECD" w:rsidRDefault="00D27A23" w:rsidP="00D27A23">
      <w:pPr>
        <w:pStyle w:val="ListParagraph"/>
        <w:numPr>
          <w:ilvl w:val="0"/>
          <w:numId w:val="1"/>
        </w:numPr>
      </w:pPr>
      <w:r w:rsidRPr="008E2ECD">
        <w:t>6 trong 32 thanh ghi (General purpose registers) có thể được dùng như thanh ghi 16-bit. Giúp lưu trữ dữ liệu của các bit tràn trong phép tính toán. Gồm: X, Y, Z-register</w:t>
      </w:r>
    </w:p>
    <w:p w:rsidR="00D27A23" w:rsidRPr="008E2ECD" w:rsidRDefault="00D27A23" w:rsidP="00D27A23">
      <w:pPr>
        <w:pStyle w:val="ListParagraph"/>
        <w:numPr>
          <w:ilvl w:val="0"/>
          <w:numId w:val="1"/>
        </w:numPr>
      </w:pPr>
      <w:r w:rsidRPr="008E2ECD">
        <w:t>ALU; Status register is updated to respond the result</w:t>
      </w:r>
    </w:p>
    <w:p w:rsidR="00D27A23" w:rsidRPr="008E2ECD" w:rsidRDefault="00D27A23" w:rsidP="00D27A23">
      <w:pPr>
        <w:pStyle w:val="ListParagraph"/>
        <w:numPr>
          <w:ilvl w:val="0"/>
          <w:numId w:val="1"/>
        </w:numPr>
      </w:pPr>
      <w:r w:rsidRPr="008E2ECD">
        <w:t>Bộ nhớ của AVR  là tuyến tính và có cách sắp xếp thông thường</w:t>
      </w:r>
    </w:p>
    <w:p w:rsidR="00D27A23" w:rsidRDefault="00D27A23" w:rsidP="00D27A23">
      <w:pPr>
        <w:pStyle w:val="ListParagraph"/>
        <w:numPr>
          <w:ilvl w:val="0"/>
          <w:numId w:val="1"/>
        </w:numPr>
      </w:pPr>
      <w:r w:rsidRPr="008E2ECD">
        <w:t>Module ngắt sẽ điều khiển hoạt động ngắt ở ngoại vi và hoạt động cho phép ngắt ở Status register. Địa chỉ Vector ngắt càng thấp thì mức độ ưu tiên càng cao.</w:t>
      </w:r>
    </w:p>
    <w:p w:rsidR="00043C86" w:rsidRDefault="00043C86" w:rsidP="00043C86">
      <w:r>
        <w:lastRenderedPageBreak/>
        <w:t>Instruction set: AVR hỗ trợ khoảng 120 lệnh. Bao gồm các lệnh như: tính toán số học và logic, thay đổi hướng của chương trình, chuyển đổi dữ liệu (data transfer), các lệnh thực thi trên bit,…</w:t>
      </w:r>
    </w:p>
    <w:p w:rsidR="00043C86" w:rsidRPr="008E2ECD" w:rsidRDefault="00043C86" w:rsidP="00043C86">
      <w:r>
        <w:t xml:space="preserve">Development tool: AVR studio </w:t>
      </w:r>
    </w:p>
    <w:p w:rsidR="00E22AD6" w:rsidRDefault="00FC011B" w:rsidP="00E22AD6">
      <w:pPr>
        <w:jc w:val="center"/>
      </w:pPr>
      <w:r>
        <w:rPr>
          <w:noProof/>
        </w:rPr>
        <w:drawing>
          <wp:inline distT="0" distB="0" distL="0" distR="0">
            <wp:extent cx="5972175" cy="59169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5916930"/>
                    </a:xfrm>
                    <a:prstGeom prst="rect">
                      <a:avLst/>
                    </a:prstGeom>
                    <a:noFill/>
                    <a:ln>
                      <a:noFill/>
                    </a:ln>
                  </pic:spPr>
                </pic:pic>
              </a:graphicData>
            </a:graphic>
          </wp:inline>
        </w:drawing>
      </w:r>
    </w:p>
    <w:p w:rsidR="00F82DB7" w:rsidRDefault="00F82DB7" w:rsidP="00E22AD6">
      <w:pPr>
        <w:rPr>
          <w:b/>
          <w:bCs/>
        </w:rPr>
      </w:pPr>
    </w:p>
    <w:p w:rsidR="008E2ECD" w:rsidRDefault="008E2ECD" w:rsidP="008E2ECD">
      <w:pPr>
        <w:pStyle w:val="ListParagraph"/>
        <w:numPr>
          <w:ilvl w:val="0"/>
          <w:numId w:val="2"/>
        </w:numPr>
        <w:rPr>
          <w:b/>
          <w:bCs/>
        </w:rPr>
      </w:pPr>
      <w:r>
        <w:rPr>
          <w:b/>
          <w:bCs/>
        </w:rPr>
        <w:t>ALU -  Arithmetic Logic Unit</w:t>
      </w:r>
    </w:p>
    <w:p w:rsidR="00C83D23" w:rsidRDefault="00490606" w:rsidP="00490606">
      <w:r>
        <w:t>ALU là đơn vị trung tâm của bộ xử lý CPU. Các hoạt động chính của ALU là: tính toán số học, xử lý logic, xử lý bit.</w:t>
      </w:r>
    </w:p>
    <w:p w:rsidR="00C83D23" w:rsidRDefault="00A84330" w:rsidP="00A84330">
      <w:pPr>
        <w:keepNext/>
        <w:rPr>
          <w:noProof/>
        </w:rPr>
      </w:pPr>
      <w:r>
        <w:lastRenderedPageBreak/>
        <w:t>ALU của AVR được kết nối trực tiếp với 32 thanh ghi đa dụng giúp làm tăng hiệu năng và tính linh hoạt của quá trình xử lý.</w:t>
      </w:r>
      <w:r w:rsidRPr="00A84330">
        <w:rPr>
          <w:noProof/>
        </w:rPr>
        <w:t xml:space="preserve"> </w:t>
      </w:r>
    </w:p>
    <w:p w:rsidR="00A84330" w:rsidRDefault="00A84330" w:rsidP="00A84330">
      <w:pPr>
        <w:keepNext/>
      </w:pPr>
      <w:r>
        <w:rPr>
          <w:noProof/>
        </w:rPr>
        <w:drawing>
          <wp:inline distT="0" distB="0" distL="0" distR="0" wp14:anchorId="0462C374" wp14:editId="5BF0E14D">
            <wp:extent cx="5970905" cy="2611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70905" cy="2611693"/>
                    </a:xfrm>
                    <a:prstGeom prst="rect">
                      <a:avLst/>
                    </a:prstGeom>
                    <a:noFill/>
                    <a:ln>
                      <a:noFill/>
                    </a:ln>
                  </pic:spPr>
                </pic:pic>
              </a:graphicData>
            </a:graphic>
          </wp:inline>
        </w:drawing>
      </w:r>
    </w:p>
    <w:p w:rsidR="00A84330" w:rsidRDefault="00A84330" w:rsidP="00A84330">
      <w:pPr>
        <w:pStyle w:val="Caption"/>
        <w:jc w:val="center"/>
      </w:pPr>
      <w:r>
        <w:t xml:space="preserve">Ảnh </w:t>
      </w:r>
      <w:fldSimple w:instr=" SEQ Figure \* ARABIC ">
        <w:r w:rsidR="00A80A07">
          <w:rPr>
            <w:noProof/>
          </w:rPr>
          <w:t>2</w:t>
        </w:r>
      </w:fldSimple>
      <w:r>
        <w:t>: Mô tả hoạt động của ALU</w:t>
      </w:r>
    </w:p>
    <w:p w:rsidR="00490606" w:rsidRDefault="00490606" w:rsidP="00490606">
      <w:r>
        <w:t xml:space="preserve">ALU có thể thực hiện các chức năng giữa hai thanh ghi hoặc giữa một hằng số và một thanh ghi. Các phép xử lý tính toán, sau khi được thực thi, sẽ được lưu vào thanh ghi đích Rd. Thanh ghi trạng thái (status register) cũng được cập nhật. Các bit trạng thái trong status register </w:t>
      </w:r>
      <w:r w:rsidR="00A84330">
        <w:t>được gọi là Flag (cờ), những flag này có chức năng cung cấp thêm thông tin về hoạt động của ALU.</w:t>
      </w:r>
      <w:r w:rsidR="00C83D23">
        <w:t xml:space="preserve"> Chi tiết về status register sẽ được đề cập ở phần sau.</w:t>
      </w:r>
    </w:p>
    <w:p w:rsidR="00E90304" w:rsidRDefault="00C83D23" w:rsidP="00FC011B">
      <w:r>
        <w:t>Một phép toán số học được thực thi ứng với một xung clock duy nhất.</w:t>
      </w:r>
    </w:p>
    <w:p w:rsidR="00E90304" w:rsidRDefault="00E90304" w:rsidP="00FC011B">
      <w:r>
        <w:br w:type="page"/>
      </w:r>
    </w:p>
    <w:p w:rsidR="00FC011B" w:rsidRDefault="00FC011B" w:rsidP="00FC011B">
      <w:pPr>
        <w:pStyle w:val="ListParagraph"/>
        <w:numPr>
          <w:ilvl w:val="0"/>
          <w:numId w:val="2"/>
        </w:numPr>
        <w:rPr>
          <w:b/>
          <w:bCs/>
        </w:rPr>
      </w:pPr>
      <w:r>
        <w:rPr>
          <w:b/>
          <w:bCs/>
        </w:rPr>
        <w:lastRenderedPageBreak/>
        <w:t>Status register</w:t>
      </w:r>
    </w:p>
    <w:p w:rsidR="00FC011B" w:rsidRDefault="00FC011B" w:rsidP="00FC011B">
      <w:r>
        <w:t>Như đã nói ở phần trên, status register sẽ</w:t>
      </w:r>
      <w:r w:rsidR="00E90304">
        <w:t xml:space="preserve"> được</w:t>
      </w:r>
      <w:r>
        <w:t xml:space="preserve"> cập nhập trạng thái</w:t>
      </w:r>
      <w:r w:rsidR="00E90304">
        <w:t xml:space="preserve"> sau mỗi thao tác lệnh</w:t>
      </w:r>
      <w:r>
        <w:t xml:space="preserve">. Trạng thái này có thể được sử dụng để thay đổi luồng chương trình nhằm thực hiện các thao tác có điều kiện. </w:t>
      </w:r>
    </w:p>
    <w:p w:rsidR="00FC011B" w:rsidRDefault="00E90304" w:rsidP="00FC011B">
      <w:r>
        <w:rPr>
          <w:noProof/>
        </w:rPr>
        <w:drawing>
          <wp:inline distT="0" distB="0" distL="0" distR="0" wp14:anchorId="0E6283B8" wp14:editId="63A45DF1">
            <wp:extent cx="5972175" cy="767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225"/>
                    <a:stretch/>
                  </pic:blipFill>
                  <pic:spPr bwMode="auto">
                    <a:xfrm>
                      <a:off x="0" y="0"/>
                      <a:ext cx="5972175" cy="767881"/>
                    </a:xfrm>
                    <a:prstGeom prst="rect">
                      <a:avLst/>
                    </a:prstGeom>
                    <a:ln>
                      <a:noFill/>
                    </a:ln>
                    <a:extLst>
                      <a:ext uri="{53640926-AAD7-44D8-BBD7-CCE9431645EC}">
                        <a14:shadowObscured xmlns:a14="http://schemas.microsoft.com/office/drawing/2010/main"/>
                      </a:ext>
                    </a:extLst>
                  </pic:spPr>
                </pic:pic>
              </a:graphicData>
            </a:graphic>
          </wp:inline>
        </w:drawing>
      </w:r>
    </w:p>
    <w:p w:rsidR="00C83D23" w:rsidRDefault="00D67F16" w:rsidP="00490606">
      <w:r>
        <w:t>Bit 7: Global interupt Enable(I)</w:t>
      </w:r>
    </w:p>
    <w:p w:rsidR="00D67F16" w:rsidRPr="00D67F16" w:rsidRDefault="00D67F16" w:rsidP="00D67F16">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67F16">
        <w:rPr>
          <w:rFonts w:ascii="Segoe UI" w:eastAsia="Times New Roman" w:hAnsi="Segoe UI" w:cs="Segoe UI"/>
          <w:color w:val="24292F"/>
          <w:sz w:val="24"/>
          <w:szCs w:val="24"/>
        </w:rPr>
        <w:t>RETI = Interrupt return (PC ← STACK)</w:t>
      </w:r>
    </w:p>
    <w:p w:rsidR="00D67F16" w:rsidRPr="00D67F16" w:rsidRDefault="00D67F16" w:rsidP="00D67F16">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67F16">
        <w:rPr>
          <w:rFonts w:ascii="Segoe UI" w:eastAsia="Times New Roman" w:hAnsi="Segoe UI" w:cs="Segoe UI"/>
          <w:color w:val="24292F"/>
          <w:sz w:val="24"/>
          <w:szCs w:val="24"/>
        </w:rPr>
        <w:t>SEI = Global interrupt Enable</w:t>
      </w:r>
    </w:p>
    <w:p w:rsidR="00D67F16" w:rsidRPr="00D67F16" w:rsidRDefault="00D67F16" w:rsidP="00D67F16">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67F16">
        <w:rPr>
          <w:rFonts w:ascii="Segoe UI" w:eastAsia="Times New Roman" w:hAnsi="Segoe UI" w:cs="Segoe UI"/>
          <w:color w:val="24292F"/>
          <w:sz w:val="24"/>
          <w:szCs w:val="24"/>
        </w:rPr>
        <w:t>CLI = Global interrupt Disable</w:t>
      </w:r>
    </w:p>
    <w:p w:rsidR="00D67F16" w:rsidRDefault="00D67F16" w:rsidP="00490606">
      <w:r>
        <w:t>Bit 6: Bit Copy Storage (T)</w:t>
      </w:r>
    </w:p>
    <w:p w:rsidR="00D67F16" w:rsidRPr="00D67F16" w:rsidRDefault="00D67F16" w:rsidP="00D67F1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67F16">
        <w:rPr>
          <w:rFonts w:ascii="Segoe UI" w:eastAsia="Times New Roman" w:hAnsi="Segoe UI" w:cs="Segoe UI"/>
          <w:color w:val="24292F"/>
          <w:sz w:val="24"/>
          <w:szCs w:val="24"/>
        </w:rPr>
        <w:t>BLD = Bit Load</w:t>
      </w:r>
    </w:p>
    <w:p w:rsidR="00D67F16" w:rsidRPr="00D67F16" w:rsidRDefault="00D67F16" w:rsidP="00D67F16">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D67F16">
        <w:rPr>
          <w:rFonts w:ascii="Segoe UI" w:eastAsia="Times New Roman" w:hAnsi="Segoe UI" w:cs="Segoe UI"/>
          <w:color w:val="24292F"/>
          <w:sz w:val="24"/>
          <w:szCs w:val="24"/>
        </w:rPr>
        <w:t>BST = Bit Store</w:t>
      </w:r>
    </w:p>
    <w:p w:rsidR="00D67F16" w:rsidRDefault="00D67F16" w:rsidP="00490606">
      <w:r>
        <w:t>Bit 5: Half Carry Flag (H)</w:t>
      </w:r>
    </w:p>
    <w:p w:rsidR="00D67F16" w:rsidRDefault="00D67F16" w:rsidP="00490606">
      <w:r>
        <w:t>Bit 4: Sign Bit (S)</w:t>
      </w:r>
    </w:p>
    <w:p w:rsidR="00D67F16" w:rsidRDefault="00D67F16" w:rsidP="00490606">
      <w:r>
        <w:rPr>
          <w:noProof/>
        </w:rPr>
        <w:drawing>
          <wp:inline distT="0" distB="0" distL="0" distR="0">
            <wp:extent cx="5972175" cy="2887980"/>
            <wp:effectExtent l="0" t="0" r="9525" b="7620"/>
            <wp:docPr id="6" name="Picture 6"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2887980"/>
                    </a:xfrm>
                    <a:prstGeom prst="rect">
                      <a:avLst/>
                    </a:prstGeom>
                    <a:noFill/>
                    <a:ln>
                      <a:noFill/>
                    </a:ln>
                  </pic:spPr>
                </pic:pic>
              </a:graphicData>
            </a:graphic>
          </wp:inline>
        </w:drawing>
      </w:r>
    </w:p>
    <w:p w:rsidR="00024FB2" w:rsidRDefault="00D67F16" w:rsidP="00490606">
      <w:r>
        <w:t>Bit 3: Two Complement overflow flag (V)</w:t>
      </w:r>
    </w:p>
    <w:p w:rsidR="00D67F16" w:rsidRDefault="00D67F16" w:rsidP="00490606">
      <w:r>
        <w:t xml:space="preserve">Bit 2: Negative flag (N) </w:t>
      </w:r>
    </w:p>
    <w:p w:rsidR="00D67F16" w:rsidRDefault="00D67F16" w:rsidP="00490606">
      <w:r>
        <w:lastRenderedPageBreak/>
        <w:t>Bit 1: Zero flag (Z)</w:t>
      </w:r>
    </w:p>
    <w:p w:rsidR="00D67F16" w:rsidRPr="00D67F16" w:rsidRDefault="00D67F16" w:rsidP="00490606">
      <w:r>
        <w:t>Bit 0: Carry flag (C)</w:t>
      </w:r>
    </w:p>
    <w:p w:rsidR="00024FB2" w:rsidRDefault="00024FB2" w:rsidP="00490606">
      <w:r>
        <w:t>Lưu ý:</w:t>
      </w:r>
    </w:p>
    <w:p w:rsidR="00024FB2" w:rsidRDefault="00024FB2" w:rsidP="00490606">
      <w:r w:rsidRPr="00024FB2">
        <w:t>Khi xảy ra ngắt, thanh ghi trạng thái không tự động được lưu ở bất kỳ đâu. Ngoài ra, khi chương trình được tiếp tục sau một chương trình ngắt, thanh ghi trạng thái (như trước chương trình con) sẽ không tự động được gọi lại. Người dùng phải tự lập trình!</w:t>
      </w:r>
    </w:p>
    <w:p w:rsidR="00A84330" w:rsidRDefault="00D67F16" w:rsidP="00D67F16">
      <w:pPr>
        <w:pStyle w:val="ListParagraph"/>
        <w:numPr>
          <w:ilvl w:val="0"/>
          <w:numId w:val="2"/>
        </w:numPr>
        <w:rPr>
          <w:b/>
          <w:bCs/>
        </w:rPr>
      </w:pPr>
      <w:r w:rsidRPr="00D67F16">
        <w:rPr>
          <w:b/>
          <w:bCs/>
        </w:rPr>
        <w:t>General Purpose Register File</w:t>
      </w:r>
    </w:p>
    <w:p w:rsidR="0002191C" w:rsidRPr="0002191C" w:rsidRDefault="0002191C" w:rsidP="0002191C">
      <w:pPr>
        <w:rPr>
          <w:b/>
          <w:bCs/>
        </w:rPr>
      </w:pPr>
      <w:r>
        <w:rPr>
          <w:noProof/>
        </w:rPr>
        <w:drawing>
          <wp:inline distT="0" distB="0" distL="0" distR="0">
            <wp:extent cx="5972175" cy="3769360"/>
            <wp:effectExtent l="0" t="0" r="9525" b="2540"/>
            <wp:docPr id="4" name="Picture 4" descr="Tập tin đăng ký mục đích c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 đăng ký mục đích ch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769360"/>
                    </a:xfrm>
                    <a:prstGeom prst="rect">
                      <a:avLst/>
                    </a:prstGeom>
                    <a:noFill/>
                    <a:ln>
                      <a:noFill/>
                    </a:ln>
                  </pic:spPr>
                </pic:pic>
              </a:graphicData>
            </a:graphic>
          </wp:inline>
        </w:drawing>
      </w:r>
    </w:p>
    <w:p w:rsidR="00576CE9" w:rsidRDefault="00576CE9" w:rsidP="00576CE9">
      <w:r>
        <w:t xml:space="preserve">Note: </w:t>
      </w:r>
    </w:p>
    <w:p w:rsidR="00576CE9" w:rsidRDefault="00576CE9" w:rsidP="00576CE9">
      <w:pPr>
        <w:pStyle w:val="ListParagraph"/>
        <w:numPr>
          <w:ilvl w:val="0"/>
          <w:numId w:val="6"/>
        </w:numPr>
      </w:pPr>
      <w:r>
        <w:t>32 thanh ghi được gán một ví trí trong bộ nhớ dữ liệu</w:t>
      </w:r>
    </w:p>
    <w:p w:rsidR="00576CE9" w:rsidRPr="00576CE9" w:rsidRDefault="00576CE9" w:rsidP="00576CE9">
      <w:pPr>
        <w:pStyle w:val="ListParagraph"/>
        <w:numPr>
          <w:ilvl w:val="0"/>
          <w:numId w:val="6"/>
        </w:numPr>
      </w:pPr>
      <w:r>
        <w:t>32 địa chỉ đầu tiên của bộ nhớ dữ liệu được dành riêng cho 32 thanh ghi này. Tuy nhiên, nó không được triển khai như một SRAM</w:t>
      </w:r>
    </w:p>
    <w:p w:rsidR="00D67F16" w:rsidRDefault="00D67F16" w:rsidP="00D67F16">
      <w:pPr>
        <w:pStyle w:val="ListParagraph"/>
        <w:numPr>
          <w:ilvl w:val="0"/>
          <w:numId w:val="2"/>
        </w:numPr>
        <w:rPr>
          <w:b/>
          <w:bCs/>
        </w:rPr>
      </w:pPr>
      <w:r w:rsidRPr="00D67F16">
        <w:rPr>
          <w:b/>
          <w:bCs/>
        </w:rPr>
        <w:t>The X-register, Yregister and Z-register</w:t>
      </w:r>
    </w:p>
    <w:p w:rsidR="00D67F16" w:rsidRDefault="00576CE9" w:rsidP="00D67F16">
      <w:pPr>
        <w:rPr>
          <w:b/>
          <w:bCs/>
        </w:rPr>
      </w:pPr>
      <w:r>
        <w:rPr>
          <w:noProof/>
        </w:rPr>
        <w:lastRenderedPageBreak/>
        <w:drawing>
          <wp:inline distT="0" distB="0" distL="0" distR="0">
            <wp:extent cx="5972175" cy="181800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1818005"/>
                    </a:xfrm>
                    <a:prstGeom prst="rect">
                      <a:avLst/>
                    </a:prstGeom>
                    <a:noFill/>
                    <a:ln>
                      <a:noFill/>
                    </a:ln>
                  </pic:spPr>
                </pic:pic>
              </a:graphicData>
            </a:graphic>
          </wp:inline>
        </w:drawing>
      </w:r>
    </w:p>
    <w:p w:rsidR="0002191C" w:rsidRPr="00824364" w:rsidRDefault="0002191C" w:rsidP="00824364">
      <w:pPr>
        <w:pStyle w:val="ListParagraph"/>
        <w:numPr>
          <w:ilvl w:val="0"/>
          <w:numId w:val="2"/>
        </w:numPr>
        <w:rPr>
          <w:b/>
          <w:bCs/>
        </w:rPr>
      </w:pPr>
      <w:r>
        <w:rPr>
          <w:b/>
          <w:bCs/>
        </w:rPr>
        <w:t>Stack and stack pointer</w:t>
      </w:r>
    </w:p>
    <w:p w:rsidR="00824364" w:rsidRDefault="009D0FB2" w:rsidP="00824364">
      <w:r>
        <w:t>Stack là một vùng bộ nhớ được sử dụng để lưu trữ dữ liệu tạm thời, biến cục bộ và trả về địa chỉ sau khi ngắt và sau một chương trình con. Stack được xây dựng dưới dạng thanh ghi LIFO (Last in, first out), tức là các mục được thêm vào cuối cùng sẽ được lấy ra trước.</w:t>
      </w:r>
      <w:r w:rsidR="00824364">
        <w:t xml:space="preserve"> </w:t>
      </w:r>
      <w:r w:rsidR="00824364">
        <w:t xml:space="preserve">Trong kiến trúc AVR, chúng ta có thể khai báo một vùng nhớ trong SRAM là stack. </w:t>
      </w:r>
    </w:p>
    <w:p w:rsidR="0002191C" w:rsidRDefault="0002191C" w:rsidP="0002191C"/>
    <w:p w:rsidR="009D0FB2" w:rsidRDefault="009D0FB2" w:rsidP="009D0FB2">
      <w:pPr>
        <w:jc w:val="center"/>
      </w:pPr>
      <w:r>
        <w:rPr>
          <w:noProof/>
        </w:rPr>
        <w:drawing>
          <wp:inline distT="0" distB="0" distL="0" distR="0" wp14:anchorId="12FEEE92" wp14:editId="5913124E">
            <wp:extent cx="3728720" cy="26720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8720" cy="2672080"/>
                    </a:xfrm>
                    <a:prstGeom prst="rect">
                      <a:avLst/>
                    </a:prstGeom>
                    <a:noFill/>
                    <a:ln>
                      <a:noFill/>
                    </a:ln>
                  </pic:spPr>
                </pic:pic>
              </a:graphicData>
            </a:graphic>
          </wp:inline>
        </w:drawing>
      </w:r>
    </w:p>
    <w:p w:rsidR="00824364" w:rsidRDefault="00824364" w:rsidP="00824364">
      <w:r>
        <w:t xml:space="preserve">Để khai báo một vùng SRAM làm stack chúng ta cần xác lập địa chỉ đầu của stack bằng cách xác lập con trỏ stack pointer (SP). Stack pointer là một con trỏ 16 bit gồm 2 thanh ghi 8 bit SPL và SPH. </w:t>
      </w:r>
    </w:p>
    <w:p w:rsidR="00824364" w:rsidRPr="009D0FB2" w:rsidRDefault="00824364" w:rsidP="00824364"/>
    <w:sectPr w:rsidR="00824364" w:rsidRPr="009D0FB2"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BF3"/>
    <w:multiLevelType w:val="hybridMultilevel"/>
    <w:tmpl w:val="5F1C46E0"/>
    <w:lvl w:ilvl="0" w:tplc="1DE8C320">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B0F2C"/>
    <w:multiLevelType w:val="hybridMultilevel"/>
    <w:tmpl w:val="6246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A56AF"/>
    <w:multiLevelType w:val="multilevel"/>
    <w:tmpl w:val="A096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95906"/>
    <w:multiLevelType w:val="hybridMultilevel"/>
    <w:tmpl w:val="F3B6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81CCB"/>
    <w:multiLevelType w:val="hybridMultilevel"/>
    <w:tmpl w:val="18BC5FD0"/>
    <w:lvl w:ilvl="0" w:tplc="6188231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13B41"/>
    <w:multiLevelType w:val="multilevel"/>
    <w:tmpl w:val="E4E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88585">
    <w:abstractNumId w:val="3"/>
  </w:num>
  <w:num w:numId="2" w16cid:durableId="1598635052">
    <w:abstractNumId w:val="1"/>
  </w:num>
  <w:num w:numId="3" w16cid:durableId="1739553840">
    <w:abstractNumId w:val="0"/>
  </w:num>
  <w:num w:numId="4" w16cid:durableId="385953348">
    <w:abstractNumId w:val="2"/>
  </w:num>
  <w:num w:numId="5" w16cid:durableId="1270350923">
    <w:abstractNumId w:val="5"/>
  </w:num>
  <w:num w:numId="6" w16cid:durableId="1617638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D6"/>
    <w:rsid w:val="0002191C"/>
    <w:rsid w:val="00024FB2"/>
    <w:rsid w:val="00043C86"/>
    <w:rsid w:val="001A0D8C"/>
    <w:rsid w:val="002A4485"/>
    <w:rsid w:val="00490606"/>
    <w:rsid w:val="004F615D"/>
    <w:rsid w:val="00576CE9"/>
    <w:rsid w:val="0079725C"/>
    <w:rsid w:val="00824364"/>
    <w:rsid w:val="008358CA"/>
    <w:rsid w:val="00863B66"/>
    <w:rsid w:val="008E2ECD"/>
    <w:rsid w:val="009D0FB2"/>
    <w:rsid w:val="00A80A07"/>
    <w:rsid w:val="00A84330"/>
    <w:rsid w:val="00B779A9"/>
    <w:rsid w:val="00C83D23"/>
    <w:rsid w:val="00D27A23"/>
    <w:rsid w:val="00D67F16"/>
    <w:rsid w:val="00E22AD6"/>
    <w:rsid w:val="00E90304"/>
    <w:rsid w:val="00F82DB7"/>
    <w:rsid w:val="00FC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4DBD"/>
  <w15:chartTrackingRefBased/>
  <w15:docId w15:val="{D1C2DDC6-7625-450E-9D41-859DB2E1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CD"/>
    <w:pPr>
      <w:ind w:left="720"/>
      <w:contextualSpacing/>
    </w:pPr>
  </w:style>
  <w:style w:type="paragraph" w:styleId="Caption">
    <w:name w:val="caption"/>
    <w:basedOn w:val="Normal"/>
    <w:next w:val="Normal"/>
    <w:uiPriority w:val="35"/>
    <w:unhideWhenUsed/>
    <w:qFormat/>
    <w:rsid w:val="00A843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60700">
      <w:bodyDiv w:val="1"/>
      <w:marLeft w:val="0"/>
      <w:marRight w:val="0"/>
      <w:marTop w:val="0"/>
      <w:marBottom w:val="0"/>
      <w:divBdr>
        <w:top w:val="none" w:sz="0" w:space="0" w:color="auto"/>
        <w:left w:val="none" w:sz="0" w:space="0" w:color="auto"/>
        <w:bottom w:val="none" w:sz="0" w:space="0" w:color="auto"/>
        <w:right w:val="none" w:sz="0" w:space="0" w:color="auto"/>
      </w:divBdr>
    </w:div>
    <w:div w:id="97321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Long Thiện</dc:creator>
  <cp:keywords/>
  <dc:description/>
  <cp:lastModifiedBy>Bùi Long Thiện</cp:lastModifiedBy>
  <cp:revision>6</cp:revision>
  <dcterms:created xsi:type="dcterms:W3CDTF">2023-03-16T22:11:00Z</dcterms:created>
  <dcterms:modified xsi:type="dcterms:W3CDTF">2023-03-18T01:54:00Z</dcterms:modified>
</cp:coreProperties>
</file>