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DGF-INT-012001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Quartz Acquisition Integration — Cloud Landing Zone Extension [C5FA3]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RELEASE_BLOCKERS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gate_evidence/tech_readiness/release_blockers.csv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2027-08-01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