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DGF-BLD-012013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Bennett-12013-SP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Canale-12013-PM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Meyer-12013-BO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Rossi-12013-RO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