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MSA-0166D-11.3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Delta — Enterprise Workflow Platform [0166D].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not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 (declared). Transfer clause: scc.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 (declared).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reports_only (declared).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shared (declared).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181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unlimitedx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Ireland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