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DGF-INT-011901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2027-12-24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2027-12-24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