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641115035300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AZIAN BINTI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5 1/4 KAMPUNG PENDEKJALAN SALOR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60165524947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azian@gmail.com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AZIAN BINTI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641115035300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11:56:37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11:56:37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11:56:37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nadzirah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11:56:37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11:56:37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