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RASAH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720810055237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MURUGIAH A/L PERUMAL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1585 JALAN RJ 2/29TAMAN RASAH JAYA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60123515320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BSN_F11@GMAIL.COM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MURUGIAH A/L PERUMAL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720810055237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12:26:15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12:26:15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12:26:15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ahmadidris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12:26:15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12:26:15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