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BANDAR SAUJANA UTAMA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710219055150</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NOR AISHAH BINTI ABDULLAH</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BERCERAI</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GR-11 BEGONIA KRISTAL JLN RESIDENSARI WARNASARI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60133590201</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noriahare@gmail.com.my</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Business Owner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NOR AISHAH BINTI ABDULLAH</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710219055150</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2024-06-04 15:06:47</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2024-06-04 15:06:47</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2024-06-04 15:06:47</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syahiqah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2024-06-04 15:06:47</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2024-06-04 15:06:47</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