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SEKSYEN 18</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680814035061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ZUSUKI BIN MUHAMAD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A-407 BLOK ALORONG HULUBALANG 10CTAMAN SENTOSA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60194804951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zusuki1408@gmail.com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ZUSUKI BIN MUHAMAD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680814035061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11:18:28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11:18:28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11:18:28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11:18:28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11:18:28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