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BESUT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660914035386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NORLIZA BINTI MAT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 KAMPUNG DALAM RHU CHERANG RUKU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60199300068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norlizaramle@gmail.com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NORLIZA BINTI MAT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660914035386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12:26:22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12:26:22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12:26:22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faiznur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12:26:22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12:26:22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