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BANDAR BARU UDA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ALIZA BINTI AHMAD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680525016120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0114141000016391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801100014827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370.43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2,001.06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5.402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ALIZA BINTI AHMAD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680525016120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2024-05-27 15:29:35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nfarainfaizul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2024-05-27 15:29:35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