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MARUDU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UNTARA BIN ESAS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580214125065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1211841100148145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812118030968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371.37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UNTARA BIN ESAS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580214125065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09:32:05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reffeani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09:32:05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