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KUNAK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AMIR HAFIZI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991010125297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1299541000210036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812124031032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AMIR HAFIZI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991010125297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15:32:23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rosmidah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15:32:23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