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KRISHNAN A/L SOMASUNDRAM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480504085059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KRISHNAN A/L SOMASUNDRAM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480504085059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2024-09-03 10:50:15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2024-09-03 10:50:15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