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09:29:56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HARVIN RAJ A/L LOGANATHAN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980529065231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1417741100022171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814177021277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09:29:56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HARVIN RAJ A/L LOGANATHAN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980529065231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1417741100022171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814177021277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