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BERCHAM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15:23:48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CHUAH POI YEE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880708085600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0824341100043752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808243029983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BERCHAM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15:23:48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CHUAH POI YEE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880708085600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0824341100043752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808243029983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