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14:24:36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SHAM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710922025842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0213041100054606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802130030582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10,025.03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14:24:36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SHAM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710922025842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0213041100054606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802130030582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10,025.03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