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BAGAN AJAM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11:55:32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KOMATHI A/P LACHMANAN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841115085240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0710841100052287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807108030779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BAGAN AJAM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11:55:32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KOMATHI A/P LACHMANAN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841115085240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0710841100052287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807108030779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