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GUA MUSANG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11:22:28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A24052700064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AZLINA BINTI MOHAMAD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810303035708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0302041100048422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803020030879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GUA MUSANG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11:22:28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A24052700064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AZLINA BINTI MOHAMAD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810303035708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0302041100048422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803020030879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