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SKUDAI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09:10:22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GUNAVATHI A/P MUNIANDY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661225085956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0113029000155169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801130025638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SKUDAI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09:10:22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GUNAVATHI A/P MUNIANDY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661225085956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0113029000155169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801130025638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