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BAGAN LUAR (TAMAN CHAI LENG)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16:11:39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PAH BINTI JAAFAR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750208075646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0714341000037318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807121019663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8.124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BAGAN LUAR (TAMAN CHAI LENG)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16:11:39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PAH BINTI JAAFAR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750208075646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0714341000037318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807121019663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8.124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