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SENTUL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WAHEEDU ASHRAFF BIN ESA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640509045013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1413241100041468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814132024785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WAHEEDU ASHRAFF BIN ESA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640509045013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14:06:55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14:06:55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