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LENGGONG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15:23:56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B24052100046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SUHANA BINTI IDRIS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710101085880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0821829000075720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808218005086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362.29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1,499.88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4.140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LENGGONG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15:23:56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B24052100046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SUHANA BINTI IDRIS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710101085880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0821829000075720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808218005086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362.29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1,499.88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4.140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