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3D9" w:rsidRDefault="00665180" w:rsidP="00665180">
      <w:pPr>
        <w:pStyle w:val="1"/>
        <w:jc w:val="center"/>
        <w:rPr>
          <w:rFonts w:hint="eastAsia"/>
        </w:rPr>
      </w:pPr>
      <w:bookmarkStart w:id="0" w:name="_Toc268607942"/>
      <w:r>
        <w:t>T</w:t>
      </w:r>
      <w:r>
        <w:rPr>
          <w:rFonts w:hint="eastAsia"/>
        </w:rPr>
        <w:t>omcat</w:t>
      </w:r>
      <w:r w:rsidR="009A675F">
        <w:rPr>
          <w:rFonts w:hint="eastAsia"/>
        </w:rPr>
        <w:t>详细说明</w:t>
      </w:r>
      <w:bookmarkEnd w:id="0"/>
    </w:p>
    <w:p w:rsidR="00090AB1" w:rsidRDefault="00090AB1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268607942" w:history="1">
        <w:r w:rsidRPr="00043461">
          <w:rPr>
            <w:rStyle w:val="a8"/>
            <w:noProof/>
          </w:rPr>
          <w:t>Tomcat</w:t>
        </w:r>
        <w:r w:rsidRPr="00043461">
          <w:rPr>
            <w:rStyle w:val="a8"/>
            <w:rFonts w:hint="eastAsia"/>
            <w:noProof/>
          </w:rPr>
          <w:t>详细说明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_Toc268607942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90AB1" w:rsidRDefault="00090AB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8607943" w:history="1">
        <w:r w:rsidRPr="00043461">
          <w:rPr>
            <w:rStyle w:val="a8"/>
            <w:noProof/>
          </w:rPr>
          <w:t>1.</w:t>
        </w:r>
        <w:r>
          <w:rPr>
            <w:noProof/>
          </w:rPr>
          <w:tab/>
        </w:r>
        <w:r w:rsidRPr="00043461">
          <w:rPr>
            <w:rStyle w:val="a8"/>
            <w:noProof/>
          </w:rPr>
          <w:t>Tomcat</w:t>
        </w:r>
        <w:r w:rsidRPr="00043461">
          <w:rPr>
            <w:rStyle w:val="a8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_Toc268607943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90AB1" w:rsidRDefault="00090AB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8607944" w:history="1">
        <w:r w:rsidRPr="00043461">
          <w:rPr>
            <w:rStyle w:val="a8"/>
            <w:noProof/>
          </w:rPr>
          <w:t>2.</w:t>
        </w:r>
        <w:r>
          <w:rPr>
            <w:noProof/>
          </w:rPr>
          <w:tab/>
        </w:r>
        <w:r w:rsidRPr="00043461">
          <w:rPr>
            <w:rStyle w:val="a8"/>
            <w:noProof/>
          </w:rPr>
          <w:t>Tomcat</w:t>
        </w:r>
        <w:r w:rsidRPr="00043461">
          <w:rPr>
            <w:rStyle w:val="a8"/>
            <w:rFonts w:hint="eastAsia"/>
            <w:noProof/>
          </w:rPr>
          <w:t>的目录结构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_Toc268607944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90AB1" w:rsidRDefault="00090AB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8607945" w:history="1">
        <w:r w:rsidRPr="00043461">
          <w:rPr>
            <w:rStyle w:val="a8"/>
            <w:noProof/>
          </w:rPr>
          <w:t>3.</w:t>
        </w:r>
        <w:r>
          <w:rPr>
            <w:noProof/>
          </w:rPr>
          <w:tab/>
        </w:r>
        <w:r w:rsidRPr="00043461">
          <w:rPr>
            <w:rStyle w:val="a8"/>
            <w:noProof/>
          </w:rPr>
          <w:t>tomcat</w:t>
        </w:r>
        <w:r w:rsidRPr="00043461">
          <w:rPr>
            <w:rStyle w:val="a8"/>
            <w:rFonts w:hint="eastAsia"/>
            <w:noProof/>
          </w:rPr>
          <w:t>类加载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_Toc268607945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0AB1" w:rsidRDefault="00090AB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8607946" w:history="1">
        <w:r w:rsidRPr="00043461">
          <w:rPr>
            <w:rStyle w:val="a8"/>
            <w:noProof/>
          </w:rPr>
          <w:t>4.</w:t>
        </w:r>
        <w:r>
          <w:rPr>
            <w:noProof/>
          </w:rPr>
          <w:tab/>
        </w:r>
        <w:r w:rsidRPr="00043461">
          <w:rPr>
            <w:rStyle w:val="a8"/>
            <w:noProof/>
          </w:rPr>
          <w:t>Server.Xml</w:t>
        </w:r>
        <w:r w:rsidRPr="00043461">
          <w:rPr>
            <w:rStyle w:val="a8"/>
            <w:rFonts w:hint="eastAsia"/>
            <w:noProof/>
          </w:rPr>
          <w:t>配置简介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_Toc268607946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0AB1" w:rsidRDefault="00090AB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8607947" w:history="1">
        <w:r w:rsidRPr="00043461">
          <w:rPr>
            <w:rStyle w:val="a8"/>
            <w:noProof/>
          </w:rPr>
          <w:t>5.</w:t>
        </w:r>
        <w:r>
          <w:rPr>
            <w:noProof/>
          </w:rPr>
          <w:tab/>
        </w:r>
        <w:r w:rsidRPr="00043461">
          <w:rPr>
            <w:rStyle w:val="a8"/>
            <w:noProof/>
          </w:rPr>
          <w:t>Web.xml</w:t>
        </w:r>
        <w:r w:rsidRPr="00043461">
          <w:rPr>
            <w:rStyle w:val="a8"/>
            <w:rFonts w:hint="eastAsia"/>
            <w:noProof/>
          </w:rPr>
          <w:t>配置管理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_Toc268607947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0AB1" w:rsidRDefault="00090AB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8607948" w:history="1">
        <w:r w:rsidRPr="00043461">
          <w:rPr>
            <w:rStyle w:val="a8"/>
            <w:noProof/>
          </w:rPr>
          <w:t>6.</w:t>
        </w:r>
        <w:r>
          <w:rPr>
            <w:noProof/>
          </w:rPr>
          <w:tab/>
        </w:r>
        <w:r w:rsidRPr="00043461">
          <w:rPr>
            <w:rStyle w:val="a8"/>
            <w:rFonts w:hint="eastAsia"/>
            <w:noProof/>
          </w:rPr>
          <w:t>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_Toc268607948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0AB1" w:rsidRDefault="00090AB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8607949" w:history="1">
        <w:r w:rsidRPr="00043461">
          <w:rPr>
            <w:rStyle w:val="a8"/>
            <w:noProof/>
            <w:kern w:val="0"/>
          </w:rPr>
          <w:t>7.</w:t>
        </w:r>
        <w:r>
          <w:rPr>
            <w:noProof/>
          </w:rPr>
          <w:tab/>
        </w:r>
        <w:r w:rsidRPr="00043461">
          <w:rPr>
            <w:rStyle w:val="a8"/>
            <w:rFonts w:ascii="Times New Roman" w:hAnsi="Times New Roman" w:cs="Times New Roman"/>
            <w:noProof/>
            <w:kern w:val="0"/>
          </w:rPr>
          <w:t>Web</w:t>
        </w:r>
        <w:r w:rsidRPr="00043461">
          <w:rPr>
            <w:rStyle w:val="a8"/>
            <w:rFonts w:hint="eastAsia"/>
            <w:noProof/>
            <w:kern w:val="0"/>
          </w:rPr>
          <w:t>应用部署的原理及其方式：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_Toc268607949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0AB1" w:rsidRDefault="00090AB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8607950" w:history="1">
        <w:r w:rsidRPr="00043461">
          <w:rPr>
            <w:rStyle w:val="a8"/>
            <w:noProof/>
          </w:rPr>
          <w:t>8.</w:t>
        </w:r>
        <w:r>
          <w:rPr>
            <w:noProof/>
          </w:rPr>
          <w:tab/>
        </w:r>
        <w:r w:rsidRPr="00043461">
          <w:rPr>
            <w:rStyle w:val="a8"/>
            <w:rFonts w:hint="eastAsia"/>
            <w:noProof/>
          </w:rPr>
          <w:t>常见错误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_Toc268607950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0AB1" w:rsidRPr="00090AB1" w:rsidRDefault="00090AB1" w:rsidP="00090AB1">
      <w:r>
        <w:fldChar w:fldCharType="end"/>
      </w:r>
    </w:p>
    <w:p w:rsidR="00665180" w:rsidRDefault="00665180" w:rsidP="006F0796">
      <w:pPr>
        <w:pStyle w:val="1"/>
        <w:numPr>
          <w:ilvl w:val="0"/>
          <w:numId w:val="2"/>
        </w:numPr>
      </w:pPr>
      <w:bookmarkStart w:id="1" w:name="_Toc268607943"/>
      <w:r>
        <w:t>T</w:t>
      </w:r>
      <w:r>
        <w:rPr>
          <w:rFonts w:hint="eastAsia"/>
        </w:rPr>
        <w:t>omcat</w:t>
      </w:r>
      <w:r>
        <w:rPr>
          <w:rFonts w:hint="eastAsia"/>
        </w:rPr>
        <w:t>背景</w:t>
      </w:r>
      <w:bookmarkEnd w:id="1"/>
    </w:p>
    <w:p w:rsidR="00665180" w:rsidRDefault="00665180" w:rsidP="00665180">
      <w:r>
        <w:t>自从</w:t>
      </w:r>
      <w:r>
        <w:t>JSP</w:t>
      </w:r>
      <w:r>
        <w:t>发布之后，推出了各式各样的</w:t>
      </w:r>
      <w:r>
        <w:t>JSP</w:t>
      </w:r>
      <w:r>
        <w:t>引擎。</w:t>
      </w:r>
      <w:r>
        <w:t>Apache Group</w:t>
      </w:r>
      <w:r>
        <w:t>在完成</w:t>
      </w:r>
      <w:r>
        <w:t>GNUJSP1.0</w:t>
      </w:r>
      <w:r>
        <w:t>的开发以后，开始考虑在</w:t>
      </w:r>
      <w:r>
        <w:t>SUN</w:t>
      </w:r>
      <w:r>
        <w:t>的</w:t>
      </w:r>
      <w:r>
        <w:t>JSWDK</w:t>
      </w:r>
      <w:r>
        <w:t>基础上开发一个可以直接</w:t>
      </w:r>
      <w:r w:rsidRPr="00665180">
        <w:rPr>
          <w:color w:val="0070C0"/>
        </w:rPr>
        <w:t>提供</w:t>
      </w:r>
      <w:r w:rsidRPr="00665180">
        <w:rPr>
          <w:color w:val="0070C0"/>
        </w:rPr>
        <w:t>Web</w:t>
      </w:r>
      <w:r w:rsidRPr="00665180">
        <w:rPr>
          <w:color w:val="0070C0"/>
        </w:rPr>
        <w:t>服务的</w:t>
      </w:r>
      <w:r w:rsidRPr="00665180">
        <w:rPr>
          <w:color w:val="0070C0"/>
        </w:rPr>
        <w:t>JSP</w:t>
      </w:r>
      <w:r w:rsidRPr="00665180">
        <w:rPr>
          <w:color w:val="0070C0"/>
        </w:rPr>
        <w:t>服务器</w:t>
      </w:r>
      <w:r>
        <w:t>，当然同时也</w:t>
      </w:r>
      <w:r w:rsidRPr="00665180">
        <w:rPr>
          <w:color w:val="0070C0"/>
        </w:rPr>
        <w:t>支持</w:t>
      </w:r>
      <w:r w:rsidRPr="00665180">
        <w:rPr>
          <w:color w:val="0070C0"/>
        </w:rPr>
        <w:t>Servlet,</w:t>
      </w:r>
      <w:r>
        <w:t xml:space="preserve"> </w:t>
      </w:r>
      <w:r>
        <w:t>这样</w:t>
      </w:r>
      <w:r>
        <w:t>Tomcat</w:t>
      </w:r>
      <w:r>
        <w:t>就诞生了。</w:t>
      </w:r>
      <w:r>
        <w:t>Tomcat</w:t>
      </w:r>
      <w:r>
        <w:t>是</w:t>
      </w:r>
      <w:r>
        <w:t>jakarta</w:t>
      </w:r>
      <w:r>
        <w:t>项目中的一个重要的子项目，，同时它又是</w:t>
      </w:r>
      <w:r>
        <w:t>sun</w:t>
      </w:r>
      <w:r>
        <w:t>公司官方推荐的</w:t>
      </w:r>
      <w:r w:rsidRPr="00665180">
        <w:rPr>
          <w:color w:val="0070C0"/>
        </w:rPr>
        <w:t>servlet</w:t>
      </w:r>
      <w:r w:rsidRPr="00665180">
        <w:rPr>
          <w:color w:val="0070C0"/>
        </w:rPr>
        <w:t>和</w:t>
      </w:r>
      <w:r w:rsidRPr="00665180">
        <w:rPr>
          <w:color w:val="0070C0"/>
        </w:rPr>
        <w:t>jsp</w:t>
      </w:r>
      <w:r w:rsidRPr="00665180">
        <w:rPr>
          <w:color w:val="0070C0"/>
        </w:rPr>
        <w:t>容器</w:t>
      </w:r>
      <w:r>
        <w:t>。</w:t>
      </w:r>
      <w:r>
        <w:t>servlet</w:t>
      </w:r>
      <w:r>
        <w:t>和</w:t>
      </w:r>
      <w:r>
        <w:t>jsp</w:t>
      </w:r>
      <w:r>
        <w:t>的最新规范都可以在</w:t>
      </w:r>
      <w:r>
        <w:t>tomcat</w:t>
      </w:r>
      <w:r>
        <w:t>的新版本中得到实现。其次，</w:t>
      </w:r>
      <w:r>
        <w:t>Tomcat</w:t>
      </w:r>
      <w:r>
        <w:t>是完全免费的软件，任何人都可以从互联网上自由地下载。</w:t>
      </w:r>
      <w:r>
        <w:t>Tomcat</w:t>
      </w:r>
      <w:r>
        <w:t>与</w:t>
      </w:r>
      <w:r>
        <w:t>Apache</w:t>
      </w:r>
      <w:r>
        <w:t>的组合相当完美。</w:t>
      </w:r>
    </w:p>
    <w:p w:rsidR="00665180" w:rsidRDefault="00665180" w:rsidP="00665180"/>
    <w:p w:rsidR="00665180" w:rsidRDefault="00665180" w:rsidP="006F0796">
      <w:pPr>
        <w:pStyle w:val="1"/>
        <w:numPr>
          <w:ilvl w:val="0"/>
          <w:numId w:val="2"/>
        </w:numPr>
      </w:pPr>
      <w:bookmarkStart w:id="2" w:name="_Toc268607944"/>
      <w:r>
        <w:t>T</w:t>
      </w:r>
      <w:r>
        <w:rPr>
          <w:rFonts w:hint="eastAsia"/>
        </w:rPr>
        <w:t>omcat</w:t>
      </w:r>
      <w:r>
        <w:rPr>
          <w:rFonts w:hint="eastAsia"/>
        </w:rPr>
        <w:t>的目录结构</w:t>
      </w:r>
      <w:bookmarkEnd w:id="2"/>
    </w:p>
    <w:p w:rsidR="00665180" w:rsidRDefault="00665180" w:rsidP="00665180">
      <w:r>
        <w:rPr>
          <w:noProof/>
        </w:rPr>
        <w:drawing>
          <wp:inline distT="0" distB="0" distL="0" distR="0">
            <wp:extent cx="4210050" cy="2028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180" w:rsidRDefault="00665180" w:rsidP="00665180">
      <w:r>
        <w:t xml:space="preserve">tomcat </w:t>
      </w:r>
      <w:r>
        <w:br/>
        <w:t>|---bin Tomcat</w:t>
      </w:r>
      <w:r>
        <w:t>：存放启动和关闭</w:t>
      </w:r>
      <w:r>
        <w:t>tomcat</w:t>
      </w:r>
      <w:r>
        <w:t>脚本；</w:t>
      </w:r>
      <w:r>
        <w:t xml:space="preserve"> </w:t>
      </w:r>
      <w:r>
        <w:br/>
        <w:t>|---conf Tomcat</w:t>
      </w:r>
      <w:r>
        <w:t>：存放不同的配置文件（</w:t>
      </w:r>
      <w:r>
        <w:t>server.xml</w:t>
      </w:r>
      <w:r>
        <w:t>和</w:t>
      </w:r>
      <w:r>
        <w:t>web.xml</w:t>
      </w:r>
      <w:r>
        <w:t>）；</w:t>
      </w:r>
      <w:r>
        <w:t xml:space="preserve"> </w:t>
      </w:r>
      <w:r>
        <w:br/>
      </w:r>
      <w:r>
        <w:lastRenderedPageBreak/>
        <w:t>|---doc</w:t>
      </w:r>
      <w:r>
        <w:t>：存放</w:t>
      </w:r>
      <w:r>
        <w:t>Tomcat</w:t>
      </w:r>
      <w:r>
        <w:t>文档；</w:t>
      </w:r>
      <w:r>
        <w:t xml:space="preserve"> </w:t>
      </w:r>
      <w:r>
        <w:br/>
        <w:t>|---lib/japser/common</w:t>
      </w:r>
      <w:r>
        <w:t>：存放</w:t>
      </w:r>
      <w:r>
        <w:t>Tomcat</w:t>
      </w:r>
      <w:r>
        <w:t>运行需要的库文件（</w:t>
      </w:r>
      <w:r>
        <w:t>JARS</w:t>
      </w:r>
      <w:r>
        <w:t>）；</w:t>
      </w:r>
      <w:r>
        <w:t xml:space="preserve"> </w:t>
      </w:r>
      <w:r>
        <w:br/>
        <w:t>|---logs</w:t>
      </w:r>
      <w:r>
        <w:t>：存放</w:t>
      </w:r>
      <w:r>
        <w:t>Tomcat</w:t>
      </w:r>
      <w:r>
        <w:t>执行时的</w:t>
      </w:r>
      <w:r>
        <w:t>LOG</w:t>
      </w:r>
      <w:r>
        <w:t>文件；</w:t>
      </w:r>
      <w:r>
        <w:t xml:space="preserve"> </w:t>
      </w:r>
      <w:r>
        <w:br/>
        <w:t>|---src</w:t>
      </w:r>
      <w:r>
        <w:t>：存放</w:t>
      </w:r>
      <w:r>
        <w:t>Tomcat</w:t>
      </w:r>
      <w:r>
        <w:t>的源代码；</w:t>
      </w:r>
      <w:r>
        <w:t xml:space="preserve"> </w:t>
      </w:r>
      <w:r>
        <w:br/>
        <w:t>|---webapps</w:t>
      </w:r>
      <w:r>
        <w:t>：</w:t>
      </w:r>
      <w:r>
        <w:t>Tomcat</w:t>
      </w:r>
      <w:r>
        <w:t>的主要</w:t>
      </w:r>
      <w:r>
        <w:t>Web</w:t>
      </w:r>
      <w:r>
        <w:t>发布目录（包括应用程序示例）；</w:t>
      </w:r>
      <w:r>
        <w:t xml:space="preserve"> </w:t>
      </w:r>
      <w:r>
        <w:br/>
        <w:t>|---work</w:t>
      </w:r>
      <w:r>
        <w:t>：存放</w:t>
      </w:r>
      <w:r>
        <w:t>jsp</w:t>
      </w:r>
      <w:r>
        <w:t>编译后产生的</w:t>
      </w:r>
      <w:r>
        <w:t>class</w:t>
      </w:r>
      <w:r>
        <w:t>文件；</w:t>
      </w:r>
    </w:p>
    <w:p w:rsidR="00665180" w:rsidRDefault="00665180" w:rsidP="00665180"/>
    <w:p w:rsidR="00665180" w:rsidRDefault="00665180" w:rsidP="00665180"/>
    <w:p w:rsidR="00665180" w:rsidRDefault="00623242" w:rsidP="006F0796">
      <w:pPr>
        <w:pStyle w:val="1"/>
        <w:numPr>
          <w:ilvl w:val="0"/>
          <w:numId w:val="2"/>
        </w:numPr>
      </w:pPr>
      <w:bookmarkStart w:id="3" w:name="_Toc268607945"/>
      <w:r>
        <w:rPr>
          <w:rFonts w:hint="eastAsia"/>
        </w:rPr>
        <w:t>tomcat</w:t>
      </w:r>
      <w:r>
        <w:rPr>
          <w:rFonts w:hint="eastAsia"/>
        </w:rPr>
        <w:t>类加载</w:t>
      </w:r>
      <w:bookmarkEnd w:id="3"/>
    </w:p>
    <w:p w:rsidR="00623242" w:rsidRDefault="00623242" w:rsidP="00665180">
      <w:r>
        <w:t xml:space="preserve">Bootstrap($JAVA_HOME/jre/lib/ext/*.jar) </w:t>
      </w:r>
      <w:r>
        <w:br/>
        <w:t>System($CLASSPATH/*.class</w:t>
      </w:r>
      <w:r>
        <w:t>和指定的</w:t>
      </w:r>
      <w:r>
        <w:t xml:space="preserve">jar) </w:t>
      </w:r>
      <w:r>
        <w:br/>
        <w:t xml:space="preserve">Common($CATALINA_HOME/common </w:t>
      </w:r>
      <w:r>
        <w:t>下的</w:t>
      </w:r>
      <w:r>
        <w:t>classes,lib,endores</w:t>
      </w:r>
      <w:r>
        <w:t>三个子目录</w:t>
      </w:r>
      <w:r>
        <w:t xml:space="preserve">) </w:t>
      </w:r>
      <w:r>
        <w:br/>
        <w:t>Catalina ($CATALINA_HOME/server/</w:t>
      </w:r>
      <w:r>
        <w:t>下的</w:t>
      </w:r>
      <w:r>
        <w:t>classes</w:t>
      </w:r>
      <w:r>
        <w:t>和</w:t>
      </w:r>
      <w:r>
        <w:t>lib</w:t>
      </w:r>
      <w:r>
        <w:t>目录仅对</w:t>
      </w:r>
      <w:r>
        <w:t>Tomcat</w:t>
      </w:r>
      <w:r>
        <w:t>可见</w:t>
      </w:r>
      <w:r>
        <w:t xml:space="preserve">) </w:t>
      </w:r>
      <w:r>
        <w:br/>
        <w:t>&amp;Shared($CATALINA_HOME/shared/</w:t>
      </w:r>
      <w:r>
        <w:t>下的</w:t>
      </w:r>
      <w:r>
        <w:t>classes</w:t>
      </w:r>
      <w:r>
        <w:t>和</w:t>
      </w:r>
      <w:r>
        <w:t>lib</w:t>
      </w:r>
      <w:r>
        <w:t>目录以及</w:t>
      </w:r>
      <w:r>
        <w:t>$CATALINA_HOME/lib</w:t>
      </w:r>
      <w:r>
        <w:t>目录</w:t>
      </w:r>
      <w:r>
        <w:t>)</w:t>
      </w:r>
      <w:r>
        <w:t>仅对</w:t>
      </w:r>
      <w:r>
        <w:t>Web</w:t>
      </w:r>
      <w:r>
        <w:t>应用程序可见</w:t>
      </w:r>
      <w:r>
        <w:t>,</w:t>
      </w:r>
      <w:r>
        <w:t>对</w:t>
      </w:r>
      <w:r>
        <w:t>Tomcat</w:t>
      </w:r>
      <w:r>
        <w:t>不可见</w:t>
      </w:r>
      <w:r>
        <w:t>WebApp($WEBAPP/Web-INF/*</w:t>
      </w:r>
      <w:r>
        <w:t>仅对该</w:t>
      </w:r>
      <w:r>
        <w:t>WEB</w:t>
      </w:r>
      <w:r>
        <w:t>应用可见</w:t>
      </w:r>
      <w:r>
        <w:t xml:space="preserve">classes/*.class lib/*.jar) </w:t>
      </w:r>
      <w:r>
        <w:br/>
      </w:r>
      <w:r>
        <w:br/>
      </w:r>
      <w:r>
        <w:br/>
      </w:r>
      <w:r>
        <w:t>加载类和资源的顺序为：</w:t>
      </w:r>
      <w:r>
        <w:t xml:space="preserve"> </w:t>
      </w:r>
      <w:r>
        <w:br/>
        <w:t>1</w:t>
      </w:r>
      <w:r>
        <w:t>、</w:t>
      </w:r>
      <w:r>
        <w:t xml:space="preserve">/Web-INF/classes </w:t>
      </w:r>
      <w:r>
        <w:br/>
        <w:t>2</w:t>
      </w:r>
      <w:r>
        <w:t>、</w:t>
      </w:r>
      <w:r>
        <w:t xml:space="preserve">/Web-INF/lib/*.jar </w:t>
      </w:r>
      <w:r>
        <w:br/>
        <w:t>3</w:t>
      </w:r>
      <w:r>
        <w:t>、</w:t>
      </w:r>
      <w:r>
        <w:t xml:space="preserve">Bootstrap </w:t>
      </w:r>
      <w:r>
        <w:br/>
        <w:t>4</w:t>
      </w:r>
      <w:r>
        <w:t>、</w:t>
      </w:r>
      <w:r>
        <w:t xml:space="preserve">System </w:t>
      </w:r>
      <w:r>
        <w:br/>
        <w:t>5</w:t>
      </w:r>
      <w:r>
        <w:t>、</w:t>
      </w:r>
      <w:r>
        <w:t xml:space="preserve">$CATALINA_HOME/common/classes </w:t>
      </w:r>
      <w:r>
        <w:br/>
        <w:t>6</w:t>
      </w:r>
      <w:r>
        <w:t>、</w:t>
      </w:r>
      <w:r>
        <w:t xml:space="preserve">$CATALINA_HOME/common/endores/*.jar </w:t>
      </w:r>
      <w:r>
        <w:br/>
        <w:t>7</w:t>
      </w:r>
      <w:r>
        <w:t>、</w:t>
      </w:r>
      <w:r>
        <w:t xml:space="preserve">$CATALINA_HOME/common/lib/*.jar </w:t>
      </w:r>
      <w:r>
        <w:br/>
        <w:t>8</w:t>
      </w:r>
      <w:r>
        <w:t>、</w:t>
      </w:r>
      <w:r>
        <w:t xml:space="preserve">$CATALINA_HOME/shared/classes </w:t>
      </w:r>
      <w:r>
        <w:br/>
        <w:t>9</w:t>
      </w:r>
      <w:r>
        <w:t>、</w:t>
      </w:r>
      <w:r>
        <w:t>$CATALINA_HOME/shared/lib/*.jar</w:t>
      </w:r>
    </w:p>
    <w:p w:rsidR="00F25579" w:rsidRDefault="00F25579" w:rsidP="006F0796">
      <w:pPr>
        <w:pStyle w:val="1"/>
        <w:numPr>
          <w:ilvl w:val="0"/>
          <w:numId w:val="2"/>
        </w:numPr>
      </w:pPr>
      <w:bookmarkStart w:id="4" w:name="_Toc268607946"/>
      <w:r>
        <w:t>S</w:t>
      </w:r>
      <w:r>
        <w:rPr>
          <w:rFonts w:hint="eastAsia"/>
        </w:rPr>
        <w:t>erver.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配置简介</w:t>
      </w:r>
      <w:bookmarkEnd w:id="4"/>
    </w:p>
    <w:p w:rsidR="00F25579" w:rsidRDefault="00F25579" w:rsidP="00F25579">
      <w:r w:rsidRPr="00322ADE">
        <w:rPr>
          <w:rStyle w:val="3Char"/>
        </w:rPr>
        <w:t xml:space="preserve">Server </w:t>
      </w:r>
      <w:r>
        <w:br/>
        <w:t>A Server element represents the entire Catalina servlet container. (Singleton)</w:t>
      </w:r>
      <w:r>
        <w:br/>
        <w:t>          1</w:t>
      </w:r>
      <w:r>
        <w:t>、</w:t>
      </w:r>
      <w:r>
        <w:t xml:space="preserve">port </w:t>
      </w:r>
      <w:r>
        <w:t>指定一个端口，这个端口负责监听关闭</w:t>
      </w:r>
      <w:r>
        <w:t>tomcat</w:t>
      </w:r>
      <w:r>
        <w:t>的请求</w:t>
      </w:r>
      <w:r>
        <w:t xml:space="preserve"> </w:t>
      </w:r>
      <w:r>
        <w:br/>
        <w:t>          2</w:t>
      </w:r>
      <w:r>
        <w:t>、</w:t>
      </w:r>
      <w:r>
        <w:t xml:space="preserve">shutdown </w:t>
      </w:r>
      <w:r>
        <w:t>指定向端口发送的命令字符串</w:t>
      </w:r>
      <w:r>
        <w:t xml:space="preserve"> </w:t>
      </w:r>
    </w:p>
    <w:p w:rsidR="00322ADE" w:rsidRDefault="00F25579" w:rsidP="00F25579">
      <w:r>
        <w:rPr>
          <w:noProof/>
        </w:rPr>
        <w:drawing>
          <wp:inline distT="0" distB="0" distL="0" distR="0">
            <wp:extent cx="3067050" cy="180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DE" w:rsidRDefault="00322ADE" w:rsidP="00F25579"/>
    <w:p w:rsidR="00322ADE" w:rsidRDefault="00F25579" w:rsidP="00F25579">
      <w:pPr>
        <w:rPr>
          <w:rStyle w:val="3Char"/>
        </w:rPr>
      </w:pPr>
      <w:r>
        <w:br/>
      </w:r>
      <w:r>
        <w:lastRenderedPageBreak/>
        <w:t>  </w:t>
      </w:r>
      <w:r w:rsidRPr="00322ADE">
        <w:rPr>
          <w:rStyle w:val="3Char"/>
        </w:rPr>
        <w:t xml:space="preserve">service: </w:t>
      </w:r>
    </w:p>
    <w:p w:rsidR="00322ADE" w:rsidRDefault="00322ADE" w:rsidP="00322ADE">
      <w:pPr>
        <w:ind w:left="420"/>
      </w:pPr>
      <w:r>
        <w:t xml:space="preserve">A Service element represents the combination of one or more Connector components that share a single Engine </w:t>
      </w:r>
      <w:r>
        <w:br/>
        <w:t>Service</w:t>
      </w:r>
      <w:r>
        <w:t>是这样一个集合：它由一个或者多个</w:t>
      </w:r>
      <w:r>
        <w:t>Connector</w:t>
      </w:r>
      <w:r>
        <w:t>组成，以及一个</w:t>
      </w:r>
      <w:r>
        <w:t>Engine</w:t>
      </w:r>
      <w:r>
        <w:t>，负责处理所有</w:t>
      </w:r>
      <w:r>
        <w:t>Connector</w:t>
      </w:r>
      <w:r>
        <w:t>所获得的客户请求</w:t>
      </w:r>
      <w:r w:rsidR="00F25579">
        <w:br/>
      </w:r>
      <w:r>
        <w:t> </w:t>
      </w:r>
      <w:r w:rsidR="00F25579">
        <w:t xml:space="preserve">name </w:t>
      </w:r>
      <w:r w:rsidR="00F25579">
        <w:t>指定</w:t>
      </w:r>
      <w:r w:rsidR="00F25579">
        <w:t>service</w:t>
      </w:r>
      <w:r w:rsidR="00F25579">
        <w:t>的名字</w:t>
      </w:r>
      <w:r w:rsidR="00F25579">
        <w:t xml:space="preserve"> </w:t>
      </w:r>
    </w:p>
    <w:p w:rsidR="00322ADE" w:rsidRDefault="00322ADE" w:rsidP="00322ADE">
      <w:pPr>
        <w:ind w:left="420"/>
      </w:pPr>
      <w:r>
        <w:rPr>
          <w:noProof/>
        </w:rPr>
        <w:drawing>
          <wp:inline distT="0" distB="0" distL="0" distR="0">
            <wp:extent cx="1828800" cy="2000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DE" w:rsidRDefault="00322ADE" w:rsidP="00322ADE">
      <w:pPr>
        <w:rPr>
          <w:rStyle w:val="3Char"/>
        </w:rPr>
      </w:pPr>
      <w:r w:rsidRPr="00322ADE">
        <w:rPr>
          <w:rStyle w:val="3Char"/>
        </w:rPr>
        <w:t>C</w:t>
      </w:r>
      <w:r w:rsidRPr="00322ADE">
        <w:rPr>
          <w:rStyle w:val="3Char"/>
          <w:rFonts w:hint="eastAsia"/>
        </w:rPr>
        <w:t>onnector</w:t>
      </w:r>
    </w:p>
    <w:p w:rsidR="00322ADE" w:rsidRPr="00322ADE" w:rsidRDefault="00322ADE" w:rsidP="00322ADE">
      <w:pPr>
        <w:rPr>
          <w:color w:val="0070C0"/>
        </w:rPr>
      </w:pPr>
      <w:r>
        <w:t>一个</w:t>
      </w:r>
      <w:r>
        <w:t>Connector</w:t>
      </w:r>
      <w:r>
        <w:t>将在某个指定端口上侦听客户请求，并将获得的请求交给</w:t>
      </w:r>
      <w:r>
        <w:t>Engine</w:t>
      </w:r>
      <w:r>
        <w:t>来处理，从</w:t>
      </w:r>
      <w:r>
        <w:t>Engine</w:t>
      </w:r>
      <w:r>
        <w:t>处获得回应并返回客户</w:t>
      </w:r>
      <w:r>
        <w:t xml:space="preserve"> </w:t>
      </w:r>
      <w:r>
        <w:br/>
        <w:t>TOMCAT</w:t>
      </w:r>
      <w:r>
        <w:t>有两个典型的</w:t>
      </w:r>
      <w:r>
        <w:t>Connector</w:t>
      </w:r>
      <w:r>
        <w:t>，一个直接侦听来自</w:t>
      </w:r>
      <w:r>
        <w:t>browser</w:t>
      </w:r>
      <w:r>
        <w:t>的</w:t>
      </w:r>
      <w:r>
        <w:t>http</w:t>
      </w:r>
      <w:r>
        <w:t>请求，一个侦听来自其它</w:t>
      </w:r>
      <w:r>
        <w:t>WebServer</w:t>
      </w:r>
      <w:r>
        <w:t>的请求</w:t>
      </w:r>
      <w:r>
        <w:t xml:space="preserve"> </w:t>
      </w:r>
      <w:r>
        <w:br/>
        <w:t xml:space="preserve">Coyote Http/1.1 Connector </w:t>
      </w:r>
      <w:r>
        <w:t>在端口</w:t>
      </w:r>
      <w:r>
        <w:t>8080</w:t>
      </w:r>
      <w:r>
        <w:t>处侦听来自客户</w:t>
      </w:r>
      <w:r>
        <w:t>browser</w:t>
      </w:r>
      <w:r>
        <w:t>的</w:t>
      </w:r>
      <w:r>
        <w:t>http</w:t>
      </w:r>
      <w:r>
        <w:t>请求</w:t>
      </w:r>
      <w:r w:rsidRPr="00322ADE">
        <w:rPr>
          <w:color w:val="0070C0"/>
        </w:rPr>
        <w:t xml:space="preserve"> </w:t>
      </w:r>
      <w:r w:rsidRPr="00322ADE">
        <w:rPr>
          <w:rFonts w:hint="eastAsia"/>
          <w:color w:val="0070C0"/>
        </w:rPr>
        <w:t>(</w:t>
      </w:r>
      <w:r w:rsidRPr="00322ADE">
        <w:rPr>
          <w:rFonts w:hint="eastAsia"/>
          <w:color w:val="0070C0"/>
        </w:rPr>
        <w:t>你可能辉修改的地方</w:t>
      </w:r>
      <w:r w:rsidRPr="00322ADE">
        <w:rPr>
          <w:rFonts w:hint="eastAsia"/>
          <w:color w:val="0070C0"/>
        </w:rPr>
        <w:t>)</w:t>
      </w:r>
    </w:p>
    <w:p w:rsidR="00322ADE" w:rsidRDefault="00322ADE" w:rsidP="00322ADE">
      <w:r>
        <w:rPr>
          <w:noProof/>
        </w:rPr>
        <w:drawing>
          <wp:inline distT="0" distB="0" distL="0" distR="0">
            <wp:extent cx="3133725" cy="4953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Coyote JK2 Connector </w:t>
      </w:r>
      <w:r>
        <w:t>在端口</w:t>
      </w:r>
      <w:r>
        <w:t>8009</w:t>
      </w:r>
      <w:r>
        <w:t>处侦听来自其它</w:t>
      </w:r>
      <w:r>
        <w:t>WebServer(Apache)</w:t>
      </w:r>
      <w:r>
        <w:t>的</w:t>
      </w:r>
      <w:r>
        <w:t>servlet/jsp</w:t>
      </w:r>
      <w:r>
        <w:t>代理请求</w:t>
      </w:r>
    </w:p>
    <w:p w:rsidR="006F0796" w:rsidRDefault="00322ADE" w:rsidP="00322ADE">
      <w:pPr>
        <w:rPr>
          <w:rStyle w:val="3Char"/>
        </w:rPr>
      </w:pPr>
      <w:r>
        <w:br/>
        <w:t> </w:t>
      </w:r>
      <w:r>
        <w:rPr>
          <w:noProof/>
        </w:rPr>
        <w:drawing>
          <wp:inline distT="0" distB="0" distL="0" distR="0">
            <wp:extent cx="4648200" cy="1905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5579">
        <w:br/>
      </w:r>
      <w:r>
        <w:rPr>
          <w:rStyle w:val="3Char"/>
        </w:rPr>
        <w:t> </w:t>
      </w:r>
      <w:r w:rsidRPr="00322ADE">
        <w:rPr>
          <w:rStyle w:val="3Char"/>
        </w:rPr>
        <w:t>Engine</w:t>
      </w:r>
    </w:p>
    <w:p w:rsidR="006F0796" w:rsidRDefault="006F0796" w:rsidP="00322ADE">
      <w:r>
        <w:t xml:space="preserve">The Engine element represents the entire request processing machinery associated with a particular Service </w:t>
      </w:r>
      <w:r>
        <w:br/>
        <w:t xml:space="preserve">It receives and processes all requests from one or more Connectors </w:t>
      </w:r>
      <w:r>
        <w:br/>
        <w:t xml:space="preserve">and returns the completed response to the Connector for ultimate transmission back to the client </w:t>
      </w:r>
      <w:r>
        <w:br/>
        <w:t>Engine</w:t>
      </w:r>
      <w:r>
        <w:t>下可以配置多个虚拟主机</w:t>
      </w:r>
      <w:r>
        <w:t>Virtual Host</w:t>
      </w:r>
      <w:r>
        <w:t>，每个虚拟主机都有一个域名</w:t>
      </w:r>
      <w:r>
        <w:t xml:space="preserve"> </w:t>
      </w:r>
      <w:r>
        <w:br/>
      </w:r>
      <w:r>
        <w:t>当</w:t>
      </w:r>
      <w:r>
        <w:t>Engine</w:t>
      </w:r>
      <w:r>
        <w:t>获得一个请求时，它把该请求匹配到某个</w:t>
      </w:r>
      <w:r>
        <w:t>Host</w:t>
      </w:r>
      <w:r>
        <w:t>上，然后把该请求交给该</w:t>
      </w:r>
      <w:r>
        <w:t>Host</w:t>
      </w:r>
      <w:r>
        <w:t>来处理</w:t>
      </w:r>
      <w:r>
        <w:t xml:space="preserve"> </w:t>
      </w:r>
      <w:r>
        <w:br/>
        <w:t>Engine</w:t>
      </w:r>
      <w:r>
        <w:t>有一个默认虚拟主机，当请求无法匹配到任何一个</w:t>
      </w:r>
      <w:r>
        <w:t>Host</w:t>
      </w:r>
      <w:r>
        <w:t>上的时候，将交给该默认</w:t>
      </w:r>
      <w:r>
        <w:t>Host</w:t>
      </w:r>
      <w:r>
        <w:t>来处理</w:t>
      </w:r>
    </w:p>
    <w:p w:rsidR="006F0796" w:rsidRDefault="006F0796" w:rsidP="00322ADE">
      <w:r>
        <w:rPr>
          <w:noProof/>
        </w:rPr>
        <w:drawing>
          <wp:inline distT="0" distB="0" distL="0" distR="0">
            <wp:extent cx="3343275" cy="1619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796" w:rsidRDefault="006F0796" w:rsidP="00322ADE">
      <w:pPr>
        <w:rPr>
          <w:rStyle w:val="3Char"/>
        </w:rPr>
      </w:pPr>
      <w:r w:rsidRPr="006F0796">
        <w:rPr>
          <w:rStyle w:val="3Char"/>
        </w:rPr>
        <w:t>Host</w:t>
      </w:r>
    </w:p>
    <w:p w:rsidR="006F0796" w:rsidRDefault="006F0796" w:rsidP="00322ADE">
      <w:pPr>
        <w:rPr>
          <w:rStyle w:val="3Char"/>
        </w:rPr>
      </w:pPr>
      <w:r>
        <w:t>代表一个</w:t>
      </w:r>
      <w:r>
        <w:t>Virtual Host</w:t>
      </w:r>
      <w:r>
        <w:t>，虚拟主机，每个虚拟主机和某个网络域名</w:t>
      </w:r>
      <w:r>
        <w:t>Domain Name</w:t>
      </w:r>
      <w:r>
        <w:t>相匹配</w:t>
      </w:r>
      <w:r>
        <w:t xml:space="preserve"> </w:t>
      </w:r>
      <w:r>
        <w:br/>
      </w:r>
      <w:r>
        <w:t>每个虚拟主机下都可以部署</w:t>
      </w:r>
      <w:r>
        <w:t>(deploy)</w:t>
      </w:r>
      <w:r>
        <w:t>一个或者多个</w:t>
      </w:r>
      <w:r>
        <w:t>Web App</w:t>
      </w:r>
      <w:r>
        <w:t>，每个</w:t>
      </w:r>
      <w:r>
        <w:t>Web App</w:t>
      </w:r>
      <w:r>
        <w:t>对应于一个</w:t>
      </w:r>
      <w:r>
        <w:t>Context</w:t>
      </w:r>
      <w:r>
        <w:t>，有一个</w:t>
      </w:r>
      <w:r>
        <w:t xml:space="preserve">Context path </w:t>
      </w:r>
      <w:r>
        <w:br/>
      </w:r>
      <w:r>
        <w:t>当</w:t>
      </w:r>
      <w:r>
        <w:t>Host</w:t>
      </w:r>
      <w:r>
        <w:t>获得一个请求时，将把该请求匹配到某个</w:t>
      </w:r>
      <w:r>
        <w:t>Context</w:t>
      </w:r>
      <w:r>
        <w:t>上，然后把该请求交给该</w:t>
      </w:r>
      <w:r>
        <w:t>Context</w:t>
      </w:r>
      <w:r>
        <w:t>来处理</w:t>
      </w:r>
      <w:r>
        <w:t xml:space="preserve"> </w:t>
      </w:r>
      <w:r>
        <w:br/>
      </w:r>
      <w:r>
        <w:lastRenderedPageBreak/>
        <w:t>匹配的方法是</w:t>
      </w:r>
      <w:r>
        <w:t>“</w:t>
      </w:r>
      <w:r>
        <w:t>最长匹配</w:t>
      </w:r>
      <w:r>
        <w:t>”</w:t>
      </w:r>
      <w:r>
        <w:t>，所以一个</w:t>
      </w:r>
      <w:r>
        <w:t>path==""</w:t>
      </w:r>
      <w:r>
        <w:t>的</w:t>
      </w:r>
      <w:r>
        <w:t>Context</w:t>
      </w:r>
      <w:r>
        <w:t>将成为该</w:t>
      </w:r>
      <w:r>
        <w:t>Host</w:t>
      </w:r>
      <w:r>
        <w:t>的默认</w:t>
      </w:r>
      <w:r>
        <w:t xml:space="preserve">Context </w:t>
      </w:r>
      <w:r>
        <w:br/>
      </w:r>
      <w:r>
        <w:t>所有无法和其它</w:t>
      </w:r>
      <w:r>
        <w:t>Context</w:t>
      </w:r>
      <w:r>
        <w:t>的路径名匹配的请求都将最终和该默认</w:t>
      </w:r>
      <w:r>
        <w:t>Context</w:t>
      </w:r>
      <w:r>
        <w:t>匹配</w:t>
      </w:r>
    </w:p>
    <w:p w:rsidR="006F0796" w:rsidRDefault="006F0796" w:rsidP="00322ADE">
      <w:r>
        <w:t>         1</w:t>
      </w:r>
      <w:r>
        <w:t>、</w:t>
      </w:r>
      <w:r>
        <w:t xml:space="preserve">name </w:t>
      </w:r>
      <w:r>
        <w:t>指定主机名</w:t>
      </w:r>
      <w:r>
        <w:t xml:space="preserve"> </w:t>
      </w:r>
      <w:r>
        <w:br/>
        <w:t>          2</w:t>
      </w:r>
      <w:r>
        <w:t>、</w:t>
      </w:r>
      <w:r>
        <w:t xml:space="preserve">appBase </w:t>
      </w:r>
      <w:r>
        <w:t>应用程序基本目录，即存放应用程序的目录</w:t>
      </w:r>
      <w:r>
        <w:t xml:space="preserve"> </w:t>
      </w:r>
      <w:r>
        <w:br/>
        <w:t>          3</w:t>
      </w:r>
      <w:r>
        <w:t>、</w:t>
      </w:r>
      <w:r>
        <w:t xml:space="preserve">unpackWARs </w:t>
      </w:r>
      <w:r>
        <w:t>如果为</w:t>
      </w:r>
      <w:r>
        <w:t>true</w:t>
      </w:r>
      <w:r>
        <w:t>，则</w:t>
      </w:r>
      <w:r>
        <w:t>tomcat</w:t>
      </w:r>
      <w:r>
        <w:t>会自动将</w:t>
      </w:r>
      <w:r>
        <w:t>WAR</w:t>
      </w:r>
      <w:r>
        <w:t>文件解压，否则不解压，直接</w:t>
      </w:r>
      <w:r>
        <w:t xml:space="preserve"> </w:t>
      </w:r>
      <w:r>
        <w:br/>
      </w:r>
      <w:r>
        <w:t>从</w:t>
      </w:r>
      <w:r>
        <w:t>WAR</w:t>
      </w:r>
      <w:r>
        <w:t>文件中运行应用程序</w:t>
      </w:r>
      <w:r>
        <w:t xml:space="preserve"> </w:t>
      </w:r>
      <w:r>
        <w:br/>
        <w:t>    Logger (</w:t>
      </w:r>
      <w:r>
        <w:t>表示日志，调试和错误信息</w:t>
      </w:r>
      <w:r>
        <w:t>)</w:t>
      </w:r>
      <w:r>
        <w:t>：</w:t>
      </w:r>
      <w:r>
        <w:t xml:space="preserve"> </w:t>
      </w:r>
      <w:r>
        <w:br/>
        <w:t>          1</w:t>
      </w:r>
      <w:r>
        <w:t>、</w:t>
      </w:r>
      <w:r>
        <w:t xml:space="preserve">className </w:t>
      </w:r>
      <w:r>
        <w:t>指定</w:t>
      </w:r>
      <w:r>
        <w:t>logger</w:t>
      </w:r>
      <w:r>
        <w:t>使用的类名，此类必须实现</w:t>
      </w:r>
      <w:r>
        <w:t xml:space="preserve">org.apache.catalina.Logger </w:t>
      </w:r>
      <w:r>
        <w:t>接口</w:t>
      </w:r>
      <w:r>
        <w:t xml:space="preserve"> </w:t>
      </w:r>
      <w:r>
        <w:br/>
        <w:t>          2</w:t>
      </w:r>
      <w:r>
        <w:t>、</w:t>
      </w:r>
      <w:r>
        <w:t xml:space="preserve">prefix </w:t>
      </w:r>
      <w:r>
        <w:t>指定</w:t>
      </w:r>
      <w:r>
        <w:t>log</w:t>
      </w:r>
      <w:r>
        <w:t>文件的前缀</w:t>
      </w:r>
      <w:r>
        <w:t xml:space="preserve"> </w:t>
      </w:r>
      <w:r>
        <w:br/>
        <w:t>          3</w:t>
      </w:r>
      <w:r>
        <w:t>、</w:t>
      </w:r>
      <w:r>
        <w:t xml:space="preserve">suffix </w:t>
      </w:r>
      <w:r>
        <w:t>指定</w:t>
      </w:r>
      <w:r>
        <w:t>log</w:t>
      </w:r>
      <w:r>
        <w:t>文件的后缀</w:t>
      </w:r>
      <w:r>
        <w:t xml:space="preserve"> </w:t>
      </w:r>
      <w:r>
        <w:br/>
        <w:t>          4</w:t>
      </w:r>
      <w:r>
        <w:t>、</w:t>
      </w:r>
      <w:r>
        <w:t xml:space="preserve">timestamp </w:t>
      </w:r>
      <w:r>
        <w:t>如果为</w:t>
      </w:r>
      <w:r>
        <w:t>true</w:t>
      </w:r>
      <w:r>
        <w:t>，则</w:t>
      </w:r>
      <w:r>
        <w:t>log</w:t>
      </w:r>
      <w:r>
        <w:t>文件名中要加入时间，如下</w:t>
      </w:r>
      <w:r>
        <w:t xml:space="preserve"> </w:t>
      </w:r>
      <w:r>
        <w:br/>
      </w:r>
      <w:r>
        <w:t>例</w:t>
      </w:r>
      <w:r>
        <w:t xml:space="preserve">:localhost_log.2001-10-04.txt </w:t>
      </w:r>
      <w:r>
        <w:br/>
        <w:t>   Realm (</w:t>
      </w:r>
      <w:r>
        <w:t>表示存放用户名，密码及</w:t>
      </w:r>
      <w:r>
        <w:t>role</w:t>
      </w:r>
      <w:r>
        <w:t>的数据库</w:t>
      </w:r>
      <w:r>
        <w:t>)</w:t>
      </w:r>
      <w:r>
        <w:t>：</w:t>
      </w:r>
      <w:r>
        <w:t xml:space="preserve"> </w:t>
      </w:r>
      <w:r>
        <w:br/>
        <w:t>          1</w:t>
      </w:r>
      <w:r>
        <w:t>、</w:t>
      </w:r>
      <w:r>
        <w:t xml:space="preserve">className </w:t>
      </w:r>
      <w:r>
        <w:t>指定</w:t>
      </w:r>
      <w:r>
        <w:t>Realm</w:t>
      </w:r>
      <w:r>
        <w:t>使用的类名，此类必须实现</w:t>
      </w:r>
      <w:r>
        <w:t>org.apache.catalina.Realm</w:t>
      </w:r>
      <w:r>
        <w:t>接口</w:t>
      </w:r>
      <w:r>
        <w:t xml:space="preserve"> </w:t>
      </w:r>
      <w:r>
        <w:br/>
        <w:t>   Valve (</w:t>
      </w:r>
      <w:r>
        <w:t>功能与</w:t>
      </w:r>
      <w:r>
        <w:t>Logger</w:t>
      </w:r>
      <w:r>
        <w:t>差不多，其</w:t>
      </w:r>
      <w:r>
        <w:t>prefix</w:t>
      </w:r>
      <w:r>
        <w:t>和</w:t>
      </w:r>
      <w:r>
        <w:t>suffix</w:t>
      </w:r>
      <w:r>
        <w:t>属性解释和</w:t>
      </w:r>
      <w:r>
        <w:t xml:space="preserve">Logger </w:t>
      </w:r>
      <w:r>
        <w:t>中的一样</w:t>
      </w:r>
      <w:r>
        <w:t>)</w:t>
      </w:r>
      <w:r>
        <w:t>：</w:t>
      </w:r>
      <w:r>
        <w:t xml:space="preserve"> </w:t>
      </w:r>
      <w:r>
        <w:br/>
        <w:t>          1</w:t>
      </w:r>
      <w:r>
        <w:t>、</w:t>
      </w:r>
      <w:r>
        <w:t xml:space="preserve">className </w:t>
      </w:r>
      <w:r>
        <w:t>指定</w:t>
      </w:r>
      <w:r>
        <w:t>Valve</w:t>
      </w:r>
      <w:r>
        <w:t>使用的类名，如用</w:t>
      </w:r>
      <w:r>
        <w:t xml:space="preserve">org.apache.catalina.valves.AccessLogValve </w:t>
      </w:r>
      <w:r>
        <w:br/>
      </w:r>
      <w:r>
        <w:t>类可以记录应用程序的访问信息</w:t>
      </w:r>
      <w:r>
        <w:t xml:space="preserve"> </w:t>
      </w:r>
      <w:r>
        <w:br/>
        <w:t>    directory</w:t>
      </w:r>
      <w:r>
        <w:t>（指定</w:t>
      </w:r>
      <w:r>
        <w:t>log</w:t>
      </w:r>
      <w:r>
        <w:t>文件存放的位置）：</w:t>
      </w:r>
      <w:r>
        <w:t xml:space="preserve"> </w:t>
      </w:r>
      <w:r>
        <w:br/>
        <w:t>    1</w:t>
      </w:r>
      <w:r>
        <w:t>、</w:t>
      </w:r>
      <w:r>
        <w:t xml:space="preserve">pattern </w:t>
      </w:r>
      <w:r>
        <w:t>有两个值，</w:t>
      </w:r>
      <w:r>
        <w:t>common</w:t>
      </w:r>
      <w:r>
        <w:t>方式记录远程主机名或</w:t>
      </w:r>
      <w:r>
        <w:t>ip</w:t>
      </w:r>
      <w:r>
        <w:t>地址，用户名，日期，第一行</w:t>
      </w:r>
      <w:r>
        <w:t xml:space="preserve"> </w:t>
      </w:r>
      <w:r>
        <w:br/>
      </w:r>
      <w:r>
        <w:t>请求的字符串，</w:t>
      </w:r>
      <w:r>
        <w:t>HTTP</w:t>
      </w:r>
      <w:r>
        <w:t>响应代码，发送的字节数。</w:t>
      </w:r>
      <w:r>
        <w:t>combined</w:t>
      </w:r>
      <w:r>
        <w:t>方式比</w:t>
      </w:r>
      <w:r>
        <w:t>common</w:t>
      </w:r>
      <w:r>
        <w:t>方式记</w:t>
      </w:r>
      <w:r>
        <w:t xml:space="preserve"> </w:t>
      </w:r>
      <w:r>
        <w:br/>
      </w:r>
      <w:r>
        <w:t>录的值更多</w:t>
      </w:r>
    </w:p>
    <w:p w:rsidR="006F0796" w:rsidRDefault="006F0796" w:rsidP="00322ADE">
      <w:r>
        <w:rPr>
          <w:rFonts w:hint="eastAsia"/>
          <w:noProof/>
        </w:rPr>
        <w:drawing>
          <wp:inline distT="0" distB="0" distL="0" distR="0">
            <wp:extent cx="3943350" cy="5334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796" w:rsidRDefault="006F0796" w:rsidP="00322ADE"/>
    <w:p w:rsidR="006F0796" w:rsidRDefault="006F0796" w:rsidP="006F0796">
      <w:r w:rsidRPr="006F0796">
        <w:rPr>
          <w:rStyle w:val="3Char"/>
        </w:rPr>
        <w:t xml:space="preserve">Context </w:t>
      </w:r>
      <w:r>
        <w:br/>
      </w:r>
      <w:r>
        <w:t>一个</w:t>
      </w:r>
      <w:r>
        <w:t>Context</w:t>
      </w:r>
      <w:r>
        <w:t>对应于一个</w:t>
      </w:r>
      <w:r>
        <w:t>Web Application</w:t>
      </w:r>
      <w:r>
        <w:t>，一个</w:t>
      </w:r>
      <w:r>
        <w:t>Web Application</w:t>
      </w:r>
      <w:r>
        <w:t>由一个或者多个</w:t>
      </w:r>
      <w:r>
        <w:t>Servlet</w:t>
      </w:r>
      <w:r>
        <w:t>组成</w:t>
      </w:r>
      <w:r>
        <w:t xml:space="preserve"> </w:t>
      </w:r>
      <w:r>
        <w:br/>
        <w:t>Context</w:t>
      </w:r>
      <w:r>
        <w:t>在创建的时候将根据配置文件</w:t>
      </w:r>
      <w:r>
        <w:t>$CATALINA_HOME/conf/web.xml</w:t>
      </w:r>
      <w:r>
        <w:t>和</w:t>
      </w:r>
      <w:r>
        <w:t>$WEBAPP_HOME/WEB-INF/web.xml</w:t>
      </w:r>
      <w:r>
        <w:t>载入</w:t>
      </w:r>
      <w:r>
        <w:t>Servlet</w:t>
      </w:r>
      <w:r>
        <w:t>类</w:t>
      </w:r>
      <w:r>
        <w:t xml:space="preserve"> </w:t>
      </w:r>
      <w:r>
        <w:br/>
      </w:r>
      <w:r>
        <w:t>当</w:t>
      </w:r>
      <w:r>
        <w:t>Context</w:t>
      </w:r>
      <w:r>
        <w:t>获得请求时，将在自己的映射表</w:t>
      </w:r>
      <w:r>
        <w:t>(mapping table)</w:t>
      </w:r>
      <w:r>
        <w:t>中寻找相匹配的</w:t>
      </w:r>
      <w:r>
        <w:t>Servlet</w:t>
      </w:r>
      <w:r>
        <w:t>类</w:t>
      </w:r>
      <w:r>
        <w:t xml:space="preserve"> </w:t>
      </w:r>
      <w:r>
        <w:br/>
      </w:r>
      <w:r>
        <w:t>如果找到，则执行该类，获得请求的回应，并返回</w:t>
      </w:r>
      <w:r w:rsidR="00F25579">
        <w:br/>
        <w:t>          1</w:t>
      </w:r>
      <w:r w:rsidR="00F25579">
        <w:t>、</w:t>
      </w:r>
      <w:r w:rsidR="00F25579">
        <w:t xml:space="preserve">docBase </w:t>
      </w:r>
      <w:r w:rsidR="00F25579">
        <w:t>应用程序的路径或者是</w:t>
      </w:r>
      <w:r w:rsidR="00F25579">
        <w:t>WAR</w:t>
      </w:r>
      <w:r w:rsidR="00F25579">
        <w:t>文件存放的路径</w:t>
      </w:r>
      <w:r w:rsidR="00F25579">
        <w:t xml:space="preserve"> </w:t>
      </w:r>
      <w:r w:rsidR="00F25579">
        <w:br/>
        <w:t>          2</w:t>
      </w:r>
      <w:r w:rsidR="00F25579">
        <w:t>、</w:t>
      </w:r>
      <w:r w:rsidR="00F25579">
        <w:t xml:space="preserve">path </w:t>
      </w:r>
      <w:r w:rsidR="00F25579">
        <w:t>表示此</w:t>
      </w:r>
      <w:r w:rsidR="00F25579">
        <w:t>web</w:t>
      </w:r>
      <w:r w:rsidR="00F25579">
        <w:t>应用程序的</w:t>
      </w:r>
      <w:r w:rsidR="00F25579">
        <w:t>url</w:t>
      </w:r>
      <w:r w:rsidR="00F25579">
        <w:t>的前缀，这样请求的</w:t>
      </w:r>
      <w:r w:rsidR="00F25579">
        <w:t>url</w:t>
      </w:r>
      <w:r w:rsidR="00F25579">
        <w:t>为</w:t>
      </w:r>
      <w:r w:rsidR="00F25579">
        <w:t xml:space="preserve"> </w:t>
      </w:r>
      <w:r w:rsidR="00F25579">
        <w:br/>
        <w:t xml:space="preserve">http://localhost:8080/path/**** </w:t>
      </w:r>
      <w:r w:rsidR="00F25579">
        <w:br/>
        <w:t>          3</w:t>
      </w:r>
      <w:r w:rsidR="00F25579">
        <w:t>、</w:t>
      </w:r>
      <w:r w:rsidR="00F25579">
        <w:t xml:space="preserve">reloadable </w:t>
      </w:r>
      <w:r w:rsidR="00F25579">
        <w:t>这个属性非常重要，如果为</w:t>
      </w:r>
      <w:r w:rsidR="00F25579">
        <w:t>true</w:t>
      </w:r>
      <w:r w:rsidR="00F25579">
        <w:t>，则</w:t>
      </w:r>
      <w:r w:rsidR="00F25579">
        <w:t>tomcat</w:t>
      </w:r>
      <w:r w:rsidR="00F25579">
        <w:t>会自动检测应用程序的</w:t>
      </w:r>
      <w:r w:rsidR="00F25579">
        <w:t xml:space="preserve"> </w:t>
      </w:r>
      <w:r w:rsidR="00F25579">
        <w:br/>
        <w:t xml:space="preserve">/WEB-INF/lib </w:t>
      </w:r>
      <w:r w:rsidR="00F25579">
        <w:t>和</w:t>
      </w:r>
      <w:r w:rsidR="00F25579">
        <w:t>/WEB-INF/classes</w:t>
      </w:r>
      <w:r w:rsidR="00F25579">
        <w:t>目录的变化，自动装载新的应用程序，我们可</w:t>
      </w:r>
      <w:r w:rsidR="00F25579">
        <w:t xml:space="preserve"> </w:t>
      </w:r>
      <w:r w:rsidR="00F25579">
        <w:br/>
      </w:r>
      <w:r w:rsidR="00F25579">
        <w:t>以在不重起</w:t>
      </w:r>
      <w:r w:rsidR="00F25579">
        <w:t>tomcat</w:t>
      </w:r>
      <w:r w:rsidR="00F25579">
        <w:t>的情况下改变应用程序</w:t>
      </w:r>
      <w:r w:rsidR="00F25579">
        <w:t xml:space="preserve"> </w:t>
      </w:r>
    </w:p>
    <w:p w:rsidR="009A675F" w:rsidRDefault="009A675F" w:rsidP="006F0796"/>
    <w:p w:rsidR="009A675F" w:rsidRPr="009A675F" w:rsidRDefault="009A675F" w:rsidP="009A675F">
      <w:pPr>
        <w:rPr>
          <w:rStyle w:val="1Char"/>
          <w:b w:val="0"/>
          <w:bCs w:val="0"/>
          <w:kern w:val="2"/>
          <w:sz w:val="21"/>
          <w:szCs w:val="22"/>
        </w:rPr>
      </w:pPr>
    </w:p>
    <w:p w:rsidR="009A675F" w:rsidRDefault="009A675F" w:rsidP="009A675F">
      <w:pPr>
        <w:pStyle w:val="1"/>
        <w:numPr>
          <w:ilvl w:val="0"/>
          <w:numId w:val="2"/>
        </w:numPr>
      </w:pPr>
      <w:bookmarkStart w:id="5" w:name="_Toc268607947"/>
      <w:r>
        <w:lastRenderedPageBreak/>
        <w:t>W</w:t>
      </w:r>
      <w:r>
        <w:rPr>
          <w:rFonts w:hint="eastAsia"/>
        </w:rPr>
        <w:t>eb.xml</w:t>
      </w:r>
      <w:r>
        <w:rPr>
          <w:rFonts w:hint="eastAsia"/>
        </w:rPr>
        <w:t>配置管理</w:t>
      </w:r>
      <w:bookmarkEnd w:id="5"/>
    </w:p>
    <w:p w:rsidR="009A675F" w:rsidRDefault="009A675F" w:rsidP="009A675F"/>
    <w:p w:rsidR="009A675F" w:rsidRDefault="006F0796" w:rsidP="009A675F">
      <w:r>
        <w:t>1</w:t>
      </w:r>
      <w:r>
        <w:t>、默认</w:t>
      </w:r>
      <w:r>
        <w:t>(</w:t>
      </w:r>
      <w:r>
        <w:t>欢迎</w:t>
      </w:r>
      <w:r>
        <w:t>)</w:t>
      </w:r>
      <w:r>
        <w:t>文件的设置</w:t>
      </w:r>
      <w:r>
        <w:t xml:space="preserve"> </w:t>
      </w:r>
      <w:r>
        <w:br/>
        <w:t xml:space="preserve"> </w:t>
      </w:r>
      <w:r>
        <w:t>在</w:t>
      </w:r>
      <w:r>
        <w:t>tomcat4\conf\web.xml</w:t>
      </w:r>
      <w:r>
        <w:t>中，</w:t>
      </w:r>
      <w:r>
        <w:t>&lt;welcome-file-list&gt;</w:t>
      </w:r>
      <w:r>
        <w:t>与</w:t>
      </w:r>
      <w:r>
        <w:t>IIS</w:t>
      </w:r>
      <w:r>
        <w:t>中的默认文件意思相同。</w:t>
      </w:r>
      <w:r>
        <w:t xml:space="preserve"> </w:t>
      </w:r>
      <w:r>
        <w:br/>
        <w:t xml:space="preserve"> &lt;welcome-file-list&gt; </w:t>
      </w:r>
      <w:r>
        <w:br/>
        <w:t xml:space="preserve"> &lt;welcome-file&gt;index.html&lt;/welcome-file&gt; </w:t>
      </w:r>
      <w:r>
        <w:br/>
        <w:t xml:space="preserve"> &lt;welcome-file&gt;index.htm&lt;/welcome-file&gt; </w:t>
      </w:r>
      <w:r>
        <w:br/>
        <w:t xml:space="preserve"> &lt;welcome-file&gt;index.jsp&lt;/welcome-file&gt; </w:t>
      </w:r>
      <w:r>
        <w:br/>
        <w:t xml:space="preserve"> &lt;/welcome-file-list&gt; </w:t>
      </w:r>
      <w:r>
        <w:br/>
      </w:r>
      <w:r>
        <w:br/>
        <w:t>2</w:t>
      </w:r>
      <w:r>
        <w:t>、报错文件的设置</w:t>
      </w:r>
      <w:r>
        <w:t xml:space="preserve"> </w:t>
      </w:r>
      <w:r>
        <w:br/>
        <w:t xml:space="preserve">&lt;error-page&gt; </w:t>
      </w:r>
      <w:r>
        <w:br/>
        <w:t xml:space="preserve">&lt;error-code&gt;404&lt;/error-code&gt; </w:t>
      </w:r>
      <w:r>
        <w:br/>
        <w:t xml:space="preserve">&lt;location&gt;/notFileFound.jsp&lt;/location&gt; </w:t>
      </w:r>
      <w:r>
        <w:br/>
        <w:t xml:space="preserve">&lt;/error-page&gt; </w:t>
      </w:r>
      <w:r>
        <w:br/>
        <w:t xml:space="preserve">&lt;error-page&gt; </w:t>
      </w:r>
      <w:r>
        <w:br/>
        <w:t xml:space="preserve">&lt;exception-type&gt;java.lang.NullPointerException&lt;/exception-type&gt; </w:t>
      </w:r>
      <w:r>
        <w:br/>
        <w:t xml:space="preserve">&lt;location&gt;/null.jsp&lt;/location&gt; </w:t>
      </w:r>
      <w:r>
        <w:br/>
        <w:t xml:space="preserve">&lt;/error-page&gt; </w:t>
      </w:r>
      <w:r>
        <w:br/>
        <w:t></w:t>
      </w:r>
      <w:r>
        <w:t>如果某文件资源没有找到，服务器要报</w:t>
      </w:r>
      <w:r>
        <w:t>404</w:t>
      </w:r>
      <w:r>
        <w:t>错误，按上述配置则会调用</w:t>
      </w:r>
      <w:r>
        <w:t>\webapps\ROOT\notFileFound.jsp</w:t>
      </w:r>
      <w:r>
        <w:t>。</w:t>
      </w:r>
      <w:r>
        <w:t xml:space="preserve"> </w:t>
      </w:r>
      <w:r>
        <w:br/>
        <w:t></w:t>
      </w:r>
      <w:r>
        <w:t>如果执行的某个</w:t>
      </w:r>
      <w:r>
        <w:t>JSP</w:t>
      </w:r>
      <w:r>
        <w:t>文件产生</w:t>
      </w:r>
      <w:r>
        <w:t xml:space="preserve">NullPointException </w:t>
      </w:r>
      <w:r>
        <w:t>，则会调用</w:t>
      </w:r>
      <w:r>
        <w:t xml:space="preserve">\webapps\ROOT\null.jsp </w:t>
      </w:r>
      <w:r>
        <w:br/>
      </w:r>
      <w:r>
        <w:br/>
        <w:t>3</w:t>
      </w:r>
      <w:r>
        <w:t>、会话超时的设置</w:t>
      </w:r>
      <w:r>
        <w:t xml:space="preserve"> </w:t>
      </w:r>
      <w:r>
        <w:br/>
        <w:t></w:t>
      </w:r>
      <w:r>
        <w:t>设置</w:t>
      </w:r>
      <w:r>
        <w:t xml:space="preserve">session </w:t>
      </w:r>
      <w:r>
        <w:t>的过期时间，单位是分钟；</w:t>
      </w:r>
      <w:r>
        <w:t xml:space="preserve"> </w:t>
      </w:r>
      <w:r>
        <w:br/>
        <w:t xml:space="preserve">&lt;session-config&gt; </w:t>
      </w:r>
      <w:r>
        <w:br/>
        <w:t xml:space="preserve">&lt;session-timeout&gt;30&lt;/session-timeout&gt; </w:t>
      </w:r>
      <w:r>
        <w:br/>
        <w:t xml:space="preserve">&lt;/session-config&gt; </w:t>
      </w:r>
      <w:r>
        <w:br/>
      </w:r>
      <w:r>
        <w:br/>
        <w:t>4</w:t>
      </w:r>
      <w:r>
        <w:t>、过滤器的设置</w:t>
      </w:r>
      <w:r>
        <w:t xml:space="preserve"> </w:t>
      </w:r>
      <w:r>
        <w:br/>
        <w:t xml:space="preserve">&lt;filter&gt; </w:t>
      </w:r>
      <w:r>
        <w:br/>
        <w:t xml:space="preserve">&lt;filter-name&gt;FilterSource&lt;/filter-name&gt; </w:t>
      </w:r>
      <w:r>
        <w:br/>
        <w:t xml:space="preserve">&lt;filter-class&gt;project4. FilterSource &lt;/filter-class&gt; </w:t>
      </w:r>
      <w:r>
        <w:br/>
        <w:t xml:space="preserve">&lt;/filter&gt; </w:t>
      </w:r>
      <w:r>
        <w:br/>
        <w:t xml:space="preserve">&lt;filter-mapping&gt; </w:t>
      </w:r>
      <w:r>
        <w:br/>
        <w:t xml:space="preserve">&lt;filter-name&gt;FilterSource&lt;/filter-name&gt; </w:t>
      </w:r>
      <w:r>
        <w:br/>
        <w:t xml:space="preserve">&lt;url-pattern&gt;/WwwServlet&lt;/url-pattern&gt; </w:t>
      </w:r>
      <w:r>
        <w:br/>
        <w:t xml:space="preserve">(&lt;url-pattern&gt;/haha/*&lt;/url-pattern&gt;) </w:t>
      </w:r>
      <w:r>
        <w:br/>
        <w:t xml:space="preserve">&lt;/filter-mapping&gt; </w:t>
      </w:r>
      <w:r>
        <w:br/>
      </w:r>
      <w:r>
        <w:br/>
        <w:t></w:t>
      </w:r>
      <w:r>
        <w:t>过滤：</w:t>
      </w:r>
      <w:r>
        <w:t xml:space="preserve"> </w:t>
      </w:r>
      <w:r>
        <w:br/>
        <w:t xml:space="preserve">1) </w:t>
      </w:r>
      <w:r>
        <w:t>身份验证的过滤</w:t>
      </w:r>
      <w:r>
        <w:t xml:space="preserve">Authentication Filters </w:t>
      </w:r>
      <w:r>
        <w:br/>
      </w:r>
      <w:r>
        <w:lastRenderedPageBreak/>
        <w:t xml:space="preserve">2) </w:t>
      </w:r>
      <w:r>
        <w:t>日志和审核的过滤</w:t>
      </w:r>
      <w:r>
        <w:t xml:space="preserve">Logging and Auditing Filters </w:t>
      </w:r>
      <w:r>
        <w:br/>
        <w:t xml:space="preserve">3) </w:t>
      </w:r>
      <w:r>
        <w:t>图片转化的过滤</w:t>
      </w:r>
      <w:r>
        <w:t xml:space="preserve">Image conversion Filters </w:t>
      </w:r>
      <w:r>
        <w:br/>
        <w:t xml:space="preserve">4) </w:t>
      </w:r>
      <w:r>
        <w:t>数据压缩的过滤</w:t>
      </w:r>
      <w:r>
        <w:t xml:space="preserve">Data compression Filters </w:t>
      </w:r>
      <w:r>
        <w:br/>
        <w:t xml:space="preserve">5) </w:t>
      </w:r>
      <w:r>
        <w:t>加密过滤</w:t>
      </w:r>
      <w:r>
        <w:t xml:space="preserve">Encryption Filters </w:t>
      </w:r>
      <w:r>
        <w:br/>
        <w:t xml:space="preserve">6) Tokenizing Filters </w:t>
      </w:r>
      <w:r>
        <w:br/>
        <w:t xml:space="preserve">7) </w:t>
      </w:r>
      <w:r>
        <w:t>资源访问事件触发的过滤</w:t>
      </w:r>
      <w:r>
        <w:t xml:space="preserve">Filters that trigger resource access events XSL/T </w:t>
      </w:r>
      <w:r>
        <w:t>过滤</w:t>
      </w:r>
      <w:r>
        <w:t xml:space="preserve">XSL/T filters </w:t>
      </w:r>
      <w:r>
        <w:br/>
        <w:t xml:space="preserve">9) </w:t>
      </w:r>
      <w:r>
        <w:t>内容类型的过滤</w:t>
      </w:r>
      <w:r>
        <w:t xml:space="preserve">Mime-type chain Filter </w:t>
      </w:r>
      <w:r>
        <w:t>注意监听器的顺序，如：先安全过滤，然后资源，</w:t>
      </w:r>
      <w:r>
        <w:t xml:space="preserve"> </w:t>
      </w:r>
      <w:r>
        <w:br/>
      </w:r>
      <w:r>
        <w:t>然后内容类型等，这个顺序可以自己定。</w:t>
      </w:r>
      <w:r>
        <w:t xml:space="preserve"> </w:t>
      </w:r>
    </w:p>
    <w:p w:rsidR="009A675F" w:rsidRDefault="009A675F" w:rsidP="009A675F"/>
    <w:p w:rsidR="009A675F" w:rsidRDefault="009A675F" w:rsidP="009A675F"/>
    <w:p w:rsidR="009A675F" w:rsidRDefault="006F0796" w:rsidP="009A675F">
      <w:r>
        <w:br/>
      </w:r>
    </w:p>
    <w:p w:rsidR="009A675F" w:rsidRDefault="009A675F" w:rsidP="009A675F">
      <w:pPr>
        <w:pStyle w:val="1"/>
        <w:numPr>
          <w:ilvl w:val="0"/>
          <w:numId w:val="2"/>
        </w:numPr>
      </w:pPr>
      <w:bookmarkStart w:id="6" w:name="_Toc268607948"/>
      <w:r>
        <w:rPr>
          <w:rFonts w:hint="eastAsia"/>
        </w:rPr>
        <w:t>管理</w:t>
      </w:r>
      <w:bookmarkEnd w:id="6"/>
    </w:p>
    <w:p w:rsidR="009A675F" w:rsidRDefault="009A675F" w:rsidP="009A675F"/>
    <w:p w:rsidR="00F25579" w:rsidRPr="009A675F" w:rsidRDefault="006F0796" w:rsidP="009A675F">
      <w:pPr>
        <w:rPr>
          <w:b/>
          <w:bCs/>
          <w:kern w:val="44"/>
          <w:sz w:val="44"/>
          <w:szCs w:val="44"/>
        </w:rPr>
      </w:pPr>
      <w:r>
        <w:t>    1</w:t>
      </w:r>
      <w:r>
        <w:t>、用户配置</w:t>
      </w:r>
      <w:r>
        <w:t xml:space="preserve"> </w:t>
      </w:r>
      <w:r>
        <w:br/>
        <w:t xml:space="preserve">      </w:t>
      </w:r>
      <w:r>
        <w:t>在进行具体</w:t>
      </w:r>
      <w:r>
        <w:t>Tomcat</w:t>
      </w:r>
      <w:r>
        <w:t>管理之前，先给</w:t>
      </w:r>
      <w:r>
        <w:t>tomcat</w:t>
      </w:r>
      <w:r>
        <w:t>添加一个用户，使这个用户有权限来进行管理。</w:t>
      </w:r>
      <w:r>
        <w:t xml:space="preserve"> </w:t>
      </w:r>
      <w:r>
        <w:br/>
        <w:t xml:space="preserve">      </w:t>
      </w:r>
      <w:r>
        <w:t>打开</w:t>
      </w:r>
      <w:r>
        <w:t>conf</w:t>
      </w:r>
      <w:r>
        <w:t>目录下的</w:t>
      </w:r>
      <w:r>
        <w:t>tomcat-users.xml</w:t>
      </w:r>
      <w:r>
        <w:t>文件，在相应的位置添加下面一行：</w:t>
      </w:r>
      <w:r>
        <w:t xml:space="preserve"> </w:t>
      </w:r>
      <w:r>
        <w:br/>
        <w:t xml:space="preserve">    &lt;user name="user" password="user" roles="standard,manager"/&gt; </w:t>
      </w:r>
      <w:r>
        <w:br/>
        <w:t xml:space="preserve">    </w:t>
      </w:r>
      <w:r>
        <w:t>然后重起</w:t>
      </w:r>
      <w:r>
        <w:t>tomcat</w:t>
      </w:r>
      <w:r>
        <w:t>，在浏览器中输入</w:t>
      </w:r>
      <w:r>
        <w:t>http://localhost:8080/manager/</w:t>
      </w:r>
      <w:r>
        <w:t>，会弹出对话框，输入上面的用户</w:t>
      </w:r>
      <w:r>
        <w:t xml:space="preserve"> </w:t>
      </w:r>
      <w:r>
        <w:br/>
      </w:r>
      <w:r>
        <w:t>名和密码即可。</w:t>
      </w:r>
      <w:r>
        <w:t xml:space="preserve"> </w:t>
      </w:r>
      <w:r>
        <w:br/>
      </w:r>
      <w:r>
        <w:br/>
        <w:t>    2</w:t>
      </w:r>
      <w:r>
        <w:t>、应用程序列表</w:t>
      </w:r>
      <w:r>
        <w:t xml:space="preserve"> </w:t>
      </w:r>
      <w:r>
        <w:br/>
        <w:t xml:space="preserve">      </w:t>
      </w:r>
      <w:r>
        <w:t>在浏览器中输入</w:t>
      </w:r>
      <w:r>
        <w:t>http://localhost:8080/manager/list</w:t>
      </w:r>
      <w:r>
        <w:t>，浏览器将会显示如下的信息：</w:t>
      </w:r>
      <w:r>
        <w:t xml:space="preserve"> </w:t>
      </w:r>
      <w:r>
        <w:br/>
        <w:t xml:space="preserve">    OK - Listed applications for virtual host localhost </w:t>
      </w:r>
      <w:r>
        <w:br/>
        <w:t xml:space="preserve">    /ex:running:1 </w:t>
      </w:r>
      <w:r>
        <w:br/>
        <w:t xml:space="preserve">    /examples:running:1 </w:t>
      </w:r>
      <w:r>
        <w:br/>
        <w:t xml:space="preserve">    /webdav:running:0 </w:t>
      </w:r>
      <w:r>
        <w:br/>
        <w:t xml:space="preserve">    /tomcat-docs:running:0 </w:t>
      </w:r>
      <w:r>
        <w:br/>
        <w:t xml:space="preserve">    /manager:running:0 </w:t>
      </w:r>
      <w:r>
        <w:br/>
        <w:t xml:space="preserve">    /:running:0 </w:t>
      </w:r>
      <w:r>
        <w:br/>
        <w:t xml:space="preserve">     </w:t>
      </w:r>
      <w:r>
        <w:t>上面显示的信息分别为：应用程序的路径、当前状态、连接这个程序的</w:t>
      </w:r>
      <w:r>
        <w:t>session</w:t>
      </w:r>
      <w:r>
        <w:t>数</w:t>
      </w:r>
      <w:r>
        <w:t xml:space="preserve"> </w:t>
      </w:r>
      <w:r>
        <w:br/>
      </w:r>
      <w:r>
        <w:br/>
        <w:t>   3</w:t>
      </w:r>
      <w:r>
        <w:t>、重新装载应用程序</w:t>
      </w:r>
      <w:r>
        <w:t xml:space="preserve"> </w:t>
      </w:r>
      <w:r>
        <w:br/>
        <w:t xml:space="preserve">      </w:t>
      </w:r>
      <w:r>
        <w:t>在浏览器中输入</w:t>
      </w:r>
      <w:r>
        <w:t xml:space="preserve"> http://localhost:8080/manager/reload?path=/examples</w:t>
      </w:r>
      <w:r>
        <w:t>，浏览器显示如下：</w:t>
      </w:r>
      <w:r>
        <w:t xml:space="preserve"> </w:t>
      </w:r>
      <w:r>
        <w:br/>
        <w:t xml:space="preserve">    OK - Reloaded application at context path /examples    </w:t>
      </w:r>
      <w:r>
        <w:br/>
      </w:r>
      <w:r>
        <w:t>这表示</w:t>
      </w:r>
      <w:r>
        <w:t>example</w:t>
      </w:r>
      <w:r>
        <w:t>应用程序装载成功，如果我们将</w:t>
      </w:r>
      <w:r>
        <w:t>server.xml</w:t>
      </w:r>
      <w:r>
        <w:t>的</w:t>
      </w:r>
      <w:r>
        <w:t>Context</w:t>
      </w:r>
      <w:r>
        <w:t>元素的</w:t>
      </w:r>
      <w:r>
        <w:t>reloadable</w:t>
      </w:r>
      <w:r>
        <w:t>属性设为</w:t>
      </w:r>
      <w:r>
        <w:t>true</w:t>
      </w:r>
      <w:r>
        <w:t>，则没必要利用这种方式重新装载应用程序，因为</w:t>
      </w:r>
      <w:r>
        <w:t>tomcat</w:t>
      </w:r>
      <w:r>
        <w:t>会自动装载。</w:t>
      </w:r>
      <w:r>
        <w:t xml:space="preserve"> </w:t>
      </w:r>
      <w:r>
        <w:br/>
      </w:r>
      <w:r>
        <w:lastRenderedPageBreak/>
        <w:br/>
        <w:t>4</w:t>
      </w:r>
      <w:r>
        <w:t>、显示</w:t>
      </w:r>
      <w:r>
        <w:t>session</w:t>
      </w:r>
      <w:r>
        <w:t>信息</w:t>
      </w:r>
      <w:r>
        <w:t xml:space="preserve"> </w:t>
      </w:r>
      <w:r>
        <w:br/>
        <w:t xml:space="preserve">    </w:t>
      </w:r>
      <w:r>
        <w:t>在浏览器中输入</w:t>
      </w:r>
      <w:r>
        <w:t>http://localhost:8080/manager/sessions?path=/examples</w:t>
      </w:r>
      <w:r>
        <w:t>，浏览器显示如下：</w:t>
      </w:r>
      <w:r>
        <w:t xml:space="preserve"> </w:t>
      </w:r>
      <w:r>
        <w:br/>
        <w:t xml:space="preserve">    OK - Session information for application at context path /examples Default maximum session inactive </w:t>
      </w:r>
      <w:r>
        <w:br/>
        <w:t xml:space="preserve">interval 30 minutes </w:t>
      </w:r>
      <w:r>
        <w:br/>
      </w:r>
      <w:r>
        <w:br/>
        <w:t>5</w:t>
      </w:r>
      <w:r>
        <w:t>、启动和关闭应用程序</w:t>
      </w:r>
      <w:r>
        <w:t xml:space="preserve"> </w:t>
      </w:r>
      <w:r>
        <w:br/>
        <w:t xml:space="preserve">   </w:t>
      </w:r>
      <w:r>
        <w:t>在浏览器中输入</w:t>
      </w:r>
      <w:r>
        <w:t>http://localhost:8080/manager/start?path=/examples</w:t>
      </w:r>
      <w:r>
        <w:t>和</w:t>
      </w:r>
      <w:r>
        <w:t xml:space="preserve"> </w:t>
      </w:r>
      <w:r>
        <w:br/>
        <w:t>http://localhost:8080/manager/stop?path=/examples</w:t>
      </w:r>
      <w:r>
        <w:t>分别启动和关闭</w:t>
      </w:r>
      <w:r>
        <w:t>examples</w:t>
      </w:r>
      <w:r>
        <w:t>应用程序。</w:t>
      </w:r>
    </w:p>
    <w:p w:rsidR="009A675F" w:rsidRDefault="009A675F" w:rsidP="009A675F"/>
    <w:p w:rsidR="009A675F" w:rsidRDefault="009A675F" w:rsidP="009A675F"/>
    <w:p w:rsidR="009A675F" w:rsidRDefault="009A675F" w:rsidP="009A675F"/>
    <w:p w:rsidR="009A675F" w:rsidRPr="009A675F" w:rsidRDefault="009A675F" w:rsidP="009A675F">
      <w:pPr>
        <w:pStyle w:val="1"/>
        <w:numPr>
          <w:ilvl w:val="0"/>
          <w:numId w:val="2"/>
        </w:numPr>
        <w:rPr>
          <w:kern w:val="0"/>
        </w:rPr>
      </w:pPr>
      <w:bookmarkStart w:id="7" w:name="_Toc268607949"/>
      <w:r w:rsidRPr="009A675F">
        <w:rPr>
          <w:rFonts w:ascii="Times New Roman" w:hAnsi="Times New Roman" w:cs="Times New Roman"/>
          <w:kern w:val="0"/>
        </w:rPr>
        <w:t>Web</w:t>
      </w:r>
      <w:r w:rsidRPr="009A675F">
        <w:rPr>
          <w:kern w:val="0"/>
        </w:rPr>
        <w:t>应用部署的原理及其方式：</w:t>
      </w:r>
      <w:bookmarkEnd w:id="7"/>
    </w:p>
    <w:p w:rsidR="009A675F" w:rsidRPr="009A675F" w:rsidRDefault="009A675F" w:rsidP="009A675F">
      <w:pPr>
        <w:pStyle w:val="3"/>
        <w:rPr>
          <w:kern w:val="0"/>
        </w:rPr>
      </w:pPr>
      <w:r w:rsidRPr="009A675F">
        <w:rPr>
          <w:kern w:val="0"/>
        </w:rPr>
        <w:tab/>
        <w:t>·</w:t>
      </w:r>
      <w:r w:rsidRPr="009A675F">
        <w:t>原理：</w:t>
      </w:r>
    </w:p>
    <w:p w:rsidR="009A675F" w:rsidRPr="009A675F" w:rsidRDefault="009A675F" w:rsidP="009A675F">
      <w:pPr>
        <w:widowControl/>
        <w:spacing w:line="360" w:lineRule="auto"/>
        <w:ind w:leftChars="456" w:left="1136" w:hangingChars="85" w:hanging="178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>1</w:t>
      </w:r>
      <w:r w:rsidRPr="009A675F">
        <w:rPr>
          <w:rFonts w:ascii="宋体" w:eastAsia="宋体" w:hAnsi="宋体" w:cs="宋体"/>
          <w:kern w:val="0"/>
          <w:szCs w:val="21"/>
        </w:rPr>
        <w:t>：将可部署目录拷贝到</w:t>
      </w:r>
      <w:r w:rsidRPr="009A675F">
        <w:rPr>
          <w:rFonts w:ascii="Times New Roman" w:eastAsia="宋体" w:hAnsi="Times New Roman" w:cs="Times New Roman"/>
          <w:kern w:val="0"/>
          <w:szCs w:val="21"/>
        </w:rPr>
        <w:t>tomcat/webapps</w:t>
      </w:r>
      <w:r w:rsidRPr="009A675F">
        <w:rPr>
          <w:rFonts w:ascii="宋体" w:eastAsia="宋体" w:hAnsi="宋体" w:cs="宋体"/>
          <w:kern w:val="0"/>
          <w:szCs w:val="21"/>
        </w:rPr>
        <w:t>目录中，由虚拟主机自动部署（部署方式</w:t>
      </w:r>
      <w:r w:rsidRPr="009A675F">
        <w:rPr>
          <w:rFonts w:ascii="Times New Roman" w:eastAsia="宋体" w:hAnsi="Times New Roman" w:cs="Times New Roman"/>
          <w:kern w:val="0"/>
          <w:szCs w:val="21"/>
        </w:rPr>
        <w:t>1</w:t>
      </w:r>
      <w:r w:rsidRPr="009A675F">
        <w:rPr>
          <w:rFonts w:ascii="宋体" w:eastAsia="宋体" w:hAnsi="宋体" w:cs="宋体"/>
          <w:kern w:val="0"/>
          <w:szCs w:val="21"/>
        </w:rPr>
        <w:t>，</w:t>
      </w: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 3</w:t>
      </w:r>
      <w:r w:rsidRPr="009A675F">
        <w:rPr>
          <w:rFonts w:ascii="宋体" w:eastAsia="宋体" w:hAnsi="宋体" w:cs="宋体"/>
          <w:kern w:val="0"/>
          <w:szCs w:val="21"/>
        </w:rPr>
        <w:t>，</w:t>
      </w: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 4</w:t>
      </w:r>
      <w:r w:rsidRPr="009A675F">
        <w:rPr>
          <w:rFonts w:ascii="宋体" w:eastAsia="宋体" w:hAnsi="宋体" w:cs="宋体"/>
          <w:kern w:val="0"/>
          <w:szCs w:val="21"/>
        </w:rPr>
        <w:t>）</w:t>
      </w:r>
    </w:p>
    <w:p w:rsidR="009A675F" w:rsidRPr="009A675F" w:rsidRDefault="009A675F" w:rsidP="009A675F">
      <w:pPr>
        <w:widowControl/>
        <w:spacing w:line="360" w:lineRule="auto"/>
        <w:ind w:leftChars="384" w:left="1218" w:hangingChars="196" w:hanging="412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2: </w:t>
      </w:r>
      <w:r w:rsidRPr="009A675F">
        <w:rPr>
          <w:rFonts w:ascii="宋体" w:eastAsia="宋体" w:hAnsi="宋体" w:cs="宋体"/>
          <w:kern w:val="0"/>
          <w:szCs w:val="21"/>
        </w:rPr>
        <w:t>部署时，可部署目录不需要拷贝到</w:t>
      </w:r>
      <w:r w:rsidRPr="009A675F">
        <w:rPr>
          <w:rFonts w:ascii="Times New Roman" w:eastAsia="宋体" w:hAnsi="Times New Roman" w:cs="Times New Roman"/>
          <w:kern w:val="0"/>
          <w:szCs w:val="21"/>
        </w:rPr>
        <w:t>webapps</w:t>
      </w:r>
      <w:r w:rsidRPr="009A675F">
        <w:rPr>
          <w:rFonts w:ascii="宋体" w:eastAsia="宋体" w:hAnsi="宋体" w:cs="宋体"/>
          <w:kern w:val="0"/>
          <w:szCs w:val="21"/>
        </w:rPr>
        <w:t>目录中，通过</w:t>
      </w:r>
      <w:r w:rsidRPr="009A675F">
        <w:rPr>
          <w:rFonts w:ascii="Times New Roman" w:eastAsia="宋体" w:hAnsi="Times New Roman" w:cs="Times New Roman"/>
          <w:kern w:val="0"/>
          <w:szCs w:val="21"/>
        </w:rPr>
        <w:t>context</w:t>
      </w:r>
      <w:r w:rsidRPr="009A675F">
        <w:rPr>
          <w:rFonts w:ascii="宋体" w:eastAsia="宋体" w:hAnsi="宋体" w:cs="宋体"/>
          <w:kern w:val="0"/>
          <w:szCs w:val="21"/>
        </w:rPr>
        <w:t>上下文动态查找</w:t>
      </w: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( </w:t>
      </w:r>
      <w:r w:rsidRPr="009A675F">
        <w:rPr>
          <w:rFonts w:ascii="宋体" w:eastAsia="宋体" w:hAnsi="宋体" w:cs="宋体"/>
          <w:kern w:val="0"/>
          <w:szCs w:val="21"/>
        </w:rPr>
        <w:t>部署方式</w:t>
      </w:r>
      <w:r w:rsidRPr="009A675F">
        <w:rPr>
          <w:rFonts w:ascii="Times New Roman" w:eastAsia="宋体" w:hAnsi="Times New Roman" w:cs="Times New Roman"/>
          <w:kern w:val="0"/>
          <w:szCs w:val="21"/>
        </w:rPr>
        <w:t>2</w:t>
      </w:r>
      <w:r w:rsidRPr="009A675F">
        <w:rPr>
          <w:rFonts w:ascii="宋体" w:eastAsia="宋体" w:hAnsi="宋体" w:cs="宋体"/>
          <w:kern w:val="0"/>
          <w:szCs w:val="21"/>
        </w:rPr>
        <w:t>，</w:t>
      </w:r>
      <w:r w:rsidRPr="009A675F">
        <w:rPr>
          <w:rFonts w:ascii="Times New Roman" w:eastAsia="宋体" w:hAnsi="Times New Roman" w:cs="Times New Roman"/>
          <w:kern w:val="0"/>
          <w:szCs w:val="21"/>
        </w:rPr>
        <w:t>3 )</w:t>
      </w:r>
      <w:r w:rsidRPr="009A675F">
        <w:rPr>
          <w:rFonts w:ascii="宋体" w:eastAsia="宋体" w:hAnsi="宋体" w:cs="宋体"/>
          <w:kern w:val="0"/>
          <w:szCs w:val="21"/>
        </w:rPr>
        <w:t>。</w:t>
      </w:r>
    </w:p>
    <w:p w:rsidR="009A675F" w:rsidRPr="009A675F" w:rsidRDefault="009A675F" w:rsidP="009A675F">
      <w:pPr>
        <w:pStyle w:val="3"/>
        <w:rPr>
          <w:kern w:val="0"/>
        </w:rPr>
      </w:pPr>
      <w:r w:rsidRPr="009A675F">
        <w:rPr>
          <w:kern w:val="0"/>
        </w:rPr>
        <w:tab/>
        <w:t>·</w:t>
      </w:r>
      <w:r w:rsidRPr="009A675F">
        <w:rPr>
          <w:kern w:val="0"/>
        </w:rPr>
        <w:t>部署方式：</w:t>
      </w:r>
    </w:p>
    <w:p w:rsidR="009A675F" w:rsidRPr="009A675F" w:rsidRDefault="009A675F" w:rsidP="009A675F">
      <w:pPr>
        <w:widowControl/>
        <w:spacing w:line="360" w:lineRule="auto"/>
        <w:ind w:leftChars="399" w:left="1235" w:hangingChars="189" w:hanging="397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>1.</w:t>
      </w:r>
      <w:r w:rsidRPr="009A675F">
        <w:rPr>
          <w:rFonts w:ascii="宋体" w:eastAsia="宋体" w:hAnsi="宋体" w:cs="宋体"/>
          <w:kern w:val="0"/>
          <w:szCs w:val="21"/>
        </w:rPr>
        <w:t>将</w:t>
      </w:r>
      <w:r w:rsidRPr="009A675F">
        <w:rPr>
          <w:rFonts w:ascii="Times New Roman" w:eastAsia="宋体" w:hAnsi="Times New Roman" w:cs="Times New Roman"/>
          <w:kern w:val="0"/>
          <w:szCs w:val="21"/>
        </w:rPr>
        <w:t>web</w:t>
      </w:r>
      <w:r w:rsidRPr="009A675F">
        <w:rPr>
          <w:rFonts w:ascii="宋体" w:eastAsia="宋体" w:hAnsi="宋体" w:cs="宋体"/>
          <w:kern w:val="0"/>
          <w:szCs w:val="21"/>
        </w:rPr>
        <w:t>应用的可部署目录，如</w:t>
      </w:r>
      <w:r w:rsidRPr="009A675F">
        <w:rPr>
          <w:rFonts w:ascii="Times New Roman" w:eastAsia="宋体" w:hAnsi="Times New Roman" w:cs="Times New Roman"/>
          <w:kern w:val="0"/>
          <w:szCs w:val="21"/>
        </w:rPr>
        <w:t>hello.jsp(</w:t>
      </w:r>
      <w:r w:rsidRPr="009A675F">
        <w:rPr>
          <w:rFonts w:ascii="宋体" w:eastAsia="宋体" w:hAnsi="宋体" w:cs="宋体"/>
          <w:kern w:val="0"/>
          <w:szCs w:val="21"/>
        </w:rPr>
        <w:t>内容：</w:t>
      </w:r>
      <w:r w:rsidRPr="009A675F">
        <w:rPr>
          <w:rFonts w:ascii="Times New Roman" w:eastAsia="宋体" w:hAnsi="Times New Roman" w:cs="Times New Roman"/>
          <w:kern w:val="0"/>
          <w:szCs w:val="21"/>
        </w:rPr>
        <w:t>This is my Hello page)</w:t>
      </w:r>
      <w:r w:rsidRPr="009A675F">
        <w:rPr>
          <w:rFonts w:ascii="宋体" w:eastAsia="宋体" w:hAnsi="宋体" w:cs="宋体"/>
          <w:kern w:val="0"/>
          <w:szCs w:val="21"/>
        </w:rPr>
        <w:t>，拷贝到</w:t>
      </w:r>
      <w:r w:rsidRPr="009A675F">
        <w:rPr>
          <w:rFonts w:ascii="Times New Roman" w:eastAsia="宋体" w:hAnsi="Times New Roman" w:cs="Times New Roman"/>
          <w:kern w:val="0"/>
          <w:szCs w:val="21"/>
        </w:rPr>
        <w:t>tomcat/webapps/ROOT</w:t>
      </w:r>
      <w:r w:rsidRPr="009A675F">
        <w:rPr>
          <w:rFonts w:ascii="宋体" w:eastAsia="宋体" w:hAnsi="宋体" w:cs="宋体"/>
          <w:kern w:val="0"/>
          <w:szCs w:val="21"/>
        </w:rPr>
        <w:t>目录中，由</w:t>
      </w:r>
      <w:r w:rsidRPr="009A675F">
        <w:rPr>
          <w:rFonts w:ascii="Times New Roman" w:eastAsia="宋体" w:hAnsi="Times New Roman" w:cs="Times New Roman"/>
          <w:kern w:val="0"/>
          <w:szCs w:val="21"/>
        </w:rPr>
        <w:t>tomcat</w:t>
      </w:r>
      <w:r w:rsidRPr="009A675F">
        <w:rPr>
          <w:rFonts w:ascii="宋体" w:eastAsia="宋体" w:hAnsi="宋体" w:cs="宋体"/>
          <w:kern w:val="0"/>
          <w:szCs w:val="21"/>
        </w:rPr>
        <w:t>自动完成部署（虚拟主机</w:t>
      </w: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 autoDeployee=”true”</w:t>
      </w:r>
      <w:r w:rsidRPr="009A675F">
        <w:rPr>
          <w:rFonts w:ascii="宋体" w:eastAsia="宋体" w:hAnsi="宋体" w:cs="宋体"/>
          <w:kern w:val="0"/>
          <w:szCs w:val="21"/>
        </w:rPr>
        <w:t>）。，在</w:t>
      </w:r>
      <w:r w:rsidRPr="009A675F">
        <w:rPr>
          <w:rFonts w:ascii="Times New Roman" w:eastAsia="宋体" w:hAnsi="Times New Roman" w:cs="Times New Roman"/>
          <w:kern w:val="0"/>
          <w:szCs w:val="21"/>
        </w:rPr>
        <w:t>IE</w:t>
      </w:r>
      <w:r w:rsidRPr="009A675F">
        <w:rPr>
          <w:rFonts w:ascii="宋体" w:eastAsia="宋体" w:hAnsi="宋体" w:cs="宋体"/>
          <w:kern w:val="0"/>
          <w:szCs w:val="21"/>
        </w:rPr>
        <w:t>地址栏输入</w:t>
      </w:r>
      <w:hyperlink r:id="rId15" w:history="1">
        <w:r w:rsidRPr="009A675F">
          <w:rPr>
            <w:rFonts w:ascii="Times New Roman" w:eastAsia="宋体" w:hAnsi="Times New Roman" w:cs="Times New Roman"/>
            <w:kern w:val="0"/>
            <w:szCs w:val="21"/>
            <w:u w:val="single"/>
          </w:rPr>
          <w:t>http://localhost</w:t>
        </w:r>
        <w:r w:rsidRPr="009A675F">
          <w:rPr>
            <w:rFonts w:ascii="宋体" w:eastAsia="宋体" w:hAnsi="宋体" w:cs="宋体"/>
            <w:kern w:val="0"/>
            <w:szCs w:val="21"/>
            <w:u w:val="single"/>
          </w:rPr>
          <w:t>：</w:t>
        </w:r>
        <w:r w:rsidRPr="009A675F">
          <w:rPr>
            <w:rFonts w:ascii="Times New Roman" w:eastAsia="宋体" w:hAnsi="Times New Roman" w:cs="Times New Roman"/>
            <w:kern w:val="0"/>
            <w:szCs w:val="21"/>
            <w:u w:val="single"/>
          </w:rPr>
          <w:t>8080/hello.jsp</w:t>
        </w:r>
      </w:hyperlink>
      <w:r w:rsidRPr="009A675F">
        <w:rPr>
          <w:rFonts w:ascii="宋体" w:eastAsia="宋体" w:hAnsi="宋体" w:cs="宋体"/>
          <w:kern w:val="0"/>
          <w:szCs w:val="21"/>
        </w:rPr>
        <w:t>，是否显示以上的内容</w:t>
      </w:r>
    </w:p>
    <w:p w:rsidR="009A675F" w:rsidRPr="009A675F" w:rsidRDefault="009A675F" w:rsidP="009A675F">
      <w:pPr>
        <w:widowControl/>
        <w:spacing w:line="360" w:lineRule="auto"/>
        <w:ind w:leftChars="440" w:left="1233" w:hangingChars="147" w:hanging="309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2 . </w:t>
      </w:r>
      <w:r w:rsidRPr="009A675F">
        <w:rPr>
          <w:rFonts w:ascii="宋体" w:eastAsia="宋体" w:hAnsi="宋体" w:cs="宋体"/>
          <w:kern w:val="0"/>
          <w:szCs w:val="21"/>
        </w:rPr>
        <w:t>法一：</w:t>
      </w:r>
    </w:p>
    <w:p w:rsidR="009A675F" w:rsidRPr="009A675F" w:rsidRDefault="009A675F" w:rsidP="009A675F">
      <w:pPr>
        <w:widowControl/>
        <w:spacing w:line="360" w:lineRule="auto"/>
        <w:ind w:leftChars="554" w:left="1262" w:hangingChars="47" w:hanging="99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宋体" w:eastAsia="宋体" w:hAnsi="宋体" w:cs="宋体"/>
          <w:kern w:val="0"/>
          <w:szCs w:val="21"/>
        </w:rPr>
        <w:t>通过</w:t>
      </w:r>
      <w:r w:rsidRPr="009A675F">
        <w:rPr>
          <w:rFonts w:ascii="Times New Roman" w:eastAsia="宋体" w:hAnsi="Times New Roman" w:cs="Times New Roman"/>
          <w:kern w:val="0"/>
          <w:szCs w:val="21"/>
        </w:rPr>
        <w:t>manager</w:t>
      </w:r>
      <w:r w:rsidRPr="009A675F">
        <w:rPr>
          <w:rFonts w:ascii="宋体" w:eastAsia="宋体" w:hAnsi="宋体" w:cs="宋体"/>
          <w:kern w:val="0"/>
          <w:szCs w:val="21"/>
        </w:rPr>
        <w:t>进行</w:t>
      </w:r>
      <w:r w:rsidRPr="009A675F">
        <w:rPr>
          <w:rFonts w:ascii="Times New Roman" w:eastAsia="宋体" w:hAnsi="Times New Roman" w:cs="Times New Roman"/>
          <w:kern w:val="0"/>
          <w:szCs w:val="21"/>
        </w:rPr>
        <w:t>web</w:t>
      </w:r>
      <w:r w:rsidRPr="009A675F">
        <w:rPr>
          <w:rFonts w:ascii="宋体" w:eastAsia="宋体" w:hAnsi="宋体" w:cs="宋体"/>
          <w:kern w:val="0"/>
          <w:szCs w:val="21"/>
        </w:rPr>
        <w:t>应用部署，目录：</w:t>
      </w: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D:\Program Files\Apache Software Foundation\Tomcat 5.0\conf\Catalina\localhost </w:t>
      </w:r>
      <w:r w:rsidRPr="009A675F">
        <w:rPr>
          <w:rFonts w:ascii="宋体" w:eastAsia="宋体" w:hAnsi="宋体" w:cs="宋体"/>
          <w:kern w:val="0"/>
          <w:szCs w:val="21"/>
        </w:rPr>
        <w:t>下的</w:t>
      </w:r>
      <w:r w:rsidRPr="009A675F">
        <w:rPr>
          <w:rFonts w:ascii="Times New Roman" w:eastAsia="宋体" w:hAnsi="Times New Roman" w:cs="Times New Roman"/>
          <w:kern w:val="0"/>
          <w:szCs w:val="21"/>
        </w:rPr>
        <w:t>manager.xml</w:t>
      </w:r>
      <w:r w:rsidRPr="009A675F">
        <w:rPr>
          <w:rFonts w:ascii="宋体" w:eastAsia="宋体" w:hAnsi="宋体" w:cs="宋体"/>
          <w:kern w:val="0"/>
          <w:szCs w:val="21"/>
        </w:rPr>
        <w:t>文件，修改如下：</w:t>
      </w:r>
    </w:p>
    <w:p w:rsidR="009A675F" w:rsidRPr="009A675F" w:rsidRDefault="009A675F" w:rsidP="009A675F">
      <w:pPr>
        <w:widowControl/>
        <w:spacing w:line="360" w:lineRule="auto"/>
        <w:ind w:firstLineChars="490" w:firstLine="1029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>&lt;Context docBase="/F:/1202web/WebRoot" path="/1202web"&gt;</w:t>
      </w:r>
    </w:p>
    <w:p w:rsidR="009A675F" w:rsidRPr="009A675F" w:rsidRDefault="009A675F" w:rsidP="009A675F">
      <w:pPr>
        <w:widowControl/>
        <w:spacing w:line="360" w:lineRule="auto"/>
        <w:ind w:firstLineChars="490" w:firstLine="1029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宋体" w:eastAsia="宋体" w:hAnsi="宋体" w:cs="宋体"/>
          <w:kern w:val="0"/>
          <w:szCs w:val="21"/>
        </w:rPr>
        <w:lastRenderedPageBreak/>
        <w:t>法二：</w:t>
      </w:r>
    </w:p>
    <w:p w:rsidR="009A675F" w:rsidRPr="009A675F" w:rsidRDefault="009A675F" w:rsidP="009A675F">
      <w:pPr>
        <w:widowControl/>
        <w:spacing w:line="360" w:lineRule="auto"/>
        <w:ind w:leftChars="559" w:left="1483" w:hangingChars="147" w:hanging="309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宋体" w:eastAsia="宋体" w:hAnsi="宋体" w:cs="宋体"/>
          <w:kern w:val="0"/>
          <w:szCs w:val="21"/>
        </w:rPr>
        <w:t>修改：</w:t>
      </w:r>
      <w:r w:rsidRPr="009A675F">
        <w:rPr>
          <w:rFonts w:ascii="Times New Roman" w:eastAsia="宋体" w:hAnsi="Times New Roman" w:cs="Times New Roman"/>
          <w:kern w:val="0"/>
          <w:szCs w:val="21"/>
        </w:rPr>
        <w:t>D:\Program Files\Apache Software Foundation\Tomcat 5.0\conf</w:t>
      </w:r>
      <w:r w:rsidRPr="009A675F">
        <w:rPr>
          <w:rFonts w:ascii="宋体" w:eastAsia="宋体" w:hAnsi="宋体" w:cs="宋体"/>
          <w:kern w:val="0"/>
          <w:szCs w:val="21"/>
        </w:rPr>
        <w:t>下的</w:t>
      </w:r>
      <w:r w:rsidRPr="009A675F">
        <w:rPr>
          <w:rFonts w:ascii="Times New Roman" w:eastAsia="宋体" w:hAnsi="Times New Roman" w:cs="Times New Roman"/>
          <w:kern w:val="0"/>
          <w:szCs w:val="21"/>
        </w:rPr>
        <w:t>server.Xml</w:t>
      </w:r>
      <w:r w:rsidRPr="009A675F">
        <w:rPr>
          <w:rFonts w:ascii="宋体" w:eastAsia="宋体" w:hAnsi="宋体" w:cs="宋体"/>
          <w:kern w:val="0"/>
          <w:szCs w:val="21"/>
        </w:rPr>
        <w:t>文件，修改如下：</w:t>
      </w:r>
    </w:p>
    <w:p w:rsidR="009A675F" w:rsidRPr="009A675F" w:rsidRDefault="009A675F" w:rsidP="009A675F">
      <w:pPr>
        <w:widowControl/>
        <w:spacing w:line="360" w:lineRule="auto"/>
        <w:ind w:firstLineChars="490" w:firstLine="1029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>&lt;Engine defaultHost="localhost" name="Catalina"&gt;</w:t>
      </w:r>
    </w:p>
    <w:p w:rsidR="009A675F" w:rsidRPr="009A675F" w:rsidRDefault="009A675F" w:rsidP="009A675F">
      <w:pPr>
        <w:widowControl/>
        <w:spacing w:line="360" w:lineRule="auto"/>
        <w:ind w:firstLineChars="490" w:firstLine="1029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      &lt;Host appBase="F:\web" name="www.sina.com.cn"&gt;</w:t>
      </w:r>
    </w:p>
    <w:p w:rsidR="009A675F" w:rsidRPr="009A675F" w:rsidRDefault="009A675F" w:rsidP="009A675F">
      <w:pPr>
        <w:widowControl/>
        <w:spacing w:line="360" w:lineRule="auto"/>
        <w:ind w:firstLineChars="315" w:firstLine="661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r w:rsidRPr="009A675F">
        <w:rPr>
          <w:rFonts w:ascii="Times New Roman" w:eastAsia="宋体" w:hAnsi="Times New Roman" w:cs="Times New Roman"/>
          <w:kern w:val="0"/>
          <w:szCs w:val="21"/>
        </w:rPr>
        <w:tab/>
        <w:t>&lt;Logger className="org.apache.catalina.logger.FileLogger" prefix="localhost_log." suffix=".txt" timestamp="true"/&gt;</w:t>
      </w:r>
    </w:p>
    <w:p w:rsidR="009A675F" w:rsidRPr="009A675F" w:rsidRDefault="009A675F" w:rsidP="009A675F">
      <w:pPr>
        <w:widowControl/>
        <w:spacing w:line="360" w:lineRule="auto"/>
        <w:ind w:firstLineChars="490" w:firstLine="1029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      &lt;/Host&gt;</w:t>
      </w:r>
    </w:p>
    <w:p w:rsidR="009A675F" w:rsidRPr="009A675F" w:rsidRDefault="009A675F" w:rsidP="009A675F">
      <w:pPr>
        <w:widowControl/>
        <w:spacing w:line="360" w:lineRule="auto"/>
        <w:ind w:firstLineChars="490" w:firstLine="1029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      &lt;Host appBase="webapps" name="localhost"&gt;</w:t>
      </w:r>
    </w:p>
    <w:p w:rsidR="009A675F" w:rsidRPr="009A675F" w:rsidRDefault="009A675F" w:rsidP="009A675F">
      <w:pPr>
        <w:widowControl/>
        <w:spacing w:line="360" w:lineRule="auto"/>
        <w:ind w:firstLineChars="490" w:firstLine="1029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        &lt;Logger className="org.apache.catalina.logger.FileLogger" prefix="localhost_log." suffix=".txt" timestamp="true"/&gt;</w:t>
      </w:r>
    </w:p>
    <w:p w:rsidR="009A675F" w:rsidRPr="009A675F" w:rsidRDefault="009A675F" w:rsidP="009A675F">
      <w:pPr>
        <w:widowControl/>
        <w:spacing w:line="360" w:lineRule="auto"/>
        <w:ind w:firstLineChars="490" w:firstLine="1029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ab/>
      </w:r>
      <w:r w:rsidRPr="009A675F">
        <w:rPr>
          <w:rFonts w:ascii="Times New Roman" w:eastAsia="宋体" w:hAnsi="Times New Roman" w:cs="Times New Roman"/>
          <w:kern w:val="0"/>
          <w:szCs w:val="21"/>
        </w:rPr>
        <w:tab/>
      </w:r>
      <w:r w:rsidRPr="004657E2">
        <w:rPr>
          <w:rFonts w:ascii="Times New Roman" w:eastAsia="宋体" w:hAnsi="Times New Roman" w:cs="Times New Roman"/>
          <w:color w:val="FF0000"/>
          <w:kern w:val="0"/>
          <w:szCs w:val="21"/>
        </w:rPr>
        <w:t>&lt;Context docBase="/F:/1202web/WebRoot" path="/demo"/&gt;</w:t>
      </w:r>
    </w:p>
    <w:p w:rsidR="009A675F" w:rsidRPr="009A675F" w:rsidRDefault="009A675F" w:rsidP="009A675F">
      <w:pPr>
        <w:widowControl/>
        <w:spacing w:line="360" w:lineRule="auto"/>
        <w:ind w:firstLineChars="490" w:firstLine="1029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      &lt;/Host&gt;</w:t>
      </w:r>
    </w:p>
    <w:p w:rsidR="009A675F" w:rsidRPr="009A675F" w:rsidRDefault="009A675F" w:rsidP="009A675F">
      <w:pPr>
        <w:widowControl/>
        <w:spacing w:line="360" w:lineRule="auto"/>
        <w:ind w:firstLineChars="490" w:firstLine="1029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      &lt;Logger className="org.apache.catalina.logger.FileLogger" prefix="catalina_log." suffix=".txt" timestamp="true"/&gt;</w:t>
      </w:r>
    </w:p>
    <w:p w:rsidR="009A675F" w:rsidRPr="009A675F" w:rsidRDefault="009A675F" w:rsidP="009A675F">
      <w:pPr>
        <w:widowControl/>
        <w:spacing w:line="360" w:lineRule="auto"/>
        <w:ind w:firstLineChars="490" w:firstLine="1029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      &lt;Realm className="org.apache.catalina.realm.UserDatabaseRealm"/&gt;</w:t>
      </w:r>
    </w:p>
    <w:p w:rsidR="009A675F" w:rsidRPr="009A675F" w:rsidRDefault="009A675F" w:rsidP="009A675F">
      <w:pPr>
        <w:widowControl/>
        <w:spacing w:line="360" w:lineRule="auto"/>
        <w:ind w:firstLineChars="490" w:firstLine="1029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    &lt;/Engine&gt;</w:t>
      </w:r>
    </w:p>
    <w:p w:rsidR="009A675F" w:rsidRPr="009A675F" w:rsidRDefault="009A675F" w:rsidP="009A675F">
      <w:pPr>
        <w:widowControl/>
        <w:spacing w:line="360" w:lineRule="auto"/>
        <w:ind w:firstLineChars="490" w:firstLine="1029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>path :</w:t>
      </w:r>
      <w:r w:rsidRPr="009A675F">
        <w:rPr>
          <w:rFonts w:ascii="宋体" w:eastAsia="宋体" w:hAnsi="宋体" w:cs="宋体"/>
          <w:kern w:val="0"/>
          <w:szCs w:val="21"/>
        </w:rPr>
        <w:t>上下文</w:t>
      </w:r>
      <w:r w:rsidRPr="009A675F">
        <w:rPr>
          <w:rFonts w:ascii="Times New Roman" w:eastAsia="宋体" w:hAnsi="Times New Roman" w:cs="Times New Roman"/>
          <w:kern w:val="0"/>
          <w:szCs w:val="21"/>
        </w:rPr>
        <w:t>Context root URL</w:t>
      </w:r>
    </w:p>
    <w:p w:rsidR="009A675F" w:rsidRPr="009A675F" w:rsidRDefault="009A675F" w:rsidP="009A675F">
      <w:pPr>
        <w:widowControl/>
        <w:spacing w:line="360" w:lineRule="auto"/>
        <w:ind w:firstLineChars="490" w:firstLine="1029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Times New Roman" w:eastAsia="宋体" w:hAnsi="Times New Roman" w:cs="Times New Roman"/>
          <w:kern w:val="0"/>
          <w:szCs w:val="21"/>
        </w:rPr>
        <w:t>path :</w:t>
      </w:r>
      <w:r w:rsidRPr="009A675F">
        <w:rPr>
          <w:rFonts w:ascii="宋体" w:eastAsia="宋体" w:hAnsi="宋体" w:cs="宋体"/>
          <w:kern w:val="0"/>
          <w:szCs w:val="21"/>
        </w:rPr>
        <w:t>上下文</w:t>
      </w:r>
      <w:r w:rsidRPr="009A675F">
        <w:rPr>
          <w:rFonts w:ascii="Times New Roman" w:eastAsia="宋体" w:hAnsi="Times New Roman" w:cs="Times New Roman"/>
          <w:kern w:val="0"/>
          <w:szCs w:val="21"/>
        </w:rPr>
        <w:t>Context</w:t>
      </w:r>
      <w:r w:rsidRPr="009A675F">
        <w:rPr>
          <w:rFonts w:ascii="宋体" w:eastAsia="宋体" w:hAnsi="宋体" w:cs="宋体"/>
          <w:kern w:val="0"/>
          <w:szCs w:val="21"/>
        </w:rPr>
        <w:t>名</w:t>
      </w: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9A675F">
        <w:rPr>
          <w:rFonts w:ascii="宋体" w:eastAsia="宋体" w:hAnsi="宋体" w:cs="宋体"/>
          <w:kern w:val="0"/>
          <w:szCs w:val="21"/>
        </w:rPr>
        <w:t>，</w:t>
      </w:r>
      <w:r w:rsidRPr="009A675F">
        <w:rPr>
          <w:rFonts w:ascii="Times New Roman" w:eastAsia="宋体" w:hAnsi="Times New Roman" w:cs="Times New Roman"/>
          <w:kern w:val="0"/>
          <w:szCs w:val="21"/>
        </w:rPr>
        <w:t>Context</w:t>
      </w:r>
      <w:r w:rsidRPr="009A675F">
        <w:rPr>
          <w:rFonts w:ascii="宋体" w:eastAsia="宋体" w:hAnsi="宋体" w:cs="宋体"/>
          <w:kern w:val="0"/>
          <w:szCs w:val="21"/>
        </w:rPr>
        <w:t>名是随便起的</w:t>
      </w:r>
    </w:p>
    <w:p w:rsidR="009A675F" w:rsidRPr="009A675F" w:rsidRDefault="009A675F" w:rsidP="009A675F">
      <w:pPr>
        <w:widowControl/>
        <w:spacing w:line="360" w:lineRule="auto"/>
        <w:ind w:leftChars="399" w:left="1044" w:hangingChars="98" w:hanging="206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宋体" w:eastAsia="宋体" w:hAnsi="宋体" w:cs="宋体"/>
          <w:kern w:val="0"/>
          <w:szCs w:val="21"/>
        </w:rPr>
        <w:t>·在</w:t>
      </w:r>
      <w:r w:rsidRPr="009A675F">
        <w:rPr>
          <w:rFonts w:ascii="Times New Roman" w:eastAsia="宋体" w:hAnsi="Times New Roman" w:cs="Times New Roman"/>
          <w:kern w:val="0"/>
          <w:szCs w:val="21"/>
        </w:rPr>
        <w:t>IE</w:t>
      </w:r>
      <w:r w:rsidRPr="009A675F">
        <w:rPr>
          <w:rFonts w:ascii="宋体" w:eastAsia="宋体" w:hAnsi="宋体" w:cs="宋体"/>
          <w:kern w:val="0"/>
          <w:szCs w:val="21"/>
        </w:rPr>
        <w:t>地址栏输入：</w:t>
      </w:r>
      <w:r w:rsidRPr="009A675F">
        <w:rPr>
          <w:rFonts w:ascii="Times New Roman" w:eastAsia="宋体" w:hAnsi="Times New Roman" w:cs="Times New Roman"/>
          <w:kern w:val="0"/>
          <w:szCs w:val="21"/>
        </w:rPr>
        <w:t>http://localhost:8080/demo/</w:t>
      </w:r>
      <w:r w:rsidRPr="009A675F">
        <w:rPr>
          <w:rFonts w:ascii="宋体" w:eastAsia="宋体" w:hAnsi="宋体" w:cs="宋体"/>
          <w:kern w:val="0"/>
          <w:szCs w:val="21"/>
        </w:rPr>
        <w:t>，是否出现</w:t>
      </w:r>
      <w:r w:rsidRPr="009A675F">
        <w:rPr>
          <w:rFonts w:ascii="Times New Roman" w:eastAsia="宋体" w:hAnsi="Times New Roman" w:cs="Times New Roman"/>
          <w:kern w:val="0"/>
          <w:szCs w:val="21"/>
        </w:rPr>
        <w:t>index.jsp</w:t>
      </w:r>
      <w:r w:rsidRPr="009A675F">
        <w:rPr>
          <w:rFonts w:ascii="宋体" w:eastAsia="宋体" w:hAnsi="宋体" w:cs="宋体"/>
          <w:kern w:val="0"/>
          <w:szCs w:val="21"/>
        </w:rPr>
        <w:t>页面的内容：</w:t>
      </w:r>
    </w:p>
    <w:p w:rsidR="009A675F" w:rsidRPr="009A675F" w:rsidRDefault="009A675F" w:rsidP="009A675F">
      <w:pPr>
        <w:widowControl/>
        <w:spacing w:line="360" w:lineRule="auto"/>
        <w:ind w:leftChars="427" w:left="1101" w:hangingChars="97" w:hanging="204"/>
        <w:jc w:val="left"/>
        <w:rPr>
          <w:rFonts w:ascii="宋体" w:eastAsia="宋体" w:hAnsi="宋体" w:cs="宋体"/>
          <w:kern w:val="0"/>
          <w:szCs w:val="21"/>
        </w:rPr>
      </w:pPr>
      <w:r w:rsidRPr="009A675F">
        <w:rPr>
          <w:rFonts w:ascii="宋体" w:eastAsia="宋体" w:hAnsi="宋体" w:cs="宋体"/>
          <w:kern w:val="0"/>
          <w:szCs w:val="21"/>
        </w:rPr>
        <w:t>·</w:t>
      </w:r>
      <w:r w:rsidRPr="009A675F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9A675F">
        <w:rPr>
          <w:rFonts w:ascii="宋体" w:eastAsia="宋体" w:hAnsi="宋体" w:cs="宋体"/>
          <w:kern w:val="0"/>
          <w:szCs w:val="21"/>
        </w:rPr>
        <w:t>新建的上下文</w:t>
      </w:r>
      <w:r w:rsidRPr="009A675F">
        <w:rPr>
          <w:rFonts w:ascii="Times New Roman" w:eastAsia="宋体" w:hAnsi="Times New Roman" w:cs="Times New Roman"/>
          <w:kern w:val="0"/>
          <w:szCs w:val="21"/>
        </w:rPr>
        <w:t>Context</w:t>
      </w:r>
      <w:r w:rsidRPr="009A675F">
        <w:rPr>
          <w:rFonts w:ascii="宋体" w:eastAsia="宋体" w:hAnsi="宋体" w:cs="宋体"/>
          <w:kern w:val="0"/>
          <w:szCs w:val="21"/>
        </w:rPr>
        <w:t>名</w:t>
      </w:r>
      <w:r w:rsidRPr="009A675F">
        <w:rPr>
          <w:rFonts w:ascii="Times New Roman" w:eastAsia="宋体" w:hAnsi="Times New Roman" w:cs="Times New Roman"/>
          <w:kern w:val="0"/>
          <w:szCs w:val="21"/>
        </w:rPr>
        <w:t>demo</w:t>
      </w:r>
      <w:r w:rsidRPr="009A675F">
        <w:rPr>
          <w:rFonts w:ascii="宋体" w:eastAsia="宋体" w:hAnsi="宋体" w:cs="宋体"/>
          <w:kern w:val="0"/>
          <w:szCs w:val="21"/>
        </w:rPr>
        <w:t>，会在在</w:t>
      </w:r>
      <w:r w:rsidRPr="009A675F">
        <w:rPr>
          <w:rFonts w:ascii="Times New Roman" w:eastAsia="宋体" w:hAnsi="Times New Roman" w:cs="Times New Roman"/>
          <w:kern w:val="0"/>
          <w:szCs w:val="21"/>
        </w:rPr>
        <w:t>localhost</w:t>
      </w:r>
      <w:r w:rsidRPr="009A675F">
        <w:rPr>
          <w:rFonts w:ascii="宋体" w:eastAsia="宋体" w:hAnsi="宋体" w:cs="宋体"/>
          <w:kern w:val="0"/>
          <w:szCs w:val="21"/>
        </w:rPr>
        <w:t>文件下有个</w:t>
      </w:r>
      <w:r w:rsidRPr="009A675F">
        <w:rPr>
          <w:rFonts w:ascii="Times New Roman" w:eastAsia="宋体" w:hAnsi="Times New Roman" w:cs="Times New Roman"/>
          <w:kern w:val="0"/>
          <w:szCs w:val="21"/>
        </w:rPr>
        <w:t>demo.xml</w:t>
      </w:r>
      <w:r w:rsidRPr="009A675F">
        <w:rPr>
          <w:rFonts w:ascii="宋体" w:eastAsia="宋体" w:hAnsi="宋体" w:cs="宋体"/>
          <w:kern w:val="0"/>
          <w:szCs w:val="21"/>
        </w:rPr>
        <w:t>文件，目录：</w:t>
      </w:r>
      <w:r w:rsidRPr="009A675F">
        <w:rPr>
          <w:rFonts w:ascii="Times New Roman" w:eastAsia="宋体" w:hAnsi="Times New Roman" w:cs="Times New Roman"/>
          <w:kern w:val="0"/>
          <w:szCs w:val="21"/>
        </w:rPr>
        <w:t>D:\Program Files\Apache Software Foundation\Tomcat 5.0\conf\Catalina\localhost</w:t>
      </w:r>
      <w:r w:rsidRPr="009A675F">
        <w:rPr>
          <w:rFonts w:ascii="宋体" w:eastAsia="宋体" w:hAnsi="宋体" w:cs="宋体"/>
          <w:kern w:val="0"/>
          <w:szCs w:val="21"/>
        </w:rPr>
        <w:t>，在</w:t>
      </w:r>
      <w:r w:rsidRPr="009A675F">
        <w:rPr>
          <w:rFonts w:ascii="Times New Roman" w:eastAsia="宋体" w:hAnsi="Times New Roman" w:cs="Times New Roman"/>
          <w:kern w:val="0"/>
          <w:szCs w:val="21"/>
        </w:rPr>
        <w:t>demo.xml</w:t>
      </w:r>
      <w:r w:rsidRPr="009A675F">
        <w:rPr>
          <w:rFonts w:ascii="宋体" w:eastAsia="宋体" w:hAnsi="宋体" w:cs="宋体"/>
          <w:kern w:val="0"/>
          <w:szCs w:val="21"/>
        </w:rPr>
        <w:t>文里可以知道上下文</w:t>
      </w:r>
      <w:r w:rsidRPr="009A675F">
        <w:rPr>
          <w:rFonts w:ascii="Times New Roman" w:eastAsia="宋体" w:hAnsi="Times New Roman" w:cs="Times New Roman"/>
          <w:kern w:val="0"/>
          <w:szCs w:val="21"/>
        </w:rPr>
        <w:t>demo</w:t>
      </w:r>
      <w:r w:rsidRPr="009A675F">
        <w:rPr>
          <w:rFonts w:ascii="宋体" w:eastAsia="宋体" w:hAnsi="宋体" w:cs="宋体"/>
          <w:kern w:val="0"/>
          <w:szCs w:val="21"/>
        </w:rPr>
        <w:t>的信息</w:t>
      </w:r>
    </w:p>
    <w:p w:rsidR="009A675F" w:rsidRPr="009A675F" w:rsidRDefault="009A675F" w:rsidP="009A675F">
      <w:pPr>
        <w:pStyle w:val="3"/>
        <w:rPr>
          <w:rFonts w:ascii="宋体" w:hAnsi="宋体" w:cs="宋体"/>
          <w:kern w:val="0"/>
        </w:rPr>
      </w:pPr>
      <w:r w:rsidRPr="009A675F">
        <w:rPr>
          <w:kern w:val="0"/>
        </w:rPr>
        <w:tab/>
        <w:t xml:space="preserve">    3. </w:t>
      </w:r>
      <w:r w:rsidRPr="009A675F">
        <w:rPr>
          <w:rFonts w:ascii="宋体" w:hAnsi="宋体" w:cs="宋体"/>
          <w:kern w:val="0"/>
        </w:rPr>
        <w:t>部署</w:t>
      </w:r>
      <w:r w:rsidRPr="009A675F">
        <w:rPr>
          <w:kern w:val="0"/>
        </w:rPr>
        <w:t>war</w:t>
      </w:r>
      <w:r w:rsidRPr="009A675F">
        <w:rPr>
          <w:rFonts w:ascii="宋体" w:hAnsi="宋体" w:cs="宋体"/>
          <w:kern w:val="0"/>
        </w:rPr>
        <w:t>（原理</w:t>
      </w:r>
      <w:r w:rsidRPr="009A675F">
        <w:rPr>
          <w:kern w:val="0"/>
        </w:rPr>
        <w:t>1</w:t>
      </w:r>
      <w:r w:rsidRPr="009A675F">
        <w:rPr>
          <w:rFonts w:ascii="宋体" w:hAnsi="宋体" w:cs="宋体"/>
          <w:kern w:val="0"/>
        </w:rPr>
        <w:t>、</w:t>
      </w:r>
      <w:r w:rsidRPr="009A675F">
        <w:rPr>
          <w:kern w:val="0"/>
        </w:rPr>
        <w:t>2</w:t>
      </w:r>
      <w:r w:rsidRPr="009A675F">
        <w:rPr>
          <w:rFonts w:ascii="宋体" w:hAnsi="宋体" w:cs="宋体"/>
          <w:kern w:val="0"/>
        </w:rPr>
        <w:t>）</w:t>
      </w:r>
    </w:p>
    <w:p w:rsidR="009A675F" w:rsidRPr="009A675F" w:rsidRDefault="009A675F" w:rsidP="009A675F">
      <w:pPr>
        <w:pStyle w:val="3"/>
        <w:rPr>
          <w:rFonts w:ascii="宋体" w:hAnsi="宋体" w:cs="宋体"/>
          <w:kern w:val="0"/>
        </w:rPr>
      </w:pPr>
      <w:r w:rsidRPr="009A675F">
        <w:rPr>
          <w:kern w:val="0"/>
        </w:rPr>
        <w:tab/>
        <w:t xml:space="preserve">    4 .</w:t>
      </w:r>
      <w:r w:rsidRPr="009A675F">
        <w:rPr>
          <w:rFonts w:ascii="宋体" w:hAnsi="宋体" w:cs="宋体"/>
          <w:kern w:val="0"/>
        </w:rPr>
        <w:t>工具部署</w:t>
      </w:r>
    </w:p>
    <w:p w:rsidR="009A675F" w:rsidRDefault="009A675F" w:rsidP="009A675F"/>
    <w:p w:rsidR="009A675F" w:rsidRDefault="00EA17DF" w:rsidP="00EA17DF">
      <w:pPr>
        <w:pStyle w:val="1"/>
        <w:numPr>
          <w:ilvl w:val="0"/>
          <w:numId w:val="2"/>
        </w:numPr>
      </w:pPr>
      <w:bookmarkStart w:id="8" w:name="_Toc268607950"/>
      <w:r>
        <w:rPr>
          <w:rFonts w:hint="eastAsia"/>
        </w:rPr>
        <w:lastRenderedPageBreak/>
        <w:t>常见错误</w:t>
      </w:r>
      <w:bookmarkEnd w:id="8"/>
    </w:p>
    <w:p w:rsidR="009A675F" w:rsidRDefault="009A675F" w:rsidP="009A675F"/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3.1 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环境变量设置问题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如果机器上没有安装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JDK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或者环境变量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JAVA_HOME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或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CATALINA_HOME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没有设置正确，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就不能正常启动。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3.1.1 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下面这个错误对话框的意思是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Windows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不能发现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“-Djava.endorsed.dirs=”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命令，下面背景的黑窗口的错误是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JAVA_HOME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环境变量应该指向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JDK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而不是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JRE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的根目录（本例故意把把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JAVA_HOME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指向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JRE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的根目录，所以产生这个错误）。在这种情况下，我们在可以重新设置环境变量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JAVA_HOME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并指向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JDK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的安装目录即可。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448300" cy="2733675"/>
            <wp:effectExtent l="19050" t="0" r="0" b="0"/>
            <wp:docPr id="6" name="图片 1" descr="http://blog.ccidnet.com/attachment/4092_e8d2a6d181075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cidnet.com/attachment/4092_e8d2a6d1810752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'800')this.width='800';if(this.height&gt;'600')this.height='600';" border=0&gt;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3.1.2 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下面这个错误是因为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CATALINA_HOME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环境变量设置不正确，从而造成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不能正常启动。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C:\carl&gt;startup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CATALINA_HOME C:\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The CATALINA_HOME environment variable is not defined correctly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This environment variable is needed to run this program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3.1.3 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下面这个错误是由于错误地设置了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Java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启动参数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xms256M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，正确的写法应该是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-Xms256M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，请注意大小写。大家知道，在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Java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命令行中，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-Xms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表示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JVM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开始启动时所分配的内存大小，而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-Xmx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表示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JVM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运行时最大所能占用的的内存大小，如果您的应用程序所需的内存超过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Xmx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的值，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JVM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就会抛出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Out of Memeory(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内存不足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)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的异常而停止。当然，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Xmx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的最大值不应超过物理内存的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70%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。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D:\back\blog&gt;start_tomcat_debug.bat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D:\back\blog&gt;set JAVA_OPTS=-xms256M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lastRenderedPageBreak/>
        <w:t xml:space="preserve">D:\back\blog&gt;rem 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请将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JAVA_HOME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环境变量修改到您的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JDK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安装目录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D:\back\blog&gt;set JAVA_HOME=C:\Program Files\Java\jdk1.5.0_09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D:\back\blog&gt;rem 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请将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CATALINA_HOME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环境变量修改到您的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安装目录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D:\back\blog&gt;set CATALINA_HOME=C:\carl\it\tomcat_research\jakarta-tomcat-5.0.28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D:\back\blog&gt;rem 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开始调用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catalina.bat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文件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D:\back\blog&gt;call C:\carl\it\tomcat_research\jakarta-tomcat-5.0.28\bin\catalina.bat debug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Using CATALINA_BASE:   C:\carl\it\tomcat_research\jakarta-tomcat-5.0.28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Using CATALINA_HOME:   C:\carl\it\tomcat_research\jakarta-tomcat-5.0.28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Using CATALINA_TMPDIR: C:\carl\it\tomcat_research\jakarta-tomcat-5.0.28\temp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Using JAVA_HOME:   C:\Program Files\Java\jdk1.5.0_09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debug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无效的选项：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-xms256M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用法：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jdb &lt;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选项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&gt; &lt;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类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&gt; &lt;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参数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&gt; ...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如果遇到类似问题，可以用下面的方法重新设置一下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JVM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启动时的内存参数，在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startup.bat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脚本中加上下面这一行：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set JAVA_OPTS=-Xms256m -Xmx512m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上面这行表示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初始启动内存至少需要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256M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，而最大可能占用内存为为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512M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。有兴趣的读者可以在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startup.bat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里加上这行参数，启动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，您会从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Windows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任务管理器中看到您使用的内存迅速飙升。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3.2 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应用服务器的配置问题及其中部署的某个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Web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应用问题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3.2.1   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端口冲突，具体错误如下窗口所示。这表明缺省的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8080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端口已经被占有，所以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不能启动，我们可以通过修改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的配置文件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server.xml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来重新定义端口号即可启动，或者停止已经使用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8080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端口的程序。有时我们并没有启动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，也没有其它应用程序占用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8080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端口，但是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还抛出这个错误。这可能是因为上次我们关闭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时，并没有真正关闭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。在这种情况下，请从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Windows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任务管理器中检查一下有无一个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java.exe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的程序正在运行，如果发现，强行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kill java.exe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，然后重启试试。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838700" cy="3105150"/>
            <wp:effectExtent l="19050" t="0" r="0" b="0"/>
            <wp:docPr id="5" name="图片 2" descr="http://blog.ccidnet.com/attachment/4092_47dd51e05a68c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cidnet.com/attachment/4092_47dd51e05a68ce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'800')this.width='800';if(this.height&gt;'600')this.height='600';" border=0&gt;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3.2.2   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配置文件有错误，产生异常。有时我们在修改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server.xml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文件时，不小心多加或者多删了一个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&lt;/&gt;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标签，可能造成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不能正常启动。下面的窗口说明了这个问题。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867275" cy="3105150"/>
            <wp:effectExtent l="19050" t="0" r="9525" b="0"/>
            <wp:docPr id="3" name="图片 3" descr="http://blog.ccidnet.com/attachment/4092_945118363b5b5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cidnet.com/attachment/4092_945118363b5b53d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'800')this.width='800';if(this.height&gt;'600')this.height='600';" border=0&gt;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3.2.3   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中部署的某个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Web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应用发生异常。这时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能正常启动，但在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启动窗口里发现一大堆异常，如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data source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没有正确定义，程序抛出异常等等都有关系。下面的这个例子是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自带的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balancer web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应用程序启动时产生错误。该问题是因为我们错误的修改了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balancer.xml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文件造成的。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867275" cy="3105150"/>
            <wp:effectExtent l="19050" t="0" r="9525" b="0"/>
            <wp:docPr id="2" name="图片 4" descr="http://blog.ccidnet.com/attachment/4092_b0715b537da93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cidnet.com/attachment/4092_b0715b537da93cb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'800')this.width='800';if(this.height&gt;'600')this.height='600';" border=0&gt;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3.2.4   Web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应用程序的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jar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文件丢失，如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JDBC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数据库连接文件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class12.jar, mysql.jar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没有拷贝到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Webapp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的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WEB-INF\lib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目录下就会产生异常。尤其要注意的是在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Tomcat5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以前的版本中，公共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jar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文件包通常放在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安装目录下的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common\lib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子目录中，但在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Tomcat6.0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中，这个公共目录改为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lib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子目录。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3.3 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未知错误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3.3.1 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有时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的启动窗口一闪而过，根本就看不出启动过程中发生了什么错误。这中间的原因有好多种，最常见的解决办法就是使用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run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命令，打开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startup.bat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文件，找到下面这行：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call "%EXECUTABLE%" start %CMD_LINE_ARGS%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并将它修改为：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call "%EXECUTABLE%" run %CMD_LINE_ARGS%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这样，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启动时就不会弹出新窗口，我们就可以从容不迫地观察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的启动错误，并解决问题，请参考上面关于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run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命令的解释。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3.3.2 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另外，阅读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的启动日志文件也是我们解决问题的重要办法，缺省的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日志是放在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Tomcat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安装目录的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logs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子目录下。例如下面这段日志说明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JspServletViewer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这个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Web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应用缺少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Map Object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的相关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jar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文件包，从而找不到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com/esri/mo2/map/core/Layout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这个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Java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>类。</w:t>
      </w: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2008-02-23 11:19:30 StandardContext[/JspServletViewer]Exception sending context initialized event to listener instance of class com.esri.svr.cmn.FileRewriterContextListener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java.lang.NoClassDefFoundError: com/esri/mo2/map/core/Layout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at com.esri.svr.cat.ServiceXMLHandler.startElement ServiceXMLHandler.java:47) </w:t>
      </w:r>
    </w:p>
    <w:p w:rsidR="00EA17DF" w:rsidRPr="00EA17DF" w:rsidRDefault="00EA17DF" w:rsidP="00EA17DF">
      <w:pPr>
        <w:widowControl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t xml:space="preserve">at org.apache.xerces.parsers.AbstractSAXParser.startElement(Unknown Source) </w:t>
      </w:r>
    </w:p>
    <w:p w:rsidR="00EA17DF" w:rsidRPr="00EA17DF" w:rsidRDefault="00EA17DF" w:rsidP="00EA17DF">
      <w:pPr>
        <w:widowControl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/>
        </w:rPr>
      </w:pPr>
      <w:r w:rsidRPr="00EA17DF">
        <w:rPr>
          <w:rFonts w:ascii="Arial" w:eastAsia="宋体" w:hAnsi="Arial" w:cs="Arial"/>
          <w:color w:val="333333"/>
          <w:kern w:val="0"/>
          <w:sz w:val="18"/>
          <w:szCs w:val="18"/>
          <w:lang/>
        </w:rPr>
        <w:lastRenderedPageBreak/>
        <w:t xml:space="preserve">at org.apache.xerces.impl.XMLDocumentFragmentScannerImpl.scanStartElement(Unknown Source) </w:t>
      </w:r>
    </w:p>
    <w:p w:rsidR="009A675F" w:rsidRPr="00EA17DF" w:rsidRDefault="009A675F" w:rsidP="009A675F"/>
    <w:sectPr w:rsidR="009A675F" w:rsidRPr="00EA17DF" w:rsidSect="00CA7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9D5" w:rsidRDefault="009219D5" w:rsidP="00665180">
      <w:r>
        <w:separator/>
      </w:r>
    </w:p>
  </w:endnote>
  <w:endnote w:type="continuationSeparator" w:id="0">
    <w:p w:rsidR="009219D5" w:rsidRDefault="009219D5" w:rsidP="00665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9D5" w:rsidRDefault="009219D5" w:rsidP="00665180">
      <w:r>
        <w:separator/>
      </w:r>
    </w:p>
  </w:footnote>
  <w:footnote w:type="continuationSeparator" w:id="0">
    <w:p w:rsidR="009219D5" w:rsidRDefault="009219D5" w:rsidP="006651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40DB0"/>
    <w:multiLevelType w:val="hybridMultilevel"/>
    <w:tmpl w:val="7FAEB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F66A59"/>
    <w:multiLevelType w:val="hybridMultilevel"/>
    <w:tmpl w:val="D8ACD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31445F"/>
    <w:multiLevelType w:val="hybridMultilevel"/>
    <w:tmpl w:val="5E7C3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180"/>
    <w:rsid w:val="000814DC"/>
    <w:rsid w:val="00090AB1"/>
    <w:rsid w:val="001A7BBE"/>
    <w:rsid w:val="00283082"/>
    <w:rsid w:val="00322ADE"/>
    <w:rsid w:val="004657E2"/>
    <w:rsid w:val="00561F57"/>
    <w:rsid w:val="00607F93"/>
    <w:rsid w:val="00623242"/>
    <w:rsid w:val="00665180"/>
    <w:rsid w:val="006F0796"/>
    <w:rsid w:val="009219D5"/>
    <w:rsid w:val="009A675F"/>
    <w:rsid w:val="00CA73D9"/>
    <w:rsid w:val="00EA17DF"/>
    <w:rsid w:val="00F2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3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5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A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1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1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51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51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651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518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22ADE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6F07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079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F079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A675F"/>
    <w:rPr>
      <w:color w:val="0000FF"/>
      <w:u w:val="single"/>
    </w:rPr>
  </w:style>
  <w:style w:type="character" w:styleId="a9">
    <w:name w:val="Strong"/>
    <w:basedOn w:val="a0"/>
    <w:uiPriority w:val="22"/>
    <w:qFormat/>
    <w:rsid w:val="009A675F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090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5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933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6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97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94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36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11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/hello.js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ED230-2972-428B-835A-8196107A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1871</Words>
  <Characters>10666</Characters>
  <Application>Microsoft Office Word</Application>
  <DocSecurity>0</DocSecurity>
  <Lines>88</Lines>
  <Paragraphs>25</Paragraphs>
  <ScaleCrop>false</ScaleCrop>
  <Company>Alibaba</Company>
  <LinksUpToDate>false</LinksUpToDate>
  <CharactersWithSpaces>12512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suxu.pt</dc:creator>
  <cp:keywords/>
  <dc:description/>
  <cp:lastModifiedBy>suxu.pt</cp:lastModifiedBy>
  <cp:revision>4</cp:revision>
  <dcterms:created xsi:type="dcterms:W3CDTF">2010-08-03T03:29:00Z</dcterms:created>
  <dcterms:modified xsi:type="dcterms:W3CDTF">2010-08-03T06:10:00Z</dcterms:modified>
</cp:coreProperties>
</file>