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779B" w14:textId="3FF1C8B4" w:rsidR="00FA298E" w:rsidRDefault="00C671E0" w:rsidP="00A42CEC">
      <w:pPr>
        <w:pStyle w:val="code-line"/>
        <w:spacing w:before="0" w:beforeAutospacing="0" w:after="0" w:afterAutospacing="0"/>
        <w:rPr>
          <w:rFonts w:asciiTheme="minorHAnsi" w:hAnsiTheme="minorHAnsi" w:cstheme="minorHAnsi"/>
          <w:color w:val="000000"/>
          <w:sz w:val="29"/>
          <w:szCs w:val="29"/>
          <w:bdr w:val="none" w:sz="0" w:space="0" w:color="auto" w:frame="1"/>
        </w:rPr>
      </w:pPr>
      <w:r w:rsidRPr="008C4F99">
        <w:rPr>
          <w:rFonts w:asciiTheme="minorHAnsi" w:hAnsiTheme="minorHAnsi" w:cstheme="minorHAnsi"/>
          <w:color w:val="000000"/>
          <w:sz w:val="29"/>
          <w:szCs w:val="29"/>
          <w:bdr w:val="none" w:sz="0" w:space="0" w:color="auto" w:frame="1"/>
        </w:rPr>
        <w:t>Jeremy Beard – MSDS 610 – 202205</w:t>
      </w:r>
      <w:r w:rsidR="00DB5B20">
        <w:rPr>
          <w:rFonts w:asciiTheme="minorHAnsi" w:hAnsiTheme="minorHAnsi" w:cstheme="minorHAnsi"/>
          <w:color w:val="000000"/>
          <w:sz w:val="29"/>
          <w:szCs w:val="29"/>
          <w:bdr w:val="none" w:sz="0" w:space="0" w:color="auto" w:frame="1"/>
        </w:rPr>
        <w:t>15</w:t>
      </w:r>
      <w:r w:rsidRPr="008C4F99">
        <w:rPr>
          <w:rFonts w:asciiTheme="minorHAnsi" w:hAnsiTheme="minorHAnsi" w:cstheme="minorHAnsi"/>
          <w:color w:val="000000"/>
          <w:sz w:val="29"/>
          <w:szCs w:val="29"/>
          <w:bdr w:val="none" w:sz="0" w:space="0" w:color="auto" w:frame="1"/>
        </w:rPr>
        <w:t xml:space="preserve"> – Week </w:t>
      </w:r>
      <w:r w:rsidR="00DB5B20">
        <w:rPr>
          <w:rFonts w:asciiTheme="minorHAnsi" w:hAnsiTheme="minorHAnsi" w:cstheme="minorHAnsi"/>
          <w:color w:val="000000"/>
          <w:sz w:val="29"/>
          <w:szCs w:val="29"/>
          <w:bdr w:val="none" w:sz="0" w:space="0" w:color="auto" w:frame="1"/>
        </w:rPr>
        <w:t>2</w:t>
      </w:r>
      <w:r w:rsidRPr="008C4F99">
        <w:rPr>
          <w:rFonts w:asciiTheme="minorHAnsi" w:hAnsiTheme="minorHAnsi" w:cstheme="minorHAnsi"/>
          <w:color w:val="000000"/>
          <w:sz w:val="29"/>
          <w:szCs w:val="29"/>
          <w:bdr w:val="none" w:sz="0" w:space="0" w:color="auto" w:frame="1"/>
        </w:rPr>
        <w:t xml:space="preserve"> Assignment</w:t>
      </w:r>
    </w:p>
    <w:p w14:paraId="4CC2761C" w14:textId="77777777" w:rsidR="00DB5B20" w:rsidRDefault="00DB5B20" w:rsidP="00A42CEC">
      <w:pPr>
        <w:pStyle w:val="code-line"/>
        <w:spacing w:before="0" w:beforeAutospacing="0" w:after="0" w:afterAutospacing="0"/>
        <w:rPr>
          <w:rFonts w:asciiTheme="minorHAnsi" w:hAnsiTheme="minorHAnsi" w:cstheme="minorHAnsi"/>
          <w:color w:val="000000"/>
          <w:sz w:val="29"/>
          <w:szCs w:val="29"/>
          <w:bdr w:val="none" w:sz="0" w:space="0" w:color="auto" w:frame="1"/>
        </w:rPr>
      </w:pPr>
    </w:p>
    <w:p w14:paraId="0FCCBBD5" w14:textId="77777777" w:rsidR="00F968F9" w:rsidRPr="00347E53" w:rsidRDefault="00F968F9" w:rsidP="00F968F9">
      <w:pPr>
        <w:pStyle w:val="code-line"/>
        <w:numPr>
          <w:ilvl w:val="0"/>
          <w:numId w:val="3"/>
        </w:numPr>
        <w:rPr>
          <w:rFonts w:asciiTheme="minorHAnsi" w:hAnsiTheme="minorHAnsi" w:cstheme="minorHAnsi"/>
          <w:color w:val="000000"/>
          <w:sz w:val="21"/>
          <w:szCs w:val="21"/>
        </w:rPr>
      </w:pPr>
      <w:r w:rsidRPr="00347E53">
        <w:rPr>
          <w:rFonts w:asciiTheme="minorHAnsi" w:hAnsiTheme="minorHAnsi" w:cstheme="minorHAnsi"/>
          <w:color w:val="000000"/>
          <w:sz w:val="21"/>
          <w:szCs w:val="21"/>
        </w:rPr>
        <w:t>What is a Hadoop distribution? What are some distributions of Hadoop? </w:t>
      </w:r>
      <w:hyperlink r:id="rId5" w:history="1">
        <w:r w:rsidRPr="00347E53">
          <w:rPr>
            <w:rStyle w:val="Hyperlink"/>
            <w:rFonts w:asciiTheme="minorHAnsi" w:hAnsiTheme="minorHAnsi" w:cstheme="minorHAnsi"/>
            <w:sz w:val="21"/>
            <w:szCs w:val="21"/>
          </w:rPr>
          <w:t>hint</w:t>
        </w:r>
      </w:hyperlink>
    </w:p>
    <w:p w14:paraId="2BE94F10" w14:textId="4E1E4F92" w:rsidR="00431C51" w:rsidRPr="00347E53" w:rsidRDefault="00861377" w:rsidP="00775B1A">
      <w:pPr>
        <w:pStyle w:val="code-line"/>
        <w:rPr>
          <w:rFonts w:asciiTheme="minorHAnsi" w:hAnsiTheme="minorHAnsi" w:cstheme="minorHAnsi"/>
          <w:color w:val="000000"/>
          <w:sz w:val="21"/>
          <w:szCs w:val="21"/>
        </w:rPr>
      </w:pPr>
      <w:r w:rsidRPr="00347E53">
        <w:rPr>
          <w:rFonts w:asciiTheme="minorHAnsi" w:hAnsiTheme="minorHAnsi" w:cstheme="minorHAnsi"/>
          <w:color w:val="000000"/>
          <w:sz w:val="21"/>
          <w:szCs w:val="21"/>
        </w:rPr>
        <w:t xml:space="preserve">A Hadoop distribution </w:t>
      </w:r>
      <w:r w:rsidR="00FC05CC" w:rsidRPr="00347E53">
        <w:rPr>
          <w:rFonts w:asciiTheme="minorHAnsi" w:hAnsiTheme="minorHAnsi" w:cstheme="minorHAnsi"/>
          <w:color w:val="000000"/>
          <w:sz w:val="21"/>
          <w:szCs w:val="21"/>
        </w:rPr>
        <w:t xml:space="preserve">is a </w:t>
      </w:r>
      <w:r w:rsidR="00A8780C" w:rsidRPr="00347E53">
        <w:rPr>
          <w:rFonts w:asciiTheme="minorHAnsi" w:hAnsiTheme="minorHAnsi" w:cstheme="minorHAnsi"/>
          <w:color w:val="000000"/>
          <w:sz w:val="21"/>
          <w:szCs w:val="21"/>
        </w:rPr>
        <w:t>packaged installation of Hadoop</w:t>
      </w:r>
      <w:r w:rsidR="00AD0B6B" w:rsidRPr="00347E53">
        <w:rPr>
          <w:rFonts w:asciiTheme="minorHAnsi" w:hAnsiTheme="minorHAnsi" w:cstheme="minorHAnsi"/>
          <w:color w:val="000000"/>
          <w:sz w:val="21"/>
          <w:szCs w:val="21"/>
        </w:rPr>
        <w:t xml:space="preserve"> that has been tested and contains components which work well together. </w:t>
      </w:r>
      <w:r w:rsidR="00FC4579" w:rsidRPr="00347E53">
        <w:rPr>
          <w:rFonts w:asciiTheme="minorHAnsi" w:hAnsiTheme="minorHAnsi" w:cstheme="minorHAnsi"/>
          <w:color w:val="000000"/>
          <w:sz w:val="21"/>
          <w:szCs w:val="21"/>
        </w:rPr>
        <w:t xml:space="preserve">Usually distributions are supported by individuals, groups, or corporations which can provide </w:t>
      </w:r>
      <w:r w:rsidR="00034EB5" w:rsidRPr="00347E53">
        <w:rPr>
          <w:rFonts w:asciiTheme="minorHAnsi" w:hAnsiTheme="minorHAnsi" w:cstheme="minorHAnsi"/>
          <w:color w:val="000000"/>
          <w:sz w:val="21"/>
          <w:szCs w:val="21"/>
        </w:rPr>
        <w:t xml:space="preserve">help and updates. </w:t>
      </w:r>
      <w:r w:rsidR="00F60839" w:rsidRPr="00347E53">
        <w:rPr>
          <w:rFonts w:asciiTheme="minorHAnsi" w:hAnsiTheme="minorHAnsi" w:cstheme="minorHAnsi"/>
          <w:color w:val="000000"/>
          <w:sz w:val="21"/>
          <w:szCs w:val="21"/>
        </w:rPr>
        <w:t xml:space="preserve">Distributions also provide an easy way to install packages compared to just loading TAR balls </w:t>
      </w:r>
      <w:r w:rsidR="00BA36E9">
        <w:rPr>
          <w:rFonts w:asciiTheme="minorHAnsi" w:hAnsiTheme="minorHAnsi" w:cstheme="minorHAnsi"/>
          <w:color w:val="000000"/>
          <w:sz w:val="21"/>
          <w:szCs w:val="21"/>
        </w:rPr>
        <w:t>(Kerzner</w:t>
      </w:r>
      <w:r w:rsidR="00D61D98">
        <w:rPr>
          <w:rFonts w:asciiTheme="minorHAnsi" w:hAnsiTheme="minorHAnsi" w:cstheme="minorHAnsi"/>
          <w:color w:val="000000"/>
          <w:sz w:val="21"/>
          <w:szCs w:val="21"/>
        </w:rPr>
        <w:t xml:space="preserve"> &amp;</w:t>
      </w:r>
      <w:r w:rsidR="0053424E">
        <w:rPr>
          <w:rFonts w:asciiTheme="minorHAnsi" w:hAnsiTheme="minorHAnsi" w:cstheme="minorHAnsi"/>
          <w:color w:val="000000"/>
          <w:sz w:val="21"/>
          <w:szCs w:val="21"/>
        </w:rPr>
        <w:t xml:space="preserve"> </w:t>
      </w:r>
      <w:proofErr w:type="spellStart"/>
      <w:r w:rsidR="00BA36E9">
        <w:rPr>
          <w:rFonts w:asciiTheme="minorHAnsi" w:hAnsiTheme="minorHAnsi" w:cstheme="minorHAnsi"/>
          <w:color w:val="000000"/>
          <w:sz w:val="21"/>
          <w:szCs w:val="21"/>
        </w:rPr>
        <w:t>Maniyam</w:t>
      </w:r>
      <w:proofErr w:type="spellEnd"/>
      <w:r w:rsidR="00D61D98">
        <w:rPr>
          <w:rFonts w:asciiTheme="minorHAnsi" w:hAnsiTheme="minorHAnsi" w:cstheme="minorHAnsi"/>
          <w:color w:val="000000"/>
          <w:sz w:val="21"/>
          <w:szCs w:val="21"/>
        </w:rPr>
        <w:t>,</w:t>
      </w:r>
      <w:r w:rsidR="0053424E">
        <w:rPr>
          <w:rFonts w:asciiTheme="minorHAnsi" w:hAnsiTheme="minorHAnsi" w:cstheme="minorHAnsi"/>
          <w:color w:val="000000"/>
          <w:sz w:val="21"/>
          <w:szCs w:val="21"/>
        </w:rPr>
        <w:t xml:space="preserve"> 2022).</w:t>
      </w:r>
    </w:p>
    <w:p w14:paraId="3F7BE703" w14:textId="323DFC20" w:rsidR="000539BE" w:rsidRPr="00347E53" w:rsidRDefault="00416C28" w:rsidP="00775B1A">
      <w:pPr>
        <w:pStyle w:val="code-line"/>
        <w:rPr>
          <w:rFonts w:asciiTheme="minorHAnsi" w:hAnsiTheme="minorHAnsi" w:cstheme="minorHAnsi"/>
          <w:color w:val="000000"/>
          <w:sz w:val="21"/>
          <w:szCs w:val="21"/>
        </w:rPr>
      </w:pPr>
      <w:r w:rsidRPr="00347E53">
        <w:rPr>
          <w:rFonts w:asciiTheme="minorHAnsi" w:hAnsiTheme="minorHAnsi" w:cstheme="minorHAnsi"/>
          <w:color w:val="000000"/>
          <w:sz w:val="21"/>
          <w:szCs w:val="21"/>
        </w:rPr>
        <w:t xml:space="preserve">Some distributions of Hadoop are Apache, Cloudera, </w:t>
      </w:r>
      <w:proofErr w:type="spellStart"/>
      <w:r w:rsidRPr="00347E53">
        <w:rPr>
          <w:rFonts w:asciiTheme="minorHAnsi" w:hAnsiTheme="minorHAnsi" w:cstheme="minorHAnsi"/>
          <w:color w:val="000000"/>
          <w:sz w:val="21"/>
          <w:szCs w:val="21"/>
        </w:rPr>
        <w:t>HortonWorks</w:t>
      </w:r>
      <w:proofErr w:type="spellEnd"/>
      <w:r w:rsidRPr="00347E53">
        <w:rPr>
          <w:rFonts w:asciiTheme="minorHAnsi" w:hAnsiTheme="minorHAnsi" w:cstheme="minorHAnsi"/>
          <w:color w:val="000000"/>
          <w:sz w:val="21"/>
          <w:szCs w:val="21"/>
        </w:rPr>
        <w:t xml:space="preserve">, </w:t>
      </w:r>
      <w:proofErr w:type="spellStart"/>
      <w:r w:rsidRPr="00347E53">
        <w:rPr>
          <w:rFonts w:asciiTheme="minorHAnsi" w:hAnsiTheme="minorHAnsi" w:cstheme="minorHAnsi"/>
          <w:color w:val="000000"/>
          <w:sz w:val="21"/>
          <w:szCs w:val="21"/>
        </w:rPr>
        <w:t>MapR</w:t>
      </w:r>
      <w:proofErr w:type="spellEnd"/>
      <w:r w:rsidRPr="00347E53">
        <w:rPr>
          <w:rFonts w:asciiTheme="minorHAnsi" w:hAnsiTheme="minorHAnsi" w:cstheme="minorHAnsi"/>
          <w:color w:val="000000"/>
          <w:sz w:val="21"/>
          <w:szCs w:val="21"/>
        </w:rPr>
        <w:t xml:space="preserve">, Intel, and Pivotal HD. </w:t>
      </w:r>
      <w:r w:rsidR="00005E96" w:rsidRPr="00347E53">
        <w:rPr>
          <w:rFonts w:asciiTheme="minorHAnsi" w:hAnsiTheme="minorHAnsi" w:cstheme="minorHAnsi"/>
          <w:color w:val="000000"/>
          <w:sz w:val="21"/>
          <w:szCs w:val="21"/>
        </w:rPr>
        <w:t xml:space="preserve">Apache and </w:t>
      </w:r>
      <w:proofErr w:type="spellStart"/>
      <w:r w:rsidR="00005E96" w:rsidRPr="00347E53">
        <w:rPr>
          <w:rFonts w:asciiTheme="minorHAnsi" w:hAnsiTheme="minorHAnsi" w:cstheme="minorHAnsi"/>
          <w:color w:val="000000"/>
          <w:sz w:val="21"/>
          <w:szCs w:val="21"/>
        </w:rPr>
        <w:t>HortonWorks</w:t>
      </w:r>
      <w:proofErr w:type="spellEnd"/>
      <w:r w:rsidR="00005E96" w:rsidRPr="00347E53">
        <w:rPr>
          <w:rFonts w:asciiTheme="minorHAnsi" w:hAnsiTheme="minorHAnsi" w:cstheme="minorHAnsi"/>
          <w:color w:val="000000"/>
          <w:sz w:val="21"/>
          <w:szCs w:val="21"/>
        </w:rPr>
        <w:t xml:space="preserve"> are completely free</w:t>
      </w:r>
      <w:r w:rsidR="0020785D" w:rsidRPr="00347E53">
        <w:rPr>
          <w:rFonts w:asciiTheme="minorHAnsi" w:hAnsiTheme="minorHAnsi" w:cstheme="minorHAnsi"/>
          <w:color w:val="000000"/>
          <w:sz w:val="21"/>
          <w:szCs w:val="21"/>
        </w:rPr>
        <w:t xml:space="preserve"> while </w:t>
      </w:r>
      <w:r w:rsidR="00446B20" w:rsidRPr="00347E53">
        <w:rPr>
          <w:rFonts w:asciiTheme="minorHAnsi" w:hAnsiTheme="minorHAnsi" w:cstheme="minorHAnsi"/>
          <w:color w:val="000000"/>
          <w:sz w:val="21"/>
          <w:szCs w:val="21"/>
        </w:rPr>
        <w:t>Intel and Pivotal HD are premium services.</w:t>
      </w:r>
      <w:r w:rsidR="0020785D" w:rsidRPr="00347E53">
        <w:rPr>
          <w:rFonts w:asciiTheme="minorHAnsi" w:hAnsiTheme="minorHAnsi" w:cstheme="minorHAnsi"/>
          <w:color w:val="000000"/>
          <w:sz w:val="21"/>
          <w:szCs w:val="21"/>
        </w:rPr>
        <w:t xml:space="preserve"> Cloudera, </w:t>
      </w:r>
      <w:proofErr w:type="spellStart"/>
      <w:r w:rsidR="0020785D" w:rsidRPr="00347E53">
        <w:rPr>
          <w:rFonts w:asciiTheme="minorHAnsi" w:hAnsiTheme="minorHAnsi" w:cstheme="minorHAnsi"/>
          <w:color w:val="000000"/>
          <w:sz w:val="21"/>
          <w:szCs w:val="21"/>
        </w:rPr>
        <w:t>MapR</w:t>
      </w:r>
      <w:proofErr w:type="spellEnd"/>
      <w:r w:rsidR="0020785D" w:rsidRPr="00347E53">
        <w:rPr>
          <w:rFonts w:asciiTheme="minorHAnsi" w:hAnsiTheme="minorHAnsi" w:cstheme="minorHAnsi"/>
          <w:color w:val="000000"/>
          <w:sz w:val="21"/>
          <w:szCs w:val="21"/>
        </w:rPr>
        <w:t>, have options for either a free or a premium version.</w:t>
      </w:r>
    </w:p>
    <w:p w14:paraId="3C4EA3E2" w14:textId="77777777" w:rsidR="00F968F9" w:rsidRPr="00347E53" w:rsidRDefault="00F968F9" w:rsidP="00F968F9">
      <w:pPr>
        <w:pStyle w:val="code-line"/>
        <w:numPr>
          <w:ilvl w:val="0"/>
          <w:numId w:val="3"/>
        </w:numPr>
        <w:rPr>
          <w:rFonts w:asciiTheme="minorHAnsi" w:hAnsiTheme="minorHAnsi" w:cstheme="minorHAnsi"/>
          <w:color w:val="000000"/>
          <w:sz w:val="21"/>
          <w:szCs w:val="21"/>
        </w:rPr>
      </w:pPr>
      <w:r w:rsidRPr="00347E53">
        <w:rPr>
          <w:rFonts w:asciiTheme="minorHAnsi" w:hAnsiTheme="minorHAnsi" w:cstheme="minorHAnsi"/>
          <w:color w:val="000000"/>
          <w:sz w:val="21"/>
          <w:szCs w:val="21"/>
        </w:rPr>
        <w:t>How does a Hadoop cluster work?</w:t>
      </w:r>
    </w:p>
    <w:p w14:paraId="58617DD4" w14:textId="75C3F890" w:rsidR="00431C51" w:rsidRPr="00347E53" w:rsidRDefault="009142F6" w:rsidP="00431C51">
      <w:pPr>
        <w:pStyle w:val="code-line"/>
        <w:rPr>
          <w:rFonts w:asciiTheme="minorHAnsi" w:hAnsiTheme="minorHAnsi" w:cstheme="minorHAnsi"/>
          <w:color w:val="000000"/>
          <w:sz w:val="21"/>
          <w:szCs w:val="21"/>
        </w:rPr>
      </w:pPr>
      <w:r w:rsidRPr="00347E53">
        <w:rPr>
          <w:rFonts w:asciiTheme="minorHAnsi" w:hAnsiTheme="minorHAnsi" w:cstheme="minorHAnsi"/>
          <w:color w:val="000000"/>
          <w:sz w:val="21"/>
          <w:szCs w:val="21"/>
        </w:rPr>
        <w:t xml:space="preserve">A Hadoop cluster </w:t>
      </w:r>
      <w:r w:rsidR="006243A0" w:rsidRPr="00347E53">
        <w:rPr>
          <w:rFonts w:asciiTheme="minorHAnsi" w:hAnsiTheme="minorHAnsi" w:cstheme="minorHAnsi"/>
          <w:color w:val="000000"/>
          <w:sz w:val="21"/>
          <w:szCs w:val="21"/>
        </w:rPr>
        <w:t xml:space="preserve">is a </w:t>
      </w:r>
      <w:r w:rsidR="00B3280D" w:rsidRPr="00347E53">
        <w:rPr>
          <w:rFonts w:asciiTheme="minorHAnsi" w:hAnsiTheme="minorHAnsi" w:cstheme="minorHAnsi"/>
          <w:color w:val="000000"/>
          <w:sz w:val="21"/>
          <w:szCs w:val="21"/>
        </w:rPr>
        <w:t xml:space="preserve">hardware resource that is utilized by Hadoop to process data. </w:t>
      </w:r>
      <w:r w:rsidR="00EC1C7B" w:rsidRPr="00347E53">
        <w:rPr>
          <w:rFonts w:asciiTheme="minorHAnsi" w:hAnsiTheme="minorHAnsi" w:cstheme="minorHAnsi"/>
          <w:color w:val="000000"/>
          <w:sz w:val="21"/>
          <w:szCs w:val="21"/>
        </w:rPr>
        <w:t xml:space="preserve">Clusters can be </w:t>
      </w:r>
      <w:r w:rsidR="005F55D8" w:rsidRPr="00347E53">
        <w:rPr>
          <w:rFonts w:asciiTheme="minorHAnsi" w:hAnsiTheme="minorHAnsi" w:cstheme="minorHAnsi"/>
          <w:color w:val="000000"/>
          <w:sz w:val="21"/>
          <w:szCs w:val="21"/>
        </w:rPr>
        <w:t xml:space="preserve">deployed and managed by the Ambari microservice. </w:t>
      </w:r>
      <w:r w:rsidR="006079CF" w:rsidRPr="00347E53">
        <w:rPr>
          <w:rFonts w:asciiTheme="minorHAnsi" w:hAnsiTheme="minorHAnsi" w:cstheme="minorHAnsi"/>
          <w:color w:val="000000"/>
          <w:sz w:val="21"/>
          <w:szCs w:val="21"/>
        </w:rPr>
        <w:t xml:space="preserve">Ambari also provides the ability to create alerts and </w:t>
      </w:r>
      <w:r w:rsidR="00240D44" w:rsidRPr="00347E53">
        <w:rPr>
          <w:rFonts w:asciiTheme="minorHAnsi" w:hAnsiTheme="minorHAnsi" w:cstheme="minorHAnsi"/>
          <w:color w:val="000000"/>
          <w:sz w:val="21"/>
          <w:szCs w:val="21"/>
        </w:rPr>
        <w:t xml:space="preserve">enable metrics. </w:t>
      </w:r>
    </w:p>
    <w:p w14:paraId="1A323E0C" w14:textId="566B5B0C" w:rsidR="00E65AB1" w:rsidRPr="00347E53" w:rsidRDefault="00E65AB1" w:rsidP="00431C51">
      <w:pPr>
        <w:pStyle w:val="code-line"/>
        <w:rPr>
          <w:rFonts w:asciiTheme="minorHAnsi" w:hAnsiTheme="minorHAnsi" w:cstheme="minorHAnsi"/>
          <w:color w:val="000000"/>
          <w:sz w:val="21"/>
          <w:szCs w:val="21"/>
        </w:rPr>
      </w:pPr>
      <w:r w:rsidRPr="00347E53">
        <w:rPr>
          <w:rFonts w:asciiTheme="minorHAnsi" w:hAnsiTheme="minorHAnsi" w:cstheme="minorHAnsi"/>
          <w:color w:val="000000"/>
          <w:sz w:val="21"/>
          <w:szCs w:val="21"/>
        </w:rPr>
        <w:t xml:space="preserve">Clusters give us the ability to process data in parallel, enabling large quantities of data to be processed </w:t>
      </w:r>
      <w:r w:rsidR="00F06669" w:rsidRPr="00347E53">
        <w:rPr>
          <w:rFonts w:asciiTheme="minorHAnsi" w:hAnsiTheme="minorHAnsi" w:cstheme="minorHAnsi"/>
          <w:color w:val="000000"/>
          <w:sz w:val="21"/>
          <w:szCs w:val="21"/>
        </w:rPr>
        <w:t xml:space="preserve">at one time. </w:t>
      </w:r>
      <w:r w:rsidR="007F0FC2" w:rsidRPr="00347E53">
        <w:rPr>
          <w:rFonts w:asciiTheme="minorHAnsi" w:hAnsiTheme="minorHAnsi" w:cstheme="minorHAnsi"/>
          <w:color w:val="000000"/>
          <w:sz w:val="21"/>
          <w:szCs w:val="21"/>
        </w:rPr>
        <w:t xml:space="preserve">It enables easy scaling </w:t>
      </w:r>
      <w:r w:rsidR="008E71F0" w:rsidRPr="00347E53">
        <w:rPr>
          <w:rFonts w:asciiTheme="minorHAnsi" w:hAnsiTheme="minorHAnsi" w:cstheme="minorHAnsi"/>
          <w:color w:val="000000"/>
          <w:sz w:val="21"/>
          <w:szCs w:val="21"/>
        </w:rPr>
        <w:t xml:space="preserve">and </w:t>
      </w:r>
      <w:r w:rsidR="004A7FBE" w:rsidRPr="00347E53">
        <w:rPr>
          <w:rFonts w:asciiTheme="minorHAnsi" w:hAnsiTheme="minorHAnsi" w:cstheme="minorHAnsi"/>
          <w:color w:val="000000"/>
          <w:sz w:val="21"/>
          <w:szCs w:val="21"/>
        </w:rPr>
        <w:t>availability</w:t>
      </w:r>
      <w:r w:rsidR="00E70909">
        <w:rPr>
          <w:rFonts w:asciiTheme="minorHAnsi" w:hAnsiTheme="minorHAnsi" w:cstheme="minorHAnsi"/>
          <w:color w:val="000000"/>
          <w:sz w:val="21"/>
          <w:szCs w:val="21"/>
        </w:rPr>
        <w:t xml:space="preserve"> </w:t>
      </w:r>
      <w:r w:rsidR="00E70909">
        <w:rPr>
          <w:rFonts w:asciiTheme="minorHAnsi" w:hAnsiTheme="minorHAnsi" w:cstheme="minorHAnsi"/>
          <w:color w:val="000000"/>
          <w:sz w:val="21"/>
          <w:szCs w:val="21"/>
        </w:rPr>
        <w:t xml:space="preserve">(Kerzner &amp; </w:t>
      </w:r>
      <w:proofErr w:type="spellStart"/>
      <w:r w:rsidR="00E70909">
        <w:rPr>
          <w:rFonts w:asciiTheme="minorHAnsi" w:hAnsiTheme="minorHAnsi" w:cstheme="minorHAnsi"/>
          <w:color w:val="000000"/>
          <w:sz w:val="21"/>
          <w:szCs w:val="21"/>
        </w:rPr>
        <w:t>Maniyam</w:t>
      </w:r>
      <w:proofErr w:type="spellEnd"/>
      <w:r w:rsidR="00E70909">
        <w:rPr>
          <w:rFonts w:asciiTheme="minorHAnsi" w:hAnsiTheme="minorHAnsi" w:cstheme="minorHAnsi"/>
          <w:color w:val="000000"/>
          <w:sz w:val="21"/>
          <w:szCs w:val="21"/>
        </w:rPr>
        <w:t>, 2022).</w:t>
      </w:r>
    </w:p>
    <w:p w14:paraId="2FF1F636" w14:textId="77777777" w:rsidR="00F968F9" w:rsidRPr="00347E53" w:rsidRDefault="00F968F9" w:rsidP="00F968F9">
      <w:pPr>
        <w:pStyle w:val="code-line"/>
        <w:numPr>
          <w:ilvl w:val="0"/>
          <w:numId w:val="3"/>
        </w:numPr>
        <w:rPr>
          <w:rFonts w:asciiTheme="minorHAnsi" w:hAnsiTheme="minorHAnsi" w:cstheme="minorHAnsi"/>
          <w:color w:val="000000"/>
          <w:sz w:val="21"/>
          <w:szCs w:val="21"/>
        </w:rPr>
      </w:pPr>
      <w:r w:rsidRPr="00347E53">
        <w:rPr>
          <w:rFonts w:asciiTheme="minorHAnsi" w:hAnsiTheme="minorHAnsi" w:cstheme="minorHAnsi"/>
          <w:color w:val="000000"/>
          <w:sz w:val="21"/>
          <w:szCs w:val="21"/>
        </w:rPr>
        <w:t xml:space="preserve">Why does Hadoop create </w:t>
      </w:r>
      <w:proofErr w:type="spellStart"/>
      <w:r w:rsidRPr="00347E53">
        <w:rPr>
          <w:rFonts w:asciiTheme="minorHAnsi" w:hAnsiTheme="minorHAnsi" w:cstheme="minorHAnsi"/>
          <w:color w:val="000000"/>
          <w:sz w:val="21"/>
          <w:szCs w:val="21"/>
        </w:rPr>
        <w:t>mutiple</w:t>
      </w:r>
      <w:proofErr w:type="spellEnd"/>
      <w:r w:rsidRPr="00347E53">
        <w:rPr>
          <w:rFonts w:asciiTheme="minorHAnsi" w:hAnsiTheme="minorHAnsi" w:cstheme="minorHAnsi"/>
          <w:color w:val="000000"/>
          <w:sz w:val="21"/>
          <w:szCs w:val="21"/>
        </w:rPr>
        <w:t xml:space="preserve"> output files? How does this relate to the reducer step and number of compute nodes? </w:t>
      </w:r>
      <w:hyperlink r:id="rId6" w:anchor="10666874" w:tgtFrame="_blank" w:history="1">
        <w:r w:rsidRPr="00347E53">
          <w:rPr>
            <w:rStyle w:val="Hyperlink"/>
            <w:rFonts w:asciiTheme="minorHAnsi" w:hAnsiTheme="minorHAnsi" w:cstheme="minorHAnsi"/>
            <w:sz w:val="21"/>
            <w:szCs w:val="21"/>
          </w:rPr>
          <w:t>Map Reduce Output</w:t>
        </w:r>
      </w:hyperlink>
    </w:p>
    <w:p w14:paraId="4A062381" w14:textId="72D04E4E" w:rsidR="00431C51" w:rsidRPr="00347E53" w:rsidRDefault="005A7659" w:rsidP="00431C51">
      <w:pPr>
        <w:pStyle w:val="code-line"/>
        <w:rPr>
          <w:rFonts w:asciiTheme="minorHAnsi" w:hAnsiTheme="minorHAnsi" w:cstheme="minorHAnsi"/>
          <w:color w:val="000000"/>
          <w:sz w:val="21"/>
          <w:szCs w:val="21"/>
        </w:rPr>
      </w:pPr>
      <w:r w:rsidRPr="00347E53">
        <w:rPr>
          <w:rFonts w:asciiTheme="minorHAnsi" w:hAnsiTheme="minorHAnsi" w:cstheme="minorHAnsi"/>
          <w:color w:val="000000"/>
          <w:sz w:val="21"/>
          <w:szCs w:val="21"/>
        </w:rPr>
        <w:t xml:space="preserve">Hadoop creates multiple files to distinguish </w:t>
      </w:r>
      <w:r w:rsidR="00D930F8" w:rsidRPr="00347E53">
        <w:rPr>
          <w:rFonts w:asciiTheme="minorHAnsi" w:hAnsiTheme="minorHAnsi" w:cstheme="minorHAnsi"/>
          <w:color w:val="000000"/>
          <w:sz w:val="21"/>
          <w:szCs w:val="21"/>
        </w:rPr>
        <w:t xml:space="preserve">output files from each cluster (compute node) and also to denote some result </w:t>
      </w:r>
      <w:r w:rsidR="00081555" w:rsidRPr="00347E53">
        <w:rPr>
          <w:rFonts w:asciiTheme="minorHAnsi" w:hAnsiTheme="minorHAnsi" w:cstheme="minorHAnsi"/>
          <w:color w:val="000000"/>
          <w:sz w:val="21"/>
          <w:szCs w:val="21"/>
        </w:rPr>
        <w:t xml:space="preserve">in the file structure. The _SUCCESS file is the latter case. </w:t>
      </w:r>
      <w:r w:rsidR="00E4667F" w:rsidRPr="00347E53">
        <w:rPr>
          <w:rFonts w:asciiTheme="minorHAnsi" w:hAnsiTheme="minorHAnsi" w:cstheme="minorHAnsi"/>
          <w:color w:val="000000"/>
          <w:sz w:val="21"/>
          <w:szCs w:val="21"/>
        </w:rPr>
        <w:t xml:space="preserve">The _SUCCESS file is created so that the system can quickly detect if a result has occurred, just from the existence of this file. This makes the checking quick and easy. </w:t>
      </w:r>
    </w:p>
    <w:p w14:paraId="3A23DE82" w14:textId="4AAB19D1" w:rsidR="00E4667F" w:rsidRPr="00347E53" w:rsidRDefault="00BD0DCF" w:rsidP="00431C51">
      <w:pPr>
        <w:pStyle w:val="code-line"/>
        <w:rPr>
          <w:rFonts w:asciiTheme="minorHAnsi" w:hAnsiTheme="minorHAnsi" w:cstheme="minorHAnsi"/>
          <w:color w:val="000000"/>
          <w:sz w:val="21"/>
          <w:szCs w:val="21"/>
        </w:rPr>
      </w:pPr>
      <w:r w:rsidRPr="00347E53">
        <w:rPr>
          <w:rFonts w:asciiTheme="minorHAnsi" w:hAnsiTheme="minorHAnsi" w:cstheme="minorHAnsi"/>
          <w:color w:val="000000"/>
          <w:sz w:val="21"/>
          <w:szCs w:val="21"/>
        </w:rPr>
        <w:t>The 2</w:t>
      </w:r>
      <w:r w:rsidRPr="00347E53">
        <w:rPr>
          <w:rFonts w:asciiTheme="minorHAnsi" w:hAnsiTheme="minorHAnsi" w:cstheme="minorHAnsi"/>
          <w:color w:val="000000"/>
          <w:sz w:val="21"/>
          <w:szCs w:val="21"/>
          <w:vertAlign w:val="superscript"/>
        </w:rPr>
        <w:t>nd</w:t>
      </w:r>
      <w:r w:rsidRPr="00347E53">
        <w:rPr>
          <w:rFonts w:asciiTheme="minorHAnsi" w:hAnsiTheme="minorHAnsi" w:cstheme="minorHAnsi"/>
          <w:color w:val="000000"/>
          <w:sz w:val="21"/>
          <w:szCs w:val="21"/>
        </w:rPr>
        <w:t xml:space="preserve"> type of output file is </w:t>
      </w:r>
      <w:r w:rsidR="007A1647" w:rsidRPr="00347E53">
        <w:rPr>
          <w:rFonts w:asciiTheme="minorHAnsi" w:hAnsiTheme="minorHAnsi" w:cstheme="minorHAnsi"/>
          <w:color w:val="000000"/>
          <w:sz w:val="21"/>
          <w:szCs w:val="21"/>
        </w:rPr>
        <w:t xml:space="preserve">related to the number of clusters being used. </w:t>
      </w:r>
      <w:r w:rsidR="00D33459" w:rsidRPr="00347E53">
        <w:rPr>
          <w:rFonts w:asciiTheme="minorHAnsi" w:hAnsiTheme="minorHAnsi" w:cstheme="minorHAnsi"/>
          <w:color w:val="000000"/>
          <w:sz w:val="21"/>
          <w:szCs w:val="21"/>
        </w:rPr>
        <w:t>These are the true output files containing information and they are named part-</w:t>
      </w:r>
      <w:r w:rsidR="00C216D8" w:rsidRPr="00347E53">
        <w:rPr>
          <w:rFonts w:asciiTheme="minorHAnsi" w:hAnsiTheme="minorHAnsi" w:cstheme="minorHAnsi"/>
          <w:color w:val="000000"/>
          <w:sz w:val="21"/>
          <w:szCs w:val="21"/>
        </w:rPr>
        <w:t xml:space="preserve">[A}-[B] where [A] is either ‘m’ or ‘r’ depending on the configuration of MapReduce (map, or reduce), and [B] is </w:t>
      </w:r>
      <w:r w:rsidR="00C62D2F" w:rsidRPr="00347E53">
        <w:rPr>
          <w:rFonts w:asciiTheme="minorHAnsi" w:hAnsiTheme="minorHAnsi" w:cstheme="minorHAnsi"/>
          <w:color w:val="000000"/>
          <w:sz w:val="21"/>
          <w:szCs w:val="21"/>
        </w:rPr>
        <w:t xml:space="preserve">a 5-digit mapper/reducer task number, starting from 0 and increasing. So, a job that has 20 mappers </w:t>
      </w:r>
      <w:r w:rsidR="00CF3442" w:rsidRPr="00347E53">
        <w:rPr>
          <w:rFonts w:asciiTheme="minorHAnsi" w:hAnsiTheme="minorHAnsi" w:cstheme="minorHAnsi"/>
          <w:color w:val="000000"/>
          <w:sz w:val="21"/>
          <w:szCs w:val="21"/>
        </w:rPr>
        <w:t>would be named part-m-00000, then part-m-00001, and so on until finally, part-m-00019</w:t>
      </w:r>
      <w:r w:rsidR="00E70909">
        <w:rPr>
          <w:rFonts w:asciiTheme="minorHAnsi" w:hAnsiTheme="minorHAnsi" w:cstheme="minorHAnsi"/>
          <w:color w:val="000000"/>
          <w:sz w:val="21"/>
          <w:szCs w:val="21"/>
        </w:rPr>
        <w:t xml:space="preserve"> (</w:t>
      </w:r>
      <w:proofErr w:type="spellStart"/>
      <w:r w:rsidR="00E70909">
        <w:rPr>
          <w:rFonts w:asciiTheme="minorHAnsi" w:hAnsiTheme="minorHAnsi" w:cstheme="minorHAnsi"/>
          <w:color w:val="000000"/>
          <w:sz w:val="21"/>
          <w:szCs w:val="21"/>
        </w:rPr>
        <w:t>StackOverflow</w:t>
      </w:r>
      <w:proofErr w:type="spellEnd"/>
      <w:r w:rsidR="00E70909">
        <w:rPr>
          <w:rFonts w:asciiTheme="minorHAnsi" w:hAnsiTheme="minorHAnsi" w:cstheme="minorHAnsi"/>
          <w:color w:val="000000"/>
          <w:sz w:val="21"/>
          <w:szCs w:val="21"/>
        </w:rPr>
        <w:t>, 2012)</w:t>
      </w:r>
    </w:p>
    <w:p w14:paraId="707F38AD" w14:textId="77777777" w:rsidR="00F968F9" w:rsidRPr="00347E53" w:rsidRDefault="00F968F9" w:rsidP="00F968F9">
      <w:pPr>
        <w:pStyle w:val="code-line"/>
        <w:numPr>
          <w:ilvl w:val="0"/>
          <w:numId w:val="3"/>
        </w:numPr>
        <w:rPr>
          <w:rFonts w:asciiTheme="minorHAnsi" w:hAnsiTheme="minorHAnsi" w:cstheme="minorHAnsi"/>
          <w:color w:val="000000"/>
          <w:sz w:val="21"/>
          <w:szCs w:val="21"/>
        </w:rPr>
      </w:pPr>
      <w:r w:rsidRPr="00347E53">
        <w:rPr>
          <w:rFonts w:asciiTheme="minorHAnsi" w:hAnsiTheme="minorHAnsi" w:cstheme="minorHAnsi"/>
          <w:color w:val="000000"/>
          <w:sz w:val="21"/>
          <w:szCs w:val="21"/>
        </w:rPr>
        <w:t>Why should we use version control to store code for projects?</w:t>
      </w:r>
    </w:p>
    <w:p w14:paraId="33D4F5DC" w14:textId="09B6D275" w:rsidR="00F27849" w:rsidRPr="00347E53" w:rsidRDefault="00855FA6" w:rsidP="00F27849">
      <w:pPr>
        <w:pStyle w:val="code-line"/>
        <w:rPr>
          <w:rFonts w:asciiTheme="minorHAnsi" w:hAnsiTheme="minorHAnsi" w:cstheme="minorHAnsi"/>
          <w:color w:val="000000"/>
          <w:sz w:val="21"/>
          <w:szCs w:val="21"/>
        </w:rPr>
      </w:pPr>
      <w:r w:rsidRPr="00347E53">
        <w:rPr>
          <w:rFonts w:asciiTheme="minorHAnsi" w:hAnsiTheme="minorHAnsi" w:cstheme="minorHAnsi"/>
          <w:color w:val="000000"/>
          <w:sz w:val="21"/>
          <w:szCs w:val="21"/>
        </w:rPr>
        <w:t xml:space="preserve">Version control should most definitely be used to store code for projects because it provides an easy way to track changes as the code grows and develops throughout its lifecycle. </w:t>
      </w:r>
      <w:r w:rsidR="000E758A" w:rsidRPr="00347E53">
        <w:rPr>
          <w:rFonts w:asciiTheme="minorHAnsi" w:hAnsiTheme="minorHAnsi" w:cstheme="minorHAnsi"/>
          <w:color w:val="000000"/>
          <w:sz w:val="21"/>
          <w:szCs w:val="21"/>
        </w:rPr>
        <w:t xml:space="preserve">If a change turns out to be problematic, the code can easily be restored to the state it was at before the change was implemented. This makes it very useful for software engineers </w:t>
      </w:r>
      <w:r w:rsidR="00CD6131" w:rsidRPr="00347E53">
        <w:rPr>
          <w:rFonts w:asciiTheme="minorHAnsi" w:hAnsiTheme="minorHAnsi" w:cstheme="minorHAnsi"/>
          <w:color w:val="000000"/>
          <w:sz w:val="21"/>
          <w:szCs w:val="21"/>
        </w:rPr>
        <w:t xml:space="preserve">and also provides a running log of the work currently being done on the code. </w:t>
      </w:r>
    </w:p>
    <w:p w14:paraId="5BAE347D" w14:textId="77777777" w:rsidR="00F968F9" w:rsidRPr="00347E53" w:rsidRDefault="00F968F9" w:rsidP="00F968F9">
      <w:pPr>
        <w:pStyle w:val="code-line"/>
        <w:numPr>
          <w:ilvl w:val="0"/>
          <w:numId w:val="3"/>
        </w:numPr>
        <w:rPr>
          <w:rFonts w:asciiTheme="minorHAnsi" w:hAnsiTheme="minorHAnsi" w:cstheme="minorHAnsi"/>
          <w:color w:val="000000"/>
          <w:sz w:val="21"/>
          <w:szCs w:val="21"/>
        </w:rPr>
      </w:pPr>
      <w:r w:rsidRPr="00347E53">
        <w:rPr>
          <w:rFonts w:asciiTheme="minorHAnsi" w:hAnsiTheme="minorHAnsi" w:cstheme="minorHAnsi"/>
          <w:color w:val="000000"/>
          <w:sz w:val="21"/>
          <w:szCs w:val="21"/>
        </w:rPr>
        <w:t>What are pros/cons of using a cloud provider for a Hadoop cluster vs using our own in-house machines?</w:t>
      </w:r>
    </w:p>
    <w:p w14:paraId="5605748E" w14:textId="6279102B" w:rsidR="00F27849" w:rsidRPr="00347E53" w:rsidRDefault="00520C5B" w:rsidP="00F27849">
      <w:pPr>
        <w:pStyle w:val="code-line"/>
        <w:rPr>
          <w:rFonts w:asciiTheme="minorHAnsi" w:hAnsiTheme="minorHAnsi" w:cstheme="minorHAnsi"/>
          <w:color w:val="000000"/>
          <w:sz w:val="21"/>
          <w:szCs w:val="21"/>
        </w:rPr>
      </w:pPr>
      <w:r w:rsidRPr="00347E53">
        <w:rPr>
          <w:rFonts w:asciiTheme="minorHAnsi" w:hAnsiTheme="minorHAnsi" w:cstheme="minorHAnsi"/>
          <w:color w:val="000000"/>
          <w:sz w:val="21"/>
          <w:szCs w:val="21"/>
        </w:rPr>
        <w:t xml:space="preserve">There are specific situations where using Hadoop in the cloud or Hadoop on-prem (on the premises) </w:t>
      </w:r>
      <w:r w:rsidR="00074129" w:rsidRPr="00347E53">
        <w:rPr>
          <w:rFonts w:asciiTheme="minorHAnsi" w:hAnsiTheme="minorHAnsi" w:cstheme="minorHAnsi"/>
          <w:color w:val="000000"/>
          <w:sz w:val="21"/>
          <w:szCs w:val="21"/>
        </w:rPr>
        <w:t xml:space="preserve">makes more sense. No option is truly greater than the other overall. </w:t>
      </w:r>
      <w:r w:rsidR="00DB474B" w:rsidRPr="00347E53">
        <w:rPr>
          <w:rFonts w:asciiTheme="minorHAnsi" w:hAnsiTheme="minorHAnsi" w:cstheme="minorHAnsi"/>
          <w:color w:val="000000"/>
          <w:sz w:val="21"/>
          <w:szCs w:val="21"/>
        </w:rPr>
        <w:t xml:space="preserve">For example, using Hadoop on-prem means that there needs to be large amounts of servers </w:t>
      </w:r>
      <w:r w:rsidR="00714374" w:rsidRPr="00347E53">
        <w:rPr>
          <w:rFonts w:asciiTheme="minorHAnsi" w:hAnsiTheme="minorHAnsi" w:cstheme="minorHAnsi"/>
          <w:color w:val="000000"/>
          <w:sz w:val="21"/>
          <w:szCs w:val="21"/>
        </w:rPr>
        <w:t xml:space="preserve">and racks that is expensive, requires maintenance, and draws a lot of power. On the other hand, it also provides the user more control which </w:t>
      </w:r>
      <w:r w:rsidR="008B0BB8" w:rsidRPr="00347E53">
        <w:rPr>
          <w:rFonts w:asciiTheme="minorHAnsi" w:hAnsiTheme="minorHAnsi" w:cstheme="minorHAnsi"/>
          <w:color w:val="000000"/>
          <w:sz w:val="21"/>
          <w:szCs w:val="21"/>
        </w:rPr>
        <w:t xml:space="preserve">can </w:t>
      </w:r>
      <w:r w:rsidR="00714374" w:rsidRPr="00347E53">
        <w:rPr>
          <w:rFonts w:asciiTheme="minorHAnsi" w:hAnsiTheme="minorHAnsi" w:cstheme="minorHAnsi"/>
          <w:color w:val="000000"/>
          <w:sz w:val="21"/>
          <w:szCs w:val="21"/>
        </w:rPr>
        <w:t>lend</w:t>
      </w:r>
      <w:r w:rsidR="008B0BB8" w:rsidRPr="00347E53">
        <w:rPr>
          <w:rFonts w:asciiTheme="minorHAnsi" w:hAnsiTheme="minorHAnsi" w:cstheme="minorHAnsi"/>
          <w:color w:val="000000"/>
          <w:sz w:val="21"/>
          <w:szCs w:val="21"/>
        </w:rPr>
        <w:t xml:space="preserve"> </w:t>
      </w:r>
      <w:r w:rsidR="00714374" w:rsidRPr="00347E53">
        <w:rPr>
          <w:rFonts w:asciiTheme="minorHAnsi" w:hAnsiTheme="minorHAnsi" w:cstheme="minorHAnsi"/>
          <w:color w:val="000000"/>
          <w:sz w:val="21"/>
          <w:szCs w:val="21"/>
        </w:rPr>
        <w:t xml:space="preserve">itself to a lower security risk. </w:t>
      </w:r>
      <w:r w:rsidR="00BD7B3D" w:rsidRPr="00347E53">
        <w:rPr>
          <w:rFonts w:asciiTheme="minorHAnsi" w:hAnsiTheme="minorHAnsi" w:cstheme="minorHAnsi"/>
          <w:color w:val="000000"/>
          <w:sz w:val="21"/>
          <w:szCs w:val="21"/>
        </w:rPr>
        <w:t xml:space="preserve">Having all the infrastructure locally also means that the user is closer to the infrastructure which likely increases the performance of Hadoop. </w:t>
      </w:r>
      <w:r w:rsidR="00167B68" w:rsidRPr="00347E53">
        <w:rPr>
          <w:rFonts w:asciiTheme="minorHAnsi" w:hAnsiTheme="minorHAnsi" w:cstheme="minorHAnsi"/>
          <w:color w:val="000000"/>
          <w:sz w:val="21"/>
          <w:szCs w:val="21"/>
        </w:rPr>
        <w:t>Another added benefit of using Hadoop in the cloud is that in addition to the low cost and low maintenance, it can likely be accessed in more places than if it were hosted locally</w:t>
      </w:r>
      <w:r w:rsidR="009C5C47" w:rsidRPr="00347E53">
        <w:rPr>
          <w:rFonts w:asciiTheme="minorHAnsi" w:hAnsiTheme="minorHAnsi" w:cstheme="minorHAnsi"/>
          <w:color w:val="000000"/>
          <w:sz w:val="21"/>
          <w:szCs w:val="21"/>
        </w:rPr>
        <w:t xml:space="preserve">. This makes Hadoop more flexible and the employee more productive. </w:t>
      </w:r>
      <w:r w:rsidR="00BD7B3D" w:rsidRPr="00347E53">
        <w:rPr>
          <w:rFonts w:asciiTheme="minorHAnsi" w:hAnsiTheme="minorHAnsi" w:cstheme="minorHAnsi"/>
          <w:color w:val="000000"/>
          <w:sz w:val="21"/>
          <w:szCs w:val="21"/>
        </w:rPr>
        <w:t>All these aspects must be considered when choosing</w:t>
      </w:r>
      <w:r w:rsidR="009C5C47" w:rsidRPr="00347E53">
        <w:rPr>
          <w:rFonts w:asciiTheme="minorHAnsi" w:hAnsiTheme="minorHAnsi" w:cstheme="minorHAnsi"/>
          <w:color w:val="000000"/>
          <w:sz w:val="21"/>
          <w:szCs w:val="21"/>
        </w:rPr>
        <w:t xml:space="preserve"> between using Hadoop on-prem and Hadoop in the cloud</w:t>
      </w:r>
      <w:r w:rsidR="00D154EA">
        <w:rPr>
          <w:rFonts w:asciiTheme="minorHAnsi" w:hAnsiTheme="minorHAnsi" w:cstheme="minorHAnsi"/>
          <w:color w:val="000000"/>
          <w:sz w:val="21"/>
          <w:szCs w:val="21"/>
        </w:rPr>
        <w:t xml:space="preserve"> (Aggarwal, 2021)</w:t>
      </w:r>
      <w:r w:rsidR="009C5C47" w:rsidRPr="00347E53">
        <w:rPr>
          <w:rFonts w:asciiTheme="minorHAnsi" w:hAnsiTheme="minorHAnsi" w:cstheme="minorHAnsi"/>
          <w:color w:val="000000"/>
          <w:sz w:val="21"/>
          <w:szCs w:val="21"/>
        </w:rPr>
        <w:t>.</w:t>
      </w:r>
    </w:p>
    <w:p w14:paraId="45209220" w14:textId="77777777" w:rsidR="00F968F9" w:rsidRPr="00347E53" w:rsidRDefault="00F968F9" w:rsidP="00F968F9">
      <w:pPr>
        <w:pStyle w:val="code-line"/>
        <w:numPr>
          <w:ilvl w:val="0"/>
          <w:numId w:val="3"/>
        </w:numPr>
        <w:rPr>
          <w:rFonts w:asciiTheme="minorHAnsi" w:hAnsiTheme="minorHAnsi" w:cstheme="minorHAnsi"/>
          <w:color w:val="000000"/>
          <w:sz w:val="21"/>
          <w:szCs w:val="21"/>
        </w:rPr>
      </w:pPr>
      <w:r w:rsidRPr="00347E53">
        <w:rPr>
          <w:rFonts w:asciiTheme="minorHAnsi" w:hAnsiTheme="minorHAnsi" w:cstheme="minorHAnsi"/>
          <w:color w:val="000000"/>
          <w:sz w:val="21"/>
          <w:szCs w:val="21"/>
        </w:rPr>
        <w:t>What do our top word counts look like now, and what do they tell us?</w:t>
      </w:r>
    </w:p>
    <w:p w14:paraId="640533A0" w14:textId="3F5EB1D0" w:rsidR="00D02AD2" w:rsidRDefault="00D02AD2" w:rsidP="00810DD3">
      <w:pPr>
        <w:pStyle w:val="code-line"/>
        <w:rPr>
          <w:rFonts w:asciiTheme="minorHAnsi" w:hAnsiTheme="minorHAnsi" w:cstheme="minorHAnsi"/>
          <w:color w:val="000000"/>
          <w:sz w:val="21"/>
          <w:szCs w:val="21"/>
        </w:rPr>
      </w:pPr>
      <w:r>
        <w:rPr>
          <w:rFonts w:asciiTheme="minorHAnsi" w:hAnsiTheme="minorHAnsi" w:cstheme="minorHAnsi"/>
          <w:color w:val="000000"/>
          <w:sz w:val="21"/>
          <w:szCs w:val="21"/>
        </w:rPr>
        <w:lastRenderedPageBreak/>
        <w:t xml:space="preserve">The word counts between the two jobs changed </w:t>
      </w:r>
      <w:r w:rsidR="004F0084">
        <w:rPr>
          <w:rFonts w:asciiTheme="minorHAnsi" w:hAnsiTheme="minorHAnsi" w:cstheme="minorHAnsi"/>
          <w:color w:val="000000"/>
          <w:sz w:val="21"/>
          <w:szCs w:val="21"/>
        </w:rPr>
        <w:t xml:space="preserve">due to the </w:t>
      </w:r>
      <w:proofErr w:type="spellStart"/>
      <w:r w:rsidR="004F0084">
        <w:rPr>
          <w:rFonts w:asciiTheme="minorHAnsi" w:hAnsiTheme="minorHAnsi" w:cstheme="minorHAnsi"/>
          <w:color w:val="000000"/>
          <w:sz w:val="21"/>
          <w:szCs w:val="21"/>
        </w:rPr>
        <w:t>stopwords</w:t>
      </w:r>
      <w:proofErr w:type="spellEnd"/>
      <w:r w:rsidR="004F0084">
        <w:rPr>
          <w:rFonts w:asciiTheme="minorHAnsi" w:hAnsiTheme="minorHAnsi" w:cstheme="minorHAnsi"/>
          <w:color w:val="000000"/>
          <w:sz w:val="21"/>
          <w:szCs w:val="21"/>
        </w:rPr>
        <w:t xml:space="preserve"> filtering. You can see the results below:</w:t>
      </w:r>
    </w:p>
    <w:p w14:paraId="3A291EBF" w14:textId="11440DEF" w:rsidR="004F0084" w:rsidRDefault="004F0084" w:rsidP="004F0084">
      <w:pPr>
        <w:pStyle w:val="code-line"/>
        <w:jc w:val="center"/>
        <w:rPr>
          <w:rFonts w:asciiTheme="minorHAnsi" w:hAnsiTheme="minorHAnsi" w:cstheme="minorHAnsi"/>
          <w:color w:val="000000"/>
          <w:sz w:val="21"/>
          <w:szCs w:val="21"/>
        </w:rPr>
      </w:pPr>
      <w:r w:rsidRPr="004F0084">
        <w:rPr>
          <w:rFonts w:asciiTheme="minorHAnsi" w:hAnsiTheme="minorHAnsi" w:cstheme="minorHAnsi"/>
          <w:color w:val="000000"/>
          <w:sz w:val="21"/>
          <w:szCs w:val="21"/>
        </w:rPr>
        <w:drawing>
          <wp:inline distT="0" distB="0" distL="0" distR="0" wp14:anchorId="7AD750B4" wp14:editId="31400326">
            <wp:extent cx="4620270" cy="4248743"/>
            <wp:effectExtent l="0" t="0" r="889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7"/>
                    <a:stretch>
                      <a:fillRect/>
                    </a:stretch>
                  </pic:blipFill>
                  <pic:spPr>
                    <a:xfrm>
                      <a:off x="0" y="0"/>
                      <a:ext cx="4620270" cy="4248743"/>
                    </a:xfrm>
                    <a:prstGeom prst="rect">
                      <a:avLst/>
                    </a:prstGeom>
                  </pic:spPr>
                </pic:pic>
              </a:graphicData>
            </a:graphic>
          </wp:inline>
        </w:drawing>
      </w:r>
    </w:p>
    <w:p w14:paraId="5CF49A7D" w14:textId="1B46B256" w:rsidR="004F0084" w:rsidRDefault="004F0084" w:rsidP="004F0084">
      <w:pPr>
        <w:pStyle w:val="code-line"/>
        <w:jc w:val="center"/>
        <w:rPr>
          <w:rFonts w:asciiTheme="minorHAnsi" w:hAnsiTheme="minorHAnsi" w:cstheme="minorHAnsi"/>
          <w:color w:val="000000"/>
          <w:sz w:val="21"/>
          <w:szCs w:val="21"/>
        </w:rPr>
      </w:pPr>
      <w:r>
        <w:rPr>
          <w:rFonts w:asciiTheme="minorHAnsi" w:hAnsiTheme="minorHAnsi" w:cstheme="minorHAnsi"/>
          <w:color w:val="000000"/>
          <w:sz w:val="21"/>
          <w:szCs w:val="21"/>
        </w:rPr>
        <w:t xml:space="preserve">Figure A: </w:t>
      </w:r>
      <w:r w:rsidR="000D4DD2">
        <w:rPr>
          <w:rFonts w:asciiTheme="minorHAnsi" w:hAnsiTheme="minorHAnsi" w:cstheme="minorHAnsi"/>
          <w:color w:val="000000"/>
          <w:sz w:val="21"/>
          <w:szCs w:val="21"/>
        </w:rPr>
        <w:t>Results comparison</w:t>
      </w:r>
    </w:p>
    <w:p w14:paraId="4D49ADAC" w14:textId="7F8ECF9D" w:rsidR="00810DD3" w:rsidRPr="00347E53" w:rsidRDefault="00236626" w:rsidP="00213F7A">
      <w:pPr>
        <w:pStyle w:val="code-line"/>
        <w:rPr>
          <w:rFonts w:asciiTheme="minorHAnsi" w:hAnsiTheme="minorHAnsi" w:cstheme="minorHAnsi"/>
          <w:color w:val="000000"/>
          <w:sz w:val="21"/>
          <w:szCs w:val="21"/>
        </w:rPr>
      </w:pPr>
      <w:r>
        <w:rPr>
          <w:rFonts w:asciiTheme="minorHAnsi" w:hAnsiTheme="minorHAnsi" w:cstheme="minorHAnsi"/>
          <w:color w:val="000000"/>
          <w:sz w:val="21"/>
          <w:szCs w:val="21"/>
        </w:rPr>
        <w:t>Fawn, voluble, direction-</w:t>
      </w:r>
      <w:r w:rsidR="004635E1">
        <w:rPr>
          <w:rFonts w:asciiTheme="minorHAnsi" w:hAnsiTheme="minorHAnsi" w:cstheme="minorHAnsi"/>
          <w:color w:val="000000"/>
          <w:sz w:val="21"/>
          <w:szCs w:val="21"/>
        </w:rPr>
        <w:t xml:space="preserve">giver, long-since-due, railing ,conjuring, and vassals remained in the first 10 lines in both jobs. However, that means </w:t>
      </w:r>
      <w:r w:rsidR="00243B26">
        <w:rPr>
          <w:rFonts w:asciiTheme="minorHAnsi" w:hAnsiTheme="minorHAnsi" w:cstheme="minorHAnsi"/>
          <w:color w:val="000000"/>
          <w:sz w:val="21"/>
          <w:szCs w:val="21"/>
        </w:rPr>
        <w:t xml:space="preserve">there were three differences between the two jobs. This tells us that making all the words lowercase and filtering out the </w:t>
      </w:r>
      <w:proofErr w:type="spellStart"/>
      <w:r w:rsidR="00243B26">
        <w:rPr>
          <w:rFonts w:asciiTheme="minorHAnsi" w:hAnsiTheme="minorHAnsi" w:cstheme="minorHAnsi"/>
          <w:color w:val="000000"/>
          <w:sz w:val="21"/>
          <w:szCs w:val="21"/>
        </w:rPr>
        <w:t>stopwords</w:t>
      </w:r>
      <w:proofErr w:type="spellEnd"/>
      <w:r w:rsidR="00243B26">
        <w:rPr>
          <w:rFonts w:asciiTheme="minorHAnsi" w:hAnsiTheme="minorHAnsi" w:cstheme="minorHAnsi"/>
          <w:color w:val="000000"/>
          <w:sz w:val="21"/>
          <w:szCs w:val="21"/>
        </w:rPr>
        <w:t xml:space="preserve"> seems to have had a slight effect on the </w:t>
      </w:r>
      <w:r w:rsidR="00213F7A">
        <w:rPr>
          <w:rFonts w:asciiTheme="minorHAnsi" w:hAnsiTheme="minorHAnsi" w:cstheme="minorHAnsi"/>
          <w:color w:val="000000"/>
          <w:sz w:val="21"/>
          <w:szCs w:val="21"/>
        </w:rPr>
        <w:t xml:space="preserve">results. </w:t>
      </w:r>
    </w:p>
    <w:p w14:paraId="5C16E3F1" w14:textId="77777777" w:rsidR="00810DD3" w:rsidRPr="00347E53" w:rsidRDefault="00810DD3" w:rsidP="00810DD3">
      <w:pPr>
        <w:pStyle w:val="code-line"/>
        <w:rPr>
          <w:rFonts w:asciiTheme="minorHAnsi" w:hAnsiTheme="minorHAnsi" w:cstheme="minorHAnsi"/>
          <w:color w:val="000000"/>
          <w:sz w:val="21"/>
          <w:szCs w:val="21"/>
        </w:rPr>
      </w:pPr>
    </w:p>
    <w:p w14:paraId="52DF2FD3" w14:textId="686BAA7C" w:rsidR="00810DD3" w:rsidRPr="00347E53" w:rsidRDefault="00810DD3" w:rsidP="00810DD3">
      <w:pPr>
        <w:pStyle w:val="code-line"/>
        <w:rPr>
          <w:rFonts w:asciiTheme="minorHAnsi" w:hAnsiTheme="minorHAnsi" w:cstheme="minorHAnsi"/>
          <w:color w:val="000000"/>
          <w:sz w:val="28"/>
          <w:szCs w:val="28"/>
        </w:rPr>
      </w:pPr>
      <w:r w:rsidRPr="00347E53">
        <w:rPr>
          <w:rFonts w:asciiTheme="minorHAnsi" w:hAnsiTheme="minorHAnsi" w:cstheme="minorHAnsi"/>
          <w:color w:val="000000"/>
          <w:sz w:val="28"/>
          <w:szCs w:val="28"/>
          <w:u w:val="single"/>
        </w:rPr>
        <w:t>Technical Section</w:t>
      </w:r>
    </w:p>
    <w:p w14:paraId="08EA2586" w14:textId="16EF35AF" w:rsidR="007C7DBD" w:rsidRPr="00347E53" w:rsidRDefault="007C7DBD" w:rsidP="00810DD3">
      <w:pPr>
        <w:pStyle w:val="code-line"/>
        <w:rPr>
          <w:rFonts w:asciiTheme="minorHAnsi" w:hAnsiTheme="minorHAnsi" w:cstheme="minorHAnsi"/>
          <w:color w:val="000000"/>
          <w:sz w:val="22"/>
          <w:szCs w:val="22"/>
        </w:rPr>
      </w:pPr>
      <w:r w:rsidRPr="00347E53">
        <w:rPr>
          <w:rFonts w:asciiTheme="minorHAnsi" w:hAnsiTheme="minorHAnsi" w:cstheme="minorHAnsi"/>
          <w:color w:val="000000"/>
          <w:sz w:val="22"/>
          <w:szCs w:val="22"/>
        </w:rPr>
        <w:t>For the lab this week, I actually already ha</w:t>
      </w:r>
      <w:r w:rsidR="00362CD7">
        <w:rPr>
          <w:rFonts w:asciiTheme="minorHAnsi" w:hAnsiTheme="minorHAnsi" w:cstheme="minorHAnsi"/>
          <w:color w:val="000000"/>
          <w:sz w:val="22"/>
          <w:szCs w:val="22"/>
        </w:rPr>
        <w:t>d</w:t>
      </w:r>
      <w:r w:rsidRPr="00347E53">
        <w:rPr>
          <w:rFonts w:asciiTheme="minorHAnsi" w:hAnsiTheme="minorHAnsi" w:cstheme="minorHAnsi"/>
          <w:color w:val="000000"/>
          <w:sz w:val="22"/>
          <w:szCs w:val="22"/>
        </w:rPr>
        <w:t xml:space="preserve"> a </w:t>
      </w:r>
      <w:proofErr w:type="spellStart"/>
      <w:r w:rsidRPr="00347E53">
        <w:rPr>
          <w:rFonts w:asciiTheme="minorHAnsi" w:hAnsiTheme="minorHAnsi" w:cstheme="minorHAnsi"/>
          <w:color w:val="000000"/>
          <w:sz w:val="22"/>
          <w:szCs w:val="22"/>
        </w:rPr>
        <w:t>git</w:t>
      </w:r>
      <w:r w:rsidR="0010434A" w:rsidRPr="00347E53">
        <w:rPr>
          <w:rFonts w:asciiTheme="minorHAnsi" w:hAnsiTheme="minorHAnsi" w:cstheme="minorHAnsi"/>
          <w:color w:val="000000"/>
          <w:sz w:val="22"/>
          <w:szCs w:val="22"/>
        </w:rPr>
        <w:t>hub</w:t>
      </w:r>
      <w:proofErr w:type="spellEnd"/>
      <w:r w:rsidR="0010434A" w:rsidRPr="00347E53">
        <w:rPr>
          <w:rFonts w:asciiTheme="minorHAnsi" w:hAnsiTheme="minorHAnsi" w:cstheme="minorHAnsi"/>
          <w:color w:val="000000"/>
          <w:sz w:val="22"/>
          <w:szCs w:val="22"/>
        </w:rPr>
        <w:t xml:space="preserve"> account. However, I </w:t>
      </w:r>
      <w:r w:rsidR="00362CD7">
        <w:rPr>
          <w:rFonts w:asciiTheme="minorHAnsi" w:hAnsiTheme="minorHAnsi" w:cstheme="minorHAnsi"/>
          <w:color w:val="000000"/>
          <w:sz w:val="22"/>
          <w:szCs w:val="22"/>
        </w:rPr>
        <w:t xml:space="preserve">did have to </w:t>
      </w:r>
      <w:r w:rsidR="0010434A" w:rsidRPr="00347E53">
        <w:rPr>
          <w:rFonts w:asciiTheme="minorHAnsi" w:hAnsiTheme="minorHAnsi" w:cstheme="minorHAnsi"/>
          <w:color w:val="000000"/>
          <w:sz w:val="22"/>
          <w:szCs w:val="22"/>
        </w:rPr>
        <w:t xml:space="preserve">fork the git repository from last week </w:t>
      </w:r>
      <w:r w:rsidR="008E7C4A" w:rsidRPr="00347E53">
        <w:rPr>
          <w:rFonts w:asciiTheme="minorHAnsi" w:hAnsiTheme="minorHAnsi" w:cstheme="minorHAnsi"/>
          <w:color w:val="000000"/>
          <w:sz w:val="22"/>
          <w:szCs w:val="22"/>
        </w:rPr>
        <w:t xml:space="preserve">on my existing </w:t>
      </w:r>
      <w:proofErr w:type="spellStart"/>
      <w:r w:rsidR="008E7C4A" w:rsidRPr="00347E53">
        <w:rPr>
          <w:rFonts w:asciiTheme="minorHAnsi" w:hAnsiTheme="minorHAnsi" w:cstheme="minorHAnsi"/>
          <w:color w:val="000000"/>
          <w:sz w:val="22"/>
          <w:szCs w:val="22"/>
        </w:rPr>
        <w:t>github</w:t>
      </w:r>
      <w:proofErr w:type="spellEnd"/>
      <w:r w:rsidR="008E7C4A" w:rsidRPr="00347E53">
        <w:rPr>
          <w:rFonts w:asciiTheme="minorHAnsi" w:hAnsiTheme="minorHAnsi" w:cstheme="minorHAnsi"/>
          <w:color w:val="000000"/>
          <w:sz w:val="22"/>
          <w:szCs w:val="22"/>
        </w:rPr>
        <w:t xml:space="preserve"> account. </w:t>
      </w:r>
    </w:p>
    <w:p w14:paraId="1D6F57AD" w14:textId="16AAB7AB" w:rsidR="0064420C" w:rsidRPr="00347E53" w:rsidRDefault="0064420C" w:rsidP="0064420C">
      <w:pPr>
        <w:pStyle w:val="code-line"/>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drawing>
          <wp:inline distT="0" distB="0" distL="0" distR="0" wp14:anchorId="2E54E620" wp14:editId="6297070D">
            <wp:extent cx="5836127" cy="252412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5840848" cy="2526167"/>
                    </a:xfrm>
                    <a:prstGeom prst="rect">
                      <a:avLst/>
                    </a:prstGeom>
                  </pic:spPr>
                </pic:pic>
              </a:graphicData>
            </a:graphic>
          </wp:inline>
        </w:drawing>
      </w:r>
    </w:p>
    <w:p w14:paraId="4877E836" w14:textId="00E69377" w:rsidR="0064420C" w:rsidRPr="00347E53" w:rsidRDefault="0064420C" w:rsidP="0064420C">
      <w:pPr>
        <w:pStyle w:val="code-line"/>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t>Figure 1: Forked GitHub repository</w:t>
      </w:r>
    </w:p>
    <w:p w14:paraId="1AE899F4" w14:textId="4087F2FB" w:rsidR="0064420C" w:rsidRPr="00347E53" w:rsidRDefault="0064420C" w:rsidP="0064420C">
      <w:pPr>
        <w:pStyle w:val="code-line"/>
        <w:rPr>
          <w:rFonts w:asciiTheme="minorHAnsi" w:hAnsiTheme="minorHAnsi" w:cstheme="minorHAnsi"/>
          <w:color w:val="000000"/>
          <w:sz w:val="22"/>
          <w:szCs w:val="22"/>
        </w:rPr>
      </w:pPr>
      <w:r w:rsidRPr="00347E53">
        <w:rPr>
          <w:rFonts w:asciiTheme="minorHAnsi" w:hAnsiTheme="minorHAnsi" w:cstheme="minorHAnsi"/>
          <w:color w:val="000000"/>
          <w:sz w:val="22"/>
          <w:szCs w:val="22"/>
        </w:rPr>
        <w:t xml:space="preserve">Next, I set up a cluster </w:t>
      </w:r>
      <w:r w:rsidR="001E6CC9" w:rsidRPr="00347E53">
        <w:rPr>
          <w:rFonts w:asciiTheme="minorHAnsi" w:hAnsiTheme="minorHAnsi" w:cstheme="minorHAnsi"/>
          <w:color w:val="000000"/>
          <w:sz w:val="22"/>
          <w:szCs w:val="22"/>
        </w:rPr>
        <w:t>on Google Cloud. I chose 1 master node and 2 worker nodes. Each will have 2 vCPUs, 7.5 GB of memory, and 50 GB of disk size.</w:t>
      </w:r>
      <w:r w:rsidR="002D75D3" w:rsidRPr="00347E53">
        <w:rPr>
          <w:rFonts w:asciiTheme="minorHAnsi" w:hAnsiTheme="minorHAnsi" w:cstheme="minorHAnsi"/>
          <w:color w:val="000000"/>
          <w:sz w:val="22"/>
          <w:szCs w:val="22"/>
        </w:rPr>
        <w:t xml:space="preserve"> I then verified that my configuration settings were exactly as the lab assignment dictated, and finally clicked “Create” to create the cluster. </w:t>
      </w:r>
    </w:p>
    <w:p w14:paraId="3BC05AE3" w14:textId="77777777" w:rsidR="00643DEF" w:rsidRPr="00347E53" w:rsidRDefault="007F70BB" w:rsidP="0064420C">
      <w:pPr>
        <w:pStyle w:val="code-line"/>
        <w:rPr>
          <w:rFonts w:asciiTheme="minorHAnsi" w:hAnsiTheme="minorHAnsi" w:cstheme="minorHAnsi"/>
          <w:color w:val="000000"/>
          <w:sz w:val="22"/>
          <w:szCs w:val="22"/>
        </w:rPr>
      </w:pPr>
      <w:r w:rsidRPr="00347E53">
        <w:rPr>
          <w:rFonts w:asciiTheme="minorHAnsi" w:hAnsiTheme="minorHAnsi" w:cstheme="minorHAnsi"/>
          <w:color w:val="000000"/>
          <w:sz w:val="22"/>
          <w:szCs w:val="22"/>
        </w:rPr>
        <w:t xml:space="preserve">After creating the clusters, I </w:t>
      </w:r>
      <w:proofErr w:type="spellStart"/>
      <w:r w:rsidRPr="00347E53">
        <w:rPr>
          <w:rFonts w:asciiTheme="minorHAnsi" w:hAnsiTheme="minorHAnsi" w:cstheme="minorHAnsi"/>
          <w:color w:val="000000"/>
          <w:sz w:val="22"/>
          <w:szCs w:val="22"/>
        </w:rPr>
        <w:t>SSH’d</w:t>
      </w:r>
      <w:proofErr w:type="spellEnd"/>
      <w:r w:rsidRPr="00347E53">
        <w:rPr>
          <w:rFonts w:asciiTheme="minorHAnsi" w:hAnsiTheme="minorHAnsi" w:cstheme="minorHAnsi"/>
          <w:color w:val="000000"/>
          <w:sz w:val="22"/>
          <w:szCs w:val="22"/>
        </w:rPr>
        <w:t xml:space="preserve"> into the cluster and cloned the </w:t>
      </w:r>
      <w:proofErr w:type="spellStart"/>
      <w:r w:rsidRPr="00347E53">
        <w:rPr>
          <w:rFonts w:asciiTheme="minorHAnsi" w:hAnsiTheme="minorHAnsi" w:cstheme="minorHAnsi"/>
          <w:color w:val="000000"/>
          <w:sz w:val="22"/>
          <w:szCs w:val="22"/>
        </w:rPr>
        <w:t>github</w:t>
      </w:r>
      <w:proofErr w:type="spellEnd"/>
      <w:r w:rsidRPr="00347E53">
        <w:rPr>
          <w:rFonts w:asciiTheme="minorHAnsi" w:hAnsiTheme="minorHAnsi" w:cstheme="minorHAnsi"/>
          <w:color w:val="000000"/>
          <w:sz w:val="22"/>
          <w:szCs w:val="22"/>
        </w:rPr>
        <w:t xml:space="preserve"> repository that I previously forked. </w:t>
      </w:r>
    </w:p>
    <w:p w14:paraId="026393D3" w14:textId="0FD2E3CF" w:rsidR="00643DEF" w:rsidRPr="00347E53" w:rsidRDefault="00BC7952" w:rsidP="003949BE">
      <w:pPr>
        <w:pStyle w:val="code-line"/>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drawing>
          <wp:inline distT="0" distB="0" distL="0" distR="0" wp14:anchorId="287A40C3" wp14:editId="40A68603">
            <wp:extent cx="6858000" cy="201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01930"/>
                    </a:xfrm>
                    <a:prstGeom prst="rect">
                      <a:avLst/>
                    </a:prstGeom>
                  </pic:spPr>
                </pic:pic>
              </a:graphicData>
            </a:graphic>
          </wp:inline>
        </w:drawing>
      </w:r>
    </w:p>
    <w:p w14:paraId="36FBF459" w14:textId="4EF70BDA" w:rsidR="003949BE" w:rsidRPr="00347E53" w:rsidRDefault="003949BE" w:rsidP="003949BE">
      <w:pPr>
        <w:pStyle w:val="code-line"/>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t xml:space="preserve">Figure 2: </w:t>
      </w:r>
      <w:r w:rsidR="00AE0646" w:rsidRPr="00347E53">
        <w:rPr>
          <w:rFonts w:asciiTheme="minorHAnsi" w:hAnsiTheme="minorHAnsi" w:cstheme="minorHAnsi"/>
          <w:color w:val="000000"/>
          <w:sz w:val="22"/>
          <w:szCs w:val="22"/>
        </w:rPr>
        <w:t>cloning the forked repository</w:t>
      </w:r>
    </w:p>
    <w:p w14:paraId="176FFD53" w14:textId="77777777" w:rsidR="00BC7952" w:rsidRPr="00347E53" w:rsidRDefault="00611D80" w:rsidP="0064420C">
      <w:pPr>
        <w:pStyle w:val="code-line"/>
        <w:rPr>
          <w:rFonts w:asciiTheme="minorHAnsi" w:hAnsiTheme="minorHAnsi" w:cstheme="minorHAnsi"/>
          <w:color w:val="000000"/>
          <w:sz w:val="22"/>
          <w:szCs w:val="22"/>
        </w:rPr>
      </w:pPr>
      <w:r w:rsidRPr="00347E53">
        <w:rPr>
          <w:rFonts w:asciiTheme="minorHAnsi" w:hAnsiTheme="minorHAnsi" w:cstheme="minorHAnsi"/>
          <w:color w:val="000000"/>
          <w:sz w:val="22"/>
          <w:szCs w:val="22"/>
        </w:rPr>
        <w:t xml:space="preserve">I repeated the commands of the assignment last week, creating directories in Hadoop and copying the Shakespeare.txt file into </w:t>
      </w:r>
      <w:r w:rsidR="00D272D3" w:rsidRPr="00347E53">
        <w:rPr>
          <w:rFonts w:asciiTheme="minorHAnsi" w:hAnsiTheme="minorHAnsi" w:cstheme="minorHAnsi"/>
          <w:color w:val="000000"/>
          <w:sz w:val="22"/>
          <w:szCs w:val="22"/>
        </w:rPr>
        <w:t xml:space="preserve">Hadoop. </w:t>
      </w:r>
    </w:p>
    <w:p w14:paraId="0651CC9D" w14:textId="6A9E6232" w:rsidR="00BC7952" w:rsidRPr="00347E53" w:rsidRDefault="004D1785" w:rsidP="003949BE">
      <w:pPr>
        <w:pStyle w:val="code-line"/>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drawing>
          <wp:inline distT="0" distB="0" distL="0" distR="0" wp14:anchorId="592A0C27" wp14:editId="3D2114E7">
            <wp:extent cx="5896798" cy="1571844"/>
            <wp:effectExtent l="0" t="0" r="889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896798" cy="1571844"/>
                    </a:xfrm>
                    <a:prstGeom prst="rect">
                      <a:avLst/>
                    </a:prstGeom>
                  </pic:spPr>
                </pic:pic>
              </a:graphicData>
            </a:graphic>
          </wp:inline>
        </w:drawing>
      </w:r>
    </w:p>
    <w:p w14:paraId="5307AEFA" w14:textId="718365B4" w:rsidR="00AE0646" w:rsidRPr="00347E53" w:rsidRDefault="00AE0646" w:rsidP="003949BE">
      <w:pPr>
        <w:pStyle w:val="code-line"/>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lastRenderedPageBreak/>
        <w:t>Figure 3: creating directories in Hadoop, and copying the downloaded Shakespeare.txt file</w:t>
      </w:r>
    </w:p>
    <w:p w14:paraId="55167C07" w14:textId="7E92F353" w:rsidR="004606B3" w:rsidRPr="00347E53" w:rsidRDefault="00D272D3" w:rsidP="0064420C">
      <w:pPr>
        <w:pStyle w:val="code-line"/>
        <w:rPr>
          <w:rFonts w:asciiTheme="minorHAnsi" w:hAnsiTheme="minorHAnsi" w:cstheme="minorHAnsi"/>
          <w:color w:val="000000"/>
          <w:sz w:val="22"/>
          <w:szCs w:val="22"/>
        </w:rPr>
      </w:pPr>
      <w:r w:rsidRPr="00347E53">
        <w:rPr>
          <w:rFonts w:asciiTheme="minorHAnsi" w:hAnsiTheme="minorHAnsi" w:cstheme="minorHAnsi"/>
          <w:color w:val="000000"/>
          <w:sz w:val="22"/>
          <w:szCs w:val="22"/>
        </w:rPr>
        <w:t xml:space="preserve">I then ran the Hadoop-streaming.jar executable to run the Hadoop job. </w:t>
      </w:r>
      <w:r w:rsidR="00275E4F" w:rsidRPr="00347E53">
        <w:rPr>
          <w:rFonts w:asciiTheme="minorHAnsi" w:hAnsiTheme="minorHAnsi" w:cstheme="minorHAnsi"/>
          <w:color w:val="000000"/>
          <w:sz w:val="22"/>
          <w:szCs w:val="22"/>
        </w:rPr>
        <w:t xml:space="preserve">This output was written to the /Shakespeare/directory defined previously. </w:t>
      </w:r>
      <w:r w:rsidR="00AD61B5" w:rsidRPr="00347E53">
        <w:rPr>
          <w:rFonts w:asciiTheme="minorHAnsi" w:hAnsiTheme="minorHAnsi" w:cstheme="minorHAnsi"/>
          <w:color w:val="000000"/>
          <w:sz w:val="22"/>
          <w:szCs w:val="22"/>
        </w:rPr>
        <w:t xml:space="preserve">I then merged the output into a single ‘result’ file which was placed on the VM, outside of Hadoop. </w:t>
      </w:r>
      <w:r w:rsidR="00256DB3" w:rsidRPr="00347E53">
        <w:rPr>
          <w:rFonts w:asciiTheme="minorHAnsi" w:hAnsiTheme="minorHAnsi" w:cstheme="minorHAnsi"/>
          <w:color w:val="000000"/>
          <w:sz w:val="22"/>
          <w:szCs w:val="22"/>
        </w:rPr>
        <w:t>I viewed the results using the ‘cat’ command, piping the output into ‘head’ to only show the first 10 items.</w:t>
      </w:r>
    </w:p>
    <w:p w14:paraId="5AEC1462" w14:textId="3490041C" w:rsidR="004D1785" w:rsidRPr="00347E53" w:rsidRDefault="00C81242" w:rsidP="003949BE">
      <w:pPr>
        <w:pStyle w:val="code-line"/>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drawing>
          <wp:inline distT="0" distB="0" distL="0" distR="0" wp14:anchorId="13FA7E11" wp14:editId="56E2268D">
            <wp:extent cx="6858000" cy="327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27660"/>
                    </a:xfrm>
                    <a:prstGeom prst="rect">
                      <a:avLst/>
                    </a:prstGeom>
                  </pic:spPr>
                </pic:pic>
              </a:graphicData>
            </a:graphic>
          </wp:inline>
        </w:drawing>
      </w:r>
    </w:p>
    <w:p w14:paraId="64A7F78C" w14:textId="29845CC2" w:rsidR="00AE0646" w:rsidRPr="00347E53" w:rsidRDefault="00AE0646" w:rsidP="003949BE">
      <w:pPr>
        <w:pStyle w:val="code-line"/>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t>Figure 4: running Hadoop-streaming.jar</w:t>
      </w:r>
      <w:r w:rsidR="008515C2" w:rsidRPr="00347E53">
        <w:rPr>
          <w:rFonts w:asciiTheme="minorHAnsi" w:hAnsiTheme="minorHAnsi" w:cstheme="minorHAnsi"/>
          <w:color w:val="000000"/>
          <w:sz w:val="22"/>
          <w:szCs w:val="22"/>
        </w:rPr>
        <w:t xml:space="preserve"> and specifying an output directory</w:t>
      </w:r>
    </w:p>
    <w:p w14:paraId="2A2DFF16" w14:textId="6A655768" w:rsidR="00B84D29" w:rsidRPr="00347E53" w:rsidRDefault="00B84D29" w:rsidP="003949BE">
      <w:pPr>
        <w:pStyle w:val="code-line"/>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drawing>
          <wp:inline distT="0" distB="0" distL="0" distR="0" wp14:anchorId="4CD71A21" wp14:editId="73124CA9">
            <wp:extent cx="6373114" cy="4286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3114" cy="428685"/>
                    </a:xfrm>
                    <a:prstGeom prst="rect">
                      <a:avLst/>
                    </a:prstGeom>
                  </pic:spPr>
                </pic:pic>
              </a:graphicData>
            </a:graphic>
          </wp:inline>
        </w:drawing>
      </w:r>
    </w:p>
    <w:p w14:paraId="018CD694" w14:textId="08CFA027" w:rsidR="003567E3" w:rsidRPr="00347E53" w:rsidRDefault="008515C2" w:rsidP="008515C2">
      <w:pPr>
        <w:pStyle w:val="code-line"/>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t>Figure 5: merging the Hadoop output into a single ‘result’ local file</w:t>
      </w:r>
    </w:p>
    <w:p w14:paraId="15F95611" w14:textId="19677842" w:rsidR="008B5D50" w:rsidRPr="00347E53" w:rsidRDefault="008B5D50" w:rsidP="003949BE">
      <w:pPr>
        <w:pStyle w:val="code-line"/>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drawing>
          <wp:inline distT="0" distB="0" distL="0" distR="0" wp14:anchorId="317D4AA7" wp14:editId="5D3A94BF">
            <wp:extent cx="4438650" cy="2085975"/>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3"/>
                    <a:srcRect b="50452"/>
                    <a:stretch/>
                  </pic:blipFill>
                  <pic:spPr bwMode="auto">
                    <a:xfrm>
                      <a:off x="0" y="0"/>
                      <a:ext cx="4439270" cy="2086266"/>
                    </a:xfrm>
                    <a:prstGeom prst="rect">
                      <a:avLst/>
                    </a:prstGeom>
                    <a:ln>
                      <a:noFill/>
                    </a:ln>
                    <a:extLst>
                      <a:ext uri="{53640926-AAD7-44D8-BBD7-CCE9431645EC}">
                        <a14:shadowObscured xmlns:a14="http://schemas.microsoft.com/office/drawing/2010/main"/>
                      </a:ext>
                    </a:extLst>
                  </pic:spPr>
                </pic:pic>
              </a:graphicData>
            </a:graphic>
          </wp:inline>
        </w:drawing>
      </w:r>
    </w:p>
    <w:p w14:paraId="4798844E" w14:textId="1706167F" w:rsidR="008515C2" w:rsidRPr="00347E53" w:rsidRDefault="008515C2" w:rsidP="003949BE">
      <w:pPr>
        <w:pStyle w:val="code-line"/>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t xml:space="preserve">Figure 6: </w:t>
      </w:r>
      <w:r w:rsidR="009026B7" w:rsidRPr="00347E53">
        <w:rPr>
          <w:rFonts w:asciiTheme="minorHAnsi" w:hAnsiTheme="minorHAnsi" w:cstheme="minorHAnsi"/>
          <w:color w:val="000000"/>
          <w:sz w:val="22"/>
          <w:szCs w:val="22"/>
        </w:rPr>
        <w:t>Showing the results of the wordcount job</w:t>
      </w:r>
    </w:p>
    <w:p w14:paraId="628C522E" w14:textId="17827A00" w:rsidR="00256DB3" w:rsidRPr="00347E53" w:rsidRDefault="000E0EAA" w:rsidP="0064420C">
      <w:pPr>
        <w:pStyle w:val="code-line"/>
        <w:rPr>
          <w:rFonts w:asciiTheme="minorHAnsi" w:hAnsiTheme="minorHAnsi" w:cstheme="minorHAnsi"/>
          <w:color w:val="000000"/>
          <w:sz w:val="22"/>
          <w:szCs w:val="22"/>
        </w:rPr>
      </w:pPr>
      <w:r w:rsidRPr="00347E53">
        <w:rPr>
          <w:rFonts w:asciiTheme="minorHAnsi" w:hAnsiTheme="minorHAnsi" w:cstheme="minorHAnsi"/>
          <w:color w:val="000000"/>
          <w:sz w:val="22"/>
          <w:szCs w:val="22"/>
        </w:rPr>
        <w:t xml:space="preserve">After creating a wordcount with </w:t>
      </w:r>
      <w:proofErr w:type="spellStart"/>
      <w:r w:rsidRPr="00347E53">
        <w:rPr>
          <w:rFonts w:asciiTheme="minorHAnsi" w:hAnsiTheme="minorHAnsi" w:cstheme="minorHAnsi"/>
          <w:color w:val="000000"/>
          <w:sz w:val="22"/>
          <w:szCs w:val="22"/>
        </w:rPr>
        <w:t>stopwords</w:t>
      </w:r>
      <w:proofErr w:type="spellEnd"/>
      <w:r w:rsidRPr="00347E53">
        <w:rPr>
          <w:rFonts w:asciiTheme="minorHAnsi" w:hAnsiTheme="minorHAnsi" w:cstheme="minorHAnsi"/>
          <w:color w:val="000000"/>
          <w:sz w:val="22"/>
          <w:szCs w:val="22"/>
        </w:rPr>
        <w:t xml:space="preserve"> included, I then modified the mapper.py file to filter through </w:t>
      </w:r>
      <w:proofErr w:type="spellStart"/>
      <w:r w:rsidRPr="00347E53">
        <w:rPr>
          <w:rFonts w:asciiTheme="minorHAnsi" w:hAnsiTheme="minorHAnsi" w:cstheme="minorHAnsi"/>
          <w:color w:val="000000"/>
          <w:sz w:val="22"/>
          <w:szCs w:val="22"/>
        </w:rPr>
        <w:t>stopwords</w:t>
      </w:r>
      <w:proofErr w:type="spellEnd"/>
      <w:r w:rsidRPr="00347E53">
        <w:rPr>
          <w:rFonts w:asciiTheme="minorHAnsi" w:hAnsiTheme="minorHAnsi" w:cstheme="minorHAnsi"/>
          <w:color w:val="000000"/>
          <w:sz w:val="22"/>
          <w:szCs w:val="22"/>
        </w:rPr>
        <w:t xml:space="preserve"> and exclude them from the wordcount. </w:t>
      </w:r>
      <w:r w:rsidR="00F12810" w:rsidRPr="00347E53">
        <w:rPr>
          <w:rFonts w:asciiTheme="minorHAnsi" w:hAnsiTheme="minorHAnsi" w:cstheme="minorHAnsi"/>
          <w:color w:val="000000"/>
          <w:sz w:val="22"/>
          <w:szCs w:val="22"/>
        </w:rPr>
        <w:t xml:space="preserve">I then re-ran the job and merged the output into the local file ‘result2’. I then </w:t>
      </w:r>
      <w:r w:rsidR="00F254CA" w:rsidRPr="00347E53">
        <w:rPr>
          <w:rFonts w:asciiTheme="minorHAnsi" w:hAnsiTheme="minorHAnsi" w:cstheme="minorHAnsi"/>
          <w:color w:val="000000"/>
          <w:sz w:val="22"/>
          <w:szCs w:val="22"/>
        </w:rPr>
        <w:t xml:space="preserve">performed the same ‘cat’ command to compare the two jobs and see how excluding </w:t>
      </w:r>
      <w:proofErr w:type="spellStart"/>
      <w:r w:rsidR="00F254CA" w:rsidRPr="00347E53">
        <w:rPr>
          <w:rFonts w:asciiTheme="minorHAnsi" w:hAnsiTheme="minorHAnsi" w:cstheme="minorHAnsi"/>
          <w:color w:val="000000"/>
          <w:sz w:val="22"/>
          <w:szCs w:val="22"/>
        </w:rPr>
        <w:t>stopwords</w:t>
      </w:r>
      <w:proofErr w:type="spellEnd"/>
      <w:r w:rsidR="00F254CA" w:rsidRPr="00347E53">
        <w:rPr>
          <w:rFonts w:asciiTheme="minorHAnsi" w:hAnsiTheme="minorHAnsi" w:cstheme="minorHAnsi"/>
          <w:color w:val="000000"/>
          <w:sz w:val="22"/>
          <w:szCs w:val="22"/>
        </w:rPr>
        <w:t xml:space="preserve"> can change the result. </w:t>
      </w:r>
    </w:p>
    <w:p w14:paraId="3DB9CBB9" w14:textId="55138D3B" w:rsidR="00676945" w:rsidRPr="00347E53" w:rsidRDefault="00676945" w:rsidP="003949BE">
      <w:pPr>
        <w:pStyle w:val="code-line"/>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lastRenderedPageBreak/>
        <w:drawing>
          <wp:inline distT="0" distB="0" distL="0" distR="0" wp14:anchorId="6A1DF5A9" wp14:editId="62D069C0">
            <wp:extent cx="4286250" cy="306889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4296723" cy="3076395"/>
                    </a:xfrm>
                    <a:prstGeom prst="rect">
                      <a:avLst/>
                    </a:prstGeom>
                  </pic:spPr>
                </pic:pic>
              </a:graphicData>
            </a:graphic>
          </wp:inline>
        </w:drawing>
      </w:r>
    </w:p>
    <w:p w14:paraId="29EDD121" w14:textId="1A4D06B1" w:rsidR="009026B7" w:rsidRPr="00347E53" w:rsidRDefault="009026B7" w:rsidP="003949BE">
      <w:pPr>
        <w:pStyle w:val="code-line"/>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t xml:space="preserve">Figure 7: Modifying the mapper.py file to filter </w:t>
      </w:r>
      <w:proofErr w:type="spellStart"/>
      <w:r w:rsidRPr="00347E53">
        <w:rPr>
          <w:rFonts w:asciiTheme="minorHAnsi" w:hAnsiTheme="minorHAnsi" w:cstheme="minorHAnsi"/>
          <w:color w:val="000000"/>
          <w:sz w:val="22"/>
          <w:szCs w:val="22"/>
        </w:rPr>
        <w:t>stopwords</w:t>
      </w:r>
      <w:proofErr w:type="spellEnd"/>
    </w:p>
    <w:p w14:paraId="6635CA6D" w14:textId="38A3A7D7" w:rsidR="004606B3" w:rsidRPr="00347E53" w:rsidRDefault="004606B3" w:rsidP="003949BE">
      <w:pPr>
        <w:pStyle w:val="code-line"/>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drawing>
          <wp:inline distT="0" distB="0" distL="0" distR="0" wp14:anchorId="796AC0B0" wp14:editId="0C483944">
            <wp:extent cx="6858000" cy="6419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641985"/>
                    </a:xfrm>
                    <a:prstGeom prst="rect">
                      <a:avLst/>
                    </a:prstGeom>
                  </pic:spPr>
                </pic:pic>
              </a:graphicData>
            </a:graphic>
          </wp:inline>
        </w:drawing>
      </w:r>
    </w:p>
    <w:p w14:paraId="4C9F22BC" w14:textId="7F0CA1B2" w:rsidR="009026B7" w:rsidRPr="00347E53" w:rsidRDefault="009026B7" w:rsidP="003949BE">
      <w:pPr>
        <w:pStyle w:val="code-line"/>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t xml:space="preserve">Figure 8: </w:t>
      </w:r>
      <w:r w:rsidR="00281CFC" w:rsidRPr="00347E53">
        <w:rPr>
          <w:rFonts w:asciiTheme="minorHAnsi" w:hAnsiTheme="minorHAnsi" w:cstheme="minorHAnsi"/>
          <w:color w:val="000000"/>
          <w:sz w:val="22"/>
          <w:szCs w:val="22"/>
        </w:rPr>
        <w:t>Running the same Hadoop-streaming.jar file with the new mapper.py file as input</w:t>
      </w:r>
    </w:p>
    <w:p w14:paraId="22945F63" w14:textId="09C82134" w:rsidR="008B5D50" w:rsidRPr="00347E53" w:rsidRDefault="008B5D50" w:rsidP="003949BE">
      <w:pPr>
        <w:pStyle w:val="code-line"/>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drawing>
          <wp:inline distT="0" distB="0" distL="0" distR="0" wp14:anchorId="5DAE6CC1" wp14:editId="078F100B">
            <wp:extent cx="4439270" cy="421063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4439270" cy="4210638"/>
                    </a:xfrm>
                    <a:prstGeom prst="rect">
                      <a:avLst/>
                    </a:prstGeom>
                  </pic:spPr>
                </pic:pic>
              </a:graphicData>
            </a:graphic>
          </wp:inline>
        </w:drawing>
      </w:r>
    </w:p>
    <w:p w14:paraId="10038EAC" w14:textId="7A3D7543" w:rsidR="00281CFC" w:rsidRPr="00347E53" w:rsidRDefault="00281CFC" w:rsidP="003949BE">
      <w:pPr>
        <w:pStyle w:val="code-line"/>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lastRenderedPageBreak/>
        <w:t>Figure 9: Comparing the output of the 2 jobs</w:t>
      </w:r>
    </w:p>
    <w:p w14:paraId="4A6F88CE" w14:textId="19F10469" w:rsidR="0097356D" w:rsidRPr="00347E53" w:rsidRDefault="00F254CA" w:rsidP="00A42CEC">
      <w:pPr>
        <w:pStyle w:val="code-line"/>
        <w:spacing w:before="0" w:beforeAutospacing="0" w:after="0" w:afterAutospacing="0"/>
        <w:rPr>
          <w:rFonts w:asciiTheme="minorHAnsi" w:hAnsiTheme="minorHAnsi" w:cstheme="minorHAnsi"/>
          <w:color w:val="000000"/>
          <w:sz w:val="22"/>
          <w:szCs w:val="22"/>
        </w:rPr>
      </w:pPr>
      <w:r w:rsidRPr="00347E53">
        <w:rPr>
          <w:rFonts w:asciiTheme="minorHAnsi" w:hAnsiTheme="minorHAnsi" w:cstheme="minorHAnsi"/>
          <w:color w:val="000000"/>
          <w:sz w:val="22"/>
          <w:szCs w:val="22"/>
        </w:rPr>
        <w:t xml:space="preserve">After finishing the two jobs, I then configured my git </w:t>
      </w:r>
      <w:r w:rsidR="00DA6A9A" w:rsidRPr="00347E53">
        <w:rPr>
          <w:rFonts w:asciiTheme="minorHAnsi" w:hAnsiTheme="minorHAnsi" w:cstheme="minorHAnsi"/>
          <w:color w:val="000000"/>
          <w:sz w:val="22"/>
          <w:szCs w:val="22"/>
        </w:rPr>
        <w:t xml:space="preserve">account on the cluster, committed the changes, and pushed the changes to the master branch. </w:t>
      </w:r>
      <w:r w:rsidR="0097356D" w:rsidRPr="00347E53">
        <w:rPr>
          <w:rFonts w:asciiTheme="minorHAnsi" w:hAnsiTheme="minorHAnsi" w:cstheme="minorHAnsi"/>
          <w:color w:val="000000"/>
          <w:sz w:val="22"/>
          <w:szCs w:val="22"/>
        </w:rPr>
        <w:t>I used my personal access token to login to git on the cluster.</w:t>
      </w:r>
    </w:p>
    <w:p w14:paraId="5AA29344" w14:textId="73EBF7A8" w:rsidR="00EE2768" w:rsidRPr="00347E53" w:rsidRDefault="00EE2768" w:rsidP="003949BE">
      <w:pPr>
        <w:pStyle w:val="code-line"/>
        <w:spacing w:before="0" w:beforeAutospacing="0" w:after="0" w:afterAutospacing="0"/>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drawing>
          <wp:inline distT="0" distB="0" distL="0" distR="0" wp14:anchorId="3E88D5CD" wp14:editId="227EF75C">
            <wp:extent cx="5534797" cy="2372056"/>
            <wp:effectExtent l="0" t="0" r="889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534797" cy="2372056"/>
                    </a:xfrm>
                    <a:prstGeom prst="rect">
                      <a:avLst/>
                    </a:prstGeom>
                  </pic:spPr>
                </pic:pic>
              </a:graphicData>
            </a:graphic>
          </wp:inline>
        </w:drawing>
      </w:r>
    </w:p>
    <w:p w14:paraId="02284AA0" w14:textId="75937219" w:rsidR="00281CFC" w:rsidRPr="00347E53" w:rsidRDefault="00281CFC" w:rsidP="003949BE">
      <w:pPr>
        <w:pStyle w:val="code-line"/>
        <w:spacing w:before="0" w:beforeAutospacing="0" w:after="0" w:afterAutospacing="0"/>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t>Figure 10: Configuring Git and pushing the changes to my remote repository</w:t>
      </w:r>
    </w:p>
    <w:p w14:paraId="3C1FE80C" w14:textId="77777777" w:rsidR="00EE2768" w:rsidRPr="00347E53" w:rsidRDefault="00EE2768" w:rsidP="00A42CEC">
      <w:pPr>
        <w:pStyle w:val="code-line"/>
        <w:spacing w:before="0" w:beforeAutospacing="0" w:after="0" w:afterAutospacing="0"/>
        <w:rPr>
          <w:rFonts w:asciiTheme="minorHAnsi" w:hAnsiTheme="minorHAnsi" w:cstheme="minorHAnsi"/>
          <w:color w:val="000000"/>
          <w:sz w:val="22"/>
          <w:szCs w:val="22"/>
        </w:rPr>
      </w:pPr>
    </w:p>
    <w:p w14:paraId="27648D4F" w14:textId="08EC9469" w:rsidR="0097356D" w:rsidRPr="00347E53" w:rsidRDefault="0097356D" w:rsidP="003949BE">
      <w:pPr>
        <w:pStyle w:val="code-line"/>
        <w:spacing w:before="0" w:beforeAutospacing="0" w:after="0" w:afterAutospacing="0"/>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drawing>
          <wp:inline distT="0" distB="0" distL="0" distR="0" wp14:anchorId="77063D5C" wp14:editId="456CDB9F">
            <wp:extent cx="5836127" cy="2524125"/>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5840848" cy="2526167"/>
                    </a:xfrm>
                    <a:prstGeom prst="rect">
                      <a:avLst/>
                    </a:prstGeom>
                  </pic:spPr>
                </pic:pic>
              </a:graphicData>
            </a:graphic>
          </wp:inline>
        </w:drawing>
      </w:r>
    </w:p>
    <w:p w14:paraId="264A8922" w14:textId="2A07A193" w:rsidR="00281CFC" w:rsidRPr="00347E53" w:rsidRDefault="00281CFC" w:rsidP="003949BE">
      <w:pPr>
        <w:pStyle w:val="code-line"/>
        <w:spacing w:before="0" w:beforeAutospacing="0" w:after="0" w:afterAutospacing="0"/>
        <w:jc w:val="center"/>
        <w:rPr>
          <w:rFonts w:asciiTheme="minorHAnsi" w:hAnsiTheme="minorHAnsi" w:cstheme="minorHAnsi"/>
          <w:color w:val="000000"/>
          <w:sz w:val="22"/>
          <w:szCs w:val="22"/>
        </w:rPr>
      </w:pPr>
      <w:r w:rsidRPr="00347E53">
        <w:rPr>
          <w:rFonts w:asciiTheme="minorHAnsi" w:hAnsiTheme="minorHAnsi" w:cstheme="minorHAnsi"/>
          <w:color w:val="000000"/>
          <w:sz w:val="22"/>
          <w:szCs w:val="22"/>
        </w:rPr>
        <w:t xml:space="preserve">Figure 11: The changes are confirmed in </w:t>
      </w:r>
      <w:proofErr w:type="spellStart"/>
      <w:r w:rsidRPr="00347E53">
        <w:rPr>
          <w:rFonts w:asciiTheme="minorHAnsi" w:hAnsiTheme="minorHAnsi" w:cstheme="minorHAnsi"/>
          <w:color w:val="000000"/>
          <w:sz w:val="22"/>
          <w:szCs w:val="22"/>
        </w:rPr>
        <w:t>github</w:t>
      </w:r>
      <w:proofErr w:type="spellEnd"/>
      <w:r w:rsidRPr="00347E53">
        <w:rPr>
          <w:rFonts w:asciiTheme="minorHAnsi" w:hAnsiTheme="minorHAnsi" w:cstheme="minorHAnsi"/>
          <w:color w:val="000000"/>
          <w:sz w:val="22"/>
          <w:szCs w:val="22"/>
        </w:rPr>
        <w:t xml:space="preserve">, </w:t>
      </w:r>
      <w:r w:rsidR="00863E9E" w:rsidRPr="00347E53">
        <w:rPr>
          <w:rFonts w:asciiTheme="minorHAnsi" w:hAnsiTheme="minorHAnsi" w:cstheme="minorHAnsi"/>
          <w:color w:val="000000"/>
          <w:sz w:val="22"/>
          <w:szCs w:val="22"/>
        </w:rPr>
        <w:t>mapper.py is shown as updated</w:t>
      </w:r>
    </w:p>
    <w:p w14:paraId="789BB7F1" w14:textId="77777777" w:rsidR="0097356D" w:rsidRPr="00347E53" w:rsidRDefault="0097356D" w:rsidP="00A42CEC">
      <w:pPr>
        <w:pStyle w:val="code-line"/>
        <w:spacing w:before="0" w:beforeAutospacing="0" w:after="0" w:afterAutospacing="0"/>
        <w:rPr>
          <w:rFonts w:asciiTheme="minorHAnsi" w:hAnsiTheme="minorHAnsi" w:cstheme="minorHAnsi"/>
          <w:color w:val="000000"/>
          <w:sz w:val="22"/>
          <w:szCs w:val="22"/>
        </w:rPr>
      </w:pPr>
    </w:p>
    <w:p w14:paraId="24726139" w14:textId="341D145A" w:rsidR="00F254CA" w:rsidRPr="00347E53" w:rsidRDefault="00DA6A9A" w:rsidP="00A42CEC">
      <w:pPr>
        <w:pStyle w:val="code-line"/>
        <w:spacing w:before="0" w:beforeAutospacing="0" w:after="0" w:afterAutospacing="0"/>
        <w:rPr>
          <w:rFonts w:asciiTheme="minorHAnsi" w:hAnsiTheme="minorHAnsi" w:cstheme="minorHAnsi"/>
          <w:color w:val="000000"/>
          <w:sz w:val="22"/>
          <w:szCs w:val="22"/>
        </w:rPr>
      </w:pPr>
      <w:r w:rsidRPr="00347E53">
        <w:rPr>
          <w:rFonts w:asciiTheme="minorHAnsi" w:hAnsiTheme="minorHAnsi" w:cstheme="minorHAnsi"/>
          <w:color w:val="000000"/>
          <w:sz w:val="22"/>
          <w:szCs w:val="22"/>
        </w:rPr>
        <w:t xml:space="preserve">This all went very smoothly. </w:t>
      </w:r>
    </w:p>
    <w:p w14:paraId="61639957" w14:textId="4F390186" w:rsidR="00DA6A9A" w:rsidRPr="00347E53" w:rsidRDefault="00DA6A9A" w:rsidP="00A42CEC">
      <w:pPr>
        <w:pStyle w:val="code-line"/>
        <w:spacing w:before="0" w:beforeAutospacing="0" w:after="0" w:afterAutospacing="0"/>
        <w:rPr>
          <w:rFonts w:asciiTheme="minorHAnsi" w:hAnsiTheme="minorHAnsi" w:cstheme="minorHAnsi"/>
          <w:color w:val="000000"/>
          <w:sz w:val="22"/>
          <w:szCs w:val="22"/>
        </w:rPr>
      </w:pPr>
      <w:r w:rsidRPr="00347E53">
        <w:rPr>
          <w:rFonts w:asciiTheme="minorHAnsi" w:hAnsiTheme="minorHAnsi" w:cstheme="minorHAnsi"/>
          <w:color w:val="000000"/>
          <w:sz w:val="22"/>
          <w:szCs w:val="22"/>
        </w:rPr>
        <w:t>Thank you!</w:t>
      </w:r>
    </w:p>
    <w:p w14:paraId="62DE53FE" w14:textId="7DA4D4C7" w:rsidR="00DA6A9A" w:rsidRPr="00347E53" w:rsidRDefault="00DA6A9A" w:rsidP="00A42CEC">
      <w:pPr>
        <w:pStyle w:val="code-line"/>
        <w:spacing w:before="0" w:beforeAutospacing="0" w:after="0" w:afterAutospacing="0"/>
        <w:rPr>
          <w:rFonts w:asciiTheme="minorHAnsi" w:hAnsiTheme="minorHAnsi" w:cstheme="minorHAnsi"/>
          <w:color w:val="000000"/>
          <w:sz w:val="22"/>
          <w:szCs w:val="22"/>
        </w:rPr>
      </w:pPr>
      <w:r w:rsidRPr="00347E53">
        <w:rPr>
          <w:rFonts w:asciiTheme="minorHAnsi" w:hAnsiTheme="minorHAnsi" w:cstheme="minorHAnsi"/>
          <w:color w:val="000000"/>
          <w:sz w:val="22"/>
          <w:szCs w:val="22"/>
        </w:rPr>
        <w:t>Jeremy</w:t>
      </w:r>
    </w:p>
    <w:p w14:paraId="6603F30E" w14:textId="77777777" w:rsidR="00FA298E" w:rsidRDefault="00FA298E" w:rsidP="00A42CEC">
      <w:pPr>
        <w:pStyle w:val="code-line"/>
        <w:spacing w:before="0" w:beforeAutospacing="0" w:after="0" w:afterAutospacing="0"/>
        <w:rPr>
          <w:rFonts w:asciiTheme="minorHAnsi" w:hAnsiTheme="minorHAnsi" w:cstheme="minorHAnsi"/>
          <w:color w:val="000000"/>
          <w:sz w:val="21"/>
          <w:szCs w:val="21"/>
        </w:rPr>
      </w:pPr>
    </w:p>
    <w:p w14:paraId="5BB22370" w14:textId="77777777" w:rsidR="00014AA7" w:rsidRDefault="00014AA7" w:rsidP="00A42CEC">
      <w:pPr>
        <w:pStyle w:val="code-line"/>
        <w:spacing w:before="0" w:beforeAutospacing="0" w:after="0" w:afterAutospacing="0"/>
        <w:rPr>
          <w:rFonts w:asciiTheme="minorHAnsi" w:hAnsiTheme="minorHAnsi" w:cstheme="minorHAnsi"/>
          <w:color w:val="000000"/>
          <w:sz w:val="21"/>
          <w:szCs w:val="21"/>
        </w:rPr>
      </w:pPr>
    </w:p>
    <w:p w14:paraId="7DDB7CB9" w14:textId="4481E7AD" w:rsidR="00014AA7" w:rsidRPr="0070053A" w:rsidRDefault="00014AA7" w:rsidP="00A42CEC">
      <w:pPr>
        <w:pStyle w:val="code-line"/>
        <w:spacing w:before="0" w:beforeAutospacing="0" w:after="0" w:afterAutospacing="0"/>
        <w:rPr>
          <w:rFonts w:asciiTheme="minorHAnsi" w:hAnsiTheme="minorHAnsi" w:cstheme="minorHAnsi"/>
          <w:color w:val="000000"/>
          <w:sz w:val="28"/>
          <w:szCs w:val="28"/>
          <w:u w:val="single"/>
        </w:rPr>
      </w:pPr>
      <w:r w:rsidRPr="0070053A">
        <w:rPr>
          <w:rFonts w:asciiTheme="minorHAnsi" w:hAnsiTheme="minorHAnsi" w:cstheme="minorHAnsi"/>
          <w:color w:val="000000"/>
          <w:sz w:val="28"/>
          <w:szCs w:val="28"/>
          <w:u w:val="single"/>
        </w:rPr>
        <w:t>References</w:t>
      </w:r>
    </w:p>
    <w:p w14:paraId="31CADDE7" w14:textId="18AA988D" w:rsidR="00FA298E" w:rsidRPr="0070053A" w:rsidRDefault="00153FA7" w:rsidP="00153FA7">
      <w:pPr>
        <w:pStyle w:val="code-line"/>
        <w:numPr>
          <w:ilvl w:val="0"/>
          <w:numId w:val="5"/>
        </w:numPr>
        <w:spacing w:before="0" w:beforeAutospacing="0" w:after="0" w:afterAutospacing="0"/>
        <w:rPr>
          <w:rFonts w:asciiTheme="minorHAnsi" w:hAnsiTheme="minorHAnsi" w:cstheme="minorHAnsi"/>
          <w:color w:val="000000"/>
          <w:sz w:val="22"/>
          <w:szCs w:val="22"/>
        </w:rPr>
      </w:pPr>
      <w:r w:rsidRPr="0070053A">
        <w:rPr>
          <w:rFonts w:asciiTheme="minorHAnsi" w:hAnsiTheme="minorHAnsi" w:cstheme="minorHAnsi"/>
          <w:sz w:val="22"/>
          <w:szCs w:val="22"/>
        </w:rPr>
        <w:t xml:space="preserve">Kerzner, M., &amp; </w:t>
      </w:r>
      <w:proofErr w:type="spellStart"/>
      <w:r w:rsidRPr="0070053A">
        <w:rPr>
          <w:rFonts w:asciiTheme="minorHAnsi" w:hAnsiTheme="minorHAnsi" w:cstheme="minorHAnsi"/>
          <w:sz w:val="22"/>
          <w:szCs w:val="22"/>
        </w:rPr>
        <w:t>Maniyam</w:t>
      </w:r>
      <w:proofErr w:type="spellEnd"/>
      <w:r w:rsidRPr="0070053A">
        <w:rPr>
          <w:rFonts w:asciiTheme="minorHAnsi" w:hAnsiTheme="minorHAnsi" w:cstheme="minorHAnsi"/>
          <w:sz w:val="22"/>
          <w:szCs w:val="22"/>
        </w:rPr>
        <w:t xml:space="preserve">, S. (2022). Hadoop Illuminated :: Hadoop Illuminated. Hadoop Illuminated. Retrieved May 15, 2022, from </w:t>
      </w:r>
      <w:hyperlink r:id="rId17" w:history="1">
        <w:r w:rsidRPr="0070053A">
          <w:rPr>
            <w:rStyle w:val="Hyperlink"/>
            <w:rFonts w:asciiTheme="minorHAnsi" w:hAnsiTheme="minorHAnsi" w:cstheme="minorHAnsi"/>
            <w:sz w:val="22"/>
            <w:szCs w:val="22"/>
          </w:rPr>
          <w:t>http://hadoopilluminated.com/hadoop_illuminated/index.html</w:t>
        </w:r>
      </w:hyperlink>
    </w:p>
    <w:p w14:paraId="3248AF9D" w14:textId="389A4B8B" w:rsidR="00153FA7" w:rsidRPr="0070053A" w:rsidRDefault="001402FD" w:rsidP="00153FA7">
      <w:pPr>
        <w:pStyle w:val="code-line"/>
        <w:numPr>
          <w:ilvl w:val="0"/>
          <w:numId w:val="5"/>
        </w:numPr>
        <w:spacing w:before="0" w:beforeAutospacing="0" w:after="0" w:afterAutospacing="0"/>
        <w:rPr>
          <w:rFonts w:asciiTheme="minorHAnsi" w:hAnsiTheme="minorHAnsi" w:cstheme="minorHAnsi"/>
          <w:color w:val="000000"/>
          <w:sz w:val="22"/>
          <w:szCs w:val="22"/>
        </w:rPr>
      </w:pPr>
      <w:r w:rsidRPr="0070053A">
        <w:rPr>
          <w:rFonts w:asciiTheme="minorHAnsi" w:hAnsiTheme="minorHAnsi" w:cstheme="minorHAnsi"/>
          <w:color w:val="000000"/>
          <w:sz w:val="22"/>
          <w:szCs w:val="22"/>
        </w:rPr>
        <w:t xml:space="preserve">What are SUCCESS and part-r-00000 files in </w:t>
      </w:r>
      <w:proofErr w:type="spellStart"/>
      <w:r w:rsidRPr="0070053A">
        <w:rPr>
          <w:rFonts w:asciiTheme="minorHAnsi" w:hAnsiTheme="minorHAnsi" w:cstheme="minorHAnsi"/>
          <w:color w:val="000000"/>
          <w:sz w:val="22"/>
          <w:szCs w:val="22"/>
        </w:rPr>
        <w:t>hadoop</w:t>
      </w:r>
      <w:proofErr w:type="spellEnd"/>
      <w:r w:rsidRPr="0070053A">
        <w:rPr>
          <w:rFonts w:asciiTheme="minorHAnsi" w:hAnsiTheme="minorHAnsi" w:cstheme="minorHAnsi"/>
          <w:color w:val="000000"/>
          <w:sz w:val="22"/>
          <w:szCs w:val="22"/>
        </w:rPr>
        <w:t xml:space="preserve">. (2012, May 19). Stack Overflow. Retrieved May 15, 2022, from </w:t>
      </w:r>
      <w:hyperlink r:id="rId18" w:history="1">
        <w:r w:rsidRPr="0070053A">
          <w:rPr>
            <w:rStyle w:val="Hyperlink"/>
            <w:rFonts w:asciiTheme="minorHAnsi" w:hAnsiTheme="minorHAnsi" w:cstheme="minorHAnsi"/>
            <w:sz w:val="22"/>
            <w:szCs w:val="22"/>
          </w:rPr>
          <w:t>https://stackoverflow.com/questions/10666488/what-are-success-and-part-r-00000-files-in-hadoop/10666874#10666874</w:t>
        </w:r>
      </w:hyperlink>
    </w:p>
    <w:p w14:paraId="490648C3" w14:textId="056916E5" w:rsidR="001402FD" w:rsidRPr="0070053A" w:rsidRDefault="00972E0E" w:rsidP="00153FA7">
      <w:pPr>
        <w:pStyle w:val="code-line"/>
        <w:numPr>
          <w:ilvl w:val="0"/>
          <w:numId w:val="5"/>
        </w:numPr>
        <w:spacing w:before="0" w:beforeAutospacing="0" w:after="0" w:afterAutospacing="0"/>
        <w:rPr>
          <w:rFonts w:asciiTheme="minorHAnsi" w:hAnsiTheme="minorHAnsi" w:cstheme="minorHAnsi"/>
          <w:color w:val="000000"/>
          <w:sz w:val="22"/>
          <w:szCs w:val="22"/>
        </w:rPr>
      </w:pPr>
      <w:r w:rsidRPr="0070053A">
        <w:rPr>
          <w:rFonts w:asciiTheme="minorHAnsi" w:hAnsiTheme="minorHAnsi" w:cstheme="minorHAnsi"/>
          <w:color w:val="000000"/>
          <w:sz w:val="22"/>
          <w:szCs w:val="22"/>
        </w:rPr>
        <w:t xml:space="preserve">Aggarwal, S. (2021, September 15). Cloud vs. On-Premise Hadoop Providers: A Business Perspective. </w:t>
      </w:r>
      <w:proofErr w:type="spellStart"/>
      <w:r w:rsidRPr="0070053A">
        <w:rPr>
          <w:rFonts w:asciiTheme="minorHAnsi" w:hAnsiTheme="minorHAnsi" w:cstheme="minorHAnsi"/>
          <w:color w:val="000000"/>
          <w:sz w:val="22"/>
          <w:szCs w:val="22"/>
        </w:rPr>
        <w:t>Qubole</w:t>
      </w:r>
      <w:proofErr w:type="spellEnd"/>
      <w:r w:rsidRPr="0070053A">
        <w:rPr>
          <w:rFonts w:asciiTheme="minorHAnsi" w:hAnsiTheme="minorHAnsi" w:cstheme="minorHAnsi"/>
          <w:color w:val="000000"/>
          <w:sz w:val="22"/>
          <w:szCs w:val="22"/>
        </w:rPr>
        <w:t xml:space="preserve">. Retrieved May 15, 2022, from </w:t>
      </w:r>
      <w:hyperlink r:id="rId19" w:history="1">
        <w:r w:rsidR="006102EE" w:rsidRPr="0070053A">
          <w:rPr>
            <w:rStyle w:val="Hyperlink"/>
            <w:rFonts w:asciiTheme="minorHAnsi" w:hAnsiTheme="minorHAnsi" w:cstheme="minorHAnsi"/>
            <w:sz w:val="22"/>
            <w:szCs w:val="22"/>
          </w:rPr>
          <w:t>https://www.qubole.com/blog/cloud-vs-on-premise-hadoop/#:%7E:text=The%20drawback%20of%20on%2Dpremise,tablets%20through%20an%20Internet%20connection</w:t>
        </w:r>
      </w:hyperlink>
      <w:r w:rsidRPr="0070053A">
        <w:rPr>
          <w:rFonts w:asciiTheme="minorHAnsi" w:hAnsiTheme="minorHAnsi" w:cstheme="minorHAnsi"/>
          <w:color w:val="000000"/>
          <w:sz w:val="22"/>
          <w:szCs w:val="22"/>
        </w:rPr>
        <w:t>.</w:t>
      </w:r>
    </w:p>
    <w:p w14:paraId="61C5ABAE" w14:textId="50A3A297" w:rsidR="005A637D" w:rsidRPr="00C3170B" w:rsidRDefault="005A637D" w:rsidP="00C3170B">
      <w:pPr>
        <w:pStyle w:val="code-line"/>
        <w:numPr>
          <w:ilvl w:val="0"/>
          <w:numId w:val="5"/>
        </w:numPr>
        <w:spacing w:before="0" w:beforeAutospacing="0" w:after="0" w:afterAutospacing="0"/>
        <w:rPr>
          <w:rFonts w:asciiTheme="minorHAnsi" w:hAnsiTheme="minorHAnsi" w:cstheme="minorHAnsi"/>
          <w:color w:val="000000"/>
          <w:sz w:val="22"/>
          <w:szCs w:val="22"/>
        </w:rPr>
      </w:pPr>
      <w:r w:rsidRPr="0070053A">
        <w:rPr>
          <w:rFonts w:asciiTheme="minorHAnsi" w:hAnsiTheme="minorHAnsi" w:cstheme="minorHAnsi"/>
          <w:color w:val="000000"/>
          <w:sz w:val="22"/>
          <w:szCs w:val="22"/>
        </w:rPr>
        <w:t xml:space="preserve">NLTK :: Installing NLTK Data. (2022). NLTK Project. Retrieved May 15, 2022, from </w:t>
      </w:r>
      <w:hyperlink r:id="rId20" w:history="1">
        <w:r w:rsidRPr="0070053A">
          <w:rPr>
            <w:rStyle w:val="Hyperlink"/>
            <w:rFonts w:asciiTheme="minorHAnsi" w:hAnsiTheme="minorHAnsi" w:cstheme="minorHAnsi"/>
            <w:sz w:val="22"/>
            <w:szCs w:val="22"/>
          </w:rPr>
          <w:t>https://www.nltk.org/data.html</w:t>
        </w:r>
      </w:hyperlink>
    </w:p>
    <w:sectPr w:rsidR="005A637D" w:rsidRPr="00C3170B" w:rsidSect="00A42C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24918"/>
    <w:multiLevelType w:val="multilevel"/>
    <w:tmpl w:val="ABFEC5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4A536B"/>
    <w:multiLevelType w:val="hybridMultilevel"/>
    <w:tmpl w:val="F31648DC"/>
    <w:lvl w:ilvl="0" w:tplc="31249D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6723A"/>
    <w:multiLevelType w:val="hybridMultilevel"/>
    <w:tmpl w:val="ADC62986"/>
    <w:lvl w:ilvl="0" w:tplc="8D569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747446"/>
    <w:multiLevelType w:val="multilevel"/>
    <w:tmpl w:val="DCD6B7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C14476"/>
    <w:multiLevelType w:val="multilevel"/>
    <w:tmpl w:val="2F6821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91061208">
    <w:abstractNumId w:val="0"/>
  </w:num>
  <w:num w:numId="2" w16cid:durableId="2056923276">
    <w:abstractNumId w:val="2"/>
  </w:num>
  <w:num w:numId="3" w16cid:durableId="130372488">
    <w:abstractNumId w:val="3"/>
  </w:num>
  <w:num w:numId="4" w16cid:durableId="1367219331">
    <w:abstractNumId w:val="4"/>
  </w:num>
  <w:num w:numId="5" w16cid:durableId="206331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EC"/>
    <w:rsid w:val="00001F30"/>
    <w:rsid w:val="000037DF"/>
    <w:rsid w:val="00005E96"/>
    <w:rsid w:val="00014AA7"/>
    <w:rsid w:val="00027A9F"/>
    <w:rsid w:val="00034EB5"/>
    <w:rsid w:val="000539BE"/>
    <w:rsid w:val="00074129"/>
    <w:rsid w:val="00076F64"/>
    <w:rsid w:val="00081555"/>
    <w:rsid w:val="000873CE"/>
    <w:rsid w:val="000D4DD2"/>
    <w:rsid w:val="000E09F4"/>
    <w:rsid w:val="000E0EAA"/>
    <w:rsid w:val="000E25A6"/>
    <w:rsid w:val="000E5BA6"/>
    <w:rsid w:val="000E758A"/>
    <w:rsid w:val="000F0822"/>
    <w:rsid w:val="0010434A"/>
    <w:rsid w:val="00111480"/>
    <w:rsid w:val="001402FD"/>
    <w:rsid w:val="00146A90"/>
    <w:rsid w:val="00153FA7"/>
    <w:rsid w:val="001617E6"/>
    <w:rsid w:val="00165D14"/>
    <w:rsid w:val="00167B68"/>
    <w:rsid w:val="00187314"/>
    <w:rsid w:val="001E2DF2"/>
    <w:rsid w:val="001E6CC9"/>
    <w:rsid w:val="0020785D"/>
    <w:rsid w:val="00207EF1"/>
    <w:rsid w:val="00213F7A"/>
    <w:rsid w:val="00236626"/>
    <w:rsid w:val="00240D44"/>
    <w:rsid w:val="00243B26"/>
    <w:rsid w:val="00256DB3"/>
    <w:rsid w:val="00257E12"/>
    <w:rsid w:val="00275E4F"/>
    <w:rsid w:val="00281CFC"/>
    <w:rsid w:val="002A0E71"/>
    <w:rsid w:val="002D75D3"/>
    <w:rsid w:val="002F29E0"/>
    <w:rsid w:val="00347E53"/>
    <w:rsid w:val="00354E96"/>
    <w:rsid w:val="003567E3"/>
    <w:rsid w:val="0036246B"/>
    <w:rsid w:val="00362CD7"/>
    <w:rsid w:val="00390455"/>
    <w:rsid w:val="003949BE"/>
    <w:rsid w:val="003A0708"/>
    <w:rsid w:val="003F60DB"/>
    <w:rsid w:val="00411604"/>
    <w:rsid w:val="00416C28"/>
    <w:rsid w:val="00423CBE"/>
    <w:rsid w:val="00431C51"/>
    <w:rsid w:val="00446B20"/>
    <w:rsid w:val="004606B3"/>
    <w:rsid w:val="004635E1"/>
    <w:rsid w:val="00497BC1"/>
    <w:rsid w:val="004A7FBE"/>
    <w:rsid w:val="004D1785"/>
    <w:rsid w:val="004D22A4"/>
    <w:rsid w:val="004F0084"/>
    <w:rsid w:val="005147F4"/>
    <w:rsid w:val="00520C5B"/>
    <w:rsid w:val="0053424E"/>
    <w:rsid w:val="00537415"/>
    <w:rsid w:val="00570CA9"/>
    <w:rsid w:val="00585BA7"/>
    <w:rsid w:val="005A385E"/>
    <w:rsid w:val="005A637D"/>
    <w:rsid w:val="005A7659"/>
    <w:rsid w:val="005F55D8"/>
    <w:rsid w:val="006079CF"/>
    <w:rsid w:val="006102EE"/>
    <w:rsid w:val="00611D80"/>
    <w:rsid w:val="006243A0"/>
    <w:rsid w:val="00625C30"/>
    <w:rsid w:val="00643DEF"/>
    <w:rsid w:val="0064420C"/>
    <w:rsid w:val="00676945"/>
    <w:rsid w:val="006D22E9"/>
    <w:rsid w:val="006E5F78"/>
    <w:rsid w:val="0070053A"/>
    <w:rsid w:val="00714374"/>
    <w:rsid w:val="00717C53"/>
    <w:rsid w:val="00734062"/>
    <w:rsid w:val="00756A08"/>
    <w:rsid w:val="007677FB"/>
    <w:rsid w:val="00775B1A"/>
    <w:rsid w:val="007A1647"/>
    <w:rsid w:val="007B7828"/>
    <w:rsid w:val="007C7DBD"/>
    <w:rsid w:val="007F0FC2"/>
    <w:rsid w:val="007F70BB"/>
    <w:rsid w:val="00805421"/>
    <w:rsid w:val="00810DD3"/>
    <w:rsid w:val="008515C2"/>
    <w:rsid w:val="00853A87"/>
    <w:rsid w:val="00855FA6"/>
    <w:rsid w:val="00861377"/>
    <w:rsid w:val="00863E9E"/>
    <w:rsid w:val="008A6283"/>
    <w:rsid w:val="008B0BB8"/>
    <w:rsid w:val="008B5D50"/>
    <w:rsid w:val="008C4F99"/>
    <w:rsid w:val="008E71F0"/>
    <w:rsid w:val="008E7C4A"/>
    <w:rsid w:val="008F5F4B"/>
    <w:rsid w:val="009026B7"/>
    <w:rsid w:val="009142F6"/>
    <w:rsid w:val="00972E0E"/>
    <w:rsid w:val="0097356D"/>
    <w:rsid w:val="009A68A9"/>
    <w:rsid w:val="009C5C47"/>
    <w:rsid w:val="009D19BE"/>
    <w:rsid w:val="00A022E6"/>
    <w:rsid w:val="00A128FB"/>
    <w:rsid w:val="00A42CEC"/>
    <w:rsid w:val="00A80ABB"/>
    <w:rsid w:val="00A83044"/>
    <w:rsid w:val="00A8780C"/>
    <w:rsid w:val="00AD0B6B"/>
    <w:rsid w:val="00AD61B5"/>
    <w:rsid w:val="00AE0646"/>
    <w:rsid w:val="00B3280D"/>
    <w:rsid w:val="00B4165E"/>
    <w:rsid w:val="00B51F96"/>
    <w:rsid w:val="00B54847"/>
    <w:rsid w:val="00B777C9"/>
    <w:rsid w:val="00B84D29"/>
    <w:rsid w:val="00BA36E9"/>
    <w:rsid w:val="00BC008D"/>
    <w:rsid w:val="00BC7952"/>
    <w:rsid w:val="00BD0DCF"/>
    <w:rsid w:val="00BD7B3D"/>
    <w:rsid w:val="00BD7D03"/>
    <w:rsid w:val="00C216D8"/>
    <w:rsid w:val="00C3170B"/>
    <w:rsid w:val="00C62D2F"/>
    <w:rsid w:val="00C671E0"/>
    <w:rsid w:val="00C81242"/>
    <w:rsid w:val="00C92C11"/>
    <w:rsid w:val="00C93FD6"/>
    <w:rsid w:val="00C97DC8"/>
    <w:rsid w:val="00CB1293"/>
    <w:rsid w:val="00CC54F6"/>
    <w:rsid w:val="00CD6131"/>
    <w:rsid w:val="00CF3442"/>
    <w:rsid w:val="00D02AD2"/>
    <w:rsid w:val="00D154EA"/>
    <w:rsid w:val="00D272D3"/>
    <w:rsid w:val="00D33459"/>
    <w:rsid w:val="00D37C36"/>
    <w:rsid w:val="00D4357B"/>
    <w:rsid w:val="00D56106"/>
    <w:rsid w:val="00D61D98"/>
    <w:rsid w:val="00D930F8"/>
    <w:rsid w:val="00DA6A9A"/>
    <w:rsid w:val="00DB474B"/>
    <w:rsid w:val="00DB5B20"/>
    <w:rsid w:val="00E317A2"/>
    <w:rsid w:val="00E4667F"/>
    <w:rsid w:val="00E57CFB"/>
    <w:rsid w:val="00E65AB1"/>
    <w:rsid w:val="00E70909"/>
    <w:rsid w:val="00E95103"/>
    <w:rsid w:val="00EC1C7B"/>
    <w:rsid w:val="00EE2768"/>
    <w:rsid w:val="00F06669"/>
    <w:rsid w:val="00F12810"/>
    <w:rsid w:val="00F254CA"/>
    <w:rsid w:val="00F27849"/>
    <w:rsid w:val="00F42F69"/>
    <w:rsid w:val="00F60839"/>
    <w:rsid w:val="00F968F9"/>
    <w:rsid w:val="00FA298E"/>
    <w:rsid w:val="00FC05CC"/>
    <w:rsid w:val="00FC4579"/>
    <w:rsid w:val="00FC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BA67"/>
  <w15:chartTrackingRefBased/>
  <w15:docId w15:val="{D308A9E3-7BAC-4932-BC34-2D493A7C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A42C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2CEC"/>
    <w:rPr>
      <w:color w:val="0000FF"/>
      <w:u w:val="single"/>
    </w:rPr>
  </w:style>
  <w:style w:type="character" w:styleId="UnresolvedMention">
    <w:name w:val="Unresolved Mention"/>
    <w:basedOn w:val="DefaultParagraphFont"/>
    <w:uiPriority w:val="99"/>
    <w:semiHidden/>
    <w:unhideWhenUsed/>
    <w:rsid w:val="002A0E71"/>
    <w:rPr>
      <w:color w:val="605E5C"/>
      <w:shd w:val="clear" w:color="auto" w:fill="E1DFDD"/>
    </w:rPr>
  </w:style>
  <w:style w:type="character" w:styleId="FollowedHyperlink">
    <w:name w:val="FollowedHyperlink"/>
    <w:basedOn w:val="DefaultParagraphFont"/>
    <w:uiPriority w:val="99"/>
    <w:semiHidden/>
    <w:unhideWhenUsed/>
    <w:rsid w:val="00B54847"/>
    <w:rPr>
      <w:color w:val="954F72" w:themeColor="followedHyperlink"/>
      <w:u w:val="single"/>
    </w:rPr>
  </w:style>
  <w:style w:type="paragraph" w:styleId="ListParagraph">
    <w:name w:val="List Paragraph"/>
    <w:basedOn w:val="Normal"/>
    <w:uiPriority w:val="34"/>
    <w:qFormat/>
    <w:rsid w:val="00570CA9"/>
    <w:pPr>
      <w:ind w:left="720"/>
      <w:contextualSpacing/>
    </w:pPr>
  </w:style>
  <w:style w:type="character" w:styleId="HTMLCode">
    <w:name w:val="HTML Code"/>
    <w:basedOn w:val="DefaultParagraphFont"/>
    <w:uiPriority w:val="99"/>
    <w:semiHidden/>
    <w:unhideWhenUsed/>
    <w:rsid w:val="00F968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23636">
      <w:bodyDiv w:val="1"/>
      <w:marLeft w:val="0"/>
      <w:marRight w:val="0"/>
      <w:marTop w:val="0"/>
      <w:marBottom w:val="0"/>
      <w:divBdr>
        <w:top w:val="none" w:sz="0" w:space="0" w:color="auto"/>
        <w:left w:val="none" w:sz="0" w:space="0" w:color="auto"/>
        <w:bottom w:val="none" w:sz="0" w:space="0" w:color="auto"/>
        <w:right w:val="none" w:sz="0" w:space="0" w:color="auto"/>
      </w:divBdr>
    </w:div>
    <w:div w:id="172498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tackoverflow.com/questions/10666488/what-are-success-and-part-r-00000-files-in-hadoop/10666874#1066687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hadoopilluminated.com/hadoop_illuminated/index.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nltk.org/data.html" TargetMode="External"/><Relationship Id="rId1" Type="http://schemas.openxmlformats.org/officeDocument/2006/relationships/numbering" Target="numbering.xml"/><Relationship Id="rId6" Type="http://schemas.openxmlformats.org/officeDocument/2006/relationships/hyperlink" Target="https://stackoverflow.com/questions/10666488/what-are-success-and-part-r-00000-files-in-hadoop/10666874" TargetMode="External"/><Relationship Id="rId11" Type="http://schemas.openxmlformats.org/officeDocument/2006/relationships/image" Target="media/image5.png"/><Relationship Id="rId5" Type="http://schemas.openxmlformats.org/officeDocument/2006/relationships/hyperlink" Target="https://www.big-data-europe.eu/bde-vs-other-hadoop-distribution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qubole.com/blog/cloud-vs-on-premise-hadoop/#:%7E:text=The%20drawback%20of%20on%2Dpremise,tablets%20through%20an%20Internet%20connec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Beard</dc:creator>
  <cp:keywords/>
  <dc:description/>
  <cp:lastModifiedBy>Jeremy Beard</cp:lastModifiedBy>
  <cp:revision>120</cp:revision>
  <cp:lastPrinted>2022-05-16T00:06:00Z</cp:lastPrinted>
  <dcterms:created xsi:type="dcterms:W3CDTF">2022-05-15T19:15:00Z</dcterms:created>
  <dcterms:modified xsi:type="dcterms:W3CDTF">2022-05-16T00:15:00Z</dcterms:modified>
</cp:coreProperties>
</file>