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82FD1" w14:textId="3EAB619A" w:rsidR="0035037D" w:rsidRDefault="00CA123E">
      <w:r>
        <w:t>MSDS660</w:t>
      </w:r>
    </w:p>
    <w:p w14:paraId="6769C8FD" w14:textId="1372AFED" w:rsidR="00CA123E" w:rsidRDefault="00CA123E">
      <w:r>
        <w:t>20220706</w:t>
      </w:r>
    </w:p>
    <w:p w14:paraId="2711C3ED" w14:textId="0DDBCBCC" w:rsidR="00CA123E" w:rsidRDefault="00CA123E">
      <w:r>
        <w:t>Week 1</w:t>
      </w:r>
    </w:p>
    <w:p w14:paraId="021A79B4" w14:textId="6F249ADB" w:rsidR="00CA123E" w:rsidRDefault="00CA123E">
      <w:r>
        <w:t>In-Class Assignment</w:t>
      </w:r>
    </w:p>
    <w:p w14:paraId="731C516F" w14:textId="77777777" w:rsidR="00CA123E" w:rsidRDefault="00CA123E"/>
    <w:p w14:paraId="127DE547" w14:textId="31B7E7AC" w:rsidR="00CA123E" w:rsidRDefault="00CA123E">
      <w:r>
        <w:t xml:space="preserve">During this week’s in-class assignment, </w:t>
      </w:r>
      <w:r w:rsidR="006E7AEE">
        <w:t xml:space="preserve">we will explore relationships between TV and income, and additionally, TV and happiness. We will formulate a hypothesis, </w:t>
      </w:r>
      <w:r w:rsidR="00997E86">
        <w:t xml:space="preserve">explore a dataset, and perform some analysis to derive a conclusion or result related to these relationships. </w:t>
      </w:r>
    </w:p>
    <w:sectPr w:rsidR="00CA1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8A"/>
    <w:rsid w:val="00326F8A"/>
    <w:rsid w:val="0035037D"/>
    <w:rsid w:val="006E7AEE"/>
    <w:rsid w:val="00997E86"/>
    <w:rsid w:val="00CA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4096"/>
  <w15:chartTrackingRefBased/>
  <w15:docId w15:val="{E50C0B00-56C4-437F-B70E-BE558DF2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Beard</dc:creator>
  <cp:keywords/>
  <dc:description/>
  <cp:lastModifiedBy>Jeremy Beard</cp:lastModifiedBy>
  <cp:revision>4</cp:revision>
  <dcterms:created xsi:type="dcterms:W3CDTF">2022-06-30T21:26:00Z</dcterms:created>
  <dcterms:modified xsi:type="dcterms:W3CDTF">2022-06-30T21:29:00Z</dcterms:modified>
</cp:coreProperties>
</file>