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72A1" w14:textId="77777777" w:rsidR="00C33564" w:rsidRPr="00410FC0" w:rsidRDefault="00000000">
      <w:pPr>
        <w:jc w:val="center"/>
      </w:pPr>
      <w:r w:rsidRPr="00410FC0">
        <w:rPr>
          <w:b/>
          <w:color w:val="1F4E79"/>
          <w:sz w:val="60"/>
        </w:rPr>
        <w:t>API Radio Doliv</w:t>
      </w:r>
    </w:p>
    <w:p w14:paraId="6DE67988" w14:textId="77777777" w:rsidR="00C33564" w:rsidRPr="00410FC0" w:rsidRDefault="00000000">
      <w:pPr>
        <w:spacing w:after="80"/>
        <w:jc w:val="center"/>
      </w:pPr>
      <w:r w:rsidRPr="00410FC0">
        <w:rPr>
          <w:i/>
          <w:sz w:val="24"/>
        </w:rPr>
        <w:t>Puente de datos entre la aplicación móvil (App-radio) y el sitio web público (RADIODOLIV_PAGINA)</w:t>
      </w:r>
    </w:p>
    <w:p w14:paraId="3DD13797" w14:textId="77777777" w:rsidR="00C33564" w:rsidRPr="00410FC0" w:rsidRDefault="00000000">
      <w:pPr>
        <w:spacing w:after="480"/>
        <w:jc w:val="center"/>
      </w:pPr>
      <w:r w:rsidRPr="00410FC0">
        <w:rPr>
          <w:sz w:val="20"/>
        </w:rPr>
        <w:t>Documento técnico · Versión de septiembre de 2026</w:t>
      </w:r>
    </w:p>
    <w:p w14:paraId="1E4E65F6" w14:textId="77777777" w:rsidR="00C33564" w:rsidRPr="00410FC0" w:rsidRDefault="00000000">
      <w:pPr>
        <w:spacing w:after="120"/>
      </w:pPr>
      <w:r w:rsidRPr="00410FC0">
        <w:t xml:space="preserve">Este documento describe cómo está construida la API que comunica la </w:t>
      </w:r>
      <w:proofErr w:type="gramStart"/>
      <w:r w:rsidRPr="00410FC0">
        <w:t>app</w:t>
      </w:r>
      <w:proofErr w:type="gramEnd"/>
      <w:r w:rsidRPr="00410FC0">
        <w:t xml:space="preserve"> Flutter del equipo con la página web de Radio Doliv: qué componentes la forman, cómo viaja la información en ambos sentidos, qué </w:t>
      </w:r>
      <w:proofErr w:type="spellStart"/>
      <w:r w:rsidRPr="00410FC0">
        <w:t>endpoints</w:t>
      </w:r>
      <w:proofErr w:type="spellEnd"/>
      <w:r w:rsidRPr="00410FC0">
        <w:t xml:space="preserve"> existen y cómo la </w:t>
      </w:r>
      <w:proofErr w:type="gramStart"/>
      <w:r w:rsidRPr="00410FC0">
        <w:t>app</w:t>
      </w:r>
      <w:proofErr w:type="gramEnd"/>
      <w:r w:rsidRPr="00410FC0">
        <w:t xml:space="preserve"> modifica el contenido que se publica en el sitio.</w:t>
      </w:r>
    </w:p>
    <w:p w14:paraId="40AA5A7F" w14:textId="77777777" w:rsidR="00C33564" w:rsidRPr="00410FC0" w:rsidRDefault="00000000">
      <w:r w:rsidRPr="00410FC0">
        <w:br w:type="page"/>
      </w:r>
    </w:p>
    <w:p w14:paraId="625E8297" w14:textId="77777777" w:rsidR="00C33564" w:rsidRPr="00410FC0" w:rsidRDefault="00000000">
      <w:pPr>
        <w:pStyle w:val="Ttulo1"/>
      </w:pPr>
      <w:r w:rsidRPr="00410FC0">
        <w:lastRenderedPageBreak/>
        <w:t>1. Panorama general</w:t>
      </w:r>
    </w:p>
    <w:p w14:paraId="5EC4CD7F" w14:textId="77777777" w:rsidR="00C33564" w:rsidRPr="00410FC0" w:rsidRDefault="00000000">
      <w:pPr>
        <w:spacing w:after="120"/>
      </w:pPr>
      <w:r w:rsidRPr="00410FC0">
        <w:t>Radio Doliv tiene dos aplicaciones que trabajan sobre la MISMA base de datos («</w:t>
      </w:r>
      <w:proofErr w:type="spellStart"/>
      <w:r w:rsidRPr="00410FC0">
        <w:t>hive_db</w:t>
      </w:r>
      <w:proofErr w:type="spellEnd"/>
      <w:r w:rsidRPr="00410FC0">
        <w:t>»):</w:t>
      </w:r>
    </w:p>
    <w:p w14:paraId="3F0C5788" w14:textId="77777777" w:rsidR="00C33564" w:rsidRPr="00410FC0" w:rsidRDefault="00000000">
      <w:pPr>
        <w:pStyle w:val="Listaconvietas"/>
        <w:spacing w:after="60"/>
      </w:pPr>
      <w:r w:rsidRPr="00410FC0">
        <w:t>App-radio — la aplicación móvil en Flutter que usan director, gerentes y empleados (asistencia, reportes, anuncios internos y gestión del contenido del sitio).</w:t>
      </w:r>
    </w:p>
    <w:p w14:paraId="5786C071" w14:textId="77777777" w:rsidR="00C33564" w:rsidRPr="00410FC0" w:rsidRDefault="00000000">
      <w:pPr>
        <w:pStyle w:val="Listaconvietas"/>
        <w:spacing w:after="60"/>
      </w:pPr>
      <w:r w:rsidRPr="00410FC0">
        <w:t>RADIODOLIV_PAGINA — el sitio web público en PHP (programas, eventos, podcasts, equipo, servicios, sección azul, anuncios).</w:t>
      </w:r>
    </w:p>
    <w:p w14:paraId="67918631" w14:textId="77777777" w:rsidR="00C33564" w:rsidRPr="00410FC0" w:rsidRDefault="00000000">
      <w:pPr>
        <w:spacing w:after="120"/>
      </w:pPr>
      <w:r w:rsidRPr="00410FC0">
        <w:t>La «API» no es un servidor nuevo: es la capa que permite que estas dos aplicaciones compartan datos sin duplicar lógica. Está formada por dos mitades complementarias: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453"/>
        <w:gridCol w:w="2945"/>
        <w:gridCol w:w="2764"/>
        <w:gridCol w:w="1694"/>
      </w:tblGrid>
      <w:tr w:rsidR="00C33564" w:rsidRPr="00410FC0" w14:paraId="6035B773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54D5E928" w14:textId="77777777" w:rsidR="00C33564" w:rsidRPr="00410FC0" w:rsidRDefault="00000000">
            <w:r w:rsidRPr="00410FC0">
              <w:rPr>
                <w:sz w:val="19"/>
              </w:rPr>
              <w:t>Mitad</w:t>
            </w:r>
          </w:p>
        </w:tc>
        <w:tc>
          <w:tcPr>
            <w:tcW w:w="3024" w:type="dxa"/>
          </w:tcPr>
          <w:p w14:paraId="2D5E77D4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Dónde vive</w:t>
            </w:r>
          </w:p>
        </w:tc>
        <w:tc>
          <w:tcPr>
            <w:tcW w:w="3168" w:type="dxa"/>
          </w:tcPr>
          <w:p w14:paraId="1C27C0C2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Para qué sirve</w:t>
            </w:r>
          </w:p>
        </w:tc>
        <w:tc>
          <w:tcPr>
            <w:tcW w:w="1872" w:type="dxa"/>
          </w:tcPr>
          <w:p w14:paraId="3C1A838E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Quién la usa</w:t>
            </w:r>
          </w:p>
        </w:tc>
      </w:tr>
      <w:tr w:rsidR="00C33564" w:rsidRPr="00410FC0" w14:paraId="3C6C5822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07CBA0F4" w14:textId="77777777" w:rsidR="00C33564" w:rsidRPr="00410FC0" w:rsidRDefault="00000000">
            <w:r w:rsidRPr="00410FC0">
              <w:rPr>
                <w:sz w:val="18"/>
              </w:rPr>
              <w:t>Escritura (CRUD)</w:t>
            </w:r>
          </w:p>
        </w:tc>
        <w:tc>
          <w:tcPr>
            <w:tcW w:w="3024" w:type="dxa"/>
          </w:tcPr>
          <w:p w14:paraId="29EA72E1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App-radio/</w:t>
            </w:r>
            <w:proofErr w:type="spellStart"/>
            <w:r w:rsidRPr="00410FC0">
              <w:rPr>
                <w:sz w:val="18"/>
              </w:rPr>
              <w:t>hive</w:t>
            </w:r>
            <w:proofErr w:type="spellEnd"/>
            <w:r w:rsidRPr="00410FC0">
              <w:rPr>
                <w:sz w:val="18"/>
              </w:rPr>
              <w:t>-</w:t>
            </w:r>
            <w:proofErr w:type="gramStart"/>
            <w:r w:rsidRPr="00410FC0">
              <w:rPr>
                <w:sz w:val="18"/>
              </w:rPr>
              <w:t>backend  →</w:t>
            </w:r>
            <w:proofErr w:type="gramEnd"/>
            <w:r w:rsidRPr="00410FC0">
              <w:rPr>
                <w:sz w:val="18"/>
              </w:rPr>
              <w:t xml:space="preserve">  /site/*</w:t>
            </w:r>
          </w:p>
        </w:tc>
        <w:tc>
          <w:tcPr>
            <w:tcW w:w="3168" w:type="dxa"/>
          </w:tcPr>
          <w:p w14:paraId="2245EB18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Crear, editar y borrar contenido del sitio</w:t>
            </w:r>
          </w:p>
        </w:tc>
        <w:tc>
          <w:tcPr>
            <w:tcW w:w="1872" w:type="dxa"/>
          </w:tcPr>
          <w:p w14:paraId="6F58CAE3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La </w:t>
            </w:r>
            <w:proofErr w:type="gramStart"/>
            <w:r w:rsidRPr="00410FC0">
              <w:rPr>
                <w:sz w:val="18"/>
              </w:rPr>
              <w:t>app</w:t>
            </w:r>
            <w:proofErr w:type="gramEnd"/>
            <w:r w:rsidRPr="00410FC0">
              <w:rPr>
                <w:sz w:val="18"/>
              </w:rPr>
              <w:t xml:space="preserve"> (rol director)</w:t>
            </w:r>
          </w:p>
        </w:tc>
      </w:tr>
      <w:tr w:rsidR="00C33564" w:rsidRPr="00410FC0" w14:paraId="4578B8D5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237DD8F6" w14:textId="77777777" w:rsidR="00C33564" w:rsidRPr="00410FC0" w:rsidRDefault="00000000">
            <w:r w:rsidRPr="00410FC0">
              <w:rPr>
                <w:sz w:val="18"/>
              </w:rPr>
              <w:t>Lectura (JSON)</w:t>
            </w:r>
          </w:p>
        </w:tc>
        <w:tc>
          <w:tcPr>
            <w:tcW w:w="3024" w:type="dxa"/>
          </w:tcPr>
          <w:p w14:paraId="2DF90938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RADIODOLIV_PAGINA/api/*.</w:t>
            </w:r>
            <w:proofErr w:type="spellStart"/>
            <w:r w:rsidRPr="00410FC0">
              <w:rPr>
                <w:sz w:val="18"/>
              </w:rPr>
              <w:t>php</w:t>
            </w:r>
            <w:proofErr w:type="spellEnd"/>
          </w:p>
        </w:tc>
        <w:tc>
          <w:tcPr>
            <w:tcW w:w="3168" w:type="dxa"/>
          </w:tcPr>
          <w:p w14:paraId="45E3777E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Exponer en JSON los mismos datos que muestran las páginas</w:t>
            </w:r>
          </w:p>
        </w:tc>
        <w:tc>
          <w:tcPr>
            <w:tcW w:w="1872" w:type="dxa"/>
          </w:tcPr>
          <w:p w14:paraId="426C07EC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La </w:t>
            </w:r>
            <w:proofErr w:type="gramStart"/>
            <w:r w:rsidRPr="00410FC0">
              <w:rPr>
                <w:sz w:val="18"/>
              </w:rPr>
              <w:t>app</w:t>
            </w:r>
            <w:proofErr w:type="gramEnd"/>
            <w:r w:rsidRPr="00410FC0">
              <w:rPr>
                <w:sz w:val="18"/>
              </w:rPr>
              <w:t xml:space="preserve"> y cualquier cliente</w:t>
            </w:r>
          </w:p>
        </w:tc>
      </w:tr>
    </w:tbl>
    <w:p w14:paraId="4357A3E3" w14:textId="77777777" w:rsidR="00C33564" w:rsidRPr="00410FC0" w:rsidRDefault="00C33564">
      <w:pPr>
        <w:spacing w:after="40"/>
      </w:pPr>
    </w:p>
    <w:p w14:paraId="14371382" w14:textId="77777777" w:rsidR="00C33564" w:rsidRPr="00410FC0" w:rsidRDefault="00000000">
      <w:pPr>
        <w:spacing w:after="120"/>
      </w:pPr>
      <w:r w:rsidRPr="00410FC0">
        <w:t xml:space="preserve">El pegamento entre ambas es la base de datos compartida: lo que la </w:t>
      </w:r>
      <w:proofErr w:type="gramStart"/>
      <w:r w:rsidRPr="00410FC0">
        <w:t>app</w:t>
      </w:r>
      <w:proofErr w:type="gramEnd"/>
      <w:r w:rsidRPr="00410FC0">
        <w:t xml:space="preserve"> escribe por </w:t>
      </w:r>
      <w:proofErr w:type="spellStart"/>
      <w:r w:rsidRPr="00410FC0">
        <w:t>hive</w:t>
      </w:r>
      <w:proofErr w:type="spellEnd"/>
      <w:r w:rsidRPr="00410FC0">
        <w:t>-backend queda en las tablas de «</w:t>
      </w:r>
      <w:proofErr w:type="spellStart"/>
      <w:r w:rsidRPr="00410FC0">
        <w:t>hive_db</w:t>
      </w:r>
      <w:proofErr w:type="spellEnd"/>
      <w:r w:rsidRPr="00410FC0">
        <w:t>», y el sitio (y la API de lectura) lo leen de esas mismas tablas en la siguiente carga.</w:t>
      </w:r>
    </w:p>
    <w:p w14:paraId="1FF4261D" w14:textId="77777777" w:rsidR="00C33564" w:rsidRPr="00410FC0" w:rsidRDefault="00000000">
      <w:pPr>
        <w:pStyle w:val="Ttulo1"/>
      </w:pPr>
      <w:r w:rsidRPr="00410FC0">
        <w:t>2. Arquitectura y flujo de datos</w:t>
      </w:r>
    </w:p>
    <w:p w14:paraId="7466EFBD" w14:textId="663FD959" w:rsidR="00C33564" w:rsidRPr="00410FC0" w:rsidRDefault="00410FC0">
      <w:pPr>
        <w:spacing w:before="80" w:after="160"/>
        <w:ind w:left="432"/>
      </w:pPr>
      <w:r w:rsidRPr="00410FC0">
        <w:rPr>
          <w:rFonts w:ascii="Consolas" w:hAnsi="Consolas"/>
          <w:color w:val="404040"/>
          <w:sz w:val="19"/>
        </w:rPr>
        <w:drawing>
          <wp:inline distT="0" distB="0" distL="0" distR="0" wp14:anchorId="3A8225EA" wp14:editId="49FF44DB">
            <wp:extent cx="5486400" cy="2573020"/>
            <wp:effectExtent l="0" t="0" r="0" b="0"/>
            <wp:docPr id="150717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10FC0">
        <w:rPr>
          <w:rFonts w:ascii="Consolas" w:hAnsi="Consolas"/>
          <w:color w:val="404040"/>
          <w:sz w:val="19"/>
        </w:rPr>
        <w:br/>
      </w:r>
    </w:p>
    <w:p w14:paraId="2C081142" w14:textId="77777777" w:rsidR="00C33564" w:rsidRPr="00410FC0" w:rsidRDefault="00000000">
      <w:pPr>
        <w:spacing w:after="120"/>
      </w:pPr>
      <w:r w:rsidRPr="00410FC0">
        <w:rPr>
          <w:b/>
        </w:rPr>
        <w:t xml:space="preserve">Lectura desde la </w:t>
      </w:r>
      <w:proofErr w:type="gramStart"/>
      <w:r w:rsidRPr="00410FC0">
        <w:rPr>
          <w:b/>
        </w:rPr>
        <w:t>app</w:t>
      </w:r>
      <w:proofErr w:type="gramEnd"/>
      <w:r w:rsidRPr="00410FC0">
        <w:rPr>
          <w:b/>
        </w:rPr>
        <w:t xml:space="preserve"> (por ejemplo, la parrilla en el reproductor):</w:t>
      </w:r>
    </w:p>
    <w:p w14:paraId="4C8AE485" w14:textId="77777777" w:rsidR="00C33564" w:rsidRPr="00410FC0" w:rsidRDefault="00000000">
      <w:pPr>
        <w:pStyle w:val="Listaconvietas"/>
        <w:spacing w:after="60"/>
      </w:pPr>
      <w:r w:rsidRPr="00410FC0">
        <w:t xml:space="preserve">La </w:t>
      </w:r>
      <w:proofErr w:type="gramStart"/>
      <w:r w:rsidRPr="00410FC0">
        <w:t>app</w:t>
      </w:r>
      <w:proofErr w:type="gramEnd"/>
      <w:r w:rsidRPr="00410FC0">
        <w:t xml:space="preserve"> pide GET /radio/</w:t>
      </w:r>
      <w:proofErr w:type="spellStart"/>
      <w:r w:rsidRPr="00410FC0">
        <w:t>programs</w:t>
      </w:r>
      <w:proofErr w:type="spellEnd"/>
      <w:r w:rsidRPr="00410FC0">
        <w:t xml:space="preserve"> a </w:t>
      </w:r>
      <w:proofErr w:type="spellStart"/>
      <w:r w:rsidRPr="00410FC0">
        <w:t>hive</w:t>
      </w:r>
      <w:proofErr w:type="spellEnd"/>
      <w:r w:rsidRPr="00410FC0">
        <w:t>-backend (usuario autenticado, no hace falta ser director), o bien GET api/</w:t>
      </w:r>
      <w:proofErr w:type="spellStart"/>
      <w:r w:rsidRPr="00410FC0">
        <w:t>programas.php</w:t>
      </w:r>
      <w:proofErr w:type="spellEnd"/>
      <w:r w:rsidRPr="00410FC0">
        <w:t xml:space="preserve"> al sitio.</w:t>
      </w:r>
    </w:p>
    <w:p w14:paraId="076DB077" w14:textId="77777777" w:rsidR="00C33564" w:rsidRPr="00410FC0" w:rsidRDefault="00000000">
      <w:pPr>
        <w:pStyle w:val="Listaconvietas"/>
        <w:spacing w:after="60"/>
      </w:pPr>
      <w:r w:rsidRPr="00410FC0">
        <w:t xml:space="preserve">Ambos devuelven el mismo formato, así que la </w:t>
      </w:r>
      <w:proofErr w:type="gramStart"/>
      <w:r w:rsidRPr="00410FC0">
        <w:t>app</w:t>
      </w:r>
      <w:proofErr w:type="gramEnd"/>
      <w:r w:rsidRPr="00410FC0">
        <w:t xml:space="preserve"> puede apuntar a cualquiera de los dos sin cambiar el código de </w:t>
      </w:r>
      <w:proofErr w:type="spellStart"/>
      <w:r w:rsidRPr="00410FC0">
        <w:t>parseo</w:t>
      </w:r>
      <w:proofErr w:type="spellEnd"/>
      <w:r w:rsidRPr="00410FC0">
        <w:t>.</w:t>
      </w:r>
    </w:p>
    <w:p w14:paraId="16177929" w14:textId="77777777" w:rsidR="00C33564" w:rsidRPr="00410FC0" w:rsidRDefault="00000000">
      <w:pPr>
        <w:spacing w:after="120"/>
      </w:pPr>
      <w:r w:rsidRPr="00410FC0">
        <w:rPr>
          <w:b/>
        </w:rPr>
        <w:lastRenderedPageBreak/>
        <w:t xml:space="preserve">Escritura desde la </w:t>
      </w:r>
      <w:proofErr w:type="gramStart"/>
      <w:r w:rsidRPr="00410FC0">
        <w:rPr>
          <w:b/>
        </w:rPr>
        <w:t>app</w:t>
      </w:r>
      <w:proofErr w:type="gramEnd"/>
      <w:r w:rsidRPr="00410FC0">
        <w:rPr>
          <w:b/>
        </w:rPr>
        <w:t xml:space="preserve"> (el director edita un anuncio):</w:t>
      </w:r>
    </w:p>
    <w:p w14:paraId="1D8FC8A7" w14:textId="77777777" w:rsidR="00C33564" w:rsidRPr="00410FC0" w:rsidRDefault="00000000">
      <w:pPr>
        <w:pStyle w:val="Listaconvietas"/>
        <w:spacing w:after="60"/>
      </w:pPr>
      <w:r w:rsidRPr="00410FC0">
        <w:t xml:space="preserve">La pantalla de gestión usa </w:t>
      </w:r>
      <w:proofErr w:type="spellStart"/>
      <w:r w:rsidRPr="00410FC0">
        <w:t>SiteContentApi</w:t>
      </w:r>
      <w:proofErr w:type="spellEnd"/>
      <w:r w:rsidRPr="00410FC0">
        <w:t>('anuncios'</w:t>
      </w:r>
      <w:proofErr w:type="gramStart"/>
      <w:r w:rsidRPr="00410FC0">
        <w:t>).</w:t>
      </w:r>
      <w:proofErr w:type="spellStart"/>
      <w:r w:rsidRPr="00410FC0">
        <w:t>create</w:t>
      </w:r>
      <w:proofErr w:type="spellEnd"/>
      <w:proofErr w:type="gramEnd"/>
      <w:r w:rsidRPr="00410FC0">
        <w:t xml:space="preserve">(...) </w:t>
      </w:r>
      <w:proofErr w:type="gramStart"/>
      <w:r w:rsidRPr="00410FC0">
        <w:t>/ .</w:t>
      </w:r>
      <w:proofErr w:type="spellStart"/>
      <w:r w:rsidRPr="00410FC0">
        <w:t>update</w:t>
      </w:r>
      <w:proofErr w:type="spellEnd"/>
      <w:proofErr w:type="gramEnd"/>
      <w:r w:rsidRPr="00410FC0">
        <w:t>(id, ...).</w:t>
      </w:r>
    </w:p>
    <w:p w14:paraId="30116F55" w14:textId="77777777" w:rsidR="00C33564" w:rsidRPr="00410FC0" w:rsidRDefault="00000000">
      <w:pPr>
        <w:pStyle w:val="Listaconvietas"/>
        <w:spacing w:after="60"/>
      </w:pPr>
      <w:r w:rsidRPr="00410FC0">
        <w:t xml:space="preserve">La petición viaja como </w:t>
      </w:r>
      <w:proofErr w:type="spellStart"/>
      <w:r w:rsidRPr="00410FC0">
        <w:t>multipart</w:t>
      </w:r>
      <w:proofErr w:type="spellEnd"/>
      <w:r w:rsidRPr="00410FC0">
        <w:t>/</w:t>
      </w:r>
      <w:proofErr w:type="spellStart"/>
      <w:r w:rsidRPr="00410FC0">
        <w:t>form</w:t>
      </w:r>
      <w:proofErr w:type="spellEnd"/>
      <w:r w:rsidRPr="00410FC0">
        <w:t xml:space="preserve">-data (la imagen es opcional) con el token del director en la cabecera </w:t>
      </w:r>
      <w:proofErr w:type="spellStart"/>
      <w:r w:rsidRPr="00410FC0">
        <w:t>Authorization</w:t>
      </w:r>
      <w:proofErr w:type="spellEnd"/>
      <w:r w:rsidRPr="00410FC0">
        <w:t>.</w:t>
      </w:r>
    </w:p>
    <w:p w14:paraId="27E8E05B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hive</w:t>
      </w:r>
      <w:proofErr w:type="spellEnd"/>
      <w:r w:rsidRPr="00410FC0">
        <w:t>-backend comprueba el rol, guarda la imagen en el servidor, sanea los enlaces externos y hace el INSERT/UPDATE en la tabla «anuncios».</w:t>
      </w:r>
    </w:p>
    <w:p w14:paraId="2BF3B9AF" w14:textId="77777777" w:rsidR="00C33564" w:rsidRPr="00410FC0" w:rsidRDefault="00000000">
      <w:pPr>
        <w:pStyle w:val="Listaconvietas"/>
        <w:spacing w:after="60"/>
      </w:pPr>
      <w:r w:rsidRPr="00410FC0">
        <w:t>La próxima vez que alguien abre la página de anuncios (o llama a api/</w:t>
      </w:r>
      <w:proofErr w:type="spellStart"/>
      <w:r w:rsidRPr="00410FC0">
        <w:t>anuncios.php</w:t>
      </w:r>
      <w:proofErr w:type="spellEnd"/>
      <w:r w:rsidRPr="00410FC0">
        <w:t>), el dato nuevo ya está ahí, porque la base es la misma.</w:t>
      </w:r>
    </w:p>
    <w:p w14:paraId="40273203" w14:textId="77777777" w:rsidR="00C33564" w:rsidRPr="00410FC0" w:rsidRDefault="00000000">
      <w:r w:rsidRPr="00410FC0">
        <w:br w:type="page"/>
      </w:r>
    </w:p>
    <w:p w14:paraId="3AB662D9" w14:textId="77777777" w:rsidR="00C33564" w:rsidRPr="00410FC0" w:rsidRDefault="00000000">
      <w:pPr>
        <w:pStyle w:val="Ttulo1"/>
      </w:pPr>
      <w:r w:rsidRPr="00410FC0">
        <w:lastRenderedPageBreak/>
        <w:t>3. Capa de lectura — RADIODOLIV_PAGINA/api/</w:t>
      </w:r>
    </w:p>
    <w:p w14:paraId="01FAFCCC" w14:textId="77777777" w:rsidR="00C33564" w:rsidRPr="00410FC0" w:rsidRDefault="00000000">
      <w:pPr>
        <w:spacing w:after="120"/>
      </w:pPr>
      <w:r w:rsidRPr="00410FC0">
        <w:t>Es un conjunto de scripts PHP de solo lectura. No reemplaza nada del sitio: reutiliza las mismas funciones de datos que ya usan las páginas (</w:t>
      </w:r>
      <w:proofErr w:type="spellStart"/>
      <w:r w:rsidRPr="00410FC0">
        <w:t>inc</w:t>
      </w:r>
      <w:proofErr w:type="spellEnd"/>
      <w:r w:rsidRPr="00410FC0">
        <w:t>/data/*.</w:t>
      </w:r>
      <w:proofErr w:type="spellStart"/>
      <w:r w:rsidRPr="00410FC0">
        <w:t>php</w:t>
      </w:r>
      <w:proofErr w:type="spellEnd"/>
      <w:r w:rsidRPr="00410FC0">
        <w:t>) y las devuelve en JSON. No requiere autenticación y admite CORS desde cualquier origen (Access-Control-</w:t>
      </w:r>
      <w:proofErr w:type="spellStart"/>
      <w:r w:rsidRPr="00410FC0">
        <w:t>Allow</w:t>
      </w:r>
      <w:proofErr w:type="spellEnd"/>
      <w:r w:rsidRPr="00410FC0">
        <w:t>-</w:t>
      </w:r>
      <w:proofErr w:type="spellStart"/>
      <w:r w:rsidRPr="00410FC0">
        <w:t>Origin</w:t>
      </w:r>
      <w:proofErr w:type="spellEnd"/>
      <w:r w:rsidRPr="00410FC0">
        <w:t>: *).</w:t>
      </w:r>
    </w:p>
    <w:p w14:paraId="14C0C90C" w14:textId="77777777" w:rsidR="00C33564" w:rsidRPr="00410FC0" w:rsidRDefault="00000000">
      <w:pPr>
        <w:pStyle w:val="Ttulo2"/>
      </w:pPr>
      <w:r w:rsidRPr="00410FC0">
        <w:t>3.1. _</w:t>
      </w:r>
      <w:proofErr w:type="spellStart"/>
      <w:r w:rsidRPr="00410FC0">
        <w:t>bootstrap.php</w:t>
      </w:r>
      <w:proofErr w:type="spellEnd"/>
      <w:r w:rsidRPr="00410FC0">
        <w:t xml:space="preserve"> — utilidades compartidas</w:t>
      </w:r>
    </w:p>
    <w:p w14:paraId="42ED87E9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api_ok</w:t>
      </w:r>
      <w:proofErr w:type="spellEnd"/>
      <w:r w:rsidRPr="00410FC0">
        <w:t>($</w:t>
      </w:r>
      <w:proofErr w:type="spellStart"/>
      <w:r w:rsidRPr="00410FC0">
        <w:t>payload</w:t>
      </w:r>
      <w:proofErr w:type="spellEnd"/>
      <w:r w:rsidRPr="00410FC0">
        <w:t>) — responde 200 con {"</w:t>
      </w:r>
      <w:proofErr w:type="spellStart"/>
      <w:r w:rsidRPr="00410FC0">
        <w:t>success</w:t>
      </w:r>
      <w:proofErr w:type="spellEnd"/>
      <w:r w:rsidRPr="00410FC0">
        <w:t>": true, ...$</w:t>
      </w:r>
      <w:proofErr w:type="spellStart"/>
      <w:r w:rsidRPr="00410FC0">
        <w:t>payload</w:t>
      </w:r>
      <w:proofErr w:type="spellEnd"/>
      <w:r w:rsidRPr="00410FC0">
        <w:t>}.</w:t>
      </w:r>
    </w:p>
    <w:p w14:paraId="2D83C91E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api_</w:t>
      </w:r>
      <w:proofErr w:type="gramStart"/>
      <w:r w:rsidRPr="00410FC0">
        <w:t>fail</w:t>
      </w:r>
      <w:proofErr w:type="spellEnd"/>
      <w:r w:rsidRPr="00410FC0">
        <w:t>(</w:t>
      </w:r>
      <w:proofErr w:type="gramEnd"/>
      <w:r w:rsidRPr="00410FC0">
        <w:t>$mensaje, $</w:t>
      </w:r>
      <w:proofErr w:type="gramStart"/>
      <w:r w:rsidRPr="00410FC0">
        <w:t>status</w:t>
      </w:r>
      <w:proofErr w:type="gramEnd"/>
      <w:r w:rsidRPr="00410FC0">
        <w:t>) — responde {"</w:t>
      </w:r>
      <w:proofErr w:type="spellStart"/>
      <w:r w:rsidRPr="00410FC0">
        <w:t>success</w:t>
      </w:r>
      <w:proofErr w:type="spellEnd"/>
      <w:r w:rsidRPr="00410FC0">
        <w:t>": false, "error": "..."}.</w:t>
      </w:r>
    </w:p>
    <w:p w14:paraId="33C744B6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api_run</w:t>
      </w:r>
      <w:proofErr w:type="spellEnd"/>
      <w:r w:rsidRPr="00410FC0">
        <w:t>($</w:t>
      </w:r>
      <w:proofErr w:type="spellStart"/>
      <w:r w:rsidRPr="00410FC0">
        <w:t>fn</w:t>
      </w:r>
      <w:proofErr w:type="spellEnd"/>
      <w:r w:rsidRPr="00410FC0">
        <w:t>) — ejecuta la consulta dentro de try/catch; si la BD falla, devuelve un JSON de error en vez de un 500 en blanco.</w:t>
      </w:r>
    </w:p>
    <w:p w14:paraId="7EA3D886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api_absolute_url</w:t>
      </w:r>
      <w:proofErr w:type="spellEnd"/>
      <w:r w:rsidRPr="00410FC0">
        <w:t xml:space="preserve">($ruta) — convierte una ruta relativa de </w:t>
      </w:r>
      <w:proofErr w:type="spellStart"/>
      <w:r w:rsidRPr="00410FC0">
        <w:t>asset</w:t>
      </w:r>
      <w:proofErr w:type="spellEnd"/>
      <w:r w:rsidRPr="00410FC0">
        <w:t xml:space="preserve"> ("</w:t>
      </w:r>
      <w:proofErr w:type="spellStart"/>
      <w:r w:rsidRPr="00410FC0">
        <w:t>assets</w:t>
      </w:r>
      <w:proofErr w:type="spellEnd"/>
      <w:r w:rsidRPr="00410FC0">
        <w:t>/</w:t>
      </w:r>
      <w:proofErr w:type="spellStart"/>
      <w:r w:rsidRPr="00410FC0">
        <w:t>img</w:t>
      </w:r>
      <w:proofErr w:type="spellEnd"/>
      <w:r w:rsidRPr="00410FC0">
        <w:t xml:space="preserve">/...") en URL absoluta, para que la </w:t>
      </w:r>
      <w:proofErr w:type="gramStart"/>
      <w:r w:rsidRPr="00410FC0">
        <w:t>app</w:t>
      </w:r>
      <w:proofErr w:type="gramEnd"/>
      <w:r w:rsidRPr="00410FC0">
        <w:t xml:space="preserve"> no tenga que conocer el dominio ni la subcarpeta.</w:t>
      </w:r>
    </w:p>
    <w:p w14:paraId="6EB687C9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api_site_</w:t>
      </w:r>
      <w:proofErr w:type="gramStart"/>
      <w:r w:rsidRPr="00410FC0">
        <w:t>prefix</w:t>
      </w:r>
      <w:proofErr w:type="spellEnd"/>
      <w:r w:rsidRPr="00410FC0">
        <w:t>(</w:t>
      </w:r>
      <w:proofErr w:type="gramEnd"/>
      <w:r w:rsidRPr="00410FC0">
        <w:t>) — calcula la subcarpeta del sitio a partir de la petición: "" en producción (dominio raíz), "/RADIODOLIV_PAGINA" en XAMPP local.</w:t>
      </w:r>
    </w:p>
    <w:p w14:paraId="6B8414A4" w14:textId="77777777" w:rsidR="00C33564" w:rsidRPr="00410FC0" w:rsidRDefault="00000000">
      <w:pPr>
        <w:pStyle w:val="Ttulo2"/>
      </w:pPr>
      <w:r w:rsidRPr="00410FC0">
        <w:t xml:space="preserve">3.2. </w:t>
      </w:r>
      <w:proofErr w:type="spellStart"/>
      <w:r w:rsidRPr="00410FC0">
        <w:t>Endpoints</w:t>
      </w:r>
      <w:proofErr w:type="spellEnd"/>
      <w:r w:rsidRPr="00410FC0">
        <w:t xml:space="preserve"> de lectura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968"/>
        <w:gridCol w:w="2751"/>
        <w:gridCol w:w="3089"/>
      </w:tblGrid>
      <w:tr w:rsidR="00C33564" w:rsidRPr="00410FC0" w14:paraId="3858CA4B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8C3B3" w14:textId="77777777" w:rsidR="00C33564" w:rsidRPr="00410FC0" w:rsidRDefault="00000000">
            <w:proofErr w:type="spellStart"/>
            <w:r w:rsidRPr="00410FC0">
              <w:rPr>
                <w:sz w:val="19"/>
              </w:rPr>
              <w:t>Endpoint</w:t>
            </w:r>
            <w:proofErr w:type="spellEnd"/>
          </w:p>
        </w:tc>
        <w:tc>
          <w:tcPr>
            <w:tcW w:w="1008" w:type="dxa"/>
          </w:tcPr>
          <w:p w14:paraId="62188810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Método</w:t>
            </w:r>
          </w:p>
        </w:tc>
        <w:tc>
          <w:tcPr>
            <w:tcW w:w="3168" w:type="dxa"/>
          </w:tcPr>
          <w:p w14:paraId="6228A614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Respuesta (clave principal)</w:t>
            </w:r>
          </w:p>
        </w:tc>
        <w:tc>
          <w:tcPr>
            <w:tcW w:w="3456" w:type="dxa"/>
          </w:tcPr>
          <w:p w14:paraId="4C78260E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Origen de los datos</w:t>
            </w:r>
          </w:p>
        </w:tc>
      </w:tr>
      <w:tr w:rsidR="00C33564" w:rsidRPr="00410FC0" w14:paraId="5D3947B9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55659B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anuncios.php</w:t>
            </w:r>
            <w:proofErr w:type="spellEnd"/>
          </w:p>
        </w:tc>
        <w:tc>
          <w:tcPr>
            <w:tcW w:w="1008" w:type="dxa"/>
          </w:tcPr>
          <w:p w14:paraId="0427B44B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023C5194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announcements</w:t>
            </w:r>
            <w:proofErr w:type="spellEnd"/>
            <w:r w:rsidRPr="00410FC0">
              <w:rPr>
                <w:sz w:val="18"/>
              </w:rPr>
              <w:t>[</w:t>
            </w:r>
            <w:proofErr w:type="gramEnd"/>
            <w:r w:rsidRPr="00410FC0">
              <w:rPr>
                <w:sz w:val="18"/>
              </w:rPr>
              <w:t>]</w:t>
            </w:r>
          </w:p>
        </w:tc>
        <w:tc>
          <w:tcPr>
            <w:tcW w:w="3456" w:type="dxa"/>
          </w:tcPr>
          <w:p w14:paraId="5F12544F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tabla anuncios</w:t>
            </w:r>
          </w:p>
        </w:tc>
      </w:tr>
      <w:tr w:rsidR="00C33564" w:rsidRPr="00410FC0" w14:paraId="46DAFEF7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8159B2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eventos.php</w:t>
            </w:r>
            <w:proofErr w:type="spellEnd"/>
          </w:p>
        </w:tc>
        <w:tc>
          <w:tcPr>
            <w:tcW w:w="1008" w:type="dxa"/>
          </w:tcPr>
          <w:p w14:paraId="725B0B88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29D642A4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events</w:t>
            </w:r>
            <w:proofErr w:type="spellEnd"/>
            <w:r w:rsidRPr="00410FC0">
              <w:rPr>
                <w:sz w:val="18"/>
              </w:rPr>
              <w:t>[</w:t>
            </w:r>
            <w:proofErr w:type="gramEnd"/>
            <w:r w:rsidRPr="00410FC0">
              <w:rPr>
                <w:sz w:val="18"/>
              </w:rPr>
              <w:t xml:space="preserve">], </w:t>
            </w:r>
            <w:proofErr w:type="spellStart"/>
            <w:proofErr w:type="gramStart"/>
            <w:r w:rsidRPr="00410FC0">
              <w:rPr>
                <w:sz w:val="18"/>
              </w:rPr>
              <w:t>ticket</w:t>
            </w:r>
            <w:proofErr w:type="gramEnd"/>
            <w:r w:rsidRPr="00410FC0">
              <w:rPr>
                <w:sz w:val="18"/>
              </w:rPr>
              <w:t>_</w:t>
            </w:r>
            <w:proofErr w:type="gramStart"/>
            <w:r w:rsidRPr="00410FC0">
              <w:rPr>
                <w:sz w:val="18"/>
              </w:rPr>
              <w:t>link</w:t>
            </w:r>
            <w:proofErr w:type="spellEnd"/>
            <w:proofErr w:type="gramEnd"/>
          </w:p>
        </w:tc>
        <w:tc>
          <w:tcPr>
            <w:tcW w:w="3456" w:type="dxa"/>
          </w:tcPr>
          <w:p w14:paraId="1BC74627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tabla </w:t>
            </w:r>
            <w:proofErr w:type="spellStart"/>
            <w:r w:rsidRPr="00410FC0">
              <w:rPr>
                <w:sz w:val="18"/>
              </w:rPr>
              <w:t>radio_events</w:t>
            </w:r>
            <w:proofErr w:type="spellEnd"/>
            <w:r w:rsidRPr="00410FC0">
              <w:rPr>
                <w:sz w:val="18"/>
              </w:rPr>
              <w:t xml:space="preserve"> (solo activos)</w:t>
            </w:r>
          </w:p>
        </w:tc>
      </w:tr>
      <w:tr w:rsidR="00C33564" w:rsidRPr="00410FC0" w14:paraId="6CECCD1D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74176E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programas.php</w:t>
            </w:r>
            <w:proofErr w:type="spellEnd"/>
          </w:p>
        </w:tc>
        <w:tc>
          <w:tcPr>
            <w:tcW w:w="1008" w:type="dxa"/>
          </w:tcPr>
          <w:p w14:paraId="32B3BEAA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34A64238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items</w:t>
            </w:r>
            <w:proofErr w:type="spellEnd"/>
            <w:r w:rsidRPr="00410FC0">
              <w:rPr>
                <w:sz w:val="18"/>
              </w:rPr>
              <w:t>[]  (</w:t>
            </w:r>
            <w:proofErr w:type="gramEnd"/>
            <w:r w:rsidRPr="00410FC0">
              <w:rPr>
                <w:sz w:val="18"/>
              </w:rPr>
              <w:t>ver 3.3)</w:t>
            </w:r>
          </w:p>
        </w:tc>
        <w:tc>
          <w:tcPr>
            <w:tcW w:w="3456" w:type="dxa"/>
          </w:tcPr>
          <w:p w14:paraId="69473C9A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tabla </w:t>
            </w:r>
            <w:proofErr w:type="spellStart"/>
            <w:r w:rsidRPr="00410FC0">
              <w:rPr>
                <w:sz w:val="18"/>
              </w:rPr>
              <w:t>radio_programs</w:t>
            </w:r>
            <w:proofErr w:type="spellEnd"/>
          </w:p>
        </w:tc>
      </w:tr>
      <w:tr w:rsidR="00C33564" w:rsidRPr="00410FC0" w14:paraId="53A0FDF3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85C453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podcasts.php</w:t>
            </w:r>
            <w:proofErr w:type="spellEnd"/>
          </w:p>
        </w:tc>
        <w:tc>
          <w:tcPr>
            <w:tcW w:w="1008" w:type="dxa"/>
          </w:tcPr>
          <w:p w14:paraId="4DC9887B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4785B8D7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 w:rsidRPr="00410FC0">
              <w:rPr>
                <w:sz w:val="18"/>
              </w:rPr>
              <w:t>podcasts[</w:t>
            </w:r>
            <w:proofErr w:type="gramEnd"/>
            <w:r w:rsidRPr="00410FC0">
              <w:rPr>
                <w:sz w:val="18"/>
              </w:rPr>
              <w:t xml:space="preserve">] (con </w:t>
            </w:r>
            <w:proofErr w:type="spellStart"/>
            <w:proofErr w:type="gramStart"/>
            <w:r w:rsidRPr="00410FC0">
              <w:rPr>
                <w:sz w:val="18"/>
              </w:rPr>
              <w:t>episodes</w:t>
            </w:r>
            <w:proofErr w:type="spellEnd"/>
            <w:r w:rsidRPr="00410FC0">
              <w:rPr>
                <w:sz w:val="18"/>
              </w:rPr>
              <w:t>[</w:t>
            </w:r>
            <w:proofErr w:type="gramEnd"/>
            <w:r w:rsidRPr="00410FC0">
              <w:rPr>
                <w:sz w:val="18"/>
              </w:rPr>
              <w:t>])</w:t>
            </w:r>
          </w:p>
        </w:tc>
        <w:tc>
          <w:tcPr>
            <w:tcW w:w="3456" w:type="dxa"/>
          </w:tcPr>
          <w:p w14:paraId="7010E7FE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radio_podcasts</w:t>
            </w:r>
            <w:proofErr w:type="spellEnd"/>
            <w:r w:rsidRPr="00410FC0">
              <w:rPr>
                <w:sz w:val="18"/>
              </w:rPr>
              <w:t xml:space="preserve"> + </w:t>
            </w:r>
            <w:proofErr w:type="spellStart"/>
            <w:r w:rsidRPr="00410FC0">
              <w:rPr>
                <w:sz w:val="18"/>
              </w:rPr>
              <w:t>radio_podcast_episodes</w:t>
            </w:r>
            <w:proofErr w:type="spellEnd"/>
          </w:p>
        </w:tc>
      </w:tr>
      <w:tr w:rsidR="00C33564" w:rsidRPr="00410FC0" w14:paraId="3E2CFCDD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3B24B9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equipo.php</w:t>
            </w:r>
            <w:proofErr w:type="spellEnd"/>
          </w:p>
        </w:tc>
        <w:tc>
          <w:tcPr>
            <w:tcW w:w="1008" w:type="dxa"/>
          </w:tcPr>
          <w:p w14:paraId="11FCB80F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272DCBAD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team</w:t>
            </w:r>
            <w:proofErr w:type="spellEnd"/>
            <w:r w:rsidRPr="00410FC0">
              <w:rPr>
                <w:sz w:val="18"/>
              </w:rPr>
              <w:t>[</w:t>
            </w:r>
            <w:proofErr w:type="gramEnd"/>
            <w:r w:rsidRPr="00410FC0">
              <w:rPr>
                <w:sz w:val="18"/>
              </w:rPr>
              <w:t>]</w:t>
            </w:r>
          </w:p>
        </w:tc>
        <w:tc>
          <w:tcPr>
            <w:tcW w:w="3456" w:type="dxa"/>
          </w:tcPr>
          <w:p w14:paraId="22EB767A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radio_team</w:t>
            </w:r>
            <w:proofErr w:type="spellEnd"/>
            <w:r w:rsidRPr="00410FC0">
              <w:rPr>
                <w:sz w:val="18"/>
              </w:rPr>
              <w:t xml:space="preserve"> + </w:t>
            </w:r>
            <w:proofErr w:type="spellStart"/>
            <w:r w:rsidRPr="00410FC0">
              <w:rPr>
                <w:sz w:val="18"/>
              </w:rPr>
              <w:t>team_socials</w:t>
            </w:r>
            <w:proofErr w:type="spellEnd"/>
          </w:p>
        </w:tc>
      </w:tr>
      <w:tr w:rsidR="00C33564" w:rsidRPr="00410FC0" w14:paraId="0C6DB715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EED7C41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servicios.php</w:t>
            </w:r>
            <w:proofErr w:type="spellEnd"/>
          </w:p>
        </w:tc>
        <w:tc>
          <w:tcPr>
            <w:tcW w:w="1008" w:type="dxa"/>
          </w:tcPr>
          <w:p w14:paraId="57C4BEE0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31DB7B7B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services</w:t>
            </w:r>
            <w:proofErr w:type="spellEnd"/>
            <w:r w:rsidRPr="00410FC0">
              <w:rPr>
                <w:sz w:val="18"/>
              </w:rPr>
              <w:t>[</w:t>
            </w:r>
            <w:proofErr w:type="gramEnd"/>
            <w:r w:rsidRPr="00410FC0">
              <w:rPr>
                <w:sz w:val="18"/>
              </w:rPr>
              <w:t>]</w:t>
            </w:r>
          </w:p>
        </w:tc>
        <w:tc>
          <w:tcPr>
            <w:tcW w:w="3456" w:type="dxa"/>
          </w:tcPr>
          <w:p w14:paraId="4C1CEAEF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tabla </w:t>
            </w:r>
            <w:proofErr w:type="spellStart"/>
            <w:r w:rsidRPr="00410FC0">
              <w:rPr>
                <w:sz w:val="18"/>
              </w:rPr>
              <w:t>radio_services</w:t>
            </w:r>
            <w:proofErr w:type="spellEnd"/>
          </w:p>
        </w:tc>
      </w:tr>
      <w:tr w:rsidR="00C33564" w:rsidRPr="00410FC0" w14:paraId="3EC3FA62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55574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seccionazul.php</w:t>
            </w:r>
            <w:proofErr w:type="spellEnd"/>
          </w:p>
        </w:tc>
        <w:tc>
          <w:tcPr>
            <w:tcW w:w="1008" w:type="dxa"/>
          </w:tcPr>
          <w:p w14:paraId="157C1F28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55C3F71B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10FC0">
              <w:rPr>
                <w:sz w:val="18"/>
              </w:rPr>
              <w:t>sponsors[</w:t>
            </w:r>
            <w:proofErr w:type="gramEnd"/>
            <w:r w:rsidRPr="00410FC0">
              <w:rPr>
                <w:sz w:val="18"/>
              </w:rPr>
              <w:t>]</w:t>
            </w:r>
          </w:p>
        </w:tc>
        <w:tc>
          <w:tcPr>
            <w:tcW w:w="3456" w:type="dxa"/>
          </w:tcPr>
          <w:p w14:paraId="59EB9BC7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sponsors + </w:t>
            </w:r>
            <w:proofErr w:type="spellStart"/>
            <w:proofErr w:type="gramStart"/>
            <w:r w:rsidRPr="00410FC0">
              <w:rPr>
                <w:sz w:val="18"/>
              </w:rPr>
              <w:t>sponsor</w:t>
            </w:r>
            <w:proofErr w:type="gramEnd"/>
            <w:r w:rsidRPr="00410FC0">
              <w:rPr>
                <w:sz w:val="18"/>
              </w:rPr>
              <w:t>_socials</w:t>
            </w:r>
            <w:proofErr w:type="spellEnd"/>
            <w:r w:rsidRPr="00410FC0">
              <w:rPr>
                <w:sz w:val="18"/>
              </w:rPr>
              <w:t xml:space="preserve"> (con respaldo estático)</w:t>
            </w:r>
          </w:p>
        </w:tc>
      </w:tr>
      <w:tr w:rsidR="00C33564" w:rsidRPr="00410FC0" w14:paraId="529C384F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695A50" w14:textId="77777777" w:rsidR="00C33564" w:rsidRPr="00410FC0" w:rsidRDefault="00000000">
            <w:r w:rsidRPr="00410FC0">
              <w:rPr>
                <w:sz w:val="18"/>
              </w:rPr>
              <w:t>api/</w:t>
            </w:r>
            <w:proofErr w:type="spellStart"/>
            <w:r w:rsidRPr="00410FC0">
              <w:rPr>
                <w:sz w:val="18"/>
              </w:rPr>
              <w:t>config.php</w:t>
            </w:r>
            <w:proofErr w:type="spellEnd"/>
          </w:p>
        </w:tc>
        <w:tc>
          <w:tcPr>
            <w:tcW w:w="1008" w:type="dxa"/>
          </w:tcPr>
          <w:p w14:paraId="07BAB1AB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203E9150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stream_url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whatsapp</w:t>
            </w:r>
            <w:proofErr w:type="spellEnd"/>
            <w:r w:rsidRPr="00410FC0">
              <w:rPr>
                <w:sz w:val="18"/>
              </w:rPr>
              <w:t xml:space="preserve">, social, </w:t>
            </w:r>
            <w:proofErr w:type="spellStart"/>
            <w:r w:rsidRPr="00410FC0">
              <w:rPr>
                <w:sz w:val="18"/>
              </w:rPr>
              <w:t>chat_endpoint</w:t>
            </w:r>
            <w:proofErr w:type="spellEnd"/>
          </w:p>
        </w:tc>
        <w:tc>
          <w:tcPr>
            <w:tcW w:w="3456" w:type="dxa"/>
          </w:tcPr>
          <w:p w14:paraId="1B5979A4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constantes del sitio</w:t>
            </w:r>
          </w:p>
        </w:tc>
      </w:tr>
    </w:tbl>
    <w:p w14:paraId="4E28FD39" w14:textId="77777777" w:rsidR="00C33564" w:rsidRPr="00410FC0" w:rsidRDefault="00C33564">
      <w:pPr>
        <w:spacing w:after="40"/>
      </w:pPr>
    </w:p>
    <w:p w14:paraId="15875B56" w14:textId="77777777" w:rsidR="00C33564" w:rsidRPr="00410FC0" w:rsidRDefault="00000000">
      <w:pPr>
        <w:spacing w:after="120"/>
      </w:pPr>
      <w:r w:rsidRPr="00410FC0">
        <w:t xml:space="preserve">Todas las rutas de imagen que devuelven estos </w:t>
      </w:r>
      <w:proofErr w:type="spellStart"/>
      <w:r w:rsidRPr="00410FC0">
        <w:t>endpoints</w:t>
      </w:r>
      <w:proofErr w:type="spellEnd"/>
      <w:r w:rsidRPr="00410FC0">
        <w:t xml:space="preserve"> salen ya como URL absoluta.</w:t>
      </w:r>
    </w:p>
    <w:p w14:paraId="04C7ADBD" w14:textId="77777777" w:rsidR="00C33564" w:rsidRPr="00410FC0" w:rsidRDefault="00000000">
      <w:pPr>
        <w:pStyle w:val="Ttulo2"/>
      </w:pPr>
      <w:r w:rsidRPr="00410FC0">
        <w:t>3.3. El contrato de «programas»</w:t>
      </w:r>
    </w:p>
    <w:p w14:paraId="7B60E7AD" w14:textId="77777777" w:rsidR="00C33564" w:rsidRPr="00410FC0" w:rsidRDefault="00000000">
      <w:pPr>
        <w:spacing w:after="120"/>
      </w:pPr>
      <w:r w:rsidRPr="00410FC0">
        <w:t>api/</w:t>
      </w:r>
      <w:proofErr w:type="spellStart"/>
      <w:r w:rsidRPr="00410FC0">
        <w:t>programas.php</w:t>
      </w:r>
      <w:proofErr w:type="spellEnd"/>
      <w:r w:rsidRPr="00410FC0">
        <w:t xml:space="preserve"> se alineó con el formato que ya consume la </w:t>
      </w:r>
      <w:proofErr w:type="gramStart"/>
      <w:r w:rsidRPr="00410FC0">
        <w:t>app</w:t>
      </w:r>
      <w:proofErr w:type="gramEnd"/>
      <w:r w:rsidRPr="00410FC0">
        <w:t xml:space="preserve"> en </w:t>
      </w:r>
      <w:proofErr w:type="spellStart"/>
      <w:r w:rsidRPr="00410FC0">
        <w:t>hive</w:t>
      </w:r>
      <w:proofErr w:type="spellEnd"/>
      <w:r w:rsidRPr="00410FC0">
        <w:t>-backend (GET /radio/</w:t>
      </w:r>
      <w:proofErr w:type="spellStart"/>
      <w:r w:rsidRPr="00410FC0">
        <w:t>programs</w:t>
      </w:r>
      <w:proofErr w:type="spellEnd"/>
      <w:r w:rsidRPr="00410FC0">
        <w:t xml:space="preserve">), para que ambos </w:t>
      </w:r>
      <w:proofErr w:type="spellStart"/>
      <w:r w:rsidRPr="00410FC0">
        <w:t>backends</w:t>
      </w:r>
      <w:proofErr w:type="spellEnd"/>
      <w:r w:rsidRPr="00410FC0">
        <w:t xml:space="preserve"> sean intercambiables: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6346"/>
      </w:tblGrid>
      <w:tr w:rsidR="00C33564" w:rsidRPr="00410FC0" w14:paraId="7339A665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FA4C4A5" w14:textId="77777777" w:rsidR="00C33564" w:rsidRPr="00410FC0" w:rsidRDefault="00000000">
            <w:r w:rsidRPr="00410FC0">
              <w:rPr>
                <w:sz w:val="19"/>
              </w:rPr>
              <w:t>Aspecto</w:t>
            </w:r>
          </w:p>
        </w:tc>
        <w:tc>
          <w:tcPr>
            <w:tcW w:w="6624" w:type="dxa"/>
          </w:tcPr>
          <w:p w14:paraId="7F18BDE3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Formato</w:t>
            </w:r>
          </w:p>
        </w:tc>
      </w:tr>
      <w:tr w:rsidR="00C33564" w:rsidRPr="00410FC0" w14:paraId="6A9187EC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5B1777E" w14:textId="77777777" w:rsidR="00C33564" w:rsidRPr="00410FC0" w:rsidRDefault="00000000">
            <w:r w:rsidRPr="00410FC0">
              <w:rPr>
                <w:sz w:val="18"/>
              </w:rPr>
              <w:t>Clave raíz de la lista</w:t>
            </w:r>
          </w:p>
        </w:tc>
        <w:tc>
          <w:tcPr>
            <w:tcW w:w="6624" w:type="dxa"/>
          </w:tcPr>
          <w:p w14:paraId="0441C790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10FC0">
              <w:rPr>
                <w:sz w:val="18"/>
              </w:rPr>
              <w:t>items</w:t>
            </w:r>
            <w:proofErr w:type="spellEnd"/>
            <w:r w:rsidRPr="00410FC0">
              <w:rPr>
                <w:sz w:val="18"/>
              </w:rPr>
              <w:t xml:space="preserve">  (</w:t>
            </w:r>
            <w:proofErr w:type="gramEnd"/>
            <w:r w:rsidRPr="00410FC0">
              <w:rPr>
                <w:sz w:val="18"/>
              </w:rPr>
              <w:t>no "</w:t>
            </w:r>
            <w:proofErr w:type="spellStart"/>
            <w:r w:rsidRPr="00410FC0">
              <w:rPr>
                <w:sz w:val="18"/>
              </w:rPr>
              <w:t>programs</w:t>
            </w:r>
            <w:proofErr w:type="spellEnd"/>
            <w:r w:rsidRPr="00410FC0">
              <w:rPr>
                <w:sz w:val="18"/>
              </w:rPr>
              <w:t>")</w:t>
            </w:r>
          </w:p>
        </w:tc>
      </w:tr>
      <w:tr w:rsidR="00C33564" w:rsidRPr="00410FC0" w14:paraId="3BF77C25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C1853CE" w14:textId="77777777" w:rsidR="00C33564" w:rsidRPr="00410FC0" w:rsidRDefault="00000000">
            <w:r w:rsidRPr="00410FC0">
              <w:rPr>
                <w:sz w:val="18"/>
              </w:rPr>
              <w:t>Nombres de campo</w:t>
            </w:r>
          </w:p>
        </w:tc>
        <w:tc>
          <w:tcPr>
            <w:tcW w:w="6624" w:type="dxa"/>
          </w:tcPr>
          <w:p w14:paraId="7C53F553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camelCase</w:t>
            </w:r>
            <w:proofErr w:type="spellEnd"/>
            <w:r w:rsidRPr="00410FC0">
              <w:rPr>
                <w:sz w:val="18"/>
              </w:rPr>
              <w:t xml:space="preserve">: </w:t>
            </w:r>
            <w:proofErr w:type="spellStart"/>
            <w:r w:rsidRPr="00410FC0">
              <w:rPr>
                <w:sz w:val="18"/>
              </w:rPr>
              <w:t>slotStart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slotEnd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badgeTime</w:t>
            </w:r>
            <w:proofErr w:type="spellEnd"/>
          </w:p>
        </w:tc>
      </w:tr>
      <w:tr w:rsidR="00C33564" w:rsidRPr="00410FC0" w14:paraId="4DC61177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0626F2F" w14:textId="77777777" w:rsidR="00C33564" w:rsidRPr="00410FC0" w:rsidRDefault="00000000">
            <w:proofErr w:type="spellStart"/>
            <w:r w:rsidRPr="00410FC0">
              <w:rPr>
                <w:sz w:val="18"/>
              </w:rPr>
              <w:t>weekdays</w:t>
            </w:r>
            <w:proofErr w:type="spellEnd"/>
          </w:p>
        </w:tc>
        <w:tc>
          <w:tcPr>
            <w:tcW w:w="6624" w:type="dxa"/>
          </w:tcPr>
          <w:p w14:paraId="7B502C72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lista de enteros ISO [</w:t>
            </w:r>
            <w:proofErr w:type="gramStart"/>
            <w:r w:rsidRPr="00410FC0">
              <w:rPr>
                <w:sz w:val="18"/>
              </w:rPr>
              <w:t>1..</w:t>
            </w:r>
            <w:proofErr w:type="gramEnd"/>
            <w:r w:rsidRPr="00410FC0">
              <w:rPr>
                <w:sz w:val="18"/>
              </w:rPr>
              <w:t>7] (1 = lunes), no la cadena "1,2,3,4,5"</w:t>
            </w:r>
          </w:p>
        </w:tc>
      </w:tr>
      <w:tr w:rsidR="00C33564" w:rsidRPr="00410FC0" w14:paraId="6DB6CD2B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98EC67" w14:textId="77777777" w:rsidR="00C33564" w:rsidRPr="00410FC0" w:rsidRDefault="00000000">
            <w:r w:rsidRPr="00410FC0">
              <w:rPr>
                <w:sz w:val="18"/>
              </w:rPr>
              <w:t>Campos por elemento</w:t>
            </w:r>
          </w:p>
        </w:tc>
        <w:tc>
          <w:tcPr>
            <w:tcW w:w="6624" w:type="dxa"/>
          </w:tcPr>
          <w:p w14:paraId="7FB21404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id, </w:t>
            </w:r>
            <w:proofErr w:type="spellStart"/>
            <w:r w:rsidRPr="00410FC0">
              <w:rPr>
                <w:sz w:val="18"/>
              </w:rPr>
              <w:t>title</w:t>
            </w:r>
            <w:proofErr w:type="spellEnd"/>
            <w:r w:rsidRPr="00410FC0">
              <w:rPr>
                <w:sz w:val="18"/>
              </w:rPr>
              <w:t xml:space="preserve">, host, </w:t>
            </w:r>
            <w:proofErr w:type="spellStart"/>
            <w:r w:rsidRPr="00410FC0">
              <w:rPr>
                <w:sz w:val="18"/>
              </w:rPr>
              <w:t>schedule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badgeTime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slotStart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slotEnd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weekdays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accent</w:t>
            </w:r>
            <w:proofErr w:type="spellEnd"/>
            <w:r w:rsidRPr="00410FC0">
              <w:rPr>
                <w:sz w:val="18"/>
              </w:rPr>
              <w:t xml:space="preserve">, </w:t>
            </w:r>
            <w:proofErr w:type="spellStart"/>
            <w:r w:rsidRPr="00410FC0">
              <w:rPr>
                <w:sz w:val="18"/>
              </w:rPr>
              <w:t>image</w:t>
            </w:r>
            <w:proofErr w:type="spellEnd"/>
          </w:p>
        </w:tc>
      </w:tr>
    </w:tbl>
    <w:p w14:paraId="18E9E43C" w14:textId="77777777" w:rsidR="00C33564" w:rsidRPr="00410FC0" w:rsidRDefault="00C33564">
      <w:pPr>
        <w:spacing w:after="40"/>
      </w:pPr>
    </w:p>
    <w:p w14:paraId="02172D0A" w14:textId="1EA1D1A0" w:rsidR="00C33564" w:rsidRPr="00410FC0" w:rsidRDefault="00410FC0">
      <w:r w:rsidRPr="00410FC0">
        <w:rPr>
          <w:rFonts w:ascii="Consolas" w:hAnsi="Consolas"/>
          <w:color w:val="404040"/>
          <w:sz w:val="19"/>
        </w:rPr>
        <w:lastRenderedPageBreak/>
        <w:drawing>
          <wp:inline distT="0" distB="0" distL="0" distR="0" wp14:anchorId="40F3BA4C" wp14:editId="340FBB00">
            <wp:extent cx="5486400" cy="4189095"/>
            <wp:effectExtent l="0" t="0" r="0" b="1905"/>
            <wp:docPr id="643043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10FC0">
        <w:br w:type="page"/>
      </w:r>
    </w:p>
    <w:p w14:paraId="4E2781C5" w14:textId="77777777" w:rsidR="00C33564" w:rsidRPr="00410FC0" w:rsidRDefault="00000000">
      <w:pPr>
        <w:pStyle w:val="Ttulo1"/>
      </w:pPr>
      <w:r w:rsidRPr="00410FC0">
        <w:lastRenderedPageBreak/>
        <w:t xml:space="preserve">4. Capa de escritura — </w:t>
      </w:r>
      <w:proofErr w:type="spellStart"/>
      <w:r w:rsidRPr="00410FC0">
        <w:t>hive</w:t>
      </w:r>
      <w:proofErr w:type="spellEnd"/>
      <w:r w:rsidRPr="00410FC0">
        <w:t>-backend /site/</w:t>
      </w:r>
    </w:p>
    <w:p w14:paraId="5CAA31B1" w14:textId="77777777" w:rsidR="00C33564" w:rsidRPr="00410FC0" w:rsidRDefault="00000000">
      <w:pPr>
        <w:spacing w:after="120"/>
      </w:pPr>
      <w:r w:rsidRPr="00410FC0">
        <w:t>Vive en App-radio/</w:t>
      </w:r>
      <w:proofErr w:type="spellStart"/>
      <w:r w:rsidRPr="00410FC0">
        <w:t>hive</w:t>
      </w:r>
      <w:proofErr w:type="spellEnd"/>
      <w:r w:rsidRPr="00410FC0">
        <w:t>-backend (</w:t>
      </w:r>
      <w:proofErr w:type="spellStart"/>
      <w:r w:rsidRPr="00410FC0">
        <w:t>site_content.php</w:t>
      </w:r>
      <w:proofErr w:type="spellEnd"/>
      <w:r w:rsidRPr="00410FC0">
        <w:t xml:space="preserve">, enrutado en </w:t>
      </w:r>
      <w:proofErr w:type="spellStart"/>
      <w:r w:rsidRPr="00410FC0">
        <w:t>index.php</w:t>
      </w:r>
      <w:proofErr w:type="spellEnd"/>
      <w:r w:rsidRPr="00410FC0">
        <w:t xml:space="preserve">). Implementa el CRUD completo del contenido del sitio. Todas las operaciones —incluido el listado— pasan por </w:t>
      </w:r>
      <w:proofErr w:type="spellStart"/>
      <w:r w:rsidRPr="00410FC0">
        <w:t>site_require_</w:t>
      </w:r>
      <w:proofErr w:type="gramStart"/>
      <w:r w:rsidRPr="00410FC0">
        <w:t>director</w:t>
      </w:r>
      <w:proofErr w:type="spellEnd"/>
      <w:r w:rsidRPr="00410FC0">
        <w:t>(</w:t>
      </w:r>
      <w:proofErr w:type="gramEnd"/>
      <w:r w:rsidRPr="00410FC0">
        <w:t>).</w:t>
      </w:r>
    </w:p>
    <w:p w14:paraId="08413CF4" w14:textId="77777777" w:rsidR="00C33564" w:rsidRPr="00410FC0" w:rsidRDefault="00000000">
      <w:pPr>
        <w:pStyle w:val="Ttulo2"/>
      </w:pPr>
      <w:r w:rsidRPr="00410FC0">
        <w:t>4.1. Autenticación</w:t>
      </w:r>
    </w:p>
    <w:p w14:paraId="49CC1476" w14:textId="77777777" w:rsidR="00C33564" w:rsidRPr="00410FC0" w:rsidRDefault="00000000">
      <w:pPr>
        <w:spacing w:after="120"/>
      </w:pPr>
      <w:proofErr w:type="spellStart"/>
      <w:r w:rsidRPr="00410FC0">
        <w:t>site_require_</w:t>
      </w:r>
      <w:proofErr w:type="gramStart"/>
      <w:r w:rsidRPr="00410FC0">
        <w:t>director</w:t>
      </w:r>
      <w:proofErr w:type="spellEnd"/>
      <w:r w:rsidRPr="00410FC0">
        <w:t>(</w:t>
      </w:r>
      <w:proofErr w:type="gramEnd"/>
      <w:r w:rsidRPr="00410FC0">
        <w:t>) acepta dos formas de entrar:</w:t>
      </w:r>
    </w:p>
    <w:p w14:paraId="3539D912" w14:textId="77777777" w:rsidR="00C33564" w:rsidRPr="00410FC0" w:rsidRDefault="00000000">
      <w:pPr>
        <w:pStyle w:val="Listaconvietas"/>
        <w:spacing w:after="60"/>
      </w:pPr>
      <w:r w:rsidRPr="00410FC0">
        <w:t xml:space="preserve">Sesión de la </w:t>
      </w:r>
      <w:proofErr w:type="gramStart"/>
      <w:r w:rsidRPr="00410FC0">
        <w:t>app</w:t>
      </w:r>
      <w:proofErr w:type="gramEnd"/>
      <w:r w:rsidRPr="00410FC0">
        <w:t xml:space="preserve">: token del usuario en la cabecera </w:t>
      </w:r>
      <w:proofErr w:type="spellStart"/>
      <w:r w:rsidRPr="00410FC0">
        <w:t>Authorization</w:t>
      </w:r>
      <w:proofErr w:type="spellEnd"/>
      <w:r w:rsidRPr="00410FC0">
        <w:t xml:space="preserve"> y rol = 'director'.</w:t>
      </w:r>
    </w:p>
    <w:p w14:paraId="07495817" w14:textId="77777777" w:rsidR="00C33564" w:rsidRPr="00410FC0" w:rsidRDefault="00000000">
      <w:pPr>
        <w:pStyle w:val="Listaconvietas"/>
        <w:spacing w:after="60"/>
      </w:pPr>
      <w:r w:rsidRPr="00410FC0">
        <w:t xml:space="preserve">Llave de servicio: cabecera X-Api-Key igual a SITE_CONTENT_KEY </w:t>
      </w:r>
      <w:proofErr w:type="gramStart"/>
      <w:r w:rsidRPr="00410FC0">
        <w:t>del .</w:t>
      </w:r>
      <w:proofErr w:type="spellStart"/>
      <w:r w:rsidRPr="00410FC0">
        <w:t>env</w:t>
      </w:r>
      <w:proofErr w:type="spellEnd"/>
      <w:proofErr w:type="gramEnd"/>
      <w:r w:rsidRPr="00410FC0">
        <w:t xml:space="preserve"> (para la </w:t>
      </w:r>
      <w:proofErr w:type="gramStart"/>
      <w:r w:rsidRPr="00410FC0">
        <w:t>app</w:t>
      </w:r>
      <w:proofErr w:type="gramEnd"/>
      <w:r w:rsidRPr="00410FC0">
        <w:t xml:space="preserve"> interna de Sistemas, que no tiene login). Si SITE_CONTENT_KEY está vacío, esta vía queda deshabilitada y solo entra el director por sesión.</w:t>
      </w:r>
    </w:p>
    <w:p w14:paraId="23C527F3" w14:textId="77777777" w:rsidR="00C33564" w:rsidRPr="00410FC0" w:rsidRDefault="00000000">
      <w:pPr>
        <w:spacing w:after="120"/>
      </w:pPr>
      <w:r w:rsidRPr="00410FC0">
        <w:t>GET /radio/</w:t>
      </w:r>
      <w:proofErr w:type="spellStart"/>
      <w:r w:rsidRPr="00410FC0">
        <w:t>programs</w:t>
      </w:r>
      <w:proofErr w:type="spellEnd"/>
      <w:r w:rsidRPr="00410FC0">
        <w:t xml:space="preserve"> es la excepción: solo pide usuario autenticado (</w:t>
      </w:r>
      <w:proofErr w:type="spellStart"/>
      <w:r w:rsidRPr="00410FC0">
        <w:t>require_auth</w:t>
      </w:r>
      <w:proofErr w:type="spellEnd"/>
      <w:r w:rsidRPr="00410FC0">
        <w:t>), para que cualquier empleado pueda ver la parrilla desde el reproductor.</w:t>
      </w:r>
    </w:p>
    <w:p w14:paraId="5D9A5497" w14:textId="77777777" w:rsidR="00C33564" w:rsidRPr="00410FC0" w:rsidRDefault="00000000">
      <w:pPr>
        <w:pStyle w:val="Ttulo2"/>
      </w:pPr>
      <w:r w:rsidRPr="00410FC0">
        <w:t>4.2. Recursos y rutas</w:t>
      </w:r>
    </w:p>
    <w:p w14:paraId="04AC115B" w14:textId="77777777" w:rsidR="00C33564" w:rsidRPr="00410FC0" w:rsidRDefault="00000000">
      <w:pPr>
        <w:spacing w:after="120"/>
      </w:pPr>
      <w:r w:rsidRPr="00410FC0">
        <w:t>Para cada recurso hay cuatro rutas con el mismo patrón:</w:t>
      </w:r>
    </w:p>
    <w:p w14:paraId="58228422" w14:textId="17911676" w:rsidR="00C33564" w:rsidRPr="00410FC0" w:rsidRDefault="00410FC0">
      <w:pPr>
        <w:spacing w:before="80" w:after="160"/>
        <w:ind w:left="432"/>
      </w:pPr>
      <w:r w:rsidRPr="00410FC0">
        <w:rPr>
          <w:rFonts w:ascii="Consolas" w:hAnsi="Consolas"/>
          <w:color w:val="404040"/>
          <w:sz w:val="19"/>
        </w:rPr>
        <w:drawing>
          <wp:inline distT="0" distB="0" distL="0" distR="0" wp14:anchorId="341764FD" wp14:editId="39E6C8F9">
            <wp:extent cx="5280660" cy="1436902"/>
            <wp:effectExtent l="0" t="0" r="0" b="0"/>
            <wp:docPr id="34192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21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086" cy="143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5760"/>
      </w:tblGrid>
      <w:tr w:rsidR="00C33564" w:rsidRPr="00410FC0" w14:paraId="75EA56E5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F33EF68" w14:textId="77777777" w:rsidR="00C33564" w:rsidRPr="00410FC0" w:rsidRDefault="00000000">
            <w:r w:rsidRPr="00410FC0">
              <w:rPr>
                <w:sz w:val="19"/>
              </w:rPr>
              <w:t>Recurso (</w:t>
            </w:r>
            <w:proofErr w:type="gramStart"/>
            <w:r w:rsidRPr="00410FC0">
              <w:rPr>
                <w:sz w:val="19"/>
              </w:rPr>
              <w:t>app</w:t>
            </w:r>
            <w:proofErr w:type="gramEnd"/>
            <w:r w:rsidRPr="00410FC0">
              <w:rPr>
                <w:sz w:val="19"/>
              </w:rPr>
              <w:t>)</w:t>
            </w:r>
          </w:p>
        </w:tc>
        <w:tc>
          <w:tcPr>
            <w:tcW w:w="5760" w:type="dxa"/>
          </w:tcPr>
          <w:p w14:paraId="46744791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 xml:space="preserve">Tabla(s) en </w:t>
            </w:r>
            <w:proofErr w:type="spellStart"/>
            <w:r w:rsidRPr="00410FC0">
              <w:rPr>
                <w:sz w:val="19"/>
              </w:rPr>
              <w:t>hive_db</w:t>
            </w:r>
            <w:proofErr w:type="spellEnd"/>
          </w:p>
        </w:tc>
      </w:tr>
      <w:tr w:rsidR="00C33564" w:rsidRPr="00410FC0" w14:paraId="2CE711BB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A148B80" w14:textId="77777777" w:rsidR="00C33564" w:rsidRPr="00410FC0" w:rsidRDefault="00000000">
            <w:r w:rsidRPr="00410FC0">
              <w:rPr>
                <w:sz w:val="18"/>
              </w:rPr>
              <w:t>anuncios</w:t>
            </w:r>
          </w:p>
        </w:tc>
        <w:tc>
          <w:tcPr>
            <w:tcW w:w="5760" w:type="dxa"/>
          </w:tcPr>
          <w:p w14:paraId="41386E2A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anuncios</w:t>
            </w:r>
          </w:p>
        </w:tc>
      </w:tr>
      <w:tr w:rsidR="00C33564" w:rsidRPr="00410FC0" w14:paraId="293421BF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A00FEC" w14:textId="77777777" w:rsidR="00C33564" w:rsidRPr="00410FC0" w:rsidRDefault="00000000">
            <w:r w:rsidRPr="00410FC0">
              <w:rPr>
                <w:sz w:val="18"/>
              </w:rPr>
              <w:t>eventos</w:t>
            </w:r>
          </w:p>
        </w:tc>
        <w:tc>
          <w:tcPr>
            <w:tcW w:w="5760" w:type="dxa"/>
          </w:tcPr>
          <w:p w14:paraId="128F942C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radio_events</w:t>
            </w:r>
            <w:proofErr w:type="spellEnd"/>
          </w:p>
        </w:tc>
      </w:tr>
      <w:tr w:rsidR="00C33564" w:rsidRPr="00410FC0" w14:paraId="3B442A61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FFF53FC" w14:textId="77777777" w:rsidR="00C33564" w:rsidRPr="00410FC0" w:rsidRDefault="00000000">
            <w:r w:rsidRPr="00410FC0">
              <w:rPr>
                <w:sz w:val="18"/>
              </w:rPr>
              <w:t>programas</w:t>
            </w:r>
          </w:p>
        </w:tc>
        <w:tc>
          <w:tcPr>
            <w:tcW w:w="5760" w:type="dxa"/>
          </w:tcPr>
          <w:p w14:paraId="1145BBD9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radio_programs</w:t>
            </w:r>
            <w:proofErr w:type="spellEnd"/>
          </w:p>
        </w:tc>
      </w:tr>
      <w:tr w:rsidR="00C33564" w:rsidRPr="00410FC0" w14:paraId="5E8D9074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11AAE12" w14:textId="77777777" w:rsidR="00C33564" w:rsidRPr="00410FC0" w:rsidRDefault="00000000">
            <w:r w:rsidRPr="00410FC0">
              <w:rPr>
                <w:sz w:val="18"/>
              </w:rPr>
              <w:t>podcasts</w:t>
            </w:r>
          </w:p>
        </w:tc>
        <w:tc>
          <w:tcPr>
            <w:tcW w:w="5760" w:type="dxa"/>
          </w:tcPr>
          <w:p w14:paraId="3794B26B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radio_podcasts</w:t>
            </w:r>
            <w:proofErr w:type="spellEnd"/>
            <w:r w:rsidRPr="00410FC0">
              <w:rPr>
                <w:sz w:val="18"/>
              </w:rPr>
              <w:t xml:space="preserve"> + </w:t>
            </w:r>
            <w:proofErr w:type="spellStart"/>
            <w:r w:rsidRPr="00410FC0">
              <w:rPr>
                <w:sz w:val="18"/>
              </w:rPr>
              <w:t>radio_podcast_episodes</w:t>
            </w:r>
            <w:proofErr w:type="spellEnd"/>
          </w:p>
        </w:tc>
      </w:tr>
      <w:tr w:rsidR="00C33564" w:rsidRPr="00410FC0" w14:paraId="6BC8D55E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7EBAD52" w14:textId="77777777" w:rsidR="00C33564" w:rsidRPr="00410FC0" w:rsidRDefault="00000000">
            <w:r w:rsidRPr="00410FC0">
              <w:rPr>
                <w:sz w:val="18"/>
              </w:rPr>
              <w:t>equipo</w:t>
            </w:r>
          </w:p>
        </w:tc>
        <w:tc>
          <w:tcPr>
            <w:tcW w:w="5760" w:type="dxa"/>
          </w:tcPr>
          <w:p w14:paraId="2765144F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radio_team</w:t>
            </w:r>
            <w:proofErr w:type="spellEnd"/>
            <w:r w:rsidRPr="00410FC0">
              <w:rPr>
                <w:sz w:val="18"/>
              </w:rPr>
              <w:t xml:space="preserve"> + </w:t>
            </w:r>
            <w:proofErr w:type="spellStart"/>
            <w:r w:rsidRPr="00410FC0">
              <w:rPr>
                <w:sz w:val="18"/>
              </w:rPr>
              <w:t>team_socials</w:t>
            </w:r>
            <w:proofErr w:type="spellEnd"/>
          </w:p>
        </w:tc>
      </w:tr>
      <w:tr w:rsidR="00C33564" w:rsidRPr="00410FC0" w14:paraId="19E73DB0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AE599B" w14:textId="77777777" w:rsidR="00C33564" w:rsidRPr="00410FC0" w:rsidRDefault="00000000">
            <w:r w:rsidRPr="00410FC0">
              <w:rPr>
                <w:sz w:val="18"/>
              </w:rPr>
              <w:t>servicios</w:t>
            </w:r>
          </w:p>
        </w:tc>
        <w:tc>
          <w:tcPr>
            <w:tcW w:w="5760" w:type="dxa"/>
          </w:tcPr>
          <w:p w14:paraId="45B05CDC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410FC0">
              <w:rPr>
                <w:sz w:val="18"/>
              </w:rPr>
              <w:t>radio_services</w:t>
            </w:r>
            <w:proofErr w:type="spellEnd"/>
          </w:p>
        </w:tc>
      </w:tr>
      <w:tr w:rsidR="00C33564" w:rsidRPr="00410FC0" w14:paraId="085E7836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3653A4" w14:textId="77777777" w:rsidR="00C33564" w:rsidRPr="00410FC0" w:rsidRDefault="00000000">
            <w:r w:rsidRPr="00410FC0">
              <w:rPr>
                <w:sz w:val="18"/>
              </w:rPr>
              <w:t>patrocinadores</w:t>
            </w:r>
          </w:p>
        </w:tc>
        <w:tc>
          <w:tcPr>
            <w:tcW w:w="5760" w:type="dxa"/>
          </w:tcPr>
          <w:p w14:paraId="5A339816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 xml:space="preserve">sponsors + </w:t>
            </w:r>
            <w:proofErr w:type="spellStart"/>
            <w:proofErr w:type="gramStart"/>
            <w:r w:rsidRPr="00410FC0">
              <w:rPr>
                <w:sz w:val="18"/>
              </w:rPr>
              <w:t>sponsor</w:t>
            </w:r>
            <w:proofErr w:type="gramEnd"/>
            <w:r w:rsidRPr="00410FC0">
              <w:rPr>
                <w:sz w:val="18"/>
              </w:rPr>
              <w:t>_socials</w:t>
            </w:r>
            <w:proofErr w:type="spellEnd"/>
          </w:p>
        </w:tc>
      </w:tr>
    </w:tbl>
    <w:p w14:paraId="2B365888" w14:textId="77777777" w:rsidR="00C33564" w:rsidRPr="00410FC0" w:rsidRDefault="00C33564">
      <w:pPr>
        <w:spacing w:after="40"/>
      </w:pPr>
    </w:p>
    <w:p w14:paraId="5EEF13A0" w14:textId="77777777" w:rsidR="00C33564" w:rsidRPr="00410FC0" w:rsidRDefault="00000000">
      <w:pPr>
        <w:pStyle w:val="Ttulo2"/>
      </w:pPr>
      <w:r w:rsidRPr="00410FC0">
        <w:t>4.3. Manejo de imágenes y enlaces</w:t>
      </w:r>
    </w:p>
    <w:p w14:paraId="14D0C023" w14:textId="77777777" w:rsidR="00C33564" w:rsidRPr="00410FC0" w:rsidRDefault="00000000">
      <w:pPr>
        <w:pStyle w:val="Listaconvietas"/>
        <w:spacing w:after="60"/>
      </w:pPr>
      <w:r w:rsidRPr="00410FC0">
        <w:t xml:space="preserve">Crear y actualizar SIEMPRE se envían como </w:t>
      </w:r>
      <w:proofErr w:type="spellStart"/>
      <w:r w:rsidRPr="00410FC0">
        <w:t>multipart</w:t>
      </w:r>
      <w:proofErr w:type="spellEnd"/>
      <w:r w:rsidRPr="00410FC0">
        <w:t>/</w:t>
      </w:r>
      <w:proofErr w:type="spellStart"/>
      <w:r w:rsidRPr="00410FC0">
        <w:t>form</w:t>
      </w:r>
      <w:proofErr w:type="spellEnd"/>
      <w:r w:rsidRPr="00410FC0">
        <w:t>-data porque la imagen es opcional. El campo de archivo típico es «</w:t>
      </w:r>
      <w:proofErr w:type="spellStart"/>
      <w:r w:rsidRPr="00410FC0">
        <w:t>image</w:t>
      </w:r>
      <w:proofErr w:type="spellEnd"/>
      <w:r w:rsidRPr="00410FC0">
        <w:t>» (en anuncios, «imagen»).</w:t>
      </w:r>
    </w:p>
    <w:p w14:paraId="2767BE7B" w14:textId="77777777" w:rsidR="00C33564" w:rsidRPr="00410FC0" w:rsidRDefault="00000000">
      <w:pPr>
        <w:pStyle w:val="Listaconvietas"/>
        <w:spacing w:after="60"/>
      </w:pPr>
      <w:r w:rsidRPr="00410FC0">
        <w:t>El backend guarda el archivo en el servidor y almacena solo la ruta relativa (p. ej. "</w:t>
      </w:r>
      <w:proofErr w:type="spellStart"/>
      <w:r w:rsidRPr="00410FC0">
        <w:t>assets</w:t>
      </w:r>
      <w:proofErr w:type="spellEnd"/>
      <w:r w:rsidRPr="00410FC0">
        <w:t>/</w:t>
      </w:r>
      <w:proofErr w:type="spellStart"/>
      <w:r w:rsidRPr="00410FC0">
        <w:t>img</w:t>
      </w:r>
      <w:proofErr w:type="spellEnd"/>
      <w:r w:rsidRPr="00410FC0">
        <w:t>/eventos/foo.jpg"); el sitio la sirve desde RADIODOLIV_PAGINA.</w:t>
      </w:r>
    </w:p>
    <w:p w14:paraId="52033E43" w14:textId="77777777" w:rsidR="00C33564" w:rsidRPr="00410FC0" w:rsidRDefault="00000000">
      <w:pPr>
        <w:pStyle w:val="Listaconvietas"/>
        <w:spacing w:after="60"/>
      </w:pPr>
      <w:r w:rsidRPr="00410FC0">
        <w:t>Los enlaces externos (</w:t>
      </w:r>
      <w:proofErr w:type="spellStart"/>
      <w:proofErr w:type="gramStart"/>
      <w:r w:rsidRPr="00410FC0">
        <w:t>link</w:t>
      </w:r>
      <w:proofErr w:type="gramEnd"/>
      <w:r w:rsidRPr="00410FC0">
        <w:t>_web</w:t>
      </w:r>
      <w:proofErr w:type="spellEnd"/>
      <w:r w:rsidRPr="00410FC0">
        <w:t xml:space="preserve">, </w:t>
      </w:r>
      <w:proofErr w:type="spellStart"/>
      <w:proofErr w:type="gramStart"/>
      <w:r w:rsidRPr="00410FC0">
        <w:t>link</w:t>
      </w:r>
      <w:proofErr w:type="gramEnd"/>
      <w:r w:rsidRPr="00410FC0">
        <w:t>_facebook</w:t>
      </w:r>
      <w:proofErr w:type="spellEnd"/>
      <w:r w:rsidRPr="00410FC0">
        <w:t xml:space="preserve">, ...) pasan por </w:t>
      </w:r>
      <w:proofErr w:type="spellStart"/>
      <w:r w:rsidRPr="00410FC0">
        <w:t>safe_external_</w:t>
      </w:r>
      <w:proofErr w:type="gramStart"/>
      <w:r w:rsidRPr="00410FC0">
        <w:t>url</w:t>
      </w:r>
      <w:proofErr w:type="spellEnd"/>
      <w:r w:rsidRPr="00410FC0">
        <w:t>(</w:t>
      </w:r>
      <w:proofErr w:type="gramEnd"/>
      <w:r w:rsidRPr="00410FC0">
        <w:t>) antes de guardarse.</w:t>
      </w:r>
    </w:p>
    <w:p w14:paraId="6178786A" w14:textId="77777777" w:rsidR="00C33564" w:rsidRPr="00410FC0" w:rsidRDefault="00000000">
      <w:pPr>
        <w:pStyle w:val="Ttulo2"/>
      </w:pPr>
      <w:r w:rsidRPr="00410FC0">
        <w:lastRenderedPageBreak/>
        <w:t xml:space="preserve">4.4. Cliente en la </w:t>
      </w:r>
      <w:proofErr w:type="gramStart"/>
      <w:r w:rsidRPr="00410FC0">
        <w:t>app</w:t>
      </w:r>
      <w:proofErr w:type="gramEnd"/>
      <w:r w:rsidRPr="00410FC0">
        <w:t xml:space="preserve"> (Dart)</w:t>
      </w:r>
    </w:p>
    <w:p w14:paraId="216B6422" w14:textId="77777777" w:rsidR="00410FC0" w:rsidRPr="00410FC0" w:rsidRDefault="00410FC0" w:rsidP="00410FC0">
      <w:pPr>
        <w:spacing w:after="120"/>
      </w:pPr>
      <w:r w:rsidRPr="00410FC0">
        <w:rPr>
          <w:rFonts w:ascii="Consolas" w:hAnsi="Consolas"/>
          <w:color w:val="404040"/>
          <w:sz w:val="19"/>
        </w:rPr>
        <w:drawing>
          <wp:inline distT="0" distB="0" distL="0" distR="0" wp14:anchorId="72FABDE0" wp14:editId="2539D4AE">
            <wp:extent cx="5486400" cy="2029460"/>
            <wp:effectExtent l="0" t="0" r="0" b="8890"/>
            <wp:docPr id="684994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94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10FC0">
        <w:t xml:space="preserve">Instancias reales en la </w:t>
      </w:r>
      <w:proofErr w:type="gramStart"/>
      <w:r w:rsidR="00000000" w:rsidRPr="00410FC0">
        <w:t>app</w:t>
      </w:r>
      <w:proofErr w:type="gramEnd"/>
      <w:r w:rsidR="00000000" w:rsidRPr="00410FC0">
        <w:t>: anuncios, eventos, programas, podcasts, equipo, servicios y patrocinadores (una pantalla de formulario por recurso).</w:t>
      </w:r>
    </w:p>
    <w:p w14:paraId="3E7B585D" w14:textId="5C46C11D" w:rsidR="00C33564" w:rsidRPr="00410FC0" w:rsidRDefault="00000000" w:rsidP="00410FC0">
      <w:pPr>
        <w:pStyle w:val="Ttulo1"/>
      </w:pPr>
      <w:r w:rsidRPr="00410FC0">
        <w:t>5. Formato de respuesta y errores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960"/>
        <w:gridCol w:w="3377"/>
      </w:tblGrid>
      <w:tr w:rsidR="00C33564" w:rsidRPr="00410FC0" w14:paraId="68993924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CF9B1E4" w14:textId="77777777" w:rsidR="00C33564" w:rsidRPr="00410FC0" w:rsidRDefault="00000000">
            <w:r w:rsidRPr="00410FC0">
              <w:rPr>
                <w:sz w:val="19"/>
              </w:rPr>
              <w:t>Capa</w:t>
            </w:r>
          </w:p>
        </w:tc>
        <w:tc>
          <w:tcPr>
            <w:tcW w:w="3744" w:type="dxa"/>
          </w:tcPr>
          <w:p w14:paraId="322A43F5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Éxito</w:t>
            </w:r>
          </w:p>
        </w:tc>
        <w:tc>
          <w:tcPr>
            <w:tcW w:w="4320" w:type="dxa"/>
          </w:tcPr>
          <w:p w14:paraId="1A7DD676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Error</w:t>
            </w:r>
          </w:p>
        </w:tc>
      </w:tr>
      <w:tr w:rsidR="00C33564" w:rsidRPr="00410FC0" w14:paraId="2A5195C1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93216D5" w14:textId="77777777" w:rsidR="00C33564" w:rsidRPr="00410FC0" w:rsidRDefault="00000000">
            <w:r w:rsidRPr="00410FC0">
              <w:rPr>
                <w:sz w:val="18"/>
              </w:rPr>
              <w:t>RADIODOLIV_PAGINA/api/*</w:t>
            </w:r>
          </w:p>
        </w:tc>
        <w:tc>
          <w:tcPr>
            <w:tcW w:w="3744" w:type="dxa"/>
          </w:tcPr>
          <w:p w14:paraId="71A2D3C6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{"</w:t>
            </w:r>
            <w:proofErr w:type="spellStart"/>
            <w:r w:rsidRPr="00410FC0">
              <w:rPr>
                <w:sz w:val="18"/>
              </w:rPr>
              <w:t>success</w:t>
            </w:r>
            <w:proofErr w:type="spellEnd"/>
            <w:r w:rsidRPr="00410FC0">
              <w:rPr>
                <w:sz w:val="18"/>
              </w:rPr>
              <w:t>": true, ...}</w:t>
            </w:r>
          </w:p>
        </w:tc>
        <w:tc>
          <w:tcPr>
            <w:tcW w:w="4320" w:type="dxa"/>
          </w:tcPr>
          <w:p w14:paraId="0EA35070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{"</w:t>
            </w:r>
            <w:proofErr w:type="spellStart"/>
            <w:r w:rsidRPr="00410FC0">
              <w:rPr>
                <w:sz w:val="18"/>
              </w:rPr>
              <w:t>success</w:t>
            </w:r>
            <w:proofErr w:type="spellEnd"/>
            <w:r w:rsidRPr="00410FC0">
              <w:rPr>
                <w:sz w:val="18"/>
              </w:rPr>
              <w:t>": false, "error": "mensaje</w:t>
            </w:r>
            <w:proofErr w:type="gramStart"/>
            <w:r w:rsidRPr="00410FC0">
              <w:rPr>
                <w:sz w:val="18"/>
              </w:rPr>
              <w:t>"}  (</w:t>
            </w:r>
            <w:proofErr w:type="gramEnd"/>
            <w:r w:rsidRPr="00410FC0">
              <w:rPr>
                <w:sz w:val="18"/>
              </w:rPr>
              <w:t>HTTP 4xx/5xx)</w:t>
            </w:r>
          </w:p>
        </w:tc>
      </w:tr>
      <w:tr w:rsidR="00C33564" w:rsidRPr="00410FC0" w14:paraId="56F85238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6EAE861" w14:textId="77777777" w:rsidR="00C33564" w:rsidRPr="00410FC0" w:rsidRDefault="00000000">
            <w:proofErr w:type="spellStart"/>
            <w:r w:rsidRPr="00410FC0">
              <w:rPr>
                <w:sz w:val="18"/>
              </w:rPr>
              <w:t>hive</w:t>
            </w:r>
            <w:proofErr w:type="spellEnd"/>
            <w:r w:rsidRPr="00410FC0">
              <w:rPr>
                <w:sz w:val="18"/>
              </w:rPr>
              <w:t>-backend /site/*</w:t>
            </w:r>
          </w:p>
        </w:tc>
        <w:tc>
          <w:tcPr>
            <w:tcW w:w="3744" w:type="dxa"/>
          </w:tcPr>
          <w:p w14:paraId="4CE18DDB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{"</w:t>
            </w:r>
            <w:proofErr w:type="spellStart"/>
            <w:r w:rsidRPr="00410FC0">
              <w:rPr>
                <w:sz w:val="18"/>
              </w:rPr>
              <w:t>items</w:t>
            </w:r>
            <w:proofErr w:type="spellEnd"/>
            <w:r w:rsidRPr="00410FC0">
              <w:rPr>
                <w:sz w:val="18"/>
              </w:rPr>
              <w:t xml:space="preserve">": </w:t>
            </w:r>
            <w:proofErr w:type="gramStart"/>
            <w:r w:rsidRPr="00410FC0">
              <w:rPr>
                <w:sz w:val="18"/>
              </w:rPr>
              <w:t>[...]}  /</w:t>
            </w:r>
            <w:proofErr w:type="gramEnd"/>
            <w:r w:rsidRPr="00410FC0">
              <w:rPr>
                <w:sz w:val="18"/>
              </w:rPr>
              <w:t xml:space="preserve">  </w:t>
            </w:r>
            <w:proofErr w:type="gramStart"/>
            <w:r w:rsidRPr="00410FC0">
              <w:rPr>
                <w:sz w:val="18"/>
              </w:rPr>
              <w:t>fila  /</w:t>
            </w:r>
            <w:proofErr w:type="gramEnd"/>
            <w:r w:rsidRPr="00410FC0">
              <w:rPr>
                <w:sz w:val="18"/>
              </w:rPr>
              <w:t xml:space="preserve">  {"ok": true}</w:t>
            </w:r>
          </w:p>
        </w:tc>
        <w:tc>
          <w:tcPr>
            <w:tcW w:w="4320" w:type="dxa"/>
          </w:tcPr>
          <w:p w14:paraId="040BE261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{"error": "mensaje</w:t>
            </w:r>
            <w:proofErr w:type="gramStart"/>
            <w:r w:rsidRPr="00410FC0">
              <w:rPr>
                <w:sz w:val="18"/>
              </w:rPr>
              <w:t>"}  (</w:t>
            </w:r>
            <w:proofErr w:type="gramEnd"/>
            <w:r w:rsidRPr="00410FC0">
              <w:rPr>
                <w:sz w:val="18"/>
              </w:rPr>
              <w:t>HTTP 4xx/5xx)</w:t>
            </w:r>
          </w:p>
        </w:tc>
      </w:tr>
    </w:tbl>
    <w:p w14:paraId="0F7703EA" w14:textId="77777777" w:rsidR="00C33564" w:rsidRPr="00410FC0" w:rsidRDefault="00C33564">
      <w:pPr>
        <w:spacing w:after="40"/>
      </w:pPr>
    </w:p>
    <w:p w14:paraId="63DDEC1E" w14:textId="77777777" w:rsidR="00C33564" w:rsidRPr="00410FC0" w:rsidRDefault="00000000">
      <w:pPr>
        <w:spacing w:after="120"/>
      </w:pPr>
      <w:r w:rsidRPr="00410FC0">
        <w:t>El cliente Dart trata como error cualquier código distinto de 200 (o 201 al crear) y extrae el texto del campo «error» para mostrarlo al usuario.</w:t>
      </w:r>
    </w:p>
    <w:p w14:paraId="53B81902" w14:textId="77777777" w:rsidR="00C33564" w:rsidRPr="00410FC0" w:rsidRDefault="00000000">
      <w:pPr>
        <w:pStyle w:val="Ttulo1"/>
      </w:pPr>
      <w:r w:rsidRPr="00410FC0">
        <w:t>6. Configuración y despliegue</w:t>
      </w:r>
    </w:p>
    <w:p w14:paraId="58A440F6" w14:textId="77777777" w:rsidR="00C33564" w:rsidRPr="00410FC0" w:rsidRDefault="00000000">
      <w:pPr>
        <w:pStyle w:val="Ttulo2"/>
      </w:pPr>
      <w:r w:rsidRPr="00410FC0">
        <w:t>6.1. App (</w:t>
      </w:r>
      <w:proofErr w:type="spellStart"/>
      <w:r w:rsidRPr="00410FC0">
        <w:t>lib</w:t>
      </w:r>
      <w:proofErr w:type="spellEnd"/>
      <w:r w:rsidRPr="00410FC0">
        <w:t>/</w:t>
      </w:r>
      <w:proofErr w:type="spellStart"/>
      <w:r w:rsidRPr="00410FC0">
        <w:t>core</w:t>
      </w:r>
      <w:proofErr w:type="spellEnd"/>
      <w:r w:rsidRPr="00410FC0">
        <w:t>/</w:t>
      </w:r>
      <w:proofErr w:type="spellStart"/>
      <w:r w:rsidRPr="00410FC0">
        <w:t>api_config.dart</w:t>
      </w:r>
      <w:proofErr w:type="spellEnd"/>
      <w:r w:rsidRPr="00410FC0">
        <w:t>)</w:t>
      </w:r>
    </w:p>
    <w:p w14:paraId="373F1C59" w14:textId="77777777" w:rsidR="00410FC0" w:rsidRPr="00410FC0" w:rsidRDefault="00410FC0" w:rsidP="00410FC0">
      <w:pPr>
        <w:pStyle w:val="Listaconvietas"/>
        <w:numPr>
          <w:ilvl w:val="0"/>
          <w:numId w:val="0"/>
        </w:numPr>
        <w:spacing w:after="60"/>
        <w:ind w:left="360"/>
      </w:pPr>
      <w:r w:rsidRPr="00410FC0">
        <w:rPr>
          <w:rFonts w:ascii="Consolas" w:hAnsi="Consolas"/>
          <w:color w:val="404040"/>
          <w:sz w:val="19"/>
        </w:rPr>
        <w:drawing>
          <wp:inline distT="0" distB="0" distL="0" distR="0" wp14:anchorId="56B6D556" wp14:editId="7688862E">
            <wp:extent cx="5486400" cy="1435100"/>
            <wp:effectExtent l="0" t="0" r="0" b="0"/>
            <wp:docPr id="118594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41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26D9" w14:textId="6E907756" w:rsidR="00C33564" w:rsidRPr="00410FC0" w:rsidRDefault="00000000">
      <w:pPr>
        <w:pStyle w:val="Listaconvietas"/>
        <w:spacing w:after="60"/>
      </w:pPr>
      <w:proofErr w:type="spellStart"/>
      <w:r w:rsidRPr="00410FC0">
        <w:t>kBaseUrl</w:t>
      </w:r>
      <w:proofErr w:type="spellEnd"/>
      <w:r w:rsidRPr="00410FC0">
        <w:t xml:space="preserve"> — raíz de </w:t>
      </w:r>
      <w:proofErr w:type="spellStart"/>
      <w:r w:rsidRPr="00410FC0">
        <w:t>hive</w:t>
      </w:r>
      <w:proofErr w:type="spellEnd"/>
      <w:r w:rsidRPr="00410FC0">
        <w:t>-backend (escritura y /radio/</w:t>
      </w:r>
      <w:proofErr w:type="spellStart"/>
      <w:r w:rsidRPr="00410FC0">
        <w:t>programs</w:t>
      </w:r>
      <w:proofErr w:type="spellEnd"/>
      <w:r w:rsidRPr="00410FC0">
        <w:t>).</w:t>
      </w:r>
    </w:p>
    <w:p w14:paraId="31E53C08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kSiteBaseUrl</w:t>
      </w:r>
      <w:proofErr w:type="spellEnd"/>
      <w:r w:rsidRPr="00410FC0">
        <w:t xml:space="preserve"> — raíz pública del sitio; se usa para completar rutas de imagen.</w:t>
      </w:r>
    </w:p>
    <w:p w14:paraId="423CD9A5" w14:textId="77777777" w:rsidR="00C33564" w:rsidRDefault="00000000">
      <w:pPr>
        <w:pStyle w:val="Listaconvietas"/>
        <w:spacing w:after="60"/>
      </w:pPr>
      <w:r w:rsidRPr="00410FC0">
        <w:t>Se sobrescriben en compilación con --</w:t>
      </w:r>
      <w:proofErr w:type="spellStart"/>
      <w:r w:rsidRPr="00410FC0">
        <w:t>dart</w:t>
      </w:r>
      <w:proofErr w:type="spellEnd"/>
      <w:r w:rsidRPr="00410FC0">
        <w:t>-define=BASE_URL=... y SITE_BASE_URL=...</w:t>
      </w:r>
    </w:p>
    <w:p w14:paraId="28D66D52" w14:textId="77777777" w:rsidR="00410FC0" w:rsidRDefault="00410FC0" w:rsidP="00410FC0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5C39CD1B" w14:textId="77777777" w:rsidR="00410FC0" w:rsidRPr="00410FC0" w:rsidRDefault="00410FC0" w:rsidP="00410FC0">
      <w:pPr>
        <w:pStyle w:val="Listaconvietas"/>
        <w:numPr>
          <w:ilvl w:val="0"/>
          <w:numId w:val="0"/>
        </w:numPr>
        <w:spacing w:after="60"/>
        <w:ind w:left="360" w:hanging="360"/>
      </w:pPr>
    </w:p>
    <w:p w14:paraId="33766782" w14:textId="77777777" w:rsidR="00C33564" w:rsidRPr="00410FC0" w:rsidRDefault="00000000">
      <w:pPr>
        <w:pStyle w:val="Ttulo2"/>
      </w:pPr>
      <w:r w:rsidRPr="00410FC0">
        <w:lastRenderedPageBreak/>
        <w:t>6.2. Base de datos (RADIODOLIV_PAGINA/</w:t>
      </w:r>
      <w:proofErr w:type="spellStart"/>
      <w:r w:rsidRPr="00410FC0">
        <w:t>config</w:t>
      </w:r>
      <w:proofErr w:type="spellEnd"/>
      <w:r w:rsidRPr="00410FC0">
        <w:t>/</w:t>
      </w:r>
      <w:proofErr w:type="spellStart"/>
      <w:r w:rsidRPr="00410FC0">
        <w:t>db.php</w:t>
      </w:r>
      <w:proofErr w:type="spellEnd"/>
      <w:r w:rsidRPr="00410FC0">
        <w:t>)</w:t>
      </w:r>
    </w:p>
    <w:p w14:paraId="606DB486" w14:textId="77777777" w:rsidR="00C33564" w:rsidRPr="00410FC0" w:rsidRDefault="00000000">
      <w:pPr>
        <w:pStyle w:val="Listaconvietas"/>
        <w:spacing w:after="60"/>
      </w:pPr>
      <w:r w:rsidRPr="00410FC0">
        <w:t>Conexión PDO a «</w:t>
      </w:r>
      <w:proofErr w:type="spellStart"/>
      <w:r w:rsidRPr="00410FC0">
        <w:t>hive_db</w:t>
      </w:r>
      <w:proofErr w:type="spellEnd"/>
      <w:r w:rsidRPr="00410FC0">
        <w:t xml:space="preserve">», la MISMA base que usa </w:t>
      </w:r>
      <w:proofErr w:type="spellStart"/>
      <w:r w:rsidRPr="00410FC0">
        <w:t>hive</w:t>
      </w:r>
      <w:proofErr w:type="spellEnd"/>
      <w:r w:rsidRPr="00410FC0">
        <w:t>-backend.</w:t>
      </w:r>
    </w:p>
    <w:p w14:paraId="6BB371C3" w14:textId="77777777" w:rsidR="00C33564" w:rsidRPr="00410FC0" w:rsidRDefault="00000000">
      <w:pPr>
        <w:pStyle w:val="Listaconvietas"/>
        <w:spacing w:after="60"/>
      </w:pPr>
      <w:r w:rsidRPr="00410FC0">
        <w:t xml:space="preserve">Credenciales en </w:t>
      </w:r>
      <w:proofErr w:type="spellStart"/>
      <w:r w:rsidRPr="00410FC0">
        <w:t>config</w:t>
      </w:r>
      <w:proofErr w:type="spellEnd"/>
      <w:proofErr w:type="gramStart"/>
      <w:r w:rsidRPr="00410FC0">
        <w:t>/.</w:t>
      </w:r>
      <w:proofErr w:type="spellStart"/>
      <w:r w:rsidRPr="00410FC0">
        <w:t>env</w:t>
      </w:r>
      <w:proofErr w:type="spellEnd"/>
      <w:proofErr w:type="gramEnd"/>
      <w:r w:rsidRPr="00410FC0">
        <w:t xml:space="preserve"> (no versionado); </w:t>
      </w:r>
      <w:proofErr w:type="spellStart"/>
      <w:r w:rsidRPr="00410FC0">
        <w:t>config</w:t>
      </w:r>
      <w:proofErr w:type="spellEnd"/>
      <w:proofErr w:type="gramStart"/>
      <w:r w:rsidRPr="00410FC0">
        <w:t>/.</w:t>
      </w:r>
      <w:proofErr w:type="spellStart"/>
      <w:r w:rsidRPr="00410FC0">
        <w:t>env</w:t>
      </w:r>
      <w:proofErr w:type="gramEnd"/>
      <w:r w:rsidRPr="00410FC0">
        <w:t>.example</w:t>
      </w:r>
      <w:proofErr w:type="spellEnd"/>
      <w:r w:rsidRPr="00410FC0">
        <w:t xml:space="preserve"> documenta las variables (DB_HOST, DB_NAME, DB_USER, DB_PASS).</w:t>
      </w:r>
    </w:p>
    <w:p w14:paraId="5E20340F" w14:textId="77777777" w:rsidR="00C33564" w:rsidRPr="00410FC0" w:rsidRDefault="00000000">
      <w:pPr>
        <w:pStyle w:val="Listaconvietas"/>
        <w:spacing w:after="60"/>
      </w:pPr>
      <w:proofErr w:type="spellStart"/>
      <w:r w:rsidRPr="00410FC0">
        <w:t>get_</w:t>
      </w:r>
      <w:proofErr w:type="gramStart"/>
      <w:r w:rsidRPr="00410FC0">
        <w:t>pdo</w:t>
      </w:r>
      <w:proofErr w:type="spellEnd"/>
      <w:r w:rsidRPr="00410FC0">
        <w:t>(</w:t>
      </w:r>
      <w:proofErr w:type="gramEnd"/>
      <w:r w:rsidRPr="00410FC0">
        <w:t xml:space="preserve">) cachea la conexión en una </w:t>
      </w:r>
      <w:proofErr w:type="spellStart"/>
      <w:r w:rsidRPr="00410FC0">
        <w:t>static</w:t>
      </w:r>
      <w:proofErr w:type="spellEnd"/>
      <w:r w:rsidRPr="00410FC0">
        <w:t xml:space="preserve"> para reusarla en toda la petición.</w:t>
      </w:r>
    </w:p>
    <w:p w14:paraId="147A04C9" w14:textId="77777777" w:rsidR="00C33564" w:rsidRPr="00410FC0" w:rsidRDefault="00000000">
      <w:pPr>
        <w:pStyle w:val="Ttulo2"/>
      </w:pPr>
      <w:r w:rsidRPr="00410FC0">
        <w:t>6.3. Local vs producción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190"/>
        <w:gridCol w:w="4138"/>
        <w:gridCol w:w="2528"/>
      </w:tblGrid>
      <w:tr w:rsidR="00C33564" w:rsidRPr="00410FC0" w14:paraId="41E8FF03" w14:textId="77777777" w:rsidTr="00C3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81644A0" w14:textId="77777777" w:rsidR="00C33564" w:rsidRPr="00410FC0" w:rsidRDefault="00000000">
            <w:r w:rsidRPr="00410FC0">
              <w:rPr>
                <w:sz w:val="19"/>
              </w:rPr>
              <w:t>Entorno</w:t>
            </w:r>
          </w:p>
        </w:tc>
        <w:tc>
          <w:tcPr>
            <w:tcW w:w="4320" w:type="dxa"/>
          </w:tcPr>
          <w:p w14:paraId="79536B0A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FC0">
              <w:rPr>
                <w:sz w:val="19"/>
              </w:rPr>
              <w:t>Ruta del sitio</w:t>
            </w:r>
          </w:p>
        </w:tc>
        <w:tc>
          <w:tcPr>
            <w:tcW w:w="2592" w:type="dxa"/>
          </w:tcPr>
          <w:p w14:paraId="103E5253" w14:textId="77777777" w:rsidR="00C33564" w:rsidRPr="00410FC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10FC0">
              <w:rPr>
                <w:sz w:val="19"/>
              </w:rPr>
              <w:t>api_site_</w:t>
            </w:r>
            <w:proofErr w:type="gramStart"/>
            <w:r w:rsidRPr="00410FC0">
              <w:rPr>
                <w:sz w:val="19"/>
              </w:rPr>
              <w:t>prefix</w:t>
            </w:r>
            <w:proofErr w:type="spellEnd"/>
            <w:r w:rsidRPr="00410FC0">
              <w:rPr>
                <w:sz w:val="19"/>
              </w:rPr>
              <w:t>(</w:t>
            </w:r>
            <w:proofErr w:type="gramEnd"/>
            <w:r w:rsidRPr="00410FC0">
              <w:rPr>
                <w:sz w:val="19"/>
              </w:rPr>
              <w:t>)</w:t>
            </w:r>
          </w:p>
        </w:tc>
      </w:tr>
      <w:tr w:rsidR="00C33564" w:rsidRPr="00410FC0" w14:paraId="457D43BF" w14:textId="77777777" w:rsidTr="00C335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28BED29" w14:textId="77777777" w:rsidR="00C33564" w:rsidRPr="00410FC0" w:rsidRDefault="00000000">
            <w:r w:rsidRPr="00410FC0">
              <w:rPr>
                <w:sz w:val="18"/>
              </w:rPr>
              <w:t>XAMPP local</w:t>
            </w:r>
          </w:p>
        </w:tc>
        <w:tc>
          <w:tcPr>
            <w:tcW w:w="4320" w:type="dxa"/>
          </w:tcPr>
          <w:p w14:paraId="6D15F3EA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http://localhost/radio-doliv/RADIODOLIV_PAGINA/</w:t>
            </w:r>
          </w:p>
        </w:tc>
        <w:tc>
          <w:tcPr>
            <w:tcW w:w="2592" w:type="dxa"/>
          </w:tcPr>
          <w:p w14:paraId="7E3B56C8" w14:textId="77777777" w:rsidR="00C33564" w:rsidRPr="00410FC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0FC0">
              <w:rPr>
                <w:sz w:val="18"/>
              </w:rPr>
              <w:t>/RADIODOLIV_PAGINA</w:t>
            </w:r>
          </w:p>
        </w:tc>
      </w:tr>
      <w:tr w:rsidR="00C33564" w:rsidRPr="00410FC0" w14:paraId="1D835FB9" w14:textId="77777777" w:rsidTr="00C335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19CD16C" w14:textId="77777777" w:rsidR="00C33564" w:rsidRPr="00410FC0" w:rsidRDefault="00000000">
            <w:r w:rsidRPr="00410FC0">
              <w:rPr>
                <w:sz w:val="18"/>
              </w:rPr>
              <w:t>Producción (Hostinger)</w:t>
            </w:r>
          </w:p>
        </w:tc>
        <w:tc>
          <w:tcPr>
            <w:tcW w:w="4320" w:type="dxa"/>
          </w:tcPr>
          <w:p w14:paraId="281B10AD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 w:rsidRPr="00410FC0">
              <w:rPr>
                <w:sz w:val="18"/>
              </w:rPr>
              <w:t>https://doliv.site/  (</w:t>
            </w:r>
            <w:proofErr w:type="gramEnd"/>
            <w:r w:rsidRPr="00410FC0">
              <w:rPr>
                <w:sz w:val="18"/>
              </w:rPr>
              <w:t>raíz del dominio)</w:t>
            </w:r>
          </w:p>
        </w:tc>
        <w:tc>
          <w:tcPr>
            <w:tcW w:w="2592" w:type="dxa"/>
          </w:tcPr>
          <w:p w14:paraId="315B7AD1" w14:textId="77777777" w:rsidR="00C33564" w:rsidRPr="00410FC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410FC0">
              <w:rPr>
                <w:sz w:val="18"/>
              </w:rPr>
              <w:t>(cadena vacía)</w:t>
            </w:r>
          </w:p>
        </w:tc>
      </w:tr>
    </w:tbl>
    <w:p w14:paraId="53FBEDBC" w14:textId="77777777" w:rsidR="00C33564" w:rsidRPr="00410FC0" w:rsidRDefault="00C33564">
      <w:pPr>
        <w:spacing w:after="40"/>
      </w:pPr>
    </w:p>
    <w:p w14:paraId="02DC219D" w14:textId="77777777" w:rsidR="00C33564" w:rsidRPr="00410FC0" w:rsidRDefault="00000000">
      <w:pPr>
        <w:spacing w:after="120"/>
      </w:pPr>
      <w:proofErr w:type="spellStart"/>
      <w:r w:rsidRPr="00410FC0">
        <w:t>api_absolute_</w:t>
      </w:r>
      <w:proofErr w:type="gramStart"/>
      <w:r w:rsidRPr="00410FC0">
        <w:t>url</w:t>
      </w:r>
      <w:proofErr w:type="spellEnd"/>
      <w:r w:rsidRPr="00410FC0">
        <w:t>(</w:t>
      </w:r>
      <w:proofErr w:type="gramEnd"/>
      <w:r w:rsidRPr="00410FC0">
        <w:t>) usa ese prefijo más el host de la petición, así que las URL de imagen salen correctas en ambos entornos sin configuración extra.</w:t>
      </w:r>
    </w:p>
    <w:p w14:paraId="2110C9A4" w14:textId="77777777" w:rsidR="00410FC0" w:rsidRPr="00410FC0" w:rsidRDefault="00410FC0">
      <w:pPr>
        <w:spacing w:after="120"/>
      </w:pPr>
    </w:p>
    <w:p w14:paraId="52022F1E" w14:textId="77777777" w:rsidR="00C33564" w:rsidRPr="00410FC0" w:rsidRDefault="00000000">
      <w:pPr>
        <w:pStyle w:val="Ttulo1"/>
      </w:pPr>
      <w:r w:rsidRPr="00410FC0">
        <w:t>7. Resumen en una frase</w:t>
      </w:r>
    </w:p>
    <w:p w14:paraId="38D67CC0" w14:textId="77777777" w:rsidR="00C33564" w:rsidRPr="00410FC0" w:rsidRDefault="00000000">
      <w:pPr>
        <w:spacing w:after="120"/>
      </w:pPr>
      <w:r w:rsidRPr="00410FC0">
        <w:rPr>
          <w:b/>
        </w:rPr>
        <w:t xml:space="preserve">La </w:t>
      </w:r>
      <w:proofErr w:type="gramStart"/>
      <w:r w:rsidRPr="00410FC0">
        <w:rPr>
          <w:b/>
        </w:rPr>
        <w:t>app</w:t>
      </w:r>
      <w:proofErr w:type="gramEnd"/>
      <w:r w:rsidRPr="00410FC0">
        <w:rPr>
          <w:b/>
        </w:rPr>
        <w:t xml:space="preserve"> escribe el contenido del sitio a través de </w:t>
      </w:r>
      <w:proofErr w:type="spellStart"/>
      <w:r w:rsidRPr="00410FC0">
        <w:rPr>
          <w:b/>
        </w:rPr>
        <w:t>hive</w:t>
      </w:r>
      <w:proofErr w:type="spellEnd"/>
      <w:r w:rsidRPr="00410FC0">
        <w:rPr>
          <w:b/>
        </w:rPr>
        <w:t xml:space="preserve">-backend/site/*, que valida el rol de director y guarda todo en la base compartida </w:t>
      </w:r>
      <w:proofErr w:type="spellStart"/>
      <w:r w:rsidRPr="00410FC0">
        <w:rPr>
          <w:b/>
        </w:rPr>
        <w:t>hive_db</w:t>
      </w:r>
      <w:proofErr w:type="spellEnd"/>
      <w:r w:rsidRPr="00410FC0">
        <w:rPr>
          <w:b/>
        </w:rPr>
        <w:t>; el sitio web y su capa RADIODOLIV_PAGINA/api/*.</w:t>
      </w:r>
      <w:proofErr w:type="spellStart"/>
      <w:r w:rsidRPr="00410FC0">
        <w:rPr>
          <w:b/>
        </w:rPr>
        <w:t>php</w:t>
      </w:r>
      <w:proofErr w:type="spellEnd"/>
      <w:r w:rsidRPr="00410FC0">
        <w:rPr>
          <w:b/>
        </w:rPr>
        <w:t xml:space="preserve"> leen de esas mismas tablas y las publican, de modo que un cambio hecho desde la </w:t>
      </w:r>
      <w:proofErr w:type="gramStart"/>
      <w:r w:rsidRPr="00410FC0">
        <w:rPr>
          <w:b/>
        </w:rPr>
        <w:t>app</w:t>
      </w:r>
      <w:proofErr w:type="gramEnd"/>
      <w:r w:rsidRPr="00410FC0">
        <w:rPr>
          <w:b/>
        </w:rPr>
        <w:t xml:space="preserve"> aparece en la página sin ningún paso manual.</w:t>
      </w:r>
    </w:p>
    <w:sectPr w:rsidR="00C33564" w:rsidRPr="00410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437375">
    <w:abstractNumId w:val="8"/>
  </w:num>
  <w:num w:numId="2" w16cid:durableId="986662632">
    <w:abstractNumId w:val="6"/>
  </w:num>
  <w:num w:numId="3" w16cid:durableId="185798578">
    <w:abstractNumId w:val="5"/>
  </w:num>
  <w:num w:numId="4" w16cid:durableId="2141992147">
    <w:abstractNumId w:val="4"/>
  </w:num>
  <w:num w:numId="5" w16cid:durableId="1710960162">
    <w:abstractNumId w:val="7"/>
  </w:num>
  <w:num w:numId="6" w16cid:durableId="1215702630">
    <w:abstractNumId w:val="3"/>
  </w:num>
  <w:num w:numId="7" w16cid:durableId="1198084635">
    <w:abstractNumId w:val="2"/>
  </w:num>
  <w:num w:numId="8" w16cid:durableId="2016879865">
    <w:abstractNumId w:val="1"/>
  </w:num>
  <w:num w:numId="9" w16cid:durableId="199224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FC0"/>
    <w:rsid w:val="008317C5"/>
    <w:rsid w:val="00AA1D8D"/>
    <w:rsid w:val="00B47730"/>
    <w:rsid w:val="00C335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6BD0A"/>
  <w14:defaultImageDpi w14:val="300"/>
  <w15:docId w15:val="{9839C223-6E42-4408-AB34-F38EB12D2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1244</Words>
  <Characters>6845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2123056 JEREMI YAHIR NARVAEZ MIRANDA</cp:lastModifiedBy>
  <cp:revision>2</cp:revision>
  <dcterms:created xsi:type="dcterms:W3CDTF">2013-12-23T23:15:00Z</dcterms:created>
  <dcterms:modified xsi:type="dcterms:W3CDTF">2026-09-10T18:37:00Z</dcterms:modified>
  <cp:category/>
</cp:coreProperties>
</file>