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283" w:rsidRPr="004D0283" w:rsidRDefault="004D0283" w:rsidP="004D0283">
      <w:pPr>
        <w:pStyle w:val="Heading1"/>
      </w:pPr>
      <w:r w:rsidRPr="004D0283">
        <w:t xml:space="preserve">VDHL Group 20 </w:t>
      </w:r>
      <w:proofErr w:type="spellStart"/>
      <w:r w:rsidRPr="004D0283">
        <w:t>bdpre</w:t>
      </w:r>
      <w:proofErr w:type="spellEnd"/>
      <w:r w:rsidRPr="004D0283">
        <w:t xml:space="preserve"> statement</w:t>
      </w:r>
    </w:p>
    <w:p w:rsidR="004D0283" w:rsidRPr="004D0283" w:rsidRDefault="004D0283">
      <w:pPr>
        <w:rPr>
          <w:rFonts w:ascii="Segoe WP" w:hAnsi="Segoe WP" w:cs="Segoe WP"/>
        </w:rPr>
      </w:pPr>
    </w:p>
    <w:p w:rsidR="004D0283" w:rsidRPr="004D0283" w:rsidRDefault="004D0283">
      <w:pPr>
        <w:rPr>
          <w:rFonts w:ascii="Segoe WP" w:hAnsi="Segoe WP" w:cs="Segoe WP"/>
        </w:rPr>
      </w:pPr>
      <w:r w:rsidRPr="004D0283">
        <w:rPr>
          <w:rFonts w:ascii="Segoe WP" w:hAnsi="Segoe WP" w:cs="Segoe WP"/>
        </w:rPr>
        <w:t xml:space="preserve">Is </w:t>
      </w:r>
      <w:proofErr w:type="spellStart"/>
      <w:r w:rsidRPr="004D0283">
        <w:rPr>
          <w:rFonts w:ascii="Segoe WP" w:hAnsi="Segoe WP" w:cs="Segoe WP"/>
        </w:rPr>
        <w:t>bdpre</w:t>
      </w:r>
      <w:proofErr w:type="spellEnd"/>
      <w:r w:rsidRPr="004D0283">
        <w:rPr>
          <w:rFonts w:ascii="Segoe WP" w:hAnsi="Segoe WP" w:cs="Segoe WP"/>
        </w:rPr>
        <w:t xml:space="preserve"> to be used to test performance? Yes</w:t>
      </w:r>
      <w:bookmarkStart w:id="0" w:name="_GoBack"/>
      <w:bookmarkEnd w:id="0"/>
    </w:p>
    <w:p w:rsidR="003E031F" w:rsidRPr="004D0283" w:rsidRDefault="004D0283">
      <w:pPr>
        <w:rPr>
          <w:rFonts w:ascii="Segoe WP" w:hAnsi="Segoe WP" w:cs="Segoe WP"/>
        </w:rPr>
      </w:pPr>
      <w:r w:rsidRPr="004D0283">
        <w:rPr>
          <w:rFonts w:ascii="Segoe WP" w:hAnsi="Segoe WP" w:cs="Segoe WP"/>
        </w:rPr>
        <w:t xml:space="preserve">Is </w:t>
      </w:r>
      <w:proofErr w:type="spellStart"/>
      <w:r w:rsidRPr="004D0283">
        <w:rPr>
          <w:rFonts w:ascii="Segoe WP" w:hAnsi="Segoe WP" w:cs="Segoe WP"/>
        </w:rPr>
        <w:t>bdpre</w:t>
      </w:r>
      <w:proofErr w:type="spellEnd"/>
      <w:r w:rsidRPr="004D0283">
        <w:rPr>
          <w:rFonts w:ascii="Segoe WP" w:hAnsi="Segoe WP" w:cs="Segoe WP"/>
        </w:rPr>
        <w:t xml:space="preserve"> to be used to judge use of VHDL types, records, </w:t>
      </w:r>
      <w:proofErr w:type="gramStart"/>
      <w:r w:rsidRPr="004D0283">
        <w:rPr>
          <w:rFonts w:ascii="Segoe WP" w:hAnsi="Segoe WP" w:cs="Segoe WP"/>
        </w:rPr>
        <w:t>functions</w:t>
      </w:r>
      <w:proofErr w:type="gramEnd"/>
      <w:r w:rsidRPr="004D0283">
        <w:rPr>
          <w:rFonts w:ascii="Segoe WP" w:hAnsi="Segoe WP" w:cs="Segoe WP"/>
        </w:rPr>
        <w:t xml:space="preserve">? </w:t>
      </w:r>
      <w:r w:rsidRPr="004D0283">
        <w:rPr>
          <w:rFonts w:ascii="Segoe WP" w:hAnsi="Segoe WP" w:cs="Segoe WP"/>
        </w:rPr>
        <w:t>No</w:t>
      </w:r>
    </w:p>
    <w:sectPr w:rsidR="003E031F" w:rsidRPr="004D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WP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283"/>
    <w:rsid w:val="003E031F"/>
    <w:rsid w:val="004D0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F672BF-4095-4E6E-BF54-A27676063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2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2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39CE4199.dotm</Template>
  <TotalTime>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Imperial College London</Company>
  <LinksUpToDate>false</LinksUpToDate>
  <CharactersWithSpaces>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Kwok, Chak Y D</dc:creator>
  <cp:keywords/>
  <dc:description/>
  <cp:lastModifiedBy>Kwok, Chak Y D</cp:lastModifiedBy>
  <cp:revision>1</cp:revision>
  <dcterms:created xsi:type="dcterms:W3CDTF">2016-03-18T22:13:00Z</dcterms:created>
  <dcterms:modified xsi:type="dcterms:W3CDTF">2016-03-18T22:15:00Z</dcterms:modified>
</cp:coreProperties>
</file>