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83" w:rsidRPr="004D0283" w:rsidRDefault="004D0283" w:rsidP="004D0283">
      <w:pPr>
        <w:pStyle w:val="Heading1"/>
      </w:pPr>
      <w:r w:rsidRPr="004D0283">
        <w:t xml:space="preserve">VDHL Group 20 </w:t>
      </w:r>
      <w:r w:rsidR="00087E02">
        <w:t>Testing Plan</w:t>
      </w:r>
    </w:p>
    <w:p w:rsidR="004D0283" w:rsidRPr="004D0283" w:rsidRDefault="004D0283">
      <w:pPr>
        <w:rPr>
          <w:rFonts w:ascii="Segoe WP" w:hAnsi="Segoe WP" w:cs="Segoe WP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04"/>
        <w:gridCol w:w="773"/>
        <w:gridCol w:w="1353"/>
        <w:gridCol w:w="1276"/>
        <w:gridCol w:w="1418"/>
        <w:gridCol w:w="3492"/>
      </w:tblGrid>
      <w:tr w:rsidR="00087E02" w:rsidTr="00087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auto"/>
            </w:tcBorders>
          </w:tcPr>
          <w:p w:rsidR="00087E02" w:rsidRDefault="00087E02">
            <w:p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HDB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087E02" w:rsidRDefault="0008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  <w:b w:val="0"/>
                <w:bCs w:val="0"/>
              </w:rPr>
            </w:pPr>
            <w:r w:rsidRPr="00087E02">
              <w:rPr>
                <w:rFonts w:ascii="Segoe WP" w:hAnsi="Segoe WP" w:cs="Segoe WP"/>
              </w:rPr>
              <w:t>RCB</w:t>
            </w:r>
          </w:p>
        </w:tc>
        <w:tc>
          <w:tcPr>
            <w:tcW w:w="1353" w:type="dxa"/>
          </w:tcPr>
          <w:p w:rsidR="00087E02" w:rsidRDefault="0008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Initial Release</w:t>
            </w:r>
          </w:p>
        </w:tc>
        <w:tc>
          <w:tcPr>
            <w:tcW w:w="1276" w:type="dxa"/>
          </w:tcPr>
          <w:p w:rsidR="00087E02" w:rsidRDefault="0008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Passed Pre-Synth</w:t>
            </w:r>
          </w:p>
        </w:tc>
        <w:tc>
          <w:tcPr>
            <w:tcW w:w="1418" w:type="dxa"/>
          </w:tcPr>
          <w:p w:rsidR="00087E02" w:rsidRDefault="0008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Passed Post-Synth</w:t>
            </w:r>
          </w:p>
        </w:tc>
        <w:tc>
          <w:tcPr>
            <w:tcW w:w="3492" w:type="dxa"/>
          </w:tcPr>
          <w:p w:rsidR="00087E02" w:rsidRDefault="0008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Comments</w:t>
            </w:r>
          </w:p>
        </w:tc>
      </w:tr>
      <w:tr w:rsidR="00087E02" w:rsidTr="00087E02">
        <w:tc>
          <w:tcPr>
            <w:tcW w:w="704" w:type="dxa"/>
            <w:tcBorders>
              <w:right w:val="single" w:sz="4" w:space="0" w:color="auto"/>
            </w:tcBorders>
          </w:tcPr>
          <w:p w:rsidR="00087E02" w:rsidRDefault="00087E0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V0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087E02" w:rsidRDefault="00087E02">
            <w:pPr>
              <w:rPr>
                <w:rFonts w:ascii="Segoe WP" w:hAnsi="Segoe WP" w:cs="Segoe WP"/>
                <w:b/>
                <w:bCs/>
              </w:rPr>
            </w:pPr>
            <w:r>
              <w:rPr>
                <w:rFonts w:ascii="Segoe WP" w:hAnsi="Segoe WP" w:cs="Segoe WP"/>
                <w:b/>
                <w:bCs/>
              </w:rPr>
              <w:t>V0</w:t>
            </w:r>
          </w:p>
        </w:tc>
        <w:tc>
          <w:tcPr>
            <w:tcW w:w="1353" w:type="dxa"/>
          </w:tcPr>
          <w:p w:rsidR="00087E02" w:rsidRDefault="00087E02">
            <w:p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6/3</w:t>
            </w:r>
          </w:p>
        </w:tc>
        <w:tc>
          <w:tcPr>
            <w:tcW w:w="1276" w:type="dxa"/>
          </w:tcPr>
          <w:p w:rsidR="00087E02" w:rsidRDefault="00087E02">
            <w:p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N/A</w:t>
            </w:r>
          </w:p>
        </w:tc>
        <w:tc>
          <w:tcPr>
            <w:tcW w:w="1418" w:type="dxa"/>
          </w:tcPr>
          <w:p w:rsidR="00087E02" w:rsidRDefault="00087E02">
            <w:p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N/A</w:t>
            </w:r>
          </w:p>
        </w:tc>
        <w:tc>
          <w:tcPr>
            <w:tcW w:w="3492" w:type="dxa"/>
          </w:tcPr>
          <w:p w:rsidR="00087E02" w:rsidRDefault="00087E02" w:rsidP="00087E02">
            <w:pPr>
              <w:pStyle w:val="ListParagraph"/>
              <w:numPr>
                <w:ilvl w:val="0"/>
                <w:numId w:val="1"/>
              </w:numPr>
              <w:rPr>
                <w:rFonts w:ascii="Segoe WP" w:hAnsi="Segoe WP" w:cs="Segoe WP"/>
              </w:rPr>
            </w:pPr>
            <w:r w:rsidRPr="00087E02">
              <w:rPr>
                <w:rFonts w:ascii="Segoe WP" w:hAnsi="Segoe WP" w:cs="Segoe WP"/>
              </w:rPr>
              <w:t>Initial commit of both blocks</w:t>
            </w:r>
            <w:r>
              <w:rPr>
                <w:rFonts w:ascii="Segoe WP" w:hAnsi="Segoe WP" w:cs="Segoe WP"/>
              </w:rPr>
              <w:t xml:space="preserve"> based on FSM logic and </w:t>
            </w:r>
            <w:r w:rsidR="00B82394">
              <w:rPr>
                <w:rFonts w:ascii="Segoe WP" w:hAnsi="Segoe WP" w:cs="Segoe WP"/>
              </w:rPr>
              <w:t>hand-out</w:t>
            </w:r>
          </w:p>
          <w:p w:rsidR="008E3C77" w:rsidRDefault="008E3C77" w:rsidP="008E3C77">
            <w:pPr>
              <w:pStyle w:val="ListParagraph"/>
              <w:numPr>
                <w:ilvl w:val="1"/>
                <w:numId w:val="1"/>
              </w:num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Includes draw dot</w:t>
            </w:r>
          </w:p>
          <w:p w:rsidR="00087E02" w:rsidRDefault="00087E02" w:rsidP="00087E02">
            <w:pPr>
              <w:pStyle w:val="ListParagraph"/>
              <w:numPr>
                <w:ilvl w:val="0"/>
                <w:numId w:val="1"/>
              </w:num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Not tested together</w:t>
            </w:r>
          </w:p>
          <w:p w:rsidR="00A0041B" w:rsidRPr="00087E02" w:rsidRDefault="00A0041B" w:rsidP="00087E02">
            <w:pPr>
              <w:pStyle w:val="ListParagraph"/>
              <w:numPr>
                <w:ilvl w:val="0"/>
                <w:numId w:val="1"/>
              </w:num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FSM state consolidation</w:t>
            </w:r>
            <w:bookmarkStart w:id="0" w:name="_GoBack"/>
            <w:bookmarkEnd w:id="0"/>
          </w:p>
        </w:tc>
      </w:tr>
      <w:tr w:rsidR="00087E02" w:rsidTr="00087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auto"/>
            </w:tcBorders>
          </w:tcPr>
          <w:p w:rsidR="00087E02" w:rsidRDefault="00087E02">
            <w:p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V1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  <w:b/>
                <w:bCs/>
              </w:rPr>
            </w:pPr>
            <w:r>
              <w:rPr>
                <w:rFonts w:ascii="Segoe WP" w:hAnsi="Segoe WP" w:cs="Segoe WP"/>
                <w:b/>
                <w:bCs/>
              </w:rPr>
              <w:t>V1</w:t>
            </w:r>
          </w:p>
        </w:tc>
        <w:tc>
          <w:tcPr>
            <w:tcW w:w="1353" w:type="dxa"/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13/3</w:t>
            </w:r>
          </w:p>
        </w:tc>
        <w:tc>
          <w:tcPr>
            <w:tcW w:w="1276" w:type="dxa"/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14/3</w:t>
            </w:r>
          </w:p>
        </w:tc>
        <w:tc>
          <w:tcPr>
            <w:tcW w:w="1418" w:type="dxa"/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N/A</w:t>
            </w:r>
          </w:p>
        </w:tc>
        <w:tc>
          <w:tcPr>
            <w:tcW w:w="3492" w:type="dxa"/>
          </w:tcPr>
          <w:p w:rsidR="00087E02" w:rsidRDefault="00087E02" w:rsidP="00087E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Putting both blocks together</w:t>
            </w:r>
          </w:p>
          <w:p w:rsidR="008E3C77" w:rsidRDefault="008E3C77" w:rsidP="0025798C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Add clear screen</w:t>
            </w:r>
          </w:p>
          <w:p w:rsidR="00087E02" w:rsidRPr="00087E02" w:rsidRDefault="00087E02" w:rsidP="00087E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Test using sample commands</w:t>
            </w:r>
          </w:p>
        </w:tc>
      </w:tr>
      <w:tr w:rsidR="00087E02" w:rsidTr="00087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auto"/>
            </w:tcBorders>
          </w:tcPr>
          <w:p w:rsidR="00087E02" w:rsidRDefault="00087E02">
            <w:p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V1.1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  <w:b/>
                <w:bCs/>
              </w:rPr>
            </w:pPr>
            <w:r>
              <w:rPr>
                <w:rFonts w:ascii="Segoe WP" w:hAnsi="Segoe WP" w:cs="Segoe WP"/>
                <w:b/>
                <w:bCs/>
              </w:rPr>
              <w:t>V1.1</w:t>
            </w:r>
          </w:p>
        </w:tc>
        <w:tc>
          <w:tcPr>
            <w:tcW w:w="1353" w:type="dxa"/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16/3</w:t>
            </w:r>
          </w:p>
        </w:tc>
        <w:tc>
          <w:tcPr>
            <w:tcW w:w="1276" w:type="dxa"/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16/3</w:t>
            </w:r>
          </w:p>
        </w:tc>
        <w:tc>
          <w:tcPr>
            <w:tcW w:w="1418" w:type="dxa"/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16/3</w:t>
            </w:r>
          </w:p>
        </w:tc>
        <w:tc>
          <w:tcPr>
            <w:tcW w:w="3492" w:type="dxa"/>
          </w:tcPr>
          <w:p w:rsidR="00087E02" w:rsidRDefault="00087E02" w:rsidP="00087E0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Debug corner cases</w:t>
            </w:r>
          </w:p>
          <w:p w:rsidR="00087E02" w:rsidRDefault="00201334" w:rsidP="00087E0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 xml:space="preserve">Problems include: </w:t>
            </w:r>
            <w:r w:rsidR="00087E02">
              <w:rPr>
                <w:rFonts w:ascii="Segoe WP" w:hAnsi="Segoe WP" w:cs="Segoe WP"/>
              </w:rPr>
              <w:t xml:space="preserve">Sensitivity list, latch, </w:t>
            </w:r>
            <w:r>
              <w:rPr>
                <w:rFonts w:ascii="Segoe WP" w:hAnsi="Segoe WP" w:cs="Segoe WP"/>
              </w:rPr>
              <w:t>octant table logic, xbias</w:t>
            </w:r>
          </w:p>
          <w:p w:rsidR="00201334" w:rsidRDefault="00201334" w:rsidP="0020133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Pass post synthesis</w:t>
            </w:r>
          </w:p>
          <w:p w:rsidR="00B82394" w:rsidRDefault="00B82394" w:rsidP="0020133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Pass custom corner case command test</w:t>
            </w:r>
          </w:p>
          <w:p w:rsidR="00B82394" w:rsidRPr="00B82394" w:rsidRDefault="00201334" w:rsidP="00B823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Pass 100,000 random command test</w:t>
            </w:r>
          </w:p>
        </w:tc>
      </w:tr>
      <w:tr w:rsidR="00087E02" w:rsidTr="00087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auto"/>
            </w:tcBorders>
          </w:tcPr>
          <w:p w:rsidR="00087E02" w:rsidRDefault="0042069C">
            <w:pPr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“</w:t>
            </w:r>
          </w:p>
        </w:tc>
        <w:tc>
          <w:tcPr>
            <w:tcW w:w="773" w:type="dxa"/>
            <w:tcBorders>
              <w:left w:val="single" w:sz="4" w:space="0" w:color="auto"/>
            </w:tcBorders>
          </w:tcPr>
          <w:p w:rsidR="00087E02" w:rsidRDefault="0008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  <w:b/>
                <w:bCs/>
              </w:rPr>
            </w:pPr>
            <w:r>
              <w:rPr>
                <w:rFonts w:ascii="Segoe WP" w:hAnsi="Segoe WP" w:cs="Segoe WP"/>
                <w:b/>
                <w:bCs/>
              </w:rPr>
              <w:t>V2</w:t>
            </w:r>
          </w:p>
        </w:tc>
        <w:tc>
          <w:tcPr>
            <w:tcW w:w="1353" w:type="dxa"/>
          </w:tcPr>
          <w:p w:rsidR="00087E02" w:rsidRDefault="00B8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18/3</w:t>
            </w:r>
          </w:p>
        </w:tc>
        <w:tc>
          <w:tcPr>
            <w:tcW w:w="1276" w:type="dxa"/>
          </w:tcPr>
          <w:p w:rsidR="00087E02" w:rsidRDefault="00B8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18/3</w:t>
            </w:r>
          </w:p>
        </w:tc>
        <w:tc>
          <w:tcPr>
            <w:tcW w:w="1418" w:type="dxa"/>
          </w:tcPr>
          <w:p w:rsidR="00087E02" w:rsidRDefault="00B82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18/3</w:t>
            </w:r>
          </w:p>
        </w:tc>
        <w:tc>
          <w:tcPr>
            <w:tcW w:w="3492" w:type="dxa"/>
          </w:tcPr>
          <w:p w:rsidR="00087E02" w:rsidRDefault="00B82394" w:rsidP="00B823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Increase speed of RCB block to have non-blocking flush</w:t>
            </w:r>
          </w:p>
          <w:p w:rsidR="00B82394" w:rsidRDefault="00B82394" w:rsidP="00B823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Pass both pre-post synthesis</w:t>
            </w:r>
          </w:p>
          <w:p w:rsidR="00B82394" w:rsidRPr="00B82394" w:rsidRDefault="00B82394" w:rsidP="00B8239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WP" w:hAnsi="Segoe WP" w:cs="Segoe WP"/>
              </w:rPr>
            </w:pPr>
            <w:r>
              <w:rPr>
                <w:rFonts w:ascii="Segoe WP" w:hAnsi="Segoe WP" w:cs="Segoe WP"/>
              </w:rPr>
              <w:t>Pass 100,000 random command test</w:t>
            </w:r>
          </w:p>
        </w:tc>
      </w:tr>
    </w:tbl>
    <w:p w:rsidR="003E031F" w:rsidRPr="004D0283" w:rsidRDefault="003E031F">
      <w:pPr>
        <w:rPr>
          <w:rFonts w:ascii="Segoe WP" w:hAnsi="Segoe WP" w:cs="Segoe WP"/>
        </w:rPr>
      </w:pPr>
    </w:p>
    <w:sectPr w:rsidR="003E031F" w:rsidRPr="004D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4FF"/>
    <w:multiLevelType w:val="hybridMultilevel"/>
    <w:tmpl w:val="35E6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6226"/>
    <w:multiLevelType w:val="hybridMultilevel"/>
    <w:tmpl w:val="3CC6E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3D0B"/>
    <w:multiLevelType w:val="hybridMultilevel"/>
    <w:tmpl w:val="08A4F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A29FF"/>
    <w:multiLevelType w:val="hybridMultilevel"/>
    <w:tmpl w:val="CC4E7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83"/>
    <w:rsid w:val="00087E02"/>
    <w:rsid w:val="00201334"/>
    <w:rsid w:val="0025798C"/>
    <w:rsid w:val="003E031F"/>
    <w:rsid w:val="0042069C"/>
    <w:rsid w:val="004D0283"/>
    <w:rsid w:val="008E3C77"/>
    <w:rsid w:val="00A0041B"/>
    <w:rsid w:val="00B8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672BF-4095-4E6E-BF54-A2767606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7E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866DE918.dotm</Template>
  <TotalTime>20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Chak Y D</dc:creator>
  <cp:keywords/>
  <dc:description/>
  <cp:lastModifiedBy>Kwok, Chak Y D</cp:lastModifiedBy>
  <cp:revision>7</cp:revision>
  <dcterms:created xsi:type="dcterms:W3CDTF">2016-03-18T22:13:00Z</dcterms:created>
  <dcterms:modified xsi:type="dcterms:W3CDTF">2016-03-19T18:58:00Z</dcterms:modified>
</cp:coreProperties>
</file>