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9C3B3B" w14:textId="67086371" w:rsidR="008A55B5" w:rsidRPr="00E260A9" w:rsidRDefault="00962A19">
      <w:pPr>
        <w:pStyle w:val="papertitle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t>EE3-</w:t>
      </w:r>
      <w:r w:rsidR="00812F49">
        <w:rPr>
          <w:rFonts w:ascii="Adobe Garamond Pro" w:eastAsia="MS Mincho" w:hAnsi="Adobe Garamond Pro"/>
        </w:rPr>
        <w:t>19</w:t>
      </w:r>
      <w:r w:rsidRPr="00E260A9">
        <w:rPr>
          <w:rFonts w:ascii="Adobe Garamond Pro" w:eastAsia="MS Mincho" w:hAnsi="Adobe Garamond Pro"/>
        </w:rPr>
        <w:t xml:space="preserve"> </w:t>
      </w:r>
      <w:r w:rsidR="00812F49">
        <w:rPr>
          <w:rFonts w:ascii="Adobe Garamond Pro" w:eastAsia="MS Mincho" w:hAnsi="Adobe Garamond Pro"/>
        </w:rPr>
        <w:t>Real Time Digital Signal Processing</w:t>
      </w:r>
    </w:p>
    <w:p w14:paraId="7F990A2A" w14:textId="4B33B45B" w:rsidR="008A55B5" w:rsidRPr="00E260A9" w:rsidRDefault="00962A19">
      <w:pPr>
        <w:pStyle w:val="papersubtitle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t xml:space="preserve">Coursework Report 1: </w:t>
      </w:r>
      <w:r w:rsidR="00812F49">
        <w:rPr>
          <w:rFonts w:ascii="Adobe Garamond Pro" w:eastAsia="MS Mincho" w:hAnsi="Adobe Garamond Pro"/>
        </w:rPr>
        <w:t>Lab 2</w:t>
      </w:r>
    </w:p>
    <w:p w14:paraId="2D27F541" w14:textId="77777777" w:rsidR="008A55B5" w:rsidRPr="00E260A9" w:rsidRDefault="008A55B5">
      <w:pPr>
        <w:rPr>
          <w:rFonts w:ascii="Adobe Garamond Pro" w:eastAsia="MS Mincho" w:hAnsi="Adobe Garamond Pro"/>
        </w:rPr>
      </w:pPr>
    </w:p>
    <w:p w14:paraId="70F88C29" w14:textId="77777777" w:rsidR="008A55B5" w:rsidRPr="00E260A9" w:rsidRDefault="008A55B5">
      <w:pPr>
        <w:pStyle w:val="Author"/>
        <w:rPr>
          <w:rFonts w:ascii="Adobe Garamond Pro" w:eastAsia="MS Mincho" w:hAnsi="Adobe Garamond Pro"/>
        </w:rPr>
        <w:sectPr w:rsidR="008A55B5" w:rsidRPr="00E260A9" w:rsidSect="00796F8E">
          <w:pgSz w:w="11909" w:h="16834" w:code="9"/>
          <w:pgMar w:top="1077" w:right="731" w:bottom="1077" w:left="731" w:header="720" w:footer="720" w:gutter="0"/>
          <w:cols w:space="720"/>
          <w:docGrid w:linePitch="360"/>
        </w:sectPr>
      </w:pPr>
    </w:p>
    <w:p w14:paraId="0A260107" w14:textId="77777777" w:rsidR="008A55B5" w:rsidRPr="00E260A9" w:rsidRDefault="00962A19">
      <w:pPr>
        <w:pStyle w:val="Author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lastRenderedPageBreak/>
        <w:t>Jeremy Chan*</w:t>
      </w:r>
    </w:p>
    <w:p w14:paraId="6F020E08" w14:textId="77777777" w:rsidR="008A55B5" w:rsidRPr="00E260A9" w:rsidRDefault="00962A19">
      <w:pPr>
        <w:pStyle w:val="Affiliation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t>Department of Electrical and Electronic Engineering</w:t>
      </w:r>
    </w:p>
    <w:p w14:paraId="3CE1345B" w14:textId="77777777" w:rsidR="008A55B5" w:rsidRPr="00E260A9" w:rsidRDefault="00962A19">
      <w:pPr>
        <w:pStyle w:val="Affiliation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t>Imperial College</w:t>
      </w:r>
    </w:p>
    <w:p w14:paraId="26A24CD2" w14:textId="77777777" w:rsidR="008A55B5" w:rsidRPr="00E260A9" w:rsidRDefault="00962A19">
      <w:pPr>
        <w:pStyle w:val="Affiliation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t>London, United Kingdom</w:t>
      </w:r>
    </w:p>
    <w:p w14:paraId="3B69CBE3" w14:textId="19583EAC" w:rsidR="008A55B5" w:rsidRPr="00E260A9" w:rsidRDefault="00A73D5F">
      <w:pPr>
        <w:pStyle w:val="Affiliation"/>
        <w:rPr>
          <w:rFonts w:ascii="Adobe Garamond Pro" w:eastAsia="MS Mincho" w:hAnsi="Adobe Garamond Pro"/>
        </w:rPr>
      </w:pPr>
      <w:hyperlink r:id="rId8" w:history="1">
        <w:r w:rsidR="0078173C" w:rsidRPr="006C34F8">
          <w:rPr>
            <w:rStyle w:val="Hyperlink"/>
            <w:rFonts w:ascii="Adobe Garamond Pro" w:eastAsia="MS Mincho" w:hAnsi="Adobe Garamond Pro"/>
          </w:rPr>
          <w:t>jc4913@ic.ac.uk</w:t>
        </w:r>
      </w:hyperlink>
      <w:r w:rsidR="0078173C">
        <w:rPr>
          <w:rFonts w:ascii="Adobe Garamond Pro" w:eastAsia="MS Mincho" w:hAnsi="Adobe Garamond Pro"/>
        </w:rPr>
        <w:t xml:space="preserve"> | 00818433</w:t>
      </w:r>
    </w:p>
    <w:p w14:paraId="64BF94C3" w14:textId="0C2E1735" w:rsidR="008A55B5" w:rsidRPr="00E260A9" w:rsidRDefault="00962A19">
      <w:pPr>
        <w:pStyle w:val="Author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lastRenderedPageBreak/>
        <w:t xml:space="preserve">Chak </w:t>
      </w:r>
      <w:r w:rsidR="00EF72E1" w:rsidRPr="00E260A9">
        <w:rPr>
          <w:rFonts w:ascii="Adobe Garamond Pro" w:eastAsia="MS Mincho" w:hAnsi="Adobe Garamond Pro"/>
        </w:rPr>
        <w:t xml:space="preserve">Yeung Dominic </w:t>
      </w:r>
      <w:r w:rsidRPr="00E260A9">
        <w:rPr>
          <w:rFonts w:ascii="Adobe Garamond Pro" w:eastAsia="MS Mincho" w:hAnsi="Adobe Garamond Pro"/>
        </w:rPr>
        <w:t>Kwok*</w:t>
      </w:r>
    </w:p>
    <w:p w14:paraId="24BAD9C1" w14:textId="77777777" w:rsidR="008A55B5" w:rsidRPr="00E260A9" w:rsidRDefault="00962A19">
      <w:pPr>
        <w:pStyle w:val="Affiliation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t>Department of Electrical and Electronic Engineering</w:t>
      </w:r>
    </w:p>
    <w:p w14:paraId="2F407D95" w14:textId="77777777" w:rsidR="008A55B5" w:rsidRPr="00E260A9" w:rsidRDefault="00962A19">
      <w:pPr>
        <w:pStyle w:val="Affiliation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t>Imperial College</w:t>
      </w:r>
    </w:p>
    <w:p w14:paraId="581E8702" w14:textId="77777777" w:rsidR="008A55B5" w:rsidRPr="00E260A9" w:rsidRDefault="00962A19">
      <w:pPr>
        <w:pStyle w:val="Affiliation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</w:rPr>
        <w:t>London, United Kingdom</w:t>
      </w:r>
    </w:p>
    <w:p w14:paraId="262E3550" w14:textId="7FCC8635" w:rsidR="008A55B5" w:rsidRPr="00E260A9" w:rsidRDefault="00A73D5F">
      <w:pPr>
        <w:pStyle w:val="Affiliation"/>
        <w:rPr>
          <w:rFonts w:ascii="Adobe Garamond Pro" w:eastAsia="MS Mincho" w:hAnsi="Adobe Garamond Pro"/>
        </w:rPr>
        <w:sectPr w:rsidR="008A55B5" w:rsidRPr="00E260A9" w:rsidSect="006C4648">
          <w:type w:val="continuous"/>
          <w:pgSz w:w="11909" w:h="16834" w:code="9"/>
          <w:pgMar w:top="1080" w:right="734" w:bottom="2434" w:left="734" w:header="720" w:footer="720" w:gutter="0"/>
          <w:cols w:num="2" w:space="720" w:equalWidth="0">
            <w:col w:w="4860" w:space="720"/>
            <w:col w:w="4860"/>
          </w:cols>
          <w:docGrid w:linePitch="360"/>
        </w:sectPr>
      </w:pPr>
      <w:hyperlink r:id="rId9" w:history="1">
        <w:r w:rsidR="0078173C" w:rsidRPr="006C34F8">
          <w:rPr>
            <w:rStyle w:val="Hyperlink"/>
            <w:rFonts w:ascii="Adobe Garamond Pro" w:eastAsia="MS Mincho" w:hAnsi="Adobe Garamond Pro"/>
          </w:rPr>
          <w:t>cyk113@ic.ac.uk</w:t>
        </w:r>
      </w:hyperlink>
      <w:r w:rsidR="0078173C">
        <w:rPr>
          <w:rFonts w:ascii="Adobe Garamond Pro" w:eastAsia="MS Mincho" w:hAnsi="Adobe Garamond Pro"/>
        </w:rPr>
        <w:t xml:space="preserve"> | 00827832</w:t>
      </w:r>
    </w:p>
    <w:p w14:paraId="55C012E1" w14:textId="77777777" w:rsidR="008A55B5" w:rsidRPr="00E260A9" w:rsidRDefault="00962A19">
      <w:pPr>
        <w:pStyle w:val="Affiliation"/>
        <w:rPr>
          <w:rFonts w:ascii="Adobe Garamond Pro" w:eastAsia="MS Mincho" w:hAnsi="Adobe Garamond Pro"/>
          <w:sz w:val="18"/>
        </w:rPr>
      </w:pPr>
      <w:r w:rsidRPr="00E260A9">
        <w:rPr>
          <w:rFonts w:ascii="Adobe Garamond Pro" w:eastAsia="MS Mincho" w:hAnsi="Adobe Garamond Pro"/>
          <w:sz w:val="18"/>
        </w:rPr>
        <w:lastRenderedPageBreak/>
        <w:t>*These authors contributed equally to this work</w:t>
      </w:r>
    </w:p>
    <w:p w14:paraId="44A13341" w14:textId="77777777" w:rsidR="008A55B5" w:rsidRPr="00E260A9" w:rsidRDefault="008A55B5">
      <w:pPr>
        <w:rPr>
          <w:rFonts w:ascii="Adobe Garamond Pro" w:eastAsia="MS Mincho" w:hAnsi="Adobe Garamond Pro"/>
        </w:rPr>
      </w:pPr>
    </w:p>
    <w:p w14:paraId="77382591" w14:textId="77777777" w:rsidR="008A55B5" w:rsidRPr="00E260A9" w:rsidRDefault="008A55B5">
      <w:pPr>
        <w:rPr>
          <w:rFonts w:ascii="Adobe Garamond Pro" w:eastAsia="MS Mincho" w:hAnsi="Adobe Garamond Pro"/>
        </w:rPr>
        <w:sectPr w:rsidR="008A55B5" w:rsidRPr="00E260A9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480D65A4" w14:textId="6D85473C" w:rsidR="008A55B5" w:rsidRPr="00E260A9" w:rsidRDefault="008A55B5" w:rsidP="00EF72E1">
      <w:pPr>
        <w:pStyle w:val="Abstract"/>
        <w:rPr>
          <w:rFonts w:ascii="Adobe Garamond Pro" w:eastAsia="MS Mincho" w:hAnsi="Adobe Garamond Pro"/>
        </w:rPr>
      </w:pPr>
      <w:r w:rsidRPr="00E260A9">
        <w:rPr>
          <w:rFonts w:ascii="Adobe Garamond Pro" w:eastAsia="MS Mincho" w:hAnsi="Adobe Garamond Pro"/>
          <w:i/>
          <w:iCs/>
        </w:rPr>
        <w:lastRenderedPageBreak/>
        <w:t>Abstract</w:t>
      </w:r>
      <w:r w:rsidRPr="00E260A9">
        <w:rPr>
          <w:rFonts w:ascii="Adobe Garamond Pro" w:eastAsia="MS Mincho" w:hAnsi="Adobe Garamond Pro"/>
        </w:rPr>
        <w:t>—</w:t>
      </w:r>
      <w:r w:rsidR="00EF72E1" w:rsidRPr="00E260A9">
        <w:rPr>
          <w:rFonts w:ascii="Adobe Garamond Pro" w:hAnsi="Adobe Garamond Pro"/>
        </w:rPr>
        <w:t xml:space="preserve"> This is the first report f</w:t>
      </w:r>
      <w:r w:rsidR="005918DF" w:rsidRPr="00E260A9">
        <w:rPr>
          <w:rFonts w:ascii="Adobe Garamond Pro" w:hAnsi="Adobe Garamond Pro"/>
        </w:rPr>
        <w:t xml:space="preserve">or </w:t>
      </w:r>
      <w:r w:rsidR="00812F49" w:rsidRPr="00E260A9">
        <w:rPr>
          <w:rFonts w:ascii="Adobe Garamond Pro" w:eastAsia="MS Mincho" w:hAnsi="Adobe Garamond Pro"/>
        </w:rPr>
        <w:t>E3-</w:t>
      </w:r>
      <w:r w:rsidR="00812F49">
        <w:rPr>
          <w:rFonts w:ascii="Adobe Garamond Pro" w:eastAsia="MS Mincho" w:hAnsi="Adobe Garamond Pro"/>
        </w:rPr>
        <w:t>19</w:t>
      </w:r>
      <w:r w:rsidR="00812F49" w:rsidRPr="00E260A9">
        <w:rPr>
          <w:rFonts w:ascii="Adobe Garamond Pro" w:eastAsia="MS Mincho" w:hAnsi="Adobe Garamond Pro"/>
        </w:rPr>
        <w:t xml:space="preserve"> </w:t>
      </w:r>
      <w:r w:rsidR="00812F49">
        <w:rPr>
          <w:rFonts w:ascii="Adobe Garamond Pro" w:eastAsia="MS Mincho" w:hAnsi="Adobe Garamond Pro"/>
        </w:rPr>
        <w:t>Real Time Digital Signal Processing</w:t>
      </w:r>
      <w:r w:rsidR="008225F5">
        <w:rPr>
          <w:rFonts w:ascii="Adobe Garamond Pro" w:hAnsi="Adobe Garamond Pro"/>
        </w:rPr>
        <w:t>’s (2015-2016). The aim is to understand sine wave generation on hardware</w:t>
      </w:r>
      <w:r w:rsidR="00CC04CD">
        <w:rPr>
          <w:rFonts w:ascii="Adobe Garamond Pro" w:hAnsi="Adobe Garamond Pro"/>
        </w:rPr>
        <w:t xml:space="preserve"> (lab 2)</w:t>
      </w:r>
      <w:r w:rsidR="008225F5">
        <w:rPr>
          <w:rFonts w:ascii="Adobe Garamond Pro" w:hAnsi="Adobe Garamond Pro"/>
        </w:rPr>
        <w:t>.</w:t>
      </w:r>
      <w:r w:rsidR="00EF72E1" w:rsidRPr="00E260A9">
        <w:rPr>
          <w:rFonts w:ascii="Adobe Garamond Pro" w:hAnsi="Adobe Garamond Pro"/>
        </w:rPr>
        <w:t xml:space="preserve"> </w:t>
      </w:r>
    </w:p>
    <w:p w14:paraId="45011700" w14:textId="266D53F6" w:rsidR="008A55B5" w:rsidRPr="00E260A9" w:rsidRDefault="00D81D49" w:rsidP="00CB1404">
      <w:pPr>
        <w:pStyle w:val="Heading1"/>
        <w:rPr>
          <w:rFonts w:ascii="Adobe Garamond Pro" w:hAnsi="Adobe Garamond Pro"/>
        </w:rPr>
      </w:pPr>
      <w:r w:rsidRPr="00E260A9">
        <w:rPr>
          <w:rFonts w:ascii="Adobe Garamond Pro" w:hAnsi="Adobe Garamond Pro"/>
        </w:rPr>
        <w:t xml:space="preserve"> Introduction</w:t>
      </w:r>
    </w:p>
    <w:p w14:paraId="55DC2D58" w14:textId="5AD75E94" w:rsidR="008A55B5" w:rsidRPr="008C510B" w:rsidRDefault="00AE41E4" w:rsidP="00753F7B">
      <w:pPr>
        <w:pStyle w:val="BodyText"/>
        <w:rPr>
          <w:rFonts w:ascii="Adobe Garamond Pro" w:hAnsi="Adobe Garamond Pro"/>
        </w:rPr>
      </w:pPr>
      <w:r>
        <w:rPr>
          <w:rFonts w:ascii="Adobe Garamond Pro" w:hAnsi="Adobe Garamond Pro"/>
        </w:rPr>
        <w:t>A skeleton code for sine wave generation was provided – modifications were made to allow for the generation of a variable frequency sine wave, increase resolution of the lookup table, and to implement a difference equation method instead of the lookup table method. Oscilloscope graphs are shown for multiple frequencies to prove the operation of the code</w:t>
      </w:r>
      <w:r w:rsidR="00663127">
        <w:rPr>
          <w:rFonts w:ascii="Adobe Garamond Pro" w:hAnsi="Adobe Garamond Pro"/>
        </w:rPr>
        <w:t>, along with code explanations in both the main text and the appendix.</w:t>
      </w:r>
    </w:p>
    <w:p w14:paraId="7AC47AB5" w14:textId="575C73A5" w:rsidR="008A55B5" w:rsidRPr="00E260A9" w:rsidRDefault="00812F49" w:rsidP="00CB1404">
      <w:pPr>
        <w:pStyle w:val="Heading1"/>
        <w:rPr>
          <w:rFonts w:ascii="Adobe Garamond Pro" w:hAnsi="Adobe Garamond Pro"/>
        </w:rPr>
      </w:pPr>
      <w:r>
        <w:rPr>
          <w:rFonts w:ascii="Adobe Garamond Pro" w:hAnsi="Adobe Garamond Pro"/>
        </w:rPr>
        <w:t>Questions</w:t>
      </w:r>
    </w:p>
    <w:p w14:paraId="5EA4679D" w14:textId="0D0E2C53" w:rsidR="008A55B5" w:rsidRPr="00E260A9" w:rsidRDefault="00812F49" w:rsidP="00EF3A1A">
      <w:pPr>
        <w:pStyle w:val="Heading2"/>
        <w:rPr>
          <w:rFonts w:ascii="Adobe Garamond Pro" w:hAnsi="Adobe Garamond Pro"/>
        </w:rPr>
      </w:pPr>
      <w:bookmarkStart w:id="0" w:name="OLE_LINK1"/>
      <w:bookmarkStart w:id="1" w:name="OLE_LINK2"/>
      <w:r w:rsidRPr="00812F49">
        <w:rPr>
          <w:rFonts w:ascii="Adobe Garamond Pro" w:hAnsi="Adobe Garamond Pro"/>
        </w:rPr>
        <w:t>Provide a trace table of Sinegen for several loops of the code. How many samples does it have to generate to complete a whole cycle?</w:t>
      </w:r>
    </w:p>
    <w:bookmarkEnd w:id="0"/>
    <w:bookmarkEnd w:id="1"/>
    <w:p w14:paraId="616E5FEB" w14:textId="77777777" w:rsidR="00BE1669" w:rsidRDefault="00EA546A" w:rsidP="00556796">
      <w:pPr>
        <w:ind w:firstLine="288"/>
        <w:jc w:val="both"/>
        <w:rPr>
          <w:rFonts w:ascii="Adobe Garamond Pro" w:hAnsi="Adobe Garamond Pro"/>
          <w:noProof/>
          <w:lang w:val="en-GB" w:eastAsia="en-GB"/>
        </w:rPr>
      </w:pPr>
      <w:r>
        <w:rPr>
          <w:rFonts w:ascii="Adobe Garamond Pro" w:hAnsi="Adobe Garamond Pro"/>
        </w:rPr>
        <w:t>The trace table, shown in Figure I, was generated by copying the first 20 results to an array. Hence, it takes 8 samples to generate a whole cycle. This can also be found by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sample</m:t>
                </m:r>
              </m:sub>
            </m:sSub>
          </m:num>
          <m:den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8000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=8</m:t>
        </m:r>
      </m:oMath>
      <w:r>
        <w:rPr>
          <w:rFonts w:ascii="Adobe Garamond Pro" w:hAnsi="Adobe Garamond Pro"/>
        </w:rPr>
        <w:t>.</w:t>
      </w:r>
      <w:r w:rsidR="00BE1669" w:rsidRPr="00BE1669">
        <w:rPr>
          <w:rFonts w:ascii="Adobe Garamond Pro" w:hAnsi="Adobe Garamond Pro"/>
          <w:noProof/>
          <w:lang w:val="en-GB" w:eastAsia="en-GB"/>
        </w:rPr>
        <w:t xml:space="preserve"> </w:t>
      </w:r>
    </w:p>
    <w:p w14:paraId="155B181D" w14:textId="62629C3A" w:rsidR="00556796" w:rsidRDefault="00BE1669" w:rsidP="00556796">
      <w:pPr>
        <w:ind w:firstLine="288"/>
        <w:jc w:val="both"/>
        <w:rPr>
          <w:rFonts w:ascii="Adobe Garamond Pro" w:hAnsi="Adobe Garamond Pro"/>
        </w:rPr>
      </w:pPr>
      <w:r w:rsidRPr="00EA546A">
        <w:rPr>
          <w:rFonts w:ascii="Adobe Garamond Pro" w:hAnsi="Adobe Garamond Pro"/>
          <w:noProof/>
          <w:lang w:val="en-GB" w:eastAsia="en-GB"/>
        </w:rPr>
        <mc:AlternateContent>
          <mc:Choice Requires="wps">
            <w:drawing>
              <wp:inline distT="0" distB="0" distL="0" distR="0" wp14:anchorId="54F0FDC1" wp14:editId="3C43AB35">
                <wp:extent cx="2360930" cy="1404620"/>
                <wp:effectExtent l="0" t="0" r="1270" b="127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FCBD8" w14:textId="7C103F73" w:rsidR="00BE1669" w:rsidRDefault="00BE1669" w:rsidP="00BE1669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65F0B93" wp14:editId="7850469B">
                                  <wp:extent cx="2169160" cy="3132781"/>
                                  <wp:effectExtent l="0" t="0" r="254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ask2-tracetable.jpg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462" t="4672" r="6093" b="498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9160" cy="3132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4F0FD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" stroked="f">
                <v:textbox style="mso-fit-shape-to-text:t">
                  <w:txbxContent>
                    <w:p w14:paraId="2B2FCBD8" w14:textId="7C103F73" w:rsidR="00BE1669" w:rsidRDefault="00BE1669" w:rsidP="00BE1669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65F0B93" wp14:editId="7850469B">
                            <wp:extent cx="2169160" cy="3132781"/>
                            <wp:effectExtent l="0" t="0" r="254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task2-tracetable.jpg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462" t="4672" r="6093" b="498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69160" cy="31327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A5869D" w14:textId="080CDBCD" w:rsidR="00EA546A" w:rsidRPr="00E260A9" w:rsidRDefault="00EA546A" w:rsidP="00EA546A">
      <w:pPr>
        <w:pStyle w:val="figurecaption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>Trace Table</w:t>
      </w:r>
      <w:r w:rsidR="00443106">
        <w:rPr>
          <w:rFonts w:ascii="Adobe Garamond Pro" w:eastAsia="MS Mincho" w:hAnsi="Adobe Garamond Pro"/>
        </w:rPr>
        <w:t xml:space="preserve"> of the first 20 outputs</w:t>
      </w:r>
    </w:p>
    <w:p w14:paraId="179DD837" w14:textId="2778EC21" w:rsidR="00EA546A" w:rsidRPr="00E260A9" w:rsidRDefault="00EA546A" w:rsidP="00556796">
      <w:pPr>
        <w:ind w:firstLine="288"/>
        <w:jc w:val="both"/>
        <w:rPr>
          <w:rFonts w:ascii="Adobe Garamond Pro" w:hAnsi="Adobe Garamond Pro"/>
        </w:rPr>
      </w:pPr>
    </w:p>
    <w:p w14:paraId="762834C6" w14:textId="37BFF04E" w:rsidR="00556796" w:rsidRPr="00E260A9" w:rsidRDefault="00EA546A" w:rsidP="00556796">
      <w:pPr>
        <w:pStyle w:val="Heading2"/>
        <w:rPr>
          <w:rFonts w:ascii="Adobe Garamond Pro" w:hAnsi="Adobe Garamond Pro"/>
        </w:rPr>
      </w:pPr>
      <w:r w:rsidRPr="00EA546A">
        <w:rPr>
          <w:rFonts w:ascii="Adobe Garamond Pro" w:hAnsi="Adobe Garamond Pro"/>
        </w:rPr>
        <w:t>Can you see why the output of the sinewave is currently fixed at 1 kHz? Why does the program not output samples as fast as it can? What hardware throttles it to 1 kHz? (If you are having problems working this out try changing the sampling frequency2 by changing sampling_freq).</w:t>
      </w:r>
    </w:p>
    <w:p w14:paraId="1CB2AEA5" w14:textId="6D4A1F56" w:rsidR="00D660B8" w:rsidRDefault="00EA546A" w:rsidP="00D660B8">
      <w:pPr>
        <w:ind w:firstLine="288"/>
        <w:jc w:val="both"/>
        <w:rPr>
          <w:rFonts w:ascii="Adobe Garamond Pro" w:hAnsi="Adobe Garamond Pro"/>
        </w:rPr>
      </w:pPr>
      <w:r>
        <w:rPr>
          <w:rFonts w:ascii="Adobe Garamond Pro" w:hAnsi="Adobe Garamond Pro"/>
        </w:rPr>
        <w:t xml:space="preserve">By looking at </w:t>
      </w:r>
      <m:oMath>
        <m:r>
          <m:rPr>
            <m:sty m:val="p"/>
          </m:rPr>
          <w:rPr>
            <w:rFonts w:ascii="Cambria Math" w:hAnsi="Cambria Math"/>
          </w:rPr>
          <m:t>Ζ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2πkn</m:t>
                    </m:r>
                  </m:e>
                </m:d>
              </m:e>
            </m:func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zsin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2πk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-2zcos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2πk</m:t>
                </m:r>
              </m:e>
            </m:d>
            <m:r>
              <w:rPr>
                <w:rFonts w:ascii="Cambria Math" w:hAnsi="Cambria Math"/>
              </w:rPr>
              <m:t>+1</m:t>
            </m:r>
          </m:den>
        </m:f>
        <m:r>
          <w:rPr>
            <w:rFonts w:ascii="Cambria Math" w:hAnsi="Cambria Math"/>
          </w:rPr>
          <m:t>, where 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sample</m:t>
                </m:r>
              </m:sub>
            </m:sSub>
          </m:den>
        </m:f>
      </m:oMath>
      <w:r w:rsidR="00D660B8">
        <w:rPr>
          <w:rFonts w:ascii="Adobe Garamond Pro" w:hAnsi="Adobe Garamond Pro"/>
        </w:rPr>
        <w:t>, and using Appendix 1</w:t>
      </w:r>
      <w:r w:rsidR="00A73D5F">
        <w:rPr>
          <w:rFonts w:ascii="Adobe Garamond Pro" w:hAnsi="Adobe Garamond Pro"/>
        </w:rPr>
        <w:t xml:space="preserve"> of the lab booklet</w:t>
      </w:r>
      <w:r w:rsidR="00D660B8">
        <w:rPr>
          <w:rFonts w:ascii="Adobe Garamond Pro" w:hAnsi="Adobe Garamond Pro"/>
        </w:rPr>
        <w:t xml:space="preserve">, the sinegen(void) function implements an IIR filter with a transfer function: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Y(Z)</m:t>
            </m:r>
          </m:num>
          <m:den>
            <m:r>
              <w:rPr>
                <w:rFonts w:ascii="Cambria Math" w:hAnsi="Cambria Math"/>
              </w:rPr>
              <m:t>X(Z)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-2z+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8968B0">
        <w:rPr>
          <w:rFonts w:ascii="Adobe Garamond Pro" w:hAnsi="Adobe Garamond Pro"/>
        </w:rPr>
        <w:t xml:space="preserve">. Hence, if </w:t>
      </w:r>
      <w:r w:rsidR="00D660B8">
        <w:rPr>
          <w:rFonts w:ascii="Adobe Garamond Pro" w:hAnsi="Adobe Garamond Pro"/>
        </w:rPr>
        <w:t xml:space="preserve"> </w:t>
      </w:r>
      <m:oMath>
        <m:r>
          <w:rPr>
            <w:rFonts w:ascii="Cambria Math" w:hAnsi="Cambria Math"/>
          </w:rPr>
          <m:t xml:space="preserve">k=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>Ζ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d>
              </m:e>
            </m:func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den>
            </m:f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den>
            </m:f>
            <m:r>
              <w:rPr>
                <w:rFonts w:ascii="Cambria Math" w:hAnsi="Cambria Math"/>
              </w:rPr>
              <m:t>z+1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-2z+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.</m:t>
        </m:r>
      </m:oMath>
      <w:r w:rsidR="00654AA9">
        <w:rPr>
          <w:rFonts w:ascii="Adobe Garamond Pro" w:hAnsi="Adobe Garamond Pro"/>
        </w:rPr>
        <w:t xml:space="preserve"> Therefore, since sampling_freq is defined as 8000, the output sine_freq is 1000.</w:t>
      </w:r>
    </w:p>
    <w:p w14:paraId="6197EA1B" w14:textId="794F0B3A" w:rsidR="00E25812" w:rsidRDefault="00E25812" w:rsidP="00D660B8">
      <w:pPr>
        <w:ind w:firstLine="288"/>
        <w:jc w:val="both"/>
        <w:rPr>
          <w:rFonts w:ascii="Adobe Garamond Pro" w:hAnsi="Adobe Garamond Pro"/>
        </w:rPr>
      </w:pPr>
    </w:p>
    <w:p w14:paraId="5091198F" w14:textId="78D8289E" w:rsidR="004754FC" w:rsidRDefault="00E25812" w:rsidP="004754FC">
      <w:pPr>
        <w:ind w:firstLine="288"/>
        <w:jc w:val="both"/>
        <w:rPr>
          <w:rFonts w:ascii="Adobe Garamond Pro" w:hAnsi="Adobe Garamond Pro"/>
        </w:rPr>
      </w:pPr>
      <w:r>
        <w:rPr>
          <w:rFonts w:ascii="Adobe Garamond Pro" w:hAnsi="Adobe Garamond Pro"/>
        </w:rPr>
        <w:t>By looking at the code to pass the output samples to the DAC, the program continuously polls the DAC to see if its buffer is empty</w:t>
      </w:r>
      <w:r w:rsidR="004754FC">
        <w:rPr>
          <w:rFonts w:ascii="Adobe Garamond Pro" w:hAnsi="Adobe Garamond Pro"/>
        </w:rPr>
        <w:t xml:space="preserve">. </w:t>
      </w:r>
    </w:p>
    <w:p w14:paraId="1AF8EE83" w14:textId="698E55E5" w:rsidR="004754FC" w:rsidRPr="004754FC" w:rsidRDefault="004754FC" w:rsidP="004754FC">
      <w:pPr>
        <w:ind w:firstLine="288"/>
        <w:jc w:val="both"/>
        <w:rPr>
          <w:rFonts w:ascii="Courier New" w:hAnsi="Courier New" w:cs="Courier New"/>
        </w:rPr>
      </w:pPr>
      <w:r w:rsidRPr="004754FC">
        <w:rPr>
          <w:rFonts w:ascii="Courier New" w:hAnsi="Courier New" w:cs="Courier New"/>
        </w:rPr>
        <w:t>while (!DSK6713_AIC23_write(H_Codec, ((Int32)(sample * L_Gain))))</w:t>
      </w:r>
    </w:p>
    <w:p w14:paraId="5C847B88" w14:textId="179B29C4" w:rsidR="004754FC" w:rsidRPr="004754FC" w:rsidRDefault="004754FC" w:rsidP="004754FC">
      <w:pPr>
        <w:ind w:firstLine="288"/>
        <w:jc w:val="both"/>
        <w:rPr>
          <w:rFonts w:ascii="Courier New" w:hAnsi="Courier New" w:cs="Courier New"/>
        </w:rPr>
      </w:pPr>
      <w:r w:rsidRPr="004754FC">
        <w:rPr>
          <w:rFonts w:ascii="Courier New" w:hAnsi="Courier New" w:cs="Courier New"/>
        </w:rPr>
        <w:t xml:space="preserve">        {};</w:t>
      </w:r>
    </w:p>
    <w:p w14:paraId="498B1FC8" w14:textId="2155EFAB" w:rsidR="00E25812" w:rsidRDefault="00E25812" w:rsidP="004754FC">
      <w:pPr>
        <w:ind w:firstLine="288"/>
        <w:jc w:val="both"/>
        <w:rPr>
          <w:rFonts w:ascii="Adobe Garamond Pro" w:hAnsi="Adobe Garamond Pro"/>
        </w:rPr>
      </w:pPr>
      <w:r>
        <w:rPr>
          <w:rFonts w:ascii="Adobe Garamond Pro" w:hAnsi="Adobe Garamond Pro"/>
        </w:rPr>
        <w:t xml:space="preserve">Since the DAC hardware is configured to have a sample rate of </w:t>
      </w:r>
      <w:r w:rsidR="004754FC" w:rsidRPr="004754FC">
        <w:rPr>
          <w:rFonts w:ascii="Courier New" w:hAnsi="Courier New" w:cs="Courier New"/>
        </w:rPr>
        <w:t>0x008d</w:t>
      </w:r>
      <w:r w:rsidR="004754FC">
        <w:rPr>
          <w:rFonts w:ascii="Adobe Garamond Pro" w:hAnsi="Adobe Garamond Pro"/>
        </w:rPr>
        <w:t>, hence 8Khz, the DAC buffer will empty once every 125µs.</w:t>
      </w:r>
    </w:p>
    <w:p w14:paraId="731E4096" w14:textId="77777777" w:rsidR="00654AA9" w:rsidRDefault="00654AA9" w:rsidP="00D660B8">
      <w:pPr>
        <w:ind w:firstLine="288"/>
        <w:jc w:val="both"/>
        <w:rPr>
          <w:rFonts w:ascii="Adobe Garamond Pro" w:hAnsi="Adobe Garamond Pro"/>
        </w:rPr>
      </w:pPr>
    </w:p>
    <w:p w14:paraId="2A6FFAAE" w14:textId="2BA49509" w:rsidR="00556796" w:rsidRPr="00E260A9" w:rsidRDefault="00EA546A" w:rsidP="00CE0782">
      <w:pPr>
        <w:pStyle w:val="Heading2"/>
      </w:pPr>
      <w:r w:rsidRPr="00654AA9">
        <w:t>By reading through</w:t>
      </w:r>
      <w:r w:rsidRPr="00EA546A">
        <w:t xml:space="preserve"> the code can you work out the number of bits used to encode each sample that is sent to </w:t>
      </w:r>
      <w:r>
        <w:t>the audio port?</w:t>
      </w:r>
    </w:p>
    <w:p w14:paraId="1DCF7CFA" w14:textId="2427BB58" w:rsidR="00147768" w:rsidRDefault="00147768" w:rsidP="0060764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lang w:val="en-GB" w:eastAsia="en-GB"/>
        </w:rPr>
      </w:pPr>
      <w:bookmarkStart w:id="2" w:name="OLE_LINK13"/>
      <w:bookmarkStart w:id="3" w:name="OLE_LINK14"/>
      <w:bookmarkStart w:id="4" w:name="OLE_LINK15"/>
      <w:r>
        <w:rPr>
          <w:rFonts w:ascii="Courier New" w:hAnsi="Courier New" w:cs="Courier New"/>
          <w:color w:val="8000FF"/>
          <w:highlight w:val="white"/>
          <w:lang w:val="en-GB" w:eastAsia="en-GB"/>
        </w:rPr>
        <w:t>void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init_hardware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(),</w:t>
      </w:r>
      <w:bookmarkEnd w:id="2"/>
      <w:bookmarkEnd w:id="3"/>
      <w:bookmarkEnd w:id="4"/>
      <w:r>
        <w:rPr>
          <w:rFonts w:ascii="Courier New" w:hAnsi="Courier New" w:cs="Courier New"/>
          <w:color w:val="000000"/>
          <w:highlight w:val="white"/>
          <w:lang w:val="en-GB" w:eastAsia="en-GB"/>
        </w:rPr>
        <w:t>MCBSP_FSETS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(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XCR1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,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XWDLEN1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,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GB" w:eastAsia="en-GB"/>
        </w:rPr>
        <w:t>32BIT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);</w:t>
      </w:r>
    </w:p>
    <w:p w14:paraId="387D0B4C" w14:textId="57FCCD9A" w:rsidR="008A55B5" w:rsidRPr="00E260A9" w:rsidRDefault="00BE4B3E" w:rsidP="00147768">
      <w:pPr>
        <w:pStyle w:val="BodyText"/>
        <w:rPr>
          <w:rFonts w:ascii="Adobe Garamond Pro" w:hAnsi="Adobe Garamond Pro"/>
        </w:rPr>
      </w:pPr>
      <w:r>
        <w:rPr>
          <w:rFonts w:ascii="Adobe Garamond Pro" w:hAnsi="Adobe Garamond Pro"/>
        </w:rPr>
        <w:t>shows</w:t>
      </w:r>
      <w:r w:rsidR="00CE0782">
        <w:rPr>
          <w:rFonts w:ascii="Adobe Garamond Pro" w:hAnsi="Adobe Garamond Pro"/>
        </w:rPr>
        <w:t xml:space="preserve"> that the resolution is 32 bits. This also matches the </w:t>
      </w:r>
      <w:r w:rsidR="00CE0782" w:rsidRPr="0060764C">
        <w:rPr>
          <w:rFonts w:ascii="Courier New" w:hAnsi="Courier New" w:cs="Courier New"/>
        </w:rPr>
        <w:t>DSK6713_AIC23_Config</w:t>
      </w:r>
      <w:r w:rsidR="00CE0782">
        <w:rPr>
          <w:rFonts w:ascii="Adobe Garamond Pro" w:hAnsi="Adobe Garamond Pro"/>
        </w:rPr>
        <w:t xml:space="preserve"> initial setting of </w:t>
      </w:r>
      <w:r w:rsidR="00CE0782" w:rsidRPr="0060764C">
        <w:rPr>
          <w:rFonts w:ascii="Courier New" w:hAnsi="Courier New" w:cs="Courier New"/>
        </w:rPr>
        <w:t>0x004f</w:t>
      </w:r>
      <w:r w:rsidR="00CE0782">
        <w:rPr>
          <w:rFonts w:ascii="Adobe Garamond Pro" w:hAnsi="Adobe Garamond Pro"/>
        </w:rPr>
        <w:t xml:space="preserve"> -&gt; 32 bit.</w:t>
      </w:r>
    </w:p>
    <w:p w14:paraId="30272200" w14:textId="67277A4B" w:rsidR="008A55B5" w:rsidRPr="00E260A9" w:rsidRDefault="007A3BCF" w:rsidP="00CB1404">
      <w:pPr>
        <w:pStyle w:val="Heading1"/>
        <w:rPr>
          <w:rFonts w:ascii="Adobe Garamond Pro" w:hAnsi="Adobe Garamond Pro"/>
        </w:rPr>
      </w:pPr>
      <w:r>
        <w:rPr>
          <w:rFonts w:ascii="Adobe Garamond Pro" w:hAnsi="Adobe Garamond Pro"/>
        </w:rPr>
        <w:t>Operation of Code</w:t>
      </w:r>
    </w:p>
    <w:p w14:paraId="1EE27439" w14:textId="487CD2B9" w:rsidR="009A48A5" w:rsidRDefault="009A48A5" w:rsidP="00EF3A1A">
      <w:pPr>
        <w:pStyle w:val="Heading2"/>
        <w:rPr>
          <w:rFonts w:ascii="Adobe Garamond Pro" w:hAnsi="Adobe Garamond Pro"/>
        </w:rPr>
      </w:pPr>
      <w:r>
        <w:rPr>
          <w:rFonts w:ascii="Adobe Garamond Pro" w:hAnsi="Adobe Garamond Pro"/>
        </w:rPr>
        <w:t>Initialising the Hardware</w:t>
      </w:r>
    </w:p>
    <w:p w14:paraId="3040FED4" w14:textId="303ABA01" w:rsidR="009A48A5" w:rsidRPr="0004350E" w:rsidRDefault="00955C8B" w:rsidP="00A74D22">
      <w:pPr>
        <w:ind w:firstLine="288"/>
        <w:jc w:val="both"/>
        <w:rPr>
          <w:rFonts w:ascii="Adobe Garamond Pro" w:hAnsi="Adobe Garamond Pro"/>
        </w:rPr>
      </w:pPr>
      <w:r>
        <w:rPr>
          <w:rFonts w:ascii="Courier New" w:hAnsi="Courier New" w:cs="Courier New"/>
          <w:color w:val="8000FF"/>
          <w:highlight w:val="white"/>
          <w:lang w:val="en-GB" w:eastAsia="en-GB"/>
        </w:rPr>
        <w:t>void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init_hardware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()</w:t>
      </w:r>
      <w:r>
        <w:rPr>
          <w:rFonts w:ascii="Courier New" w:hAnsi="Courier New" w:cs="Courier New"/>
          <w:b/>
          <w:bCs/>
          <w:color w:val="000080"/>
          <w:lang w:val="en-GB" w:eastAsia="en-GB"/>
        </w:rPr>
        <w:t xml:space="preserve"> </w:t>
      </w:r>
      <w:r w:rsidR="00A308A1" w:rsidRPr="0004350E">
        <w:rPr>
          <w:rFonts w:ascii="Adobe Garamond Pro" w:hAnsi="Adobe Garamond Pro"/>
        </w:rPr>
        <w:t xml:space="preserve">configures the hardware using defined global variables. The struct of the config for configuring the handle </w:t>
      </w:r>
      <w:r w:rsidR="001936A2" w:rsidRPr="0004350E">
        <w:rPr>
          <w:rFonts w:ascii="Adobe Garamond Pro" w:hAnsi="Adobe Garamond Pro"/>
        </w:rPr>
        <w:t>can be found in t</w:t>
      </w:r>
      <w:r w:rsidR="00A308A1" w:rsidRPr="0004350E">
        <w:rPr>
          <w:rFonts w:ascii="Adobe Garamond Pro" w:hAnsi="Adobe Garamond Pro"/>
        </w:rPr>
        <w:t>he include</w:t>
      </w:r>
      <w:r w:rsidR="001936A2" w:rsidRPr="0004350E">
        <w:rPr>
          <w:rFonts w:ascii="Adobe Garamond Pro" w:hAnsi="Adobe Garamond Pro"/>
        </w:rPr>
        <w:t>d header</w:t>
      </w:r>
      <w:r w:rsidR="00A308A1" w:rsidRPr="0004350E">
        <w:rPr>
          <w:rFonts w:ascii="Adobe Garamond Pro" w:hAnsi="Adobe Garamond Pro"/>
        </w:rPr>
        <w:t xml:space="preserve"> files. This function is exe</w:t>
      </w:r>
      <w:r w:rsidR="0004350E" w:rsidRPr="0004350E">
        <w:rPr>
          <w:rFonts w:ascii="Adobe Garamond Pro" w:hAnsi="Adobe Garamond Pro"/>
        </w:rPr>
        <w:t>cuted as the first line of main before any testbench code is executed.</w:t>
      </w:r>
    </w:p>
    <w:p w14:paraId="01D91F01" w14:textId="0C4DC71F" w:rsidR="009A48A5" w:rsidRDefault="009A48A5" w:rsidP="00EF3A1A">
      <w:pPr>
        <w:pStyle w:val="Heading2"/>
        <w:rPr>
          <w:rFonts w:ascii="Adobe Garamond Pro" w:hAnsi="Adobe Garamond Pro"/>
        </w:rPr>
      </w:pPr>
      <w:r>
        <w:rPr>
          <w:rFonts w:ascii="Adobe Garamond Pro" w:hAnsi="Adobe Garamond Pro"/>
        </w:rPr>
        <w:lastRenderedPageBreak/>
        <w:t>Main Testbench</w:t>
      </w:r>
    </w:p>
    <w:p w14:paraId="180ED6A9" w14:textId="6D414172" w:rsidR="009A48A5" w:rsidRDefault="00A308A1" w:rsidP="00FB464F">
      <w:pPr>
        <w:ind w:firstLine="709"/>
        <w:jc w:val="both"/>
        <w:rPr>
          <w:rFonts w:ascii="Adobe Garamond Pro" w:hAnsi="Adobe Garamond Pro"/>
        </w:rPr>
      </w:pPr>
      <w:r w:rsidRPr="00FB464F">
        <w:rPr>
          <w:rFonts w:ascii="Adobe Garamond Pro" w:hAnsi="Adobe Garamond Pro"/>
        </w:rPr>
        <w:t xml:space="preserve">The main function first initializes the hardware, enters a while (1) infinite loop that calculates a value for current sine wave coefficient before </w:t>
      </w:r>
      <w:r w:rsidR="00FB464F" w:rsidRPr="00FB464F">
        <w:rPr>
          <w:rFonts w:ascii="Adobe Garamond Pro" w:hAnsi="Adobe Garamond Pro"/>
        </w:rPr>
        <w:t xml:space="preserve">entering a nested while loop, </w:t>
      </w:r>
      <w:r w:rsidRPr="00FB464F">
        <w:rPr>
          <w:rFonts w:ascii="Adobe Garamond Pro" w:hAnsi="Adobe Garamond Pro"/>
        </w:rPr>
        <w:t xml:space="preserve">polling the DAC buffer for write availability. If the DAC is not yet ready (corresponding to the configured DAC sampling frequency), the program will </w:t>
      </w:r>
      <w:r w:rsidR="00FB464F" w:rsidRPr="00FB464F">
        <w:rPr>
          <w:rFonts w:ascii="Adobe Garamond Pro" w:hAnsi="Adobe Garamond Pro"/>
        </w:rPr>
        <w:t>do nothing and try again. The rate of the program trying to ask for write availability depends on the clock speed of the processor running the program.</w:t>
      </w:r>
    </w:p>
    <w:p w14:paraId="2429507D" w14:textId="77777777" w:rsidR="00DA6021" w:rsidRPr="00FB464F" w:rsidRDefault="00DA6021" w:rsidP="00FB464F">
      <w:pPr>
        <w:ind w:firstLine="709"/>
        <w:jc w:val="both"/>
        <w:rPr>
          <w:rFonts w:ascii="Adobe Garamond Pro" w:hAnsi="Adobe Garamond Pro"/>
        </w:rPr>
      </w:pPr>
    </w:p>
    <w:p w14:paraId="18B9AA46" w14:textId="0420E208" w:rsidR="008A55B5" w:rsidRPr="00E260A9" w:rsidRDefault="007A3BCF" w:rsidP="00EF3A1A">
      <w:pPr>
        <w:pStyle w:val="Heading2"/>
        <w:rPr>
          <w:rFonts w:ascii="Adobe Garamond Pro" w:hAnsi="Adobe Garamond Pro"/>
        </w:rPr>
      </w:pPr>
      <w:r>
        <w:rPr>
          <w:rFonts w:ascii="Adobe Garamond Pro" w:hAnsi="Adobe Garamond Pro"/>
        </w:rPr>
        <w:t>Look-up Table</w:t>
      </w:r>
      <w:r w:rsidR="009A48A5">
        <w:rPr>
          <w:rFonts w:ascii="Adobe Garamond Pro" w:hAnsi="Adobe Garamond Pro"/>
        </w:rPr>
        <w:t xml:space="preserve"> Function</w:t>
      </w:r>
    </w:p>
    <w:p w14:paraId="38AD5450" w14:textId="03FACD5B" w:rsidR="00E21A6C" w:rsidRDefault="00E21A6C" w:rsidP="008F11FB">
      <w:pPr>
        <w:jc w:val="both"/>
        <w:rPr>
          <w:rFonts w:ascii="Adobe Garamond Pro" w:hAnsi="Adobe Garamond Pro"/>
        </w:rPr>
      </w:pPr>
      <w:r w:rsidRPr="00E260A9">
        <w:rPr>
          <w:rFonts w:ascii="Adobe Garamond Pro" w:hAnsi="Adobe Garamond Pro"/>
        </w:rPr>
        <w:tab/>
      </w:r>
      <w:r w:rsidR="007E53E4">
        <w:rPr>
          <w:rFonts w:ascii="Adobe Garamond Pro" w:hAnsi="Adobe Garamond Pro"/>
        </w:rPr>
        <w:t xml:space="preserve">A table that consists of the coefficients of a sine wave can be generated by a for loop. Then, to generate a variable sine wave, the program can iterate through this look-up table. To generate a sine wave of a higher frequency, the program can skip values in the look-up table. </w:t>
      </w:r>
      <w:r w:rsidR="0012627E">
        <w:rPr>
          <w:rFonts w:ascii="Adobe Garamond Pro" w:hAnsi="Adobe Garamond Pro"/>
        </w:rPr>
        <w:t>Care has to be taken regarding the wrapping around of the array index when it is larger than the array size.</w:t>
      </w:r>
    </w:p>
    <w:p w14:paraId="6DFD66D8" w14:textId="40D0DB7C" w:rsidR="0012627E" w:rsidRDefault="0012627E" w:rsidP="0012627E">
      <w:pPr>
        <w:shd w:val="clear" w:color="auto" w:fill="FFFFFF"/>
        <w:ind w:firstLine="504"/>
        <w:jc w:val="left"/>
        <w:rPr>
          <w:rFonts w:ascii="Courier New" w:hAnsi="Courier New" w:cs="Courier New"/>
          <w:b/>
          <w:bCs/>
          <w:color w:val="000080"/>
          <w:lang w:val="en-GB" w:eastAsia="en-GB"/>
        </w:rPr>
      </w:pPr>
      <w:r w:rsidRPr="0012627E">
        <w:rPr>
          <w:rFonts w:ascii="Adobe Garamond Pro" w:hAnsi="Adobe Garamond Pro"/>
        </w:rPr>
        <w:t>The step size can be defined as</w:t>
      </w:r>
      <w:r>
        <w:rPr>
          <w:rFonts w:ascii="Courier New" w:hAnsi="Courier New" w:cs="Courier New"/>
          <w:color w:val="000000"/>
          <w:lang w:val="en-GB" w:eastAsia="en-GB"/>
        </w:rPr>
        <w:t xml:space="preserve"> </w:t>
      </w:r>
      <w:r w:rsidRPr="0012627E">
        <w:rPr>
          <w:rFonts w:ascii="Courier New" w:hAnsi="Courier New" w:cs="Courier New"/>
          <w:color w:val="000000"/>
          <w:lang w:val="en-GB" w:eastAsia="en-GB"/>
        </w:rPr>
        <w:t>freq</w:t>
      </w:r>
      <w:r w:rsidRPr="0012627E">
        <w:rPr>
          <w:rFonts w:ascii="Courier New" w:hAnsi="Courier New" w:cs="Courier New"/>
          <w:b/>
          <w:bCs/>
          <w:color w:val="000080"/>
          <w:lang w:val="en-GB" w:eastAsia="en-GB"/>
        </w:rPr>
        <w:t>*</w:t>
      </w:r>
      <w:r w:rsidRPr="0012627E">
        <w:rPr>
          <w:rFonts w:ascii="Courier New" w:hAnsi="Courier New" w:cs="Courier New"/>
          <w:color w:val="000000"/>
          <w:lang w:val="en-GB" w:eastAsia="en-GB"/>
        </w:rPr>
        <w:t>SINE_TABLE_SIZE</w:t>
      </w:r>
      <w:r w:rsidRPr="0012627E">
        <w:rPr>
          <w:rFonts w:ascii="Courier New" w:hAnsi="Courier New" w:cs="Courier New"/>
          <w:b/>
          <w:bCs/>
          <w:color w:val="000080"/>
          <w:lang w:val="en-GB" w:eastAsia="en-GB"/>
        </w:rPr>
        <w:t>/</w:t>
      </w:r>
      <w:r w:rsidRPr="0012627E">
        <w:rPr>
          <w:rFonts w:ascii="Courier New" w:hAnsi="Courier New" w:cs="Courier New"/>
          <w:color w:val="000000"/>
          <w:lang w:val="en-GB" w:eastAsia="en-GB"/>
        </w:rPr>
        <w:t>sampling_freq</w:t>
      </w:r>
      <w:r w:rsidRPr="0012627E">
        <w:rPr>
          <w:rFonts w:ascii="Courier New" w:hAnsi="Courier New" w:cs="Courier New"/>
          <w:b/>
          <w:bCs/>
          <w:color w:val="000080"/>
          <w:lang w:val="en-GB" w:eastAsia="en-GB"/>
        </w:rPr>
        <w:t>;</w:t>
      </w:r>
    </w:p>
    <w:p w14:paraId="2262E9BB" w14:textId="77777777" w:rsidR="00DA6021" w:rsidRPr="0012627E" w:rsidRDefault="00DA6021" w:rsidP="0012627E">
      <w:pPr>
        <w:shd w:val="clear" w:color="auto" w:fill="FFFFFF"/>
        <w:ind w:firstLine="504"/>
        <w:jc w:val="left"/>
        <w:rPr>
          <w:sz w:val="24"/>
          <w:szCs w:val="24"/>
          <w:lang w:val="en-GB" w:eastAsia="en-GB"/>
        </w:rPr>
      </w:pPr>
    </w:p>
    <w:p w14:paraId="47A4CB7D" w14:textId="3D521DEC" w:rsidR="0012627E" w:rsidRDefault="00DA6021" w:rsidP="0012627E">
      <w:pPr>
        <w:pStyle w:val="Heading4"/>
      </w:pPr>
      <w:bookmarkStart w:id="5" w:name="OLE_LINK18"/>
      <w:bookmarkStart w:id="6" w:name="OLE_LINK19"/>
      <w:bookmarkStart w:id="7" w:name="OLE_LINK20"/>
      <w:r>
        <w:t>Modification</w:t>
      </w:r>
      <w:r w:rsidR="0012627E">
        <w:t xml:space="preserve"> </w:t>
      </w:r>
      <w:bookmarkEnd w:id="5"/>
      <w:bookmarkEnd w:id="6"/>
      <w:bookmarkEnd w:id="7"/>
      <w:r w:rsidR="0012627E">
        <w:t xml:space="preserve">1: linear </w:t>
      </w:r>
      <w:r w:rsidR="001D1F46">
        <w:t>interpolation</w:t>
      </w:r>
    </w:p>
    <w:p w14:paraId="6E834ED9" w14:textId="2A6BFF51" w:rsidR="001D1F46" w:rsidRDefault="0012627E" w:rsidP="00635DC6">
      <w:pPr>
        <w:ind w:left="720" w:firstLine="720"/>
        <w:jc w:val="both"/>
        <w:rPr>
          <w:rFonts w:ascii="Adobe Garamond Pro" w:hAnsi="Adobe Garamond Pro"/>
        </w:rPr>
      </w:pPr>
      <w:r w:rsidRPr="0012627E">
        <w:rPr>
          <w:rFonts w:ascii="Adobe Garamond Pro" w:hAnsi="Adobe Garamond Pro"/>
        </w:rPr>
        <w:t>The result of the sine wave to be output can be improved</w:t>
      </w:r>
      <w:r w:rsidR="00635DC6">
        <w:rPr>
          <w:rFonts w:ascii="Adobe Garamond Pro" w:hAnsi="Adobe Garamond Pro"/>
        </w:rPr>
        <w:t xml:space="preserve"> slightly</w:t>
      </w:r>
      <w:r w:rsidRPr="0012627E">
        <w:rPr>
          <w:rFonts w:ascii="Adobe Garamond Pro" w:hAnsi="Adobe Garamond Pro"/>
        </w:rPr>
        <w:t xml:space="preserve"> by taking </w:t>
      </w:r>
      <w:r w:rsidR="001D1F46">
        <w:rPr>
          <w:rFonts w:ascii="Adobe Garamond Pro" w:hAnsi="Adobe Garamond Pro"/>
        </w:rPr>
        <w:t>the gradient of the current sample</w:t>
      </w:r>
      <w:r w:rsidR="006E3577">
        <w:rPr>
          <w:rFonts w:ascii="Adobe Garamond Pro" w:hAnsi="Adobe Garamond Pro"/>
        </w:rPr>
        <w:t xml:space="preserve"> </w:t>
      </w:r>
      <w:sdt>
        <w:sdtPr>
          <w:rPr>
            <w:rFonts w:ascii="Adobe Garamond Pro" w:hAnsi="Adobe Garamond Pro"/>
          </w:rPr>
          <w:id w:val="864175316"/>
          <w:citation/>
        </w:sdtPr>
        <w:sdtEndPr/>
        <w:sdtContent>
          <w:r w:rsidR="006E3577">
            <w:rPr>
              <w:rFonts w:ascii="Adobe Garamond Pro" w:hAnsi="Adobe Garamond Pro"/>
            </w:rPr>
            <w:fldChar w:fldCharType="begin"/>
          </w:r>
          <w:r w:rsidR="006E3577">
            <w:rPr>
              <w:rFonts w:ascii="Adobe Garamond Pro" w:hAnsi="Adobe Garamond Pro"/>
              <w:lang w:val="en-GB"/>
            </w:rPr>
            <w:instrText xml:space="preserve"> CITATION Ros16 \l 2057 </w:instrText>
          </w:r>
          <w:r w:rsidR="006E3577">
            <w:rPr>
              <w:rFonts w:ascii="Adobe Garamond Pro" w:hAnsi="Adobe Garamond Pro"/>
            </w:rPr>
            <w:fldChar w:fldCharType="separate"/>
          </w:r>
          <w:r w:rsidR="00883C20" w:rsidRPr="00883C20">
            <w:rPr>
              <w:rFonts w:ascii="Adobe Garamond Pro" w:hAnsi="Adobe Garamond Pro"/>
              <w:noProof/>
              <w:lang w:val="en-GB"/>
            </w:rPr>
            <w:t>[1]</w:t>
          </w:r>
          <w:r w:rsidR="006E3577">
            <w:rPr>
              <w:rFonts w:ascii="Adobe Garamond Pro" w:hAnsi="Adobe Garamond Pro"/>
            </w:rPr>
            <w:fldChar w:fldCharType="end"/>
          </w:r>
        </w:sdtContent>
      </w:sdt>
      <w:r w:rsidR="001D1F46">
        <w:rPr>
          <w:rFonts w:ascii="Adobe Garamond Pro" w:hAnsi="Adobe Garamond Pro"/>
        </w:rPr>
        <w:t>.</w:t>
      </w:r>
    </w:p>
    <w:p w14:paraId="0A58FBC1" w14:textId="7B55520F" w:rsidR="001D1F46" w:rsidRPr="0012627E" w:rsidRDefault="001D1F46" w:rsidP="001D1F46">
      <w:pPr>
        <w:jc w:val="left"/>
        <w:rPr>
          <w:rFonts w:ascii="Adobe Garamond Pro" w:hAnsi="Adobe Garamond Pro"/>
        </w:rPr>
      </w:pPr>
      <w:r>
        <w:rPr>
          <w:rFonts w:ascii="Courier New" w:hAnsi="Courier New" w:cs="Courier New"/>
          <w:color w:val="8000FF"/>
          <w:highlight w:val="white"/>
          <w:lang w:val="en-GB" w:eastAsia="en-GB"/>
        </w:rPr>
        <w:t>float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result 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=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(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iterator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&lt;=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SINE_TABLE_SIZE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-</w:t>
      </w:r>
      <w:r>
        <w:rPr>
          <w:rFonts w:ascii="Courier New" w:hAnsi="Courier New" w:cs="Courier New"/>
          <w:color w:val="FF8000"/>
          <w:highlight w:val="white"/>
          <w:lang w:val="en-GB" w:eastAsia="en-GB"/>
        </w:rPr>
        <w:t>2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)?((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table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[(</w:t>
      </w:r>
      <w:r>
        <w:rPr>
          <w:rFonts w:ascii="Courier New" w:hAnsi="Courier New" w:cs="Courier New"/>
          <w:color w:val="8000FF"/>
          <w:highlight w:val="white"/>
          <w:lang w:val="en-GB" w:eastAsia="en-GB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)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iterator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])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+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((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table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[(</w:t>
      </w:r>
      <w:r>
        <w:rPr>
          <w:rFonts w:ascii="Courier New" w:hAnsi="Courier New" w:cs="Courier New"/>
          <w:color w:val="8000FF"/>
          <w:highlight w:val="white"/>
          <w:lang w:val="en-GB" w:eastAsia="en-GB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)(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iterator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+</w:t>
      </w:r>
      <w:r>
        <w:rPr>
          <w:rFonts w:ascii="Courier New" w:hAnsi="Courier New" w:cs="Courier New"/>
          <w:color w:val="FF8000"/>
          <w:highlight w:val="white"/>
          <w:lang w:val="en-GB" w:eastAsia="en-GB"/>
        </w:rPr>
        <w:t>1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)]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-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 xml:space="preserve"> table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[(</w:t>
      </w:r>
      <w:r>
        <w:rPr>
          <w:rFonts w:ascii="Courier New" w:hAnsi="Courier New" w:cs="Courier New"/>
          <w:color w:val="8000FF"/>
          <w:highlight w:val="white"/>
          <w:lang w:val="en-GB" w:eastAsia="en-GB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)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iterator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])/</w:t>
      </w:r>
      <w:r>
        <w:rPr>
          <w:rFonts w:ascii="Courier New" w:hAnsi="Courier New" w:cs="Courier New"/>
          <w:color w:val="FF8000"/>
          <w:highlight w:val="white"/>
          <w:lang w:val="en-GB" w:eastAsia="en-GB"/>
        </w:rPr>
        <w:t>2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)):(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table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[(</w:t>
      </w:r>
      <w:r>
        <w:rPr>
          <w:rFonts w:ascii="Courier New" w:hAnsi="Courier New" w:cs="Courier New"/>
          <w:color w:val="8000FF"/>
          <w:highlight w:val="white"/>
          <w:lang w:val="en-GB" w:eastAsia="en-GB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)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>iterator</w:t>
      </w:r>
      <w:r>
        <w:rPr>
          <w:rFonts w:ascii="Courier New" w:hAnsi="Courier New" w:cs="Courier New"/>
          <w:b/>
          <w:bCs/>
          <w:color w:val="000080"/>
          <w:highlight w:val="white"/>
          <w:lang w:val="en-GB" w:eastAsia="en-GB"/>
        </w:rPr>
        <w:t>]);</w:t>
      </w:r>
      <w:r>
        <w:rPr>
          <w:rFonts w:ascii="Courier New" w:hAnsi="Courier New" w:cs="Courier New"/>
          <w:color w:val="000000"/>
          <w:highlight w:val="white"/>
          <w:lang w:val="en-GB" w:eastAsia="en-GB"/>
        </w:rPr>
        <w:tab/>
      </w:r>
    </w:p>
    <w:p w14:paraId="632EE011" w14:textId="3E6C2CD8" w:rsidR="0012627E" w:rsidRDefault="00DA6021" w:rsidP="0012627E">
      <w:pPr>
        <w:pStyle w:val="Heading4"/>
      </w:pPr>
      <w:r>
        <w:t xml:space="preserve">Modification </w:t>
      </w:r>
      <w:r w:rsidR="0012627E">
        <w:t>2: Adding resolution to look-up table</w:t>
      </w:r>
    </w:p>
    <w:p w14:paraId="7191CE32" w14:textId="478A57BB" w:rsidR="00635DC6" w:rsidRPr="00C17EAF" w:rsidRDefault="0012627E" w:rsidP="00635DC6">
      <w:pPr>
        <w:ind w:left="709" w:firstLine="709"/>
        <w:jc w:val="both"/>
        <w:rPr>
          <w:rFonts w:ascii="Adobe Garamond Pro" w:hAnsi="Adobe Garamond Pro"/>
        </w:rPr>
      </w:pPr>
      <w:r w:rsidRPr="00F44770">
        <w:rPr>
          <w:rFonts w:ascii="Adobe Garamond Pro" w:hAnsi="Adobe Garamond Pro"/>
        </w:rPr>
        <w:t xml:space="preserve">The creation of the look-up table involves calculating </w:t>
      </w:r>
      <w:r w:rsidR="002A6D00" w:rsidRPr="00F44770">
        <w:rPr>
          <w:rFonts w:ascii="Adobe Garamond Pro" w:hAnsi="Adobe Garamond Pro"/>
        </w:rPr>
        <w:t>coefficients</w:t>
      </w:r>
      <w:r w:rsidRPr="00F44770">
        <w:rPr>
          <w:rFonts w:ascii="Adobe Garamond Pro" w:hAnsi="Adobe Garamond Pro"/>
        </w:rPr>
        <w:t xml:space="preserve"> for a whole sine wave. Since a sine wave is symmetrical, the look-up table can be improved by only generating a quarter of a sine wave. Extra logic</w:t>
      </w:r>
      <w:r w:rsidR="00635DC6">
        <w:rPr>
          <w:rFonts w:ascii="Adobe Garamond Pro" w:hAnsi="Adobe Garamond Pro"/>
        </w:rPr>
        <w:t xml:space="preserve"> (TABLE I)</w:t>
      </w:r>
      <w:r w:rsidRPr="00F44770">
        <w:rPr>
          <w:rFonts w:ascii="Adobe Garamond Pro" w:hAnsi="Adobe Garamond Pro"/>
        </w:rPr>
        <w:t xml:space="preserve"> will then have to be implemented to take into account the current phase, direction of iteration, and whether the current value is positive or negative</w:t>
      </w:r>
      <w:r w:rsidR="006E3577">
        <w:rPr>
          <w:rFonts w:ascii="Adobe Garamond Pro" w:hAnsi="Adobe Garamond Pro"/>
        </w:rPr>
        <w:t xml:space="preserve"> </w:t>
      </w:r>
      <w:sdt>
        <w:sdtPr>
          <w:rPr>
            <w:rFonts w:ascii="Adobe Garamond Pro" w:hAnsi="Adobe Garamond Pro"/>
          </w:rPr>
          <w:id w:val="-1126463190"/>
          <w:citation/>
        </w:sdtPr>
        <w:sdtEndPr/>
        <w:sdtContent>
          <w:r w:rsidR="006E3577">
            <w:rPr>
              <w:rFonts w:ascii="Adobe Garamond Pro" w:hAnsi="Adobe Garamond Pro"/>
            </w:rPr>
            <w:fldChar w:fldCharType="begin"/>
          </w:r>
          <w:r w:rsidR="006E3577">
            <w:rPr>
              <w:rFonts w:ascii="Adobe Garamond Pro" w:hAnsi="Adobe Garamond Pro"/>
              <w:lang w:val="en-GB"/>
            </w:rPr>
            <w:instrText xml:space="preserve"> CITATION Pet08 \l 2057 </w:instrText>
          </w:r>
          <w:r w:rsidR="006E3577">
            <w:rPr>
              <w:rFonts w:ascii="Adobe Garamond Pro" w:hAnsi="Adobe Garamond Pro"/>
            </w:rPr>
            <w:fldChar w:fldCharType="separate"/>
          </w:r>
          <w:r w:rsidR="00883C20" w:rsidRPr="00883C20">
            <w:rPr>
              <w:rFonts w:ascii="Adobe Garamond Pro" w:hAnsi="Adobe Garamond Pro"/>
              <w:noProof/>
              <w:lang w:val="en-GB"/>
            </w:rPr>
            <w:t>[2]</w:t>
          </w:r>
          <w:r w:rsidR="006E3577">
            <w:rPr>
              <w:rFonts w:ascii="Adobe Garamond Pro" w:hAnsi="Adobe Garamond Pro"/>
            </w:rPr>
            <w:fldChar w:fldCharType="end"/>
          </w:r>
        </w:sdtContent>
      </w:sdt>
      <w:r w:rsidRPr="00F44770">
        <w:rPr>
          <w:rFonts w:ascii="Adobe Garamond Pro" w:hAnsi="Adobe Garamond Pro"/>
        </w:rPr>
        <w:t>.</w:t>
      </w:r>
      <w:r w:rsidR="00635DC6" w:rsidRPr="00C17EAF">
        <w:rPr>
          <w:rFonts w:ascii="Adobe Garamond Pro" w:hAnsi="Adobe Garamond Pro"/>
        </w:rPr>
        <w:t xml:space="preserve"> </w:t>
      </w:r>
    </w:p>
    <w:p w14:paraId="01A058DE" w14:textId="0F1E13CE" w:rsidR="00635DC6" w:rsidRPr="00C17EAF" w:rsidRDefault="00635DC6" w:rsidP="00635DC6">
      <w:pPr>
        <w:pStyle w:val="tablehead"/>
        <w:rPr>
          <w:rFonts w:ascii="Adobe Garamond Pro" w:eastAsia="MS Mincho" w:hAnsi="Adobe Garamond Pro"/>
          <w:noProof w:val="0"/>
          <w:spacing w:val="-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992"/>
      </w:tblGrid>
      <w:tr w:rsidR="00147768" w14:paraId="11F8DDB6" w14:textId="77777777" w:rsidTr="00147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E54C15" w14:textId="7E4B0020" w:rsidR="001D1F46" w:rsidRDefault="001D1F46" w:rsidP="00F44770">
            <w:pPr>
              <w:jc w:val="both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Quadrant</w:t>
            </w:r>
            <w:r w:rsidR="00147768">
              <w:rPr>
                <w:rFonts w:ascii="Adobe Garamond Pro" w:hAnsi="Adobe Garamond Pro"/>
              </w:rPr>
              <w:t xml:space="preserve"> (degrees)</w:t>
            </w:r>
          </w:p>
        </w:tc>
        <w:tc>
          <w:tcPr>
            <w:tcW w:w="1843" w:type="dxa"/>
          </w:tcPr>
          <w:p w14:paraId="21A48B49" w14:textId="7B67AE1C" w:rsidR="001D1F46" w:rsidRDefault="001D1F46" w:rsidP="00F4477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Array Index</w:t>
            </w:r>
          </w:p>
        </w:tc>
        <w:tc>
          <w:tcPr>
            <w:tcW w:w="992" w:type="dxa"/>
          </w:tcPr>
          <w:p w14:paraId="40803833" w14:textId="2EBCF09F" w:rsidR="001D1F46" w:rsidRDefault="001D1F46" w:rsidP="00F4477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Negation</w:t>
            </w:r>
          </w:p>
        </w:tc>
      </w:tr>
      <w:tr w:rsidR="00147768" w14:paraId="3F0D959A" w14:textId="77777777" w:rsidTr="00147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35E5926" w14:textId="5B61E820" w:rsidR="001D1F46" w:rsidRDefault="001D1F46" w:rsidP="00F44770">
            <w:pPr>
              <w:jc w:val="both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0 – 90</w:t>
            </w:r>
          </w:p>
        </w:tc>
        <w:tc>
          <w:tcPr>
            <w:tcW w:w="1843" w:type="dxa"/>
          </w:tcPr>
          <w:p w14:paraId="258ECBF7" w14:textId="32E04454" w:rsidR="001D1F46" w:rsidRDefault="00147768" w:rsidP="00F447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Index</w:t>
            </w:r>
          </w:p>
        </w:tc>
        <w:tc>
          <w:tcPr>
            <w:tcW w:w="992" w:type="dxa"/>
          </w:tcPr>
          <w:p w14:paraId="72338F4E" w14:textId="138B6727" w:rsidR="001D1F46" w:rsidRDefault="001D1F46" w:rsidP="00F447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0</w:t>
            </w:r>
          </w:p>
        </w:tc>
      </w:tr>
      <w:tr w:rsidR="00147768" w14:paraId="6FF32DEE" w14:textId="77777777" w:rsidTr="00147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7310EF0" w14:textId="27E0D8CD" w:rsidR="001D1F46" w:rsidRDefault="001D1F46" w:rsidP="00F44770">
            <w:pPr>
              <w:jc w:val="both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90 – 180</w:t>
            </w:r>
          </w:p>
        </w:tc>
        <w:tc>
          <w:tcPr>
            <w:tcW w:w="1843" w:type="dxa"/>
          </w:tcPr>
          <w:p w14:paraId="0016C670" w14:textId="0E01F718" w:rsidR="001D1F46" w:rsidRDefault="001D1F46" w:rsidP="00F447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Table size – index</w:t>
            </w:r>
          </w:p>
        </w:tc>
        <w:tc>
          <w:tcPr>
            <w:tcW w:w="992" w:type="dxa"/>
          </w:tcPr>
          <w:p w14:paraId="04C7617A" w14:textId="3BBE6DE9" w:rsidR="001D1F46" w:rsidRDefault="001D1F46" w:rsidP="00F447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0</w:t>
            </w:r>
          </w:p>
        </w:tc>
      </w:tr>
      <w:tr w:rsidR="00147768" w14:paraId="7A351700" w14:textId="77777777" w:rsidTr="00147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35FC30" w14:textId="3330AC86" w:rsidR="001D1F46" w:rsidRDefault="001D1F46" w:rsidP="00F44770">
            <w:pPr>
              <w:jc w:val="both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180 – 270</w:t>
            </w:r>
          </w:p>
        </w:tc>
        <w:tc>
          <w:tcPr>
            <w:tcW w:w="1843" w:type="dxa"/>
          </w:tcPr>
          <w:p w14:paraId="3518A776" w14:textId="33CAB5A3" w:rsidR="001D1F46" w:rsidRDefault="00147768" w:rsidP="0014776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Index</w:t>
            </w:r>
          </w:p>
        </w:tc>
        <w:tc>
          <w:tcPr>
            <w:tcW w:w="992" w:type="dxa"/>
          </w:tcPr>
          <w:p w14:paraId="0DDD3489" w14:textId="41963D67" w:rsidR="001D1F46" w:rsidRDefault="001D1F46" w:rsidP="00F447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1</w:t>
            </w:r>
          </w:p>
        </w:tc>
      </w:tr>
      <w:tr w:rsidR="00147768" w14:paraId="5B889F8A" w14:textId="77777777" w:rsidTr="00147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1C053C8" w14:textId="6D577156" w:rsidR="001D1F46" w:rsidRDefault="001D1F46" w:rsidP="00F44770">
            <w:pPr>
              <w:jc w:val="both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270 - 360</w:t>
            </w:r>
          </w:p>
        </w:tc>
        <w:tc>
          <w:tcPr>
            <w:tcW w:w="1843" w:type="dxa"/>
          </w:tcPr>
          <w:p w14:paraId="2A5B185E" w14:textId="19B77D9C" w:rsidR="001D1F46" w:rsidRDefault="001D1F46" w:rsidP="00F447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Table size - index</w:t>
            </w:r>
          </w:p>
        </w:tc>
        <w:tc>
          <w:tcPr>
            <w:tcW w:w="992" w:type="dxa"/>
          </w:tcPr>
          <w:p w14:paraId="03C29988" w14:textId="2F5A986C" w:rsidR="001D1F46" w:rsidRDefault="001D1F46" w:rsidP="00F447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hAnsi="Adobe Garamond Pro"/>
              </w:rPr>
            </w:pPr>
            <w:r>
              <w:rPr>
                <w:rFonts w:ascii="Adobe Garamond Pro" w:hAnsi="Adobe Garamond Pro"/>
              </w:rPr>
              <w:t>1</w:t>
            </w:r>
          </w:p>
        </w:tc>
      </w:tr>
    </w:tbl>
    <w:p w14:paraId="0DF7E4BA" w14:textId="77777777" w:rsidR="001D1F46" w:rsidRDefault="001D1F46" w:rsidP="00F44770">
      <w:pPr>
        <w:ind w:left="504" w:firstLine="216"/>
        <w:jc w:val="both"/>
        <w:rPr>
          <w:rFonts w:ascii="Adobe Garamond Pro" w:hAnsi="Adobe Garamond Pro"/>
        </w:rPr>
      </w:pPr>
    </w:p>
    <w:p w14:paraId="363B1D7F" w14:textId="53E6C408" w:rsidR="008A55B5" w:rsidRPr="001D1F46" w:rsidRDefault="00DA6021" w:rsidP="002D5D96">
      <w:pPr>
        <w:pStyle w:val="Heading4"/>
      </w:pPr>
      <w:r>
        <w:t xml:space="preserve">Modification </w:t>
      </w:r>
      <w:r w:rsidR="001D1F46">
        <w:t xml:space="preserve">3: </w:t>
      </w:r>
      <w:r w:rsidR="007A3BCF" w:rsidRPr="001D1F46">
        <w:t>Implementing the difference equation</w:t>
      </w:r>
      <w:r>
        <w:t xml:space="preserve"> instead of the lookup table method</w:t>
      </w:r>
    </w:p>
    <w:p w14:paraId="09901C2B" w14:textId="27B96294" w:rsidR="004A11E7" w:rsidRPr="004A11E7" w:rsidRDefault="004A11E7" w:rsidP="004A11E7">
      <w:pPr>
        <w:ind w:left="288"/>
        <w:jc w:val="both"/>
        <w:rPr>
          <w:rFonts w:ascii="Courier New" w:hAnsi="Courier New" w:cs="Courier New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Ζ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2πkn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2πk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-2zcos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2πk</m:t>
                  </m:r>
                </m:e>
              </m:d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  <w:bookmarkStart w:id="8" w:name="OLE_LINK44"/>
      <w:bookmarkStart w:id="9" w:name="OLE_LINK45"/>
    </w:p>
    <w:p w14:paraId="0E079F6F" w14:textId="77777777" w:rsidR="004A11E7" w:rsidRDefault="004A11E7" w:rsidP="004A11E7">
      <w:pPr>
        <w:ind w:left="288"/>
        <w:jc w:val="both"/>
        <w:rPr>
          <w:rFonts w:ascii="Courier New" w:hAnsi="Courier New" w:cs="Courier New"/>
        </w:rPr>
      </w:pPr>
    </w:p>
    <w:bookmarkStart w:id="10" w:name="_MON_1515409970"/>
    <w:bookmarkEnd w:id="10"/>
    <w:p w14:paraId="7B2B8D4B" w14:textId="49F0F38C" w:rsidR="004A11E7" w:rsidRDefault="004A11E7" w:rsidP="004A11E7">
      <w:pPr>
        <w:ind w:left="28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9026" w:dyaOrig="680" w14:anchorId="2302D5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1pt;height:33.7pt" o:ole="">
            <v:imagedata r:id="rId11" o:title=""/>
          </v:shape>
          <o:OLEObject Type="Embed" ProgID="Word.OpenDocumentText.12" ShapeID="_x0000_i1025" DrawAspect="Content" ObjectID="_1516114107" r:id="rId12"/>
        </w:object>
      </w:r>
    </w:p>
    <w:p w14:paraId="1144158E" w14:textId="17E46202" w:rsidR="004A11E7" w:rsidRDefault="004A11E7" w:rsidP="00B258C1">
      <w:pPr>
        <w:ind w:left="288" w:firstLine="432"/>
        <w:jc w:val="both"/>
        <w:rPr>
          <w:rFonts w:ascii="Adobe Garamond Pro" w:hAnsi="Adobe Garamond Pro"/>
        </w:rPr>
      </w:pPr>
      <w:r>
        <w:rPr>
          <w:rFonts w:ascii="Adobe Garamond Pro" w:hAnsi="Adobe Garamond Pro"/>
        </w:rPr>
        <w:lastRenderedPageBreak/>
        <w:t xml:space="preserve">By changing the hardcoded a0 and b0 values, </w:t>
      </w:r>
      <w:r w:rsidR="00015952">
        <w:rPr>
          <w:rFonts w:ascii="Adobe Garamond Pro" w:hAnsi="Adobe Garamond Pro"/>
        </w:rPr>
        <w:t>a var</w:t>
      </w:r>
      <w:r w:rsidR="00147768">
        <w:rPr>
          <w:rFonts w:ascii="Adobe Garamond Pro" w:hAnsi="Adobe Garamond Pro"/>
        </w:rPr>
        <w:t>iable sinewave can be generated without the need for a lookup table.</w:t>
      </w:r>
    </w:p>
    <w:p w14:paraId="466866AA" w14:textId="1C42AE97" w:rsidR="008A55B5" w:rsidRPr="00E260A9" w:rsidRDefault="003F63D1" w:rsidP="004A11E7">
      <w:pPr>
        <w:pStyle w:val="Heading1"/>
      </w:pPr>
      <w:r w:rsidRPr="00E260A9">
        <w:t>Discussion of Results</w:t>
      </w:r>
    </w:p>
    <w:bookmarkEnd w:id="8"/>
    <w:bookmarkEnd w:id="9"/>
    <w:p w14:paraId="1DEA1948" w14:textId="6EC1F5AA" w:rsidR="008A55B5" w:rsidRPr="00E260A9" w:rsidRDefault="007A3BCF" w:rsidP="00EF3A1A">
      <w:pPr>
        <w:pStyle w:val="Heading2"/>
        <w:rPr>
          <w:rFonts w:ascii="Adobe Garamond Pro" w:hAnsi="Adobe Garamond Pro"/>
        </w:rPr>
      </w:pPr>
      <w:r>
        <w:rPr>
          <w:rFonts w:ascii="Adobe Garamond Pro" w:hAnsi="Adobe Garamond Pro"/>
        </w:rPr>
        <w:t>Limitation of generated frequencies</w:t>
      </w:r>
    </w:p>
    <w:p w14:paraId="67AC52EA" w14:textId="77777777" w:rsidR="007F5B39" w:rsidRDefault="0038237C" w:rsidP="007F5B39">
      <w:pPr>
        <w:ind w:left="288" w:firstLine="432"/>
        <w:jc w:val="both"/>
        <w:rPr>
          <w:rFonts w:ascii="Adobe Garamond Pro" w:hAnsi="Adobe Garamond Pro"/>
        </w:rPr>
      </w:pPr>
      <w:r>
        <w:rPr>
          <w:rFonts w:ascii="Adobe Garamond Pro" w:hAnsi="Adobe Garamond Pro"/>
        </w:rPr>
        <w:t>The limitation on the upper bound of frequencies that can be generate</w:t>
      </w:r>
      <w:r w:rsidR="00ED29CD">
        <w:rPr>
          <w:rFonts w:ascii="Adobe Garamond Pro" w:hAnsi="Adobe Garamond Pro"/>
        </w:rPr>
        <w:t>d can be ex</w:t>
      </w:r>
      <w:r w:rsidR="0092380A">
        <w:rPr>
          <w:rFonts w:ascii="Adobe Garamond Pro" w:hAnsi="Adobe Garamond Pro"/>
        </w:rPr>
        <w:t xml:space="preserve">plained using the Nyquist rate – the absolute upper bound on the generated frequency </w:t>
      </w:r>
      <w:r w:rsidR="00A308A1">
        <w:rPr>
          <w:rFonts w:ascii="Adobe Garamond Pro" w:hAnsi="Adobe Garamond Pro"/>
        </w:rPr>
        <w:t xml:space="preserve">should be </w:t>
      </w:r>
      <w:r w:rsidR="0092380A">
        <w:rPr>
          <w:rFonts w:ascii="Adobe Garamond Pro" w:hAnsi="Adobe Garamond Pro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sample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=4KHz</m:t>
        </m:r>
      </m:oMath>
      <w:r w:rsidR="0092380A">
        <w:rPr>
          <w:rFonts w:ascii="Adobe Garamond Pro" w:hAnsi="Adobe Garamond Pro"/>
        </w:rPr>
        <w:t xml:space="preserve">. </w:t>
      </w:r>
    </w:p>
    <w:p w14:paraId="00EDC84E" w14:textId="58F5B7EB" w:rsidR="001B26D1" w:rsidRDefault="00ED29CD" w:rsidP="007F5B39">
      <w:pPr>
        <w:ind w:left="288" w:firstLine="432"/>
        <w:jc w:val="both"/>
        <w:rPr>
          <w:rFonts w:ascii="Adobe Garamond Pro" w:hAnsi="Adobe Garamond Pro"/>
        </w:rPr>
      </w:pPr>
      <w:r>
        <w:rPr>
          <w:rFonts w:ascii="Adobe Garamond Pro" w:hAnsi="Adobe Garamond Pro"/>
        </w:rPr>
        <w:t>Since our sine wave is digitally generated, the limit on the digital frequency, k, is from</w:t>
      </w:r>
      <m:oMath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to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ascii="Adobe Garamond Pro" w:hAnsi="Adobe Garamond Pro"/>
        </w:rPr>
        <w:t>.</w:t>
      </w:r>
      <w:r w:rsidR="001C579E">
        <w:rPr>
          <w:rFonts w:ascii="Adobe Garamond Pro" w:hAnsi="Adobe Garamond Pro"/>
        </w:rPr>
        <w:t xml:space="preserve"> Around the Nyquist rat</w:t>
      </w:r>
      <w:r>
        <w:rPr>
          <w:rFonts w:ascii="Adobe Garamond Pro" w:hAnsi="Adobe Garamond Pro"/>
        </w:rPr>
        <w:t>e (</w:t>
      </w:r>
      <w:bookmarkStart w:id="11" w:name="OLE_LINK5"/>
      <w:bookmarkStart w:id="12" w:name="OLE_LINK6"/>
      <w:bookmarkStart w:id="13" w:name="OLE_LINK7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sample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=4KHz</m:t>
        </m:r>
        <w:bookmarkEnd w:id="11"/>
        <w:bookmarkEnd w:id="12"/>
        <w:bookmarkEnd w:id="13"/>
        <m:r>
          <w:rPr>
            <w:rFonts w:ascii="Cambria Math" w:hAnsi="Cambria Math"/>
          </w:rPr>
          <m:t>)</m:t>
        </m:r>
      </m:oMath>
      <w:r>
        <w:rPr>
          <w:rFonts w:ascii="Adobe Garamond Pro" w:hAnsi="Adobe Garamond Pro"/>
        </w:rPr>
        <w:t xml:space="preserve">, the generated waveform becomes </w:t>
      </w:r>
      <w:r w:rsidR="003206C0">
        <w:rPr>
          <w:rFonts w:ascii="Adobe Garamond Pro" w:hAnsi="Adobe Garamond Pro"/>
        </w:rPr>
        <w:t xml:space="preserve">slightly </w:t>
      </w:r>
      <w:r>
        <w:rPr>
          <w:rFonts w:ascii="Adobe Garamond Pro" w:hAnsi="Adobe Garamond Pro"/>
        </w:rPr>
        <w:t>aliased (Figure 2).</w:t>
      </w:r>
    </w:p>
    <w:p w14:paraId="53286BDA" w14:textId="46147B60" w:rsidR="00ED29CD" w:rsidRDefault="00ED29CD" w:rsidP="00ED29CD">
      <w:pPr>
        <w:ind w:left="288" w:firstLine="432"/>
        <w:jc w:val="both"/>
        <w:rPr>
          <w:rFonts w:ascii="Adobe Garamond Pro" w:hAnsi="Adobe Garamond Pro"/>
        </w:rPr>
      </w:pPr>
      <w:r w:rsidRPr="00ED29CD">
        <w:rPr>
          <w:rFonts w:ascii="Adobe Garamond Pro" w:hAnsi="Adobe Garamond Pro"/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ACDF6CE" wp14:editId="14D999A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4BD06" w14:textId="6E948F78" w:rsidR="00ED29CD" w:rsidRDefault="00ED29CD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5450DC37" wp14:editId="560836D8">
                                  <wp:extent cx="2461895" cy="1846580"/>
                                  <wp:effectExtent l="0" t="0" r="0" b="127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8000fs_3900f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1895" cy="1846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DF6CE" id="_x0000_s1027" type="#_x0000_t202" style="position:absolute;left:0;text-align:left;margin-left:0;margin-top:14.4pt;width:185.9pt;height:110.6pt;z-index:25166592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itIwIAACU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" stroked="f">
                <v:textbox style="mso-fit-shape-to-text:t">
                  <w:txbxContent>
                    <w:p w14:paraId="7644BD06" w14:textId="6E948F78" w:rsidR="00ED29CD" w:rsidRDefault="00ED29CD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5450DC37" wp14:editId="560836D8">
                            <wp:extent cx="2461895" cy="1846580"/>
                            <wp:effectExtent l="0" t="0" r="0" b="127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8000fs_3900f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1895" cy="1846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EB2E63" w14:textId="53B484A7" w:rsidR="00ED29CD" w:rsidRDefault="003206C0" w:rsidP="00ED29CD">
      <w:pPr>
        <w:pStyle w:val="figurecaption"/>
        <w:rPr>
          <w:rFonts w:ascii="Adobe Garamond Pro" w:eastAsia="MS Mincho" w:hAnsi="Adobe Garamond Pro"/>
        </w:rPr>
      </w:pPr>
      <w:bookmarkStart w:id="14" w:name="OLE_LINK16"/>
      <w:bookmarkStart w:id="15" w:name="OLE_LINK17"/>
      <w:r>
        <w:rPr>
          <w:rFonts w:ascii="Adobe Garamond Pro" w:eastAsia="MS Mincho" w:hAnsi="Adobe Garamond Pro"/>
        </w:rPr>
        <w:t>8000Hz sampling frequency /3900</w:t>
      </w:r>
      <w:r w:rsidR="00ED29CD">
        <w:rPr>
          <w:rFonts w:ascii="Adobe Garamond Pro" w:eastAsia="MS Mincho" w:hAnsi="Adobe Garamond Pro"/>
        </w:rPr>
        <w:t>Hz sine frequency</w:t>
      </w:r>
    </w:p>
    <w:bookmarkEnd w:id="14"/>
    <w:bookmarkEnd w:id="15"/>
    <w:p w14:paraId="2E7E4688" w14:textId="42334FA1" w:rsidR="001259C1" w:rsidRDefault="007F5B39" w:rsidP="003206C0">
      <w:pPr>
        <w:pStyle w:val="figurecaption"/>
        <w:numPr>
          <w:ilvl w:val="0"/>
          <w:numId w:val="0"/>
        </w:numPr>
        <w:ind w:left="284" w:firstLine="425"/>
        <w:rPr>
          <w:rFonts w:ascii="Adobe Garamond Pro" w:hAnsi="Adobe Garamond Pro"/>
          <w:noProof w:val="0"/>
          <w:sz w:val="20"/>
          <w:szCs w:val="20"/>
        </w:rPr>
      </w:pPr>
      <w:r w:rsidRPr="007F5B39">
        <w:rPr>
          <w:rFonts w:ascii="Adobe Garamond Pro" w:hAnsi="Adobe Garamond Pro"/>
          <w:noProof w:val="0"/>
          <w:sz w:val="20"/>
          <w:szCs w:val="20"/>
        </w:rPr>
        <w:t xml:space="preserve">However, </w:t>
      </w:r>
      <w:r>
        <w:rPr>
          <w:rFonts w:ascii="Adobe Garamond Pro" w:hAnsi="Adobe Garamond Pro"/>
          <w:noProof w:val="0"/>
          <w:sz w:val="20"/>
          <w:szCs w:val="20"/>
        </w:rPr>
        <w:t>when the generated frequency is over the Nyquist rate of 4KHz, a visible sine wave appears</w:t>
      </w:r>
      <w:r w:rsidR="00D467CC">
        <w:rPr>
          <w:rFonts w:ascii="Adobe Garamond Pro" w:hAnsi="Adobe Garamond Pro"/>
          <w:noProof w:val="0"/>
          <w:sz w:val="20"/>
          <w:szCs w:val="20"/>
        </w:rPr>
        <w:t xml:space="preserve"> </w:t>
      </w:r>
      <w:r>
        <w:rPr>
          <w:rFonts w:ascii="Adobe Garamond Pro" w:hAnsi="Adobe Garamond Pro"/>
          <w:noProof w:val="0"/>
          <w:sz w:val="20"/>
          <w:szCs w:val="20"/>
        </w:rPr>
        <w:t xml:space="preserve">. This sine wave has a frequency </w:t>
      </w:r>
      <w:r w:rsidR="003F5A48">
        <w:rPr>
          <w:rFonts w:ascii="Adobe Garamond Pro" w:hAnsi="Adobe Garamond Pro"/>
          <w:noProof w:val="0"/>
          <w:sz w:val="20"/>
          <w:szCs w:val="20"/>
        </w:rPr>
        <w:t>of</w:t>
      </w:r>
      <m:oMath>
        <m:sSub>
          <m:sSubPr>
            <m:ctrlPr>
              <w:rPr>
                <w:rFonts w:ascii="Cambria Math" w:hAnsi="Cambria Math"/>
                <w:i/>
                <w:noProof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noProof w:val="0"/>
                <w:sz w:val="20"/>
                <w:szCs w:val="20"/>
              </w:rPr>
              <m:t xml:space="preserve"> f</m:t>
            </m:r>
          </m:e>
          <m:sub>
            <m:r>
              <w:rPr>
                <w:rFonts w:ascii="Cambria Math" w:hAnsi="Cambria Math"/>
                <w:noProof w:val="0"/>
                <w:sz w:val="20"/>
                <w:szCs w:val="20"/>
              </w:rPr>
              <m:t>s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noProof w:val="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noProof w:val="0"/>
                <w:sz w:val="20"/>
                <w:szCs w:val="20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noProof w:val="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noProof w:val="0"/>
                    <w:sz w:val="20"/>
                    <w:szCs w:val="20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noProof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 w:val="0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 w:val="0"/>
                        <w:sz w:val="20"/>
                        <w:szCs w:val="20"/>
                      </w:rPr>
                      <m:t>s</m:t>
                    </m:r>
                  </m:sub>
                </m:sSub>
              </m:den>
            </m:f>
          </m:e>
        </m:d>
      </m:oMath>
      <w:r w:rsidR="003F5A48">
        <w:rPr>
          <w:rFonts w:ascii="Adobe Garamond Pro" w:hAnsi="Adobe Garamond Pro"/>
          <w:noProof w:val="0"/>
          <w:sz w:val="20"/>
          <w:szCs w:val="20"/>
        </w:rPr>
        <w:t>.</w:t>
      </w:r>
      <w:r w:rsidR="001259C1">
        <w:rPr>
          <w:rFonts w:ascii="Adobe Garamond Pro" w:hAnsi="Adobe Garamond Pro"/>
          <w:noProof w:val="0"/>
          <w:sz w:val="20"/>
          <w:szCs w:val="20"/>
        </w:rPr>
        <w:t xml:space="preserve"> </w:t>
      </w:r>
      <w:r w:rsidR="00D467CC">
        <w:rPr>
          <w:rFonts w:ascii="Adobe Garamond Pro" w:hAnsi="Adobe Garamond Pro"/>
          <w:noProof w:val="0"/>
          <w:sz w:val="20"/>
          <w:szCs w:val="20"/>
        </w:rPr>
        <w:t>For Figure 3,</w:t>
      </w:r>
      <w:r w:rsidR="00111881">
        <w:rPr>
          <w:rFonts w:ascii="Adobe Garamond Pro" w:hAnsi="Adobe Garamond Pro"/>
          <w:noProof w:val="0"/>
          <w:sz w:val="20"/>
          <w:szCs w:val="20"/>
        </w:rPr>
        <w:t xml:space="preserve"> this sine wave was set to be 4</w:t>
      </w:r>
      <w:r w:rsidR="00D467CC">
        <w:rPr>
          <w:rFonts w:ascii="Adobe Garamond Pro" w:hAnsi="Adobe Garamond Pro"/>
          <w:noProof w:val="0"/>
          <w:sz w:val="20"/>
          <w:szCs w:val="20"/>
        </w:rPr>
        <w:t>5</w:t>
      </w:r>
      <w:r w:rsidR="00111881">
        <w:rPr>
          <w:rFonts w:ascii="Adobe Garamond Pro" w:hAnsi="Adobe Garamond Pro"/>
          <w:noProof w:val="0"/>
          <w:sz w:val="20"/>
          <w:szCs w:val="20"/>
        </w:rPr>
        <w:t>00Hz, but measures to be 3</w:t>
      </w:r>
      <w:r w:rsidR="00D467CC">
        <w:rPr>
          <w:rFonts w:ascii="Adobe Garamond Pro" w:hAnsi="Adobe Garamond Pro"/>
          <w:noProof w:val="0"/>
          <w:sz w:val="20"/>
          <w:szCs w:val="20"/>
        </w:rPr>
        <w:t>5</w:t>
      </w:r>
      <w:r w:rsidR="00111881">
        <w:rPr>
          <w:rFonts w:ascii="Adobe Garamond Pro" w:hAnsi="Adobe Garamond Pro"/>
          <w:noProof w:val="0"/>
          <w:sz w:val="20"/>
          <w:szCs w:val="20"/>
        </w:rPr>
        <w:t>0</w:t>
      </w:r>
      <w:r w:rsidR="00D467CC">
        <w:rPr>
          <w:rFonts w:ascii="Adobe Garamond Pro" w:hAnsi="Adobe Garamond Pro"/>
          <w:noProof w:val="0"/>
          <w:sz w:val="20"/>
          <w:szCs w:val="20"/>
        </w:rPr>
        <w:t>0Hz.</w:t>
      </w:r>
      <w:r w:rsidR="00C402E4">
        <w:rPr>
          <w:rFonts w:ascii="Adobe Garamond Pro" w:hAnsi="Adobe Garamond Pro"/>
          <w:noProof w:val="0"/>
          <w:sz w:val="20"/>
          <w:szCs w:val="20"/>
        </w:rPr>
        <w:t xml:space="preserve"> The filter’s frequency response is in Appendix.B.</w:t>
      </w:r>
    </w:p>
    <w:p w14:paraId="187C9601" w14:textId="77777777" w:rsidR="00100EA9" w:rsidRDefault="00100EA9" w:rsidP="003206C0">
      <w:pPr>
        <w:pStyle w:val="figurecaption"/>
        <w:numPr>
          <w:ilvl w:val="0"/>
          <w:numId w:val="0"/>
        </w:numPr>
        <w:ind w:left="284" w:firstLine="425"/>
        <w:rPr>
          <w:rFonts w:ascii="Adobe Garamond Pro" w:hAnsi="Adobe Garamond Pro"/>
          <w:noProof w:val="0"/>
          <w:sz w:val="20"/>
          <w:szCs w:val="20"/>
        </w:rPr>
      </w:pPr>
      <w:r w:rsidRPr="00100EA9">
        <w:rPr>
          <w:rFonts w:ascii="Adobe Garamond Pro" w:hAnsi="Adobe Garamond Pro"/>
          <w:sz w:val="20"/>
          <w:szCs w:val="20"/>
          <w:lang w:val="en-GB" w:eastAsia="en-GB"/>
        </w:rPr>
        <mc:AlternateContent>
          <mc:Choice Requires="wps">
            <w:drawing>
              <wp:inline distT="0" distB="0" distL="0" distR="0" wp14:anchorId="4BD31984" wp14:editId="3DB3824F">
                <wp:extent cx="2559133" cy="1864426"/>
                <wp:effectExtent l="0" t="0" r="0" b="254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9133" cy="18644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DA273" w14:textId="259EC3A3" w:rsidR="00100EA9" w:rsidRPr="00100EA9" w:rsidRDefault="00100EA9">
                            <w:pPr>
                              <w:rPr>
                                <w:lang w:val="en-GB"/>
                              </w:rPr>
                            </w:pPr>
                            <w:r w:rsidRPr="00100EA9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196E7A3" wp14:editId="62351882">
                                  <wp:extent cx="2270272" cy="1692234"/>
                                  <wp:effectExtent l="0" t="0" r="0" b="3810"/>
                                  <wp:docPr id="21" name="Picture 21" descr="D:\OneDrive\Imperial\EE 3rd Year Coursework\RTDSP\IMG_20160204_16204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:\OneDrive\Imperial\EE 3rd Year Coursework\RTDSP\IMG_20160204_16204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511" t="21436" r="15456" b="129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71195" cy="2736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D31984" id="_x0000_s1028" type="#_x0000_t202" style="width:201.5pt;height:14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" stroked="f">
                <v:textbox>
                  <w:txbxContent>
                    <w:p w14:paraId="083DA273" w14:textId="259EC3A3" w:rsidR="00100EA9" w:rsidRPr="00100EA9" w:rsidRDefault="00100EA9">
                      <w:pPr>
                        <w:rPr>
                          <w:lang w:val="en-GB"/>
                        </w:rPr>
                      </w:pPr>
                      <w:r w:rsidRPr="00100EA9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196E7A3" wp14:editId="62351882">
                            <wp:extent cx="2270272" cy="1692234"/>
                            <wp:effectExtent l="0" t="0" r="0" b="3810"/>
                            <wp:docPr id="21" name="Picture 21" descr="D:\OneDrive\Imperial\EE 3rd Year Coursework\RTDSP\IMG_20160204_16204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D:\OneDrive\Imperial\EE 3rd Year Coursework\RTDSP\IMG_20160204_16204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8511" t="21436" r="15456" b="129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671195" cy="2736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B66E9E" w14:textId="2EFA298A" w:rsidR="00100EA9" w:rsidRDefault="00100EA9" w:rsidP="00100EA9">
      <w:pPr>
        <w:pStyle w:val="figurecaption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>Scope showing 4500Hz -&gt; 3500Hz</w:t>
      </w:r>
    </w:p>
    <w:p w14:paraId="659D9533" w14:textId="3D648AFA" w:rsidR="007F5B39" w:rsidRPr="007F5B39" w:rsidRDefault="001259C1" w:rsidP="003206C0">
      <w:pPr>
        <w:pStyle w:val="figurecaption"/>
        <w:numPr>
          <w:ilvl w:val="0"/>
          <w:numId w:val="0"/>
        </w:numPr>
        <w:ind w:left="284" w:firstLine="425"/>
        <w:rPr>
          <w:rFonts w:ascii="Adobe Garamond Pro" w:hAnsi="Adobe Garamond Pro"/>
          <w:noProof w:val="0"/>
          <w:sz w:val="20"/>
          <w:szCs w:val="20"/>
        </w:rPr>
      </w:pPr>
      <w:r w:rsidRPr="001259C1">
        <w:rPr>
          <w:rFonts w:ascii="Adobe Garamond Pro" w:hAnsi="Adobe Garamond Pro"/>
          <w:sz w:val="20"/>
          <w:szCs w:val="20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199B0868" wp14:editId="12B5F5D7">
                <wp:extent cx="2705314" cy="1911927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314" cy="19119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2E98A" w14:textId="315E7051" w:rsidR="001259C1" w:rsidRDefault="00C402E4" w:rsidP="001259C1">
                            <w:r w:rsidRPr="00C402E4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A0FBE15" wp14:editId="743C7362">
                                  <wp:extent cx="2513330" cy="1861113"/>
                                  <wp:effectExtent l="0" t="0" r="1270" b="6350"/>
                                  <wp:docPr id="24" name="Picture 24" descr="D:\OneDrive\Imperial\EE 3rd Year Coursework\RTDSP\unfiltered_4500f_8000f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D:\OneDrive\Imperial\EE 3rd Year Coursework\RTDSP\unfiltered_4500f_8000f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3330" cy="18611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9B0868" id="_x0000_s1029" type="#_x0000_t202" style="width:213pt;height:15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" stroked="f">
                <v:textbox>
                  <w:txbxContent>
                    <w:p w14:paraId="6802E98A" w14:textId="315E7051" w:rsidR="001259C1" w:rsidRDefault="00C402E4" w:rsidP="001259C1">
                      <w:r w:rsidRPr="00C402E4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A0FBE15" wp14:editId="743C7362">
                            <wp:extent cx="2513330" cy="1861113"/>
                            <wp:effectExtent l="0" t="0" r="1270" b="6350"/>
                            <wp:docPr id="24" name="Picture 24" descr="D:\OneDrive\Imperial\EE 3rd Year Coursework\RTDSP\unfiltered_4500f_8000f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D:\OneDrive\Imperial\EE 3rd Year Coursework\RTDSP\unfiltered_4500f_8000f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3330" cy="18611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AD192E" w14:textId="7CE2C1C3" w:rsidR="001259C1" w:rsidRDefault="001259C1" w:rsidP="001259C1">
      <w:pPr>
        <w:pStyle w:val="figurecaption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>8000Hz sampling frequency /</w:t>
      </w:r>
      <w:r w:rsidR="00B90EAF">
        <w:rPr>
          <w:rFonts w:ascii="Adobe Garamond Pro" w:eastAsia="MS Mincho" w:hAnsi="Adobe Garamond Pro"/>
        </w:rPr>
        <w:t>4500Hz sine frequency, pre filter</w:t>
      </w:r>
    </w:p>
    <w:p w14:paraId="7926F30E" w14:textId="32FC7F97" w:rsidR="001259C1" w:rsidRDefault="001259C1" w:rsidP="003206C0">
      <w:pPr>
        <w:pStyle w:val="figurecaption"/>
        <w:numPr>
          <w:ilvl w:val="0"/>
          <w:numId w:val="0"/>
        </w:numPr>
        <w:ind w:left="284" w:firstLine="425"/>
        <w:rPr>
          <w:rFonts w:ascii="Adobe Garamond Pro" w:eastAsia="MS Mincho" w:hAnsi="Adobe Garamond Pro"/>
        </w:rPr>
      </w:pPr>
      <w:r w:rsidRPr="001259C1">
        <w:rPr>
          <w:rFonts w:ascii="Adobe Garamond Pro" w:hAnsi="Adobe Garamond Pro"/>
          <w:sz w:val="20"/>
          <w:szCs w:val="20"/>
          <w:lang w:val="en-GB" w:eastAsia="en-GB"/>
        </w:rPr>
        <mc:AlternateContent>
          <mc:Choice Requires="wps">
            <w:drawing>
              <wp:inline distT="0" distB="0" distL="0" distR="0" wp14:anchorId="59B31068" wp14:editId="14CFCF34">
                <wp:extent cx="2707574" cy="2036618"/>
                <wp:effectExtent l="0" t="0" r="0" b="1905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574" cy="2036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FA858" w14:textId="6EB42F0D" w:rsidR="001259C1" w:rsidRDefault="00B90EAF" w:rsidP="001259C1">
                            <w:r w:rsidRPr="00B90EAF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768A14FF" wp14:editId="33B7B90A">
                                  <wp:extent cx="2405109" cy="1805049"/>
                                  <wp:effectExtent l="0" t="0" r="0" b="5080"/>
                                  <wp:docPr id="8" name="Picture 8" descr="D:\OneDrive\Imperial\EE 3rd Year Coursework\RTDSP\filtered_4500f_8000f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D:\OneDrive\Imperial\EE 3rd Year Coursework\RTDSP\filtered_4500f_8000f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8819" cy="18078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B31068" id="_x0000_s1030" type="#_x0000_t202" style="width:213.2pt;height:16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" stroked="f">
                <v:textbox>
                  <w:txbxContent>
                    <w:p w14:paraId="298FA858" w14:textId="6EB42F0D" w:rsidR="001259C1" w:rsidRDefault="00B90EAF" w:rsidP="001259C1">
                      <w:r w:rsidRPr="00B90EAF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768A14FF" wp14:editId="33B7B90A">
                            <wp:extent cx="2405109" cy="1805049"/>
                            <wp:effectExtent l="0" t="0" r="0" b="5080"/>
                            <wp:docPr id="8" name="Picture 8" descr="D:\OneDrive\Imperial\EE 3rd Year Coursework\RTDSP\filtered_4500f_8000f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D:\OneDrive\Imperial\EE 3rd Year Coursework\RTDSP\filtered_4500f_8000f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8819" cy="18078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035A2E" w14:textId="6A2EB9F7" w:rsidR="001259C1" w:rsidRDefault="001259C1" w:rsidP="001259C1">
      <w:pPr>
        <w:pStyle w:val="figurecaption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>8000Hz sampling frequency /</w:t>
      </w:r>
      <w:r w:rsidR="00B90EAF">
        <w:rPr>
          <w:rFonts w:ascii="Adobe Garamond Pro" w:eastAsia="MS Mincho" w:hAnsi="Adobe Garamond Pro"/>
        </w:rPr>
        <w:t>4500Hz sine frequency, post filter</w:t>
      </w:r>
    </w:p>
    <w:p w14:paraId="5AFCEDBD" w14:textId="47F05EEB" w:rsidR="003206C0" w:rsidRDefault="001C579E" w:rsidP="003206C0">
      <w:pPr>
        <w:pStyle w:val="figurecaption"/>
        <w:numPr>
          <w:ilvl w:val="0"/>
          <w:numId w:val="0"/>
        </w:numPr>
        <w:ind w:left="284" w:firstLine="425"/>
        <w:rPr>
          <w:rFonts w:ascii="Adobe Garamond Pro" w:hAnsi="Adobe Garamond Pro"/>
          <w:noProof w:val="0"/>
          <w:sz w:val="20"/>
          <w:szCs w:val="20"/>
        </w:rPr>
      </w:pPr>
      <w:r>
        <w:rPr>
          <w:rFonts w:ascii="Adobe Garamond Pro" w:eastAsia="MS Mincho" w:hAnsi="Adobe Garamond Pro"/>
        </w:rPr>
        <w:tab/>
      </w:r>
      <w:r w:rsidR="003206C0" w:rsidRPr="003206C0">
        <w:rPr>
          <w:rFonts w:ascii="Adobe Garamond Pro" w:hAnsi="Adobe Garamond Pro"/>
          <w:noProof w:val="0"/>
          <w:sz w:val="20"/>
          <w:szCs w:val="20"/>
        </w:rPr>
        <w:t>Additionally</w:t>
      </w:r>
      <w:r w:rsidR="003206C0">
        <w:rPr>
          <w:rFonts w:ascii="Adobe Garamond Pro" w:hAnsi="Adobe Garamond Pro"/>
          <w:noProof w:val="0"/>
          <w:sz w:val="20"/>
          <w:szCs w:val="20"/>
        </w:rPr>
        <w:t>, there are A.M.-like characteri</w:t>
      </w:r>
      <w:r w:rsidR="001259C1">
        <w:rPr>
          <w:rFonts w:ascii="Adobe Garamond Pro" w:hAnsi="Adobe Garamond Pro"/>
          <w:noProof w:val="0"/>
          <w:sz w:val="20"/>
          <w:szCs w:val="20"/>
        </w:rPr>
        <w:t xml:space="preserve">stics when zooming out (Figure </w:t>
      </w:r>
      <w:r w:rsidR="00100EA9">
        <w:rPr>
          <w:rFonts w:ascii="Adobe Garamond Pro" w:hAnsi="Adobe Garamond Pro"/>
          <w:noProof w:val="0"/>
          <w:sz w:val="20"/>
          <w:szCs w:val="20"/>
        </w:rPr>
        <w:t>6</w:t>
      </w:r>
      <w:r w:rsidR="003206C0">
        <w:rPr>
          <w:rFonts w:ascii="Adobe Garamond Pro" w:hAnsi="Adobe Garamond Pro"/>
          <w:noProof w:val="0"/>
          <w:sz w:val="20"/>
          <w:szCs w:val="20"/>
        </w:rPr>
        <w:t>). By looking at Figure 3-19 of the Texas Instruments AIC23 datasheet (Appendix</w:t>
      </w:r>
      <w:r w:rsidR="0049007E">
        <w:rPr>
          <w:rFonts w:ascii="Adobe Garamond Pro" w:hAnsi="Adobe Garamond Pro"/>
          <w:noProof w:val="0"/>
          <w:sz w:val="20"/>
          <w:szCs w:val="20"/>
        </w:rPr>
        <w:t>.A</w:t>
      </w:r>
      <w:r w:rsidR="003206C0">
        <w:rPr>
          <w:rFonts w:ascii="Adobe Garamond Pro" w:hAnsi="Adobe Garamond Pro"/>
          <w:noProof w:val="0"/>
          <w:sz w:val="20"/>
          <w:szCs w:val="20"/>
        </w:rPr>
        <w:t xml:space="preserve">), </w:t>
      </w:r>
      <w:r w:rsidR="007D20CE">
        <w:rPr>
          <w:rFonts w:ascii="Adobe Garamond Pro" w:hAnsi="Adobe Garamond Pro"/>
          <w:noProof w:val="0"/>
          <w:sz w:val="20"/>
          <w:szCs w:val="20"/>
        </w:rPr>
        <w:t>the low pass filter implementa</w:t>
      </w:r>
      <w:bookmarkStart w:id="16" w:name="_GoBack"/>
      <w:bookmarkEnd w:id="16"/>
      <w:r w:rsidR="007D20CE">
        <w:rPr>
          <w:rFonts w:ascii="Adobe Garamond Pro" w:hAnsi="Adobe Garamond Pro"/>
          <w:noProof w:val="0"/>
          <w:sz w:val="20"/>
          <w:szCs w:val="20"/>
        </w:rPr>
        <w:t>tion inside the DAC can be seen. When the output frequency is near the Nyquist frequency, e.g. at 4050Hz, the gain is around 0.5. Therefore,</w:t>
      </w:r>
      <w:r w:rsidR="001259C1">
        <w:rPr>
          <w:rFonts w:ascii="Adobe Garamond Pro" w:hAnsi="Adobe Garamond Pro"/>
          <w:noProof w:val="0"/>
          <w:sz w:val="20"/>
          <w:szCs w:val="20"/>
        </w:rPr>
        <w:t xml:space="preserve"> the output of the DAC (Figure </w:t>
      </w:r>
      <w:r w:rsidR="00100EA9">
        <w:rPr>
          <w:rFonts w:ascii="Adobe Garamond Pro" w:hAnsi="Adobe Garamond Pro"/>
          <w:noProof w:val="0"/>
          <w:sz w:val="20"/>
          <w:szCs w:val="20"/>
        </w:rPr>
        <w:t>7</w:t>
      </w:r>
      <w:r w:rsidR="007D20CE">
        <w:rPr>
          <w:rFonts w:ascii="Adobe Garamond Pro" w:hAnsi="Adobe Garamond Pro"/>
          <w:noProof w:val="0"/>
          <w:sz w:val="20"/>
          <w:szCs w:val="20"/>
        </w:rPr>
        <w:t xml:space="preserve">) is </w:t>
      </w:r>
    </w:p>
    <w:p w14:paraId="6BA18257" w14:textId="6FB65284" w:rsidR="007D20CE" w:rsidRDefault="00A73D5F" w:rsidP="003206C0">
      <w:pPr>
        <w:pStyle w:val="figurecaption"/>
        <w:numPr>
          <w:ilvl w:val="0"/>
          <w:numId w:val="0"/>
        </w:numPr>
        <w:ind w:left="284" w:firstLine="425"/>
        <w:rPr>
          <w:rFonts w:ascii="Adobe Garamond Pro" w:hAnsi="Adobe Garamond Pro"/>
          <w:noProof w:val="0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noProof w:val="0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noProof w:val="0"/>
                      <w:sz w:val="20"/>
                      <w:szCs w:val="2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 w:val="0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 w:val="0"/>
                          <w:sz w:val="20"/>
                          <w:szCs w:val="20"/>
                        </w:rPr>
                        <m:t>2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 w:val="0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 w:val="0"/>
                          <w:sz w:val="20"/>
                          <w:szCs w:val="20"/>
                        </w:rPr>
                        <m:t>3950</m:t>
                      </m:r>
                    </m:e>
                  </m:d>
                  <m:r>
                    <w:rPr>
                      <w:rFonts w:ascii="Cambria Math" w:hAnsi="Cambria Math"/>
                      <w:noProof w:val="0"/>
                      <w:sz w:val="20"/>
                      <w:szCs w:val="20"/>
                    </w:rPr>
                    <m:t>πt</m:t>
                  </m:r>
                </m:e>
              </m:d>
              <m:r>
                <w:rPr>
                  <w:rFonts w:ascii="Cambria Math" w:hAnsi="Cambria Math"/>
                  <w:noProof w:val="0"/>
                  <w:sz w:val="20"/>
                  <w:szCs w:val="20"/>
                </w:rPr>
                <m:t>+0.5</m:t>
              </m:r>
              <m:r>
                <m:rPr>
                  <m:sty m:val="p"/>
                </m:rPr>
                <w:rPr>
                  <w:rFonts w:ascii="Cambria Math" w:hAnsi="Cambria Math"/>
                  <w:noProof w:val="0"/>
                  <w:sz w:val="20"/>
                  <w:szCs w:val="20"/>
                </w:rPr>
                <m:t>sin⁡</m:t>
              </m:r>
              <m:r>
                <w:rPr>
                  <w:rFonts w:ascii="Cambria Math" w:hAnsi="Cambria Math"/>
                  <w:noProof w:val="0"/>
                  <w:sz w:val="20"/>
                  <w:szCs w:val="20"/>
                </w:rPr>
                <m:t>(</m:t>
              </m:r>
              <m:d>
                <m:dPr>
                  <m:ctrlPr>
                    <w:rPr>
                      <w:rFonts w:ascii="Cambria Math" w:hAnsi="Cambria Math"/>
                      <w:i/>
                      <w:noProof w:val="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noProof w:val="0"/>
                      <w:sz w:val="20"/>
                      <w:szCs w:val="20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noProof w:val="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noProof w:val="0"/>
                      <w:sz w:val="20"/>
                      <w:szCs w:val="20"/>
                    </w:rPr>
                    <m:t>4050</m:t>
                  </m:r>
                </m:e>
              </m:d>
              <m:r>
                <w:rPr>
                  <w:rFonts w:ascii="Cambria Math" w:hAnsi="Cambria Math"/>
                  <w:noProof w:val="0"/>
                  <w:sz w:val="20"/>
                  <w:szCs w:val="20"/>
                </w:rPr>
                <m:t>πt)</m:t>
              </m:r>
            </m:e>
          </m:func>
        </m:oMath>
      </m:oMathPara>
    </w:p>
    <w:p w14:paraId="6502C905" w14:textId="3D817A95" w:rsidR="003206C0" w:rsidRDefault="003206C0" w:rsidP="003206C0">
      <w:pPr>
        <w:pStyle w:val="figurecaption"/>
        <w:numPr>
          <w:ilvl w:val="0"/>
          <w:numId w:val="0"/>
        </w:numPr>
        <w:ind w:left="284" w:firstLine="425"/>
        <w:rPr>
          <w:rFonts w:ascii="Adobe Garamond Pro" w:hAnsi="Adobe Garamond Pro"/>
          <w:noProof w:val="0"/>
          <w:sz w:val="20"/>
          <w:szCs w:val="20"/>
        </w:rPr>
      </w:pPr>
      <w:r w:rsidRPr="003206C0">
        <w:rPr>
          <w:rFonts w:ascii="Adobe Garamond Pro" w:hAnsi="Adobe Garamond Pro"/>
          <w:lang w:val="en-GB" w:eastAsia="en-GB"/>
        </w:rPr>
        <mc:AlternateContent>
          <mc:Choice Requires="wps">
            <w:drawing>
              <wp:inline distT="0" distB="0" distL="0" distR="0" wp14:anchorId="2B487E9F" wp14:editId="7EB67FC6">
                <wp:extent cx="2530420" cy="1404620"/>
                <wp:effectExtent l="0" t="0" r="3810" b="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B7158" w14:textId="77777777" w:rsidR="003206C0" w:rsidRDefault="003206C0" w:rsidP="003206C0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5087EAD3" wp14:editId="094880CA">
                                  <wp:extent cx="1631315" cy="1221740"/>
                                  <wp:effectExtent l="0" t="0" r="6985" b="0"/>
                                  <wp:docPr id="10" name="Picture 10" descr="C:\Users\Jeremy\AppData\Local\Microsoft\Windows\INetCache\Content.Word\8000fs_3950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 descr="C:\Users\Jeremy\AppData\Local\Microsoft\Windows\INetCache\Content.Word\8000fs_3950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1315" cy="12217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487E9F" id="_x0000_s1031" type="#_x0000_t202" style="width:19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" stroked="f">
                <v:textbox style="mso-fit-shape-to-text:t">
                  <w:txbxContent>
                    <w:p w14:paraId="108B7158" w14:textId="77777777" w:rsidR="003206C0" w:rsidRDefault="003206C0" w:rsidP="003206C0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5087EAD3" wp14:editId="094880CA">
                            <wp:extent cx="1631315" cy="1221740"/>
                            <wp:effectExtent l="0" t="0" r="6985" b="0"/>
                            <wp:docPr id="10" name="Picture 10" descr="C:\Users\Jeremy\AppData\Local\Microsoft\Windows\INetCache\Content.Word\8000fs_3950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 descr="C:\Users\Jeremy\AppData\Local\Microsoft\Windows\INetCache\Content.Word\8000fs_3950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1315" cy="12217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1D97E9" w14:textId="7E74CC8E" w:rsidR="007D20CE" w:rsidRDefault="007D20CE" w:rsidP="007D20CE">
      <w:pPr>
        <w:pStyle w:val="figurecaption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>AM Characteristics near Nyquist</w:t>
      </w:r>
    </w:p>
    <w:p w14:paraId="325D6DD1" w14:textId="323DC8A9" w:rsidR="003206C0" w:rsidRDefault="007D20CE" w:rsidP="003206C0">
      <w:pPr>
        <w:pStyle w:val="figurecaption"/>
        <w:numPr>
          <w:ilvl w:val="0"/>
          <w:numId w:val="0"/>
        </w:numPr>
        <w:ind w:left="284" w:firstLine="425"/>
        <w:rPr>
          <w:rFonts w:ascii="Adobe Garamond Pro" w:hAnsi="Adobe Garamond Pro"/>
          <w:noProof w:val="0"/>
          <w:sz w:val="20"/>
          <w:szCs w:val="20"/>
        </w:rPr>
      </w:pPr>
      <w:r w:rsidRPr="007D20CE">
        <w:rPr>
          <w:rFonts w:ascii="Adobe Garamond Pro" w:hAnsi="Adobe Garamond Pro"/>
          <w:sz w:val="20"/>
          <w:szCs w:val="20"/>
          <w:lang w:val="en-GB" w:eastAsia="en-GB"/>
        </w:rPr>
        <w:lastRenderedPageBreak/>
        <mc:AlternateContent>
          <mc:Choice Requires="wps">
            <w:drawing>
              <wp:inline distT="0" distB="0" distL="0" distR="0" wp14:anchorId="5CE858EA" wp14:editId="0064607B">
                <wp:extent cx="2360930" cy="1404620"/>
                <wp:effectExtent l="0" t="0" r="1270" b="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22675" w14:textId="7B1F7E50" w:rsidR="007D20CE" w:rsidRDefault="007D20CE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23DC897" wp14:editId="2836E47D">
                                  <wp:extent cx="2439035" cy="1781312"/>
                                  <wp:effectExtent l="0" t="0" r="0" b="952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nterpolator_matlab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9035" cy="17813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E858EA" id="_x0000_s1032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" stroked="f">
                <v:textbox style="mso-fit-shape-to-text:t">
                  <w:txbxContent>
                    <w:p w14:paraId="1C522675" w14:textId="7B1F7E50" w:rsidR="007D20CE" w:rsidRDefault="007D20CE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023DC897" wp14:editId="2836E47D">
                            <wp:extent cx="2439035" cy="1781312"/>
                            <wp:effectExtent l="0" t="0" r="0" b="952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nterpolator_matlab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9035" cy="17813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C34E25" w14:textId="68224E27" w:rsidR="007D20CE" w:rsidRDefault="007D20CE" w:rsidP="007D20CE">
      <w:pPr>
        <w:pStyle w:val="figurecaption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>Output of DAC (MATLAB)</w:t>
      </w:r>
    </w:p>
    <w:p w14:paraId="5C4FAD39" w14:textId="1109B95A" w:rsidR="003206C0" w:rsidRDefault="007D20CE" w:rsidP="003206C0">
      <w:pPr>
        <w:pStyle w:val="figurecaption"/>
        <w:numPr>
          <w:ilvl w:val="0"/>
          <w:numId w:val="0"/>
        </w:numPr>
        <w:ind w:left="284" w:firstLine="425"/>
        <w:rPr>
          <w:rFonts w:ascii="Adobe Garamond Pro" w:eastAsia="MS Mincho" w:hAnsi="Adobe Garamond Pro"/>
        </w:rPr>
      </w:pPr>
      <w:r w:rsidRPr="00D80FE7">
        <w:rPr>
          <w:rFonts w:ascii="Adobe Garamond Pro" w:eastAsia="MS Mincho" w:hAnsi="Adobe Garamond Pro"/>
          <w:lang w:val="en-GB" w:eastAsia="en-GB"/>
        </w:rPr>
        <mc:AlternateContent>
          <mc:Choice Requires="wps">
            <w:drawing>
              <wp:inline distT="0" distB="0" distL="0" distR="0" wp14:anchorId="3D187A14" wp14:editId="6A4EA4DE">
                <wp:extent cx="2568271" cy="1287145"/>
                <wp:effectExtent l="0" t="0" r="3810" b="8255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8271" cy="1287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BEAF4" w14:textId="77777777" w:rsidR="007D20CE" w:rsidRDefault="007D20CE" w:rsidP="007D20CE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6D3163A3" wp14:editId="1AC84B9E">
                                  <wp:extent cx="2438614" cy="1089964"/>
                                  <wp:effectExtent l="0" t="0" r="0" b="0"/>
                                  <wp:docPr id="4" name="Picture 4" descr="http://i.mufff.in/ea2f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http://i.mufff.in/ea2fe9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8282" cy="1094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87A14" id="_x0000_s1033" type="#_x0000_t202" style="width:202.25pt;height:10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" stroked="f">
                <v:textbox>
                  <w:txbxContent>
                    <w:p w14:paraId="3DBBEAF4" w14:textId="77777777" w:rsidR="007D20CE" w:rsidRDefault="007D20CE" w:rsidP="007D20CE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6D3163A3" wp14:editId="1AC84B9E">
                            <wp:extent cx="2438614" cy="1089964"/>
                            <wp:effectExtent l="0" t="0" r="0" b="0"/>
                            <wp:docPr id="4" name="Picture 4" descr="http://i.mufff.in/ea2fe9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http://i.mufff.in/ea2fe9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8282" cy="10942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17B8A1" w14:textId="5F8E10AB" w:rsidR="007D20CE" w:rsidRDefault="007D20CE" w:rsidP="007D20CE">
      <w:pPr>
        <w:pStyle w:val="figurecaption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>Output High Pass Filter of DAC</w:t>
      </w:r>
    </w:p>
    <w:p w14:paraId="76E0A60E" w14:textId="4E2AF707" w:rsidR="00D80FE7" w:rsidRDefault="00407989" w:rsidP="007D20CE">
      <w:pPr>
        <w:pStyle w:val="figurecaption"/>
        <w:numPr>
          <w:ilvl w:val="0"/>
          <w:numId w:val="0"/>
        </w:numPr>
        <w:ind w:left="284" w:firstLine="425"/>
        <w:rPr>
          <w:rFonts w:ascii="Adobe Garamond Pro" w:eastAsia="MS Mincho" w:hAnsi="Adobe Garamond Pro"/>
        </w:rPr>
      </w:pPr>
      <w:r>
        <w:rPr>
          <w:rFonts w:ascii="Adobe Garamond Pro" w:hAnsi="Adobe Garamond Pro"/>
          <w:noProof w:val="0"/>
          <w:sz w:val="20"/>
          <w:szCs w:val="20"/>
        </w:rPr>
        <w:t>There is no lower bound on the generated frequency with respect to the code as the step size can be as small as possible – however, by looking at the output stage of the DAC</w:t>
      </w:r>
      <w:r w:rsidR="00D80FE7">
        <w:rPr>
          <w:rFonts w:ascii="Adobe Garamond Pro" w:hAnsi="Adobe Garamond Pro"/>
          <w:noProof w:val="0"/>
          <w:sz w:val="20"/>
          <w:szCs w:val="20"/>
        </w:rPr>
        <w:t xml:space="preserve"> </w:t>
      </w:r>
      <w:r w:rsidR="001259C1">
        <w:rPr>
          <w:rFonts w:ascii="Adobe Garamond Pro" w:hAnsi="Adobe Garamond Pro"/>
          <w:noProof w:val="0"/>
          <w:sz w:val="20"/>
          <w:szCs w:val="20"/>
        </w:rPr>
        <w:t xml:space="preserve">(Figure </w:t>
      </w:r>
      <w:r w:rsidR="00100EA9">
        <w:rPr>
          <w:rFonts w:ascii="Adobe Garamond Pro" w:hAnsi="Adobe Garamond Pro"/>
          <w:noProof w:val="0"/>
          <w:sz w:val="20"/>
          <w:szCs w:val="20"/>
        </w:rPr>
        <w:t>8</w:t>
      </w:r>
      <w:r w:rsidR="00D80FE7">
        <w:rPr>
          <w:rFonts w:ascii="Adobe Garamond Pro" w:hAnsi="Adobe Garamond Pro"/>
          <w:noProof w:val="0"/>
          <w:sz w:val="20"/>
          <w:szCs w:val="20"/>
        </w:rPr>
        <w:t>)</w:t>
      </w:r>
      <w:r>
        <w:rPr>
          <w:rFonts w:ascii="Adobe Garamond Pro" w:hAnsi="Adobe Garamond Pro"/>
          <w:noProof w:val="0"/>
          <w:sz w:val="20"/>
          <w:szCs w:val="20"/>
        </w:rPr>
        <w:t>, attenuation can be seen at frequencies lower than 100Hz.</w:t>
      </w:r>
    </w:p>
    <w:p w14:paraId="7742074C" w14:textId="08569FE7" w:rsidR="00D80FE7" w:rsidRDefault="00D80FE7" w:rsidP="007D20CE">
      <w:pPr>
        <w:pStyle w:val="figurecaption"/>
        <w:numPr>
          <w:ilvl w:val="0"/>
          <w:numId w:val="0"/>
        </w:numPr>
        <w:ind w:left="284" w:firstLine="425"/>
        <w:rPr>
          <w:rFonts w:ascii="Adobe Garamond Pro" w:eastAsia="MS Mincho" w:hAnsi="Adobe Garamond Pro"/>
        </w:rPr>
      </w:pPr>
      <w:r w:rsidRPr="00D80FE7">
        <w:rPr>
          <w:rFonts w:ascii="Adobe Garamond Pro" w:eastAsia="MS Mincho" w:hAnsi="Adobe Garamond Pro"/>
          <w:noProof w:val="0"/>
          <w:spacing w:val="-1"/>
          <w:sz w:val="20"/>
          <w:szCs w:val="20"/>
        </w:rPr>
        <w:t xml:space="preserve">By </w:t>
      </w:r>
      <w:r>
        <w:rPr>
          <w:rFonts w:ascii="Adobe Garamond Pro" w:eastAsia="MS Mincho" w:hAnsi="Adobe Garamond Pro"/>
          <w:noProof w:val="0"/>
          <w:spacing w:val="-1"/>
          <w:sz w:val="20"/>
          <w:szCs w:val="20"/>
        </w:rPr>
        <w:t>using MATLAB to plot a Bode plot of the filter</w:t>
      </w:r>
      <w:r w:rsidR="003206C0">
        <w:rPr>
          <w:rFonts w:ascii="Adobe Garamond Pro" w:eastAsia="MS Mincho" w:hAnsi="Adobe Garamond Pro"/>
          <w:noProof w:val="0"/>
          <w:spacing w:val="-1"/>
          <w:sz w:val="20"/>
          <w:szCs w:val="20"/>
        </w:rPr>
        <w:t xml:space="preserve"> (Figure </w:t>
      </w:r>
      <w:r w:rsidR="00100EA9">
        <w:rPr>
          <w:rFonts w:ascii="Adobe Garamond Pro" w:eastAsia="MS Mincho" w:hAnsi="Adobe Garamond Pro"/>
          <w:noProof w:val="0"/>
          <w:spacing w:val="-1"/>
          <w:sz w:val="20"/>
          <w:szCs w:val="20"/>
        </w:rPr>
        <w:t>9</w:t>
      </w:r>
      <w:r w:rsidR="003206C0">
        <w:rPr>
          <w:rFonts w:ascii="Adobe Garamond Pro" w:eastAsia="MS Mincho" w:hAnsi="Adobe Garamond Pro"/>
          <w:noProof w:val="0"/>
          <w:spacing w:val="-1"/>
          <w:sz w:val="20"/>
          <w:szCs w:val="20"/>
        </w:rPr>
        <w:t>)</w:t>
      </w:r>
      <w:r>
        <w:rPr>
          <w:rFonts w:ascii="Adobe Garamond Pro" w:eastAsia="MS Mincho" w:hAnsi="Adobe Garamond Pro"/>
          <w:noProof w:val="0"/>
          <w:spacing w:val="-1"/>
          <w:sz w:val="20"/>
          <w:szCs w:val="20"/>
        </w:rPr>
        <w:t>, the high pass characteristics can be seen. Hence, there is no lower bound, but only a reduced amplitude when at</w:t>
      </w:r>
      <w:r w:rsidR="007D20CE">
        <w:rPr>
          <w:rFonts w:ascii="Adobe Garamond Pro" w:eastAsia="MS Mincho" w:hAnsi="Adobe Garamond Pro"/>
          <w:noProof w:val="0"/>
          <w:spacing w:val="-1"/>
          <w:sz w:val="20"/>
          <w:szCs w:val="20"/>
        </w:rPr>
        <w:t xml:space="preserve"> low frequencies.</w:t>
      </w:r>
    </w:p>
    <w:p w14:paraId="3FA53C5D" w14:textId="20F1DFB4" w:rsidR="00D80FE7" w:rsidRDefault="007D20CE" w:rsidP="00ED29CD">
      <w:pPr>
        <w:jc w:val="both"/>
        <w:rPr>
          <w:rFonts w:ascii="Adobe Garamond Pro" w:hAnsi="Adobe Garamond Pro"/>
        </w:rPr>
      </w:pPr>
      <w:r>
        <w:rPr>
          <w:noProof/>
          <w:lang w:val="en-GB" w:eastAsia="en-GB"/>
        </w:rPr>
        <w:drawing>
          <wp:inline distT="0" distB="0" distL="0" distR="0" wp14:anchorId="7A1FC4D8" wp14:editId="7A5205F8">
            <wp:extent cx="3053080" cy="2011680"/>
            <wp:effectExtent l="0" t="0" r="0" b="762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14" cy="20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76AD" w14:textId="5028AC30" w:rsidR="007D20CE" w:rsidRDefault="007D20CE" w:rsidP="007D20CE">
      <w:pPr>
        <w:pStyle w:val="figurecaption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 xml:space="preserve">Bode Plot of the DAC Output Stage </w:t>
      </w:r>
    </w:p>
    <w:p w14:paraId="67BE9C1A" w14:textId="77777777" w:rsidR="007D20CE" w:rsidRDefault="007D20CE" w:rsidP="00ED29CD">
      <w:pPr>
        <w:jc w:val="both"/>
        <w:rPr>
          <w:rFonts w:ascii="Adobe Garamond Pro" w:hAnsi="Adobe Garamond Pro"/>
        </w:rPr>
      </w:pPr>
    </w:p>
    <w:p w14:paraId="032CA7DE" w14:textId="4F646844" w:rsidR="0033270A" w:rsidRPr="00E260A9" w:rsidRDefault="0033270A" w:rsidP="0033270A">
      <w:pPr>
        <w:pStyle w:val="Heading1"/>
        <w:rPr>
          <w:rFonts w:ascii="Adobe Garamond Pro" w:hAnsi="Adobe Garamond Pro"/>
        </w:rPr>
      </w:pPr>
      <w:r>
        <w:rPr>
          <w:rFonts w:ascii="Adobe Garamond Pro" w:hAnsi="Adobe Garamond Pro"/>
        </w:rPr>
        <w:t>Conclusion</w:t>
      </w:r>
    </w:p>
    <w:p w14:paraId="3FDBD161" w14:textId="4EF02F21" w:rsidR="0069657C" w:rsidRDefault="00A97DBB" w:rsidP="0069657C">
      <w:pPr>
        <w:ind w:left="284" w:firstLine="567"/>
        <w:jc w:val="both"/>
        <w:rPr>
          <w:rFonts w:ascii="Adobe Garamond Pro" w:eastAsia="MS Mincho" w:hAnsi="Adobe Garamond Pro"/>
        </w:rPr>
      </w:pPr>
      <w:bookmarkStart w:id="17" w:name="OLE_LINK46"/>
      <w:bookmarkStart w:id="18" w:name="OLE_LINK47"/>
      <w:r>
        <w:rPr>
          <w:rFonts w:ascii="Adobe Garamond Pro" w:eastAsia="MS Mincho" w:hAnsi="Adobe Garamond Pro"/>
        </w:rPr>
        <w:t>This task was completed successfully and improvements were made to improve the output of the generated sine wave.</w:t>
      </w:r>
    </w:p>
    <w:p w14:paraId="7958638E" w14:textId="203EE5CB" w:rsidR="00A97DBB" w:rsidRDefault="00A97DBB" w:rsidP="0069657C">
      <w:pPr>
        <w:ind w:left="284" w:firstLine="567"/>
        <w:jc w:val="both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 xml:space="preserve">Further improvements </w:t>
      </w:r>
      <w:r w:rsidR="006E3577">
        <w:rPr>
          <w:rFonts w:ascii="Adobe Garamond Pro" w:eastAsia="MS Mincho" w:hAnsi="Adobe Garamond Pro"/>
        </w:rPr>
        <w:t xml:space="preserve">can include pre-computing the lookup table instead of generating it at runtime, and </w:t>
      </w:r>
      <w:r w:rsidR="006E3577">
        <w:rPr>
          <w:rFonts w:ascii="Adobe Garamond Pro" w:eastAsia="MS Mincho" w:hAnsi="Adobe Garamond Pro"/>
        </w:rPr>
        <w:lastRenderedPageBreak/>
        <w:t xml:space="preserve">using two lookup tables to further improve the accuracy of the sine wave </w:t>
      </w:r>
      <w:sdt>
        <w:sdtPr>
          <w:rPr>
            <w:rFonts w:ascii="Adobe Garamond Pro" w:eastAsia="MS Mincho" w:hAnsi="Adobe Garamond Pro"/>
          </w:rPr>
          <w:id w:val="1613251537"/>
          <w:citation/>
        </w:sdtPr>
        <w:sdtEndPr/>
        <w:sdtContent>
          <w:r w:rsidR="006E3577">
            <w:rPr>
              <w:rFonts w:ascii="Adobe Garamond Pro" w:eastAsia="MS Mincho" w:hAnsi="Adobe Garamond Pro"/>
            </w:rPr>
            <w:fldChar w:fldCharType="begin"/>
          </w:r>
          <w:r w:rsidR="006E3577">
            <w:rPr>
              <w:rFonts w:ascii="Adobe Garamond Pro" w:eastAsia="MS Mincho" w:hAnsi="Adobe Garamond Pro"/>
              <w:lang w:val="en-GB"/>
            </w:rPr>
            <w:instrText xml:space="preserve"> CITATION Pet08 \l 2057 </w:instrText>
          </w:r>
          <w:r w:rsidR="006E3577">
            <w:rPr>
              <w:rFonts w:ascii="Adobe Garamond Pro" w:eastAsia="MS Mincho" w:hAnsi="Adobe Garamond Pro"/>
            </w:rPr>
            <w:fldChar w:fldCharType="separate"/>
          </w:r>
          <w:r w:rsidR="00883C20" w:rsidRPr="00883C20">
            <w:rPr>
              <w:rFonts w:ascii="Adobe Garamond Pro" w:eastAsia="MS Mincho" w:hAnsi="Adobe Garamond Pro"/>
              <w:noProof/>
              <w:lang w:val="en-GB"/>
            </w:rPr>
            <w:t>[2]</w:t>
          </w:r>
          <w:r w:rsidR="006E3577">
            <w:rPr>
              <w:rFonts w:ascii="Adobe Garamond Pro" w:eastAsia="MS Mincho" w:hAnsi="Adobe Garamond Pro"/>
            </w:rPr>
            <w:fldChar w:fldCharType="end"/>
          </w:r>
        </w:sdtContent>
      </w:sdt>
      <w:r w:rsidR="006E3577">
        <w:rPr>
          <w:rFonts w:ascii="Adobe Garamond Pro" w:eastAsia="MS Mincho" w:hAnsi="Adobe Garamond Pro"/>
        </w:rPr>
        <w:t>.</w:t>
      </w:r>
    </w:p>
    <w:p w14:paraId="763D1441" w14:textId="77777777" w:rsidR="006E3577" w:rsidRDefault="006E3577" w:rsidP="0069657C">
      <w:pPr>
        <w:ind w:left="284" w:firstLine="567"/>
        <w:jc w:val="both"/>
        <w:rPr>
          <w:rFonts w:ascii="Adobe Garamond Pro" w:eastAsia="MS Mincho" w:hAnsi="Adobe Garamond Pro"/>
        </w:rPr>
      </w:pPr>
    </w:p>
    <w:p w14:paraId="7AD7CAFA" w14:textId="476E469E" w:rsidR="006E3577" w:rsidRDefault="006E3577" w:rsidP="006E3577">
      <w:pPr>
        <w:pStyle w:val="Heading1"/>
        <w:numPr>
          <w:ilvl w:val="0"/>
          <w:numId w:val="0"/>
        </w:numPr>
        <w:rPr>
          <w:rFonts w:ascii="Adobe Garamond Pro" w:hAnsi="Adobe Garamond Pro"/>
        </w:rPr>
      </w:pPr>
      <w:r>
        <w:rPr>
          <w:rFonts w:ascii="Adobe Garamond Pro" w:hAnsi="Adobe Garamond Pro"/>
        </w:rPr>
        <w:t>REFERENCES</w:t>
      </w:r>
    </w:p>
    <w:sdt>
      <w:sdtPr>
        <w:id w:val="480354371"/>
        <w:docPartObj>
          <w:docPartGallery w:val="Bibliographies"/>
          <w:docPartUnique/>
        </w:docPartObj>
      </w:sdtPr>
      <w:sdtEndPr/>
      <w:sdtContent>
        <w:sdt>
          <w:sdtPr>
            <w:id w:val="-573587230"/>
            <w:bibliography/>
          </w:sdtPr>
          <w:sdtEndPr/>
          <w:sdtContent>
            <w:p w14:paraId="560920C1" w14:textId="77777777" w:rsidR="00883C20" w:rsidRDefault="006E3577">
              <w:pPr>
                <w:rPr>
                  <w:rFonts w:ascii="Calibri" w:hAnsi="Calibri"/>
                  <w:noProof/>
                  <w:lang w:val="en-GB" w:eastAsia="en-GB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7"/>
                <w:gridCol w:w="4296"/>
              </w:tblGrid>
              <w:tr w:rsidR="00883C20" w14:paraId="13661000" w14:textId="77777777" w:rsidTr="00883C20">
                <w:trPr>
                  <w:divId w:val="876545029"/>
                  <w:tblCellSpacing w:w="15" w:type="dxa"/>
                </w:trPr>
                <w:tc>
                  <w:tcPr>
                    <w:tcW w:w="537" w:type="pct"/>
                    <w:hideMark/>
                  </w:tcPr>
                  <w:p w14:paraId="2FDB6A8A" w14:textId="77777777" w:rsidR="00883C20" w:rsidRPr="005F1F7B" w:rsidRDefault="00883C20">
                    <w:pPr>
                      <w:pStyle w:val="Bibliography"/>
                      <w:rPr>
                        <w:rFonts w:ascii="Adobe Garamond Pro" w:hAnsi="Adobe Garamond Pro"/>
                        <w:noProof/>
                        <w:sz w:val="24"/>
                        <w:szCs w:val="24"/>
                      </w:rPr>
                    </w:pPr>
                    <w:r w:rsidRPr="005F1F7B">
                      <w:rPr>
                        <w:rFonts w:ascii="Adobe Garamond Pro" w:hAnsi="Adobe Garamond Pro"/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371" w:type="pct"/>
                    <w:hideMark/>
                  </w:tcPr>
                  <w:p w14:paraId="0F92F24C" w14:textId="77777777" w:rsidR="00883C20" w:rsidRPr="005F1F7B" w:rsidRDefault="00883C20" w:rsidP="00883C20">
                    <w:pPr>
                      <w:pStyle w:val="Bibliography"/>
                      <w:jc w:val="left"/>
                      <w:rPr>
                        <w:rFonts w:ascii="Adobe Garamond Pro" w:hAnsi="Adobe Garamond Pro"/>
                        <w:noProof/>
                      </w:rPr>
                    </w:pPr>
                    <w:r w:rsidRPr="005F1F7B">
                      <w:rPr>
                        <w:rFonts w:ascii="Adobe Garamond Pro" w:hAnsi="Adobe Garamond Pro"/>
                        <w:noProof/>
                      </w:rPr>
                      <w:t>R. Bencina, "Ross Bencina," [Online]. Available: http://www.rossbencina.com/code/sinusoids. [Accessed 1 2 2016].</w:t>
                    </w:r>
                  </w:p>
                </w:tc>
              </w:tr>
              <w:tr w:rsidR="00883C20" w14:paraId="6578C961" w14:textId="77777777" w:rsidTr="00883C20">
                <w:trPr>
                  <w:divId w:val="876545029"/>
                  <w:tblCellSpacing w:w="15" w:type="dxa"/>
                </w:trPr>
                <w:tc>
                  <w:tcPr>
                    <w:tcW w:w="537" w:type="pct"/>
                    <w:hideMark/>
                  </w:tcPr>
                  <w:p w14:paraId="4D8080ED" w14:textId="77777777" w:rsidR="00883C20" w:rsidRPr="005F1F7B" w:rsidRDefault="00883C20">
                    <w:pPr>
                      <w:pStyle w:val="Bibliography"/>
                      <w:rPr>
                        <w:rFonts w:ascii="Adobe Garamond Pro" w:hAnsi="Adobe Garamond Pro"/>
                        <w:noProof/>
                      </w:rPr>
                    </w:pPr>
                    <w:r w:rsidRPr="005F1F7B">
                      <w:rPr>
                        <w:rFonts w:ascii="Adobe Garamond Pro" w:hAnsi="Adobe Garamond Pro"/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371" w:type="pct"/>
                    <w:hideMark/>
                  </w:tcPr>
                  <w:p w14:paraId="55DEF563" w14:textId="77777777" w:rsidR="00883C20" w:rsidRPr="005F1F7B" w:rsidRDefault="00883C20" w:rsidP="00883C20">
                    <w:pPr>
                      <w:pStyle w:val="Bibliography"/>
                      <w:jc w:val="left"/>
                      <w:rPr>
                        <w:rFonts w:ascii="Adobe Garamond Pro" w:hAnsi="Adobe Garamond Pro"/>
                        <w:noProof/>
                      </w:rPr>
                    </w:pPr>
                    <w:r w:rsidRPr="005F1F7B">
                      <w:rPr>
                        <w:rFonts w:ascii="Adobe Garamond Pro" w:hAnsi="Adobe Garamond Pro"/>
                        <w:noProof/>
                      </w:rPr>
                      <w:t>P. Cheung, "EE3_DSD," 24 1 2008. [Online]. Available: http://www.ee.ic.ac.uk/pcheung/teaching/ee3_DSD/Topic%205%20-%20Function%20Evaluation.pdf. [Accessed 1 2 2016].</w:t>
                    </w:r>
                  </w:p>
                </w:tc>
              </w:tr>
            </w:tbl>
            <w:p w14:paraId="65D27616" w14:textId="77777777" w:rsidR="00883C20" w:rsidRPr="005F1F7B" w:rsidRDefault="00883C20">
              <w:pPr>
                <w:divId w:val="876545029"/>
                <w:rPr>
                  <w:rFonts w:ascii="Adobe Garamond Pro" w:hAnsi="Adobe Garamond Pro"/>
                  <w:noProof/>
                </w:rPr>
              </w:pPr>
            </w:p>
            <w:p w14:paraId="0CACE03D" w14:textId="20D5A296" w:rsidR="006E3577" w:rsidRDefault="006E35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4AEB507" w14:textId="77777777" w:rsidR="006E3577" w:rsidRPr="00E260A9" w:rsidRDefault="006E3577" w:rsidP="0069657C">
      <w:pPr>
        <w:ind w:left="284" w:firstLine="567"/>
        <w:jc w:val="both"/>
        <w:rPr>
          <w:rFonts w:ascii="Adobe Garamond Pro" w:eastAsia="MS Mincho" w:hAnsi="Adobe Garamond Pro"/>
        </w:rPr>
      </w:pPr>
    </w:p>
    <w:p w14:paraId="59728EF5" w14:textId="067BC2F8" w:rsidR="00EE4362" w:rsidRPr="00E260A9" w:rsidRDefault="00EE4362" w:rsidP="0069657C">
      <w:pPr>
        <w:ind w:left="284" w:firstLine="567"/>
        <w:jc w:val="both"/>
        <w:rPr>
          <w:rFonts w:ascii="Adobe Garamond Pro" w:eastAsia="MS Mincho" w:hAnsi="Adobe Garamond Pro"/>
        </w:rPr>
      </w:pPr>
    </w:p>
    <w:bookmarkEnd w:id="17"/>
    <w:bookmarkEnd w:id="18"/>
    <w:p w14:paraId="1AE3292B" w14:textId="06569285" w:rsidR="008A55B5" w:rsidRDefault="007A3BCF">
      <w:pPr>
        <w:pStyle w:val="Heading5"/>
        <w:rPr>
          <w:rFonts w:ascii="Adobe Garamond Pro" w:eastAsia="MS Mincho" w:hAnsi="Adobe Garamond Pro"/>
        </w:rPr>
      </w:pPr>
      <w:r>
        <w:rPr>
          <w:rFonts w:ascii="Adobe Garamond Pro" w:eastAsia="MS Mincho" w:hAnsi="Adobe Garamond Pro"/>
        </w:rPr>
        <w:t>Appendix</w:t>
      </w:r>
    </w:p>
    <w:p w14:paraId="00B6F80C" w14:textId="471B28DC" w:rsidR="007A3BCF" w:rsidRDefault="006E3577" w:rsidP="007A3BCF">
      <w:pPr>
        <w:pStyle w:val="Heading2"/>
      </w:pPr>
      <w:r>
        <w:rPr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01EACEE4" wp14:editId="30BA880C">
                <wp:simplePos x="0" y="0"/>
                <wp:positionH relativeFrom="column">
                  <wp:align>right</wp:align>
                </wp:positionH>
                <wp:positionV relativeFrom="paragraph">
                  <wp:posOffset>390525</wp:posOffset>
                </wp:positionV>
                <wp:extent cx="3060700" cy="1852295"/>
                <wp:effectExtent l="0" t="0" r="635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253" cy="185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087AE" w14:textId="5EED1085" w:rsidR="006E3577" w:rsidRDefault="006E3577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79FB53A" wp14:editId="197EF53B">
                                  <wp:extent cx="2727297" cy="1613535"/>
                                  <wp:effectExtent l="0" t="0" r="0" b="5715"/>
                                  <wp:docPr id="17" name="Picture 1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6353" cy="16188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ACEE4" id="_x0000_s1034" type="#_x0000_t202" style="position:absolute;left:0;text-align:left;margin-left:189.8pt;margin-top:30.75pt;width:241pt;height:145.85pt;z-index:251667968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" stroked="f">
                <v:textbox>
                  <w:txbxContent>
                    <w:p w14:paraId="369087AE" w14:textId="5EED1085" w:rsidR="006E3577" w:rsidRDefault="006E3577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79FB53A" wp14:editId="197EF53B">
                            <wp:extent cx="2727297" cy="1613535"/>
                            <wp:effectExtent l="0" t="0" r="0" b="5715"/>
                            <wp:docPr id="17" name="Picture 1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6353" cy="16188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Texas Instruments AIC23 Datasheet</w:t>
      </w:r>
    </w:p>
    <w:p w14:paraId="767265BC" w14:textId="33F4883C" w:rsidR="006E3577" w:rsidRPr="006E3577" w:rsidRDefault="006E3577" w:rsidP="006E3577"/>
    <w:p w14:paraId="2834EC41" w14:textId="218E852D" w:rsidR="008A55B5" w:rsidRDefault="0049007E" w:rsidP="0049007E">
      <w:pPr>
        <w:pStyle w:val="Heading2"/>
      </w:pPr>
      <w:r>
        <w:t>Oscilloscope Traces</w:t>
      </w:r>
      <w:r w:rsidR="00A61A94">
        <w:t xml:space="preserve"> (all at 8K</w:t>
      </w:r>
      <w:r w:rsidR="00587ACE">
        <w:t>Hz</w:t>
      </w:r>
      <w:r w:rsidR="00A61A94">
        <w:t xml:space="preserve"> sampling rate)</w:t>
      </w:r>
    </w:p>
    <w:p w14:paraId="6FE7C14E" w14:textId="77777777" w:rsidR="0049007E" w:rsidRDefault="0049007E" w:rsidP="004900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3"/>
      </w:tblGrid>
      <w:tr w:rsidR="00A61A94" w14:paraId="3D224DB7" w14:textId="77777777" w:rsidTr="00A61A94">
        <w:tc>
          <w:tcPr>
            <w:tcW w:w="4853" w:type="dxa"/>
          </w:tcPr>
          <w:p w14:paraId="4B595518" w14:textId="7FE4A7E7" w:rsidR="00A61A94" w:rsidRDefault="00A73D5F" w:rsidP="0049007E">
            <w:r>
              <w:pict w14:anchorId="5CAD9982">
                <v:shape id="_x0000_i1026" type="#_x0000_t75" style="width:233.2pt;height:174.7pt">
                  <v:imagedata r:id="rId22" o:title="8000fs_10f"/>
                </v:shape>
              </w:pict>
            </w:r>
          </w:p>
        </w:tc>
      </w:tr>
      <w:tr w:rsidR="00A61A94" w14:paraId="36B577AE" w14:textId="77777777" w:rsidTr="00A61A94">
        <w:tc>
          <w:tcPr>
            <w:tcW w:w="4853" w:type="dxa"/>
          </w:tcPr>
          <w:p w14:paraId="680C30B5" w14:textId="20169E9F" w:rsidR="00A61A94" w:rsidRDefault="00A61A94" w:rsidP="0049007E">
            <w:r>
              <w:lastRenderedPageBreak/>
              <w:t>10Hz</w:t>
            </w:r>
            <w:r w:rsidR="00A73D5F">
              <w:pict w14:anchorId="0D3FFB74">
                <v:shape id="_x0000_i1027" type="#_x0000_t75" style="width:239.1pt;height:179.15pt">
                  <v:imagedata r:id="rId23" o:title="8000fs_100f"/>
                </v:shape>
              </w:pict>
            </w:r>
          </w:p>
        </w:tc>
      </w:tr>
      <w:tr w:rsidR="00A61A94" w14:paraId="755770A9" w14:textId="77777777" w:rsidTr="00A61A94">
        <w:tc>
          <w:tcPr>
            <w:tcW w:w="4853" w:type="dxa"/>
          </w:tcPr>
          <w:p w14:paraId="6ABD2593" w14:textId="3BC43DA0" w:rsidR="00A61A94" w:rsidRDefault="00A61A94" w:rsidP="0049007E">
            <w:r>
              <w:t>100Hz</w:t>
            </w:r>
          </w:p>
        </w:tc>
      </w:tr>
      <w:tr w:rsidR="00A61A94" w14:paraId="6509D529" w14:textId="77777777" w:rsidTr="00A61A94">
        <w:tc>
          <w:tcPr>
            <w:tcW w:w="4853" w:type="dxa"/>
          </w:tcPr>
          <w:p w14:paraId="3689F1B1" w14:textId="755E8503" w:rsidR="00A61A94" w:rsidRDefault="00A61A94" w:rsidP="00A61A94">
            <w:r>
              <w:rPr>
                <w:noProof/>
                <w:lang w:val="en-GB" w:eastAsia="en-GB"/>
              </w:rPr>
              <w:drawing>
                <wp:inline distT="0" distB="0" distL="0" distR="0" wp14:anchorId="4621A905" wp14:editId="6BD353A3">
                  <wp:extent cx="3004328" cy="2253555"/>
                  <wp:effectExtent l="0" t="0" r="5715" b="0"/>
                  <wp:docPr id="18" name="Picture 18" descr="C:\Users\Jeremy\AppData\Local\Microsoft\Windows\INetCache\Content.Word\8000fs_1000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Jeremy\AppData\Local\Microsoft\Windows\INetCache\Content.Word\8000fs_1000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7244" cy="2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A94" w14:paraId="488AF521" w14:textId="77777777" w:rsidTr="00A61A94">
        <w:tc>
          <w:tcPr>
            <w:tcW w:w="4853" w:type="dxa"/>
          </w:tcPr>
          <w:p w14:paraId="45437922" w14:textId="25586DF9" w:rsidR="00A61A94" w:rsidRDefault="00A61A94" w:rsidP="0049007E">
            <w:r>
              <w:t>1000Hz</w:t>
            </w:r>
          </w:p>
        </w:tc>
      </w:tr>
      <w:tr w:rsidR="00A61A94" w14:paraId="694B2F02" w14:textId="77777777" w:rsidTr="00A61A94">
        <w:tc>
          <w:tcPr>
            <w:tcW w:w="4853" w:type="dxa"/>
          </w:tcPr>
          <w:p w14:paraId="15EABC6C" w14:textId="0793457A" w:rsidR="00A61A94" w:rsidRDefault="00A61A94" w:rsidP="0049007E">
            <w:r>
              <w:rPr>
                <w:noProof/>
                <w:lang w:val="en-GB" w:eastAsia="en-GB"/>
              </w:rPr>
              <w:drawing>
                <wp:inline distT="0" distB="0" distL="0" distR="0" wp14:anchorId="731C5A6D" wp14:editId="5596CFCF">
                  <wp:extent cx="2992828" cy="2244929"/>
                  <wp:effectExtent l="0" t="0" r="0" b="3175"/>
                  <wp:docPr id="19" name="Picture 19" descr="C:\Users\Jeremy\AppData\Local\Microsoft\Windows\INetCache\Content.Word\8000fs_3900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Jeremy\AppData\Local\Microsoft\Windows\INetCache\Content.Word\8000fs_3900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248" cy="2249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A94" w14:paraId="243C3F56" w14:textId="77777777" w:rsidTr="00A61A94">
        <w:tc>
          <w:tcPr>
            <w:tcW w:w="4853" w:type="dxa"/>
          </w:tcPr>
          <w:p w14:paraId="04574D47" w14:textId="4C7FA8B2" w:rsidR="00A61A94" w:rsidRDefault="00A61A94" w:rsidP="0049007E">
            <w:r>
              <w:t>3900Hz</w:t>
            </w:r>
          </w:p>
        </w:tc>
      </w:tr>
    </w:tbl>
    <w:p w14:paraId="79D5BE1E" w14:textId="77777777" w:rsidR="0049007E" w:rsidRDefault="0049007E" w:rsidP="0049007E"/>
    <w:p w14:paraId="17EB6EED" w14:textId="77777777" w:rsidR="0049007E" w:rsidRDefault="0049007E" w:rsidP="0049007E"/>
    <w:p w14:paraId="4898759C" w14:textId="41A17A1B" w:rsidR="00047F96" w:rsidRDefault="00047F96" w:rsidP="00047F96">
      <w:pPr>
        <w:pStyle w:val="Heading2"/>
      </w:pPr>
      <w:r>
        <w:rPr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7DCB898B" wp14:editId="281EBD95">
                <wp:simplePos x="0" y="0"/>
                <wp:positionH relativeFrom="column">
                  <wp:posOffset>219075</wp:posOffset>
                </wp:positionH>
                <wp:positionV relativeFrom="paragraph">
                  <wp:posOffset>365125</wp:posOffset>
                </wp:positionV>
                <wp:extent cx="2861945" cy="1574165"/>
                <wp:effectExtent l="0" t="0" r="0" b="698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945" cy="157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1F9F0" w14:textId="081FB571" w:rsidR="00047F96" w:rsidRDefault="00047F96">
                            <w:r w:rsidRPr="00047F96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67A1D5E7" wp14:editId="2584CE5F">
                                  <wp:extent cx="2973964" cy="1272209"/>
                                  <wp:effectExtent l="0" t="0" r="0" b="4445"/>
                                  <wp:docPr id="27" name="Picture 27" descr="D:\OneDrive\Imperial\EE 3rd Year Coursework\RTDSP\filter_respons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D:\OneDrive\Imperial\EE 3rd Year Coursework\RTDSP\filter_respons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923" cy="127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B898B" id="_x0000_s1035" type="#_x0000_t202" style="position:absolute;left:0;text-align:left;margin-left:17.25pt;margin-top:28.75pt;width:225.35pt;height:123.9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" stroked="f">
                <v:textbox>
                  <w:txbxContent>
                    <w:p w14:paraId="28B1F9F0" w14:textId="081FB571" w:rsidR="00047F96" w:rsidRDefault="00047F96">
                      <w:r w:rsidRPr="00047F96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67A1D5E7" wp14:editId="2584CE5F">
                            <wp:extent cx="2973964" cy="1272209"/>
                            <wp:effectExtent l="0" t="0" r="0" b="4445"/>
                            <wp:docPr id="27" name="Picture 27" descr="D:\OneDrive\Imperial\EE 3rd Year Coursework\RTDSP\filter_respons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D:\OneDrive\Imperial\EE 3rd Year Coursework\RTDSP\filter_respons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923" cy="12768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9C1">
        <w:t xml:space="preserve">MATLAB </w:t>
      </w:r>
      <w:r>
        <w:t>Filter Frequency Response</w:t>
      </w:r>
    </w:p>
    <w:p w14:paraId="11827963" w14:textId="10B7B21D" w:rsidR="001259C1" w:rsidRDefault="001259C1" w:rsidP="00047F96">
      <w:pPr>
        <w:pStyle w:val="Heading2"/>
        <w:numPr>
          <w:ilvl w:val="0"/>
          <w:numId w:val="0"/>
        </w:numPr>
        <w:ind w:left="720"/>
      </w:pPr>
      <w:r>
        <w:t xml:space="preserve"> </w:t>
      </w:r>
    </w:p>
    <w:p w14:paraId="484D183B" w14:textId="76E2A52E" w:rsidR="0049007E" w:rsidRDefault="0049007E" w:rsidP="0049007E">
      <w:pPr>
        <w:pStyle w:val="Heading2"/>
      </w:pPr>
      <w:r>
        <w:t>Code</w:t>
      </w:r>
    </w:p>
    <w:p w14:paraId="48AEF71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/*************************************************************************************</w:t>
      </w:r>
    </w:p>
    <w:p w14:paraId="7B4AAA1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 xml:space="preserve">       DEPARTMENT OF ELECTRICAL AND ELECTRONIC ENGINEERING</w:t>
      </w:r>
    </w:p>
    <w:p w14:paraId="7A6C01A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 xml:space="preserve">   </w:t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 xml:space="preserve">     IMPERIAL COLLEGE LONDON </w:t>
      </w:r>
    </w:p>
    <w:p w14:paraId="1C895B7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</w:p>
    <w:p w14:paraId="5C85887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 xml:space="preserve">      EE 3.19: Real Time Digital Signal Processing</w:t>
      </w:r>
    </w:p>
    <w:p w14:paraId="09D1209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 xml:space="preserve">       Dr Paul Mitcheson and Daniel Harvey</w:t>
      </w:r>
    </w:p>
    <w:p w14:paraId="36DBEEC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</w:p>
    <w:p w14:paraId="2E647C1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 xml:space="preserve">        LAB 2: Learning C and Sinewave Generation </w:t>
      </w:r>
    </w:p>
    <w:p w14:paraId="5FFA88B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</w:p>
    <w:p w14:paraId="295B3A4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 xml:space="preserve">             ********* S I N E . C **********</w:t>
      </w:r>
    </w:p>
    <w:p w14:paraId="2BD6B9C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</w:p>
    <w:p w14:paraId="67A23C9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 xml:space="preserve">             </w:t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 xml:space="preserve">Demonstrates outputing data from the DSK's audio port. </w:t>
      </w:r>
    </w:p>
    <w:p w14:paraId="55FC691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 xml:space="preserve">   </w:t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 xml:space="preserve">  Used for extending knowledge of C and using look up tables.</w:t>
      </w:r>
    </w:p>
    <w:p w14:paraId="4F59771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</w:p>
    <w:p w14:paraId="3639B8D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 xml:space="preserve"> *************************************************************************************</w:t>
      </w:r>
    </w:p>
    <w:p w14:paraId="5F74FEF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>Updated for use on 6713 DSK by Danny Harvey: May-Aug 06/Dec 07/Oct 09</w:t>
      </w:r>
    </w:p>
    <w:p w14:paraId="2667763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ab/>
        <w:t>CCS V4 updates Sept 10</w:t>
      </w:r>
    </w:p>
    <w:p w14:paraId="6A30212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 xml:space="preserve"> ************************************************************************************/</w:t>
      </w:r>
    </w:p>
    <w:p w14:paraId="5374E64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</w:t>
      </w:r>
    </w:p>
    <w:p w14:paraId="46B411F5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*  Initialy this example uses the AIC23 codec module of the 6713 DSK Board Support</w:t>
      </w:r>
    </w:p>
    <w:p w14:paraId="0521B2C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*  Library to generate a 1KHz sine wave using a simple digital filter. </w:t>
      </w:r>
    </w:p>
    <w:p w14:paraId="78D36C4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*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ab/>
        <w:t>You should modify the code to generate a sine of variable frequency.</w:t>
      </w:r>
    </w:p>
    <w:p w14:paraId="61EDDBA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*/</w:t>
      </w:r>
    </w:p>
    <w:p w14:paraId="7D1052E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 Pre-processor statements ******************************/</w:t>
      </w:r>
    </w:p>
    <w:p w14:paraId="7648914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58FB11B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 Included so program can make use of DSP/BIOS configuration tool.  </w:t>
      </w:r>
    </w:p>
    <w:p w14:paraId="32E34BC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  <w:t>#include "dsp_bios_cfg.h"</w:t>
      </w:r>
    </w:p>
    <w:p w14:paraId="54DE26B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69813BF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/* The file dsk6713.h must be included in every program that uses the BSL.  This </w:t>
      </w:r>
    </w:p>
    <w:p w14:paraId="1DE72125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  example also includes dsk6713_aic23.h because it uses the </w:t>
      </w:r>
    </w:p>
    <w:p w14:paraId="46EF3FD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lastRenderedPageBreak/>
        <w:t xml:space="preserve">   AIC23 codec module (audio interface). */</w:t>
      </w:r>
    </w:p>
    <w:p w14:paraId="636FF15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  <w:t>#include "dsk6713.h"</w:t>
      </w:r>
    </w:p>
    <w:p w14:paraId="588999B3" w14:textId="1CAA057E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  <w:t>#include "dsk6713_aic23.h"</w:t>
      </w:r>
    </w:p>
    <w:p w14:paraId="31DA49B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1E4B85B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math library (trig functions)</w:t>
      </w:r>
    </w:p>
    <w:p w14:paraId="525698B3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  <w:t>#include &lt;math.h&gt;</w:t>
      </w:r>
    </w:p>
    <w:p w14:paraId="5F2CDA3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  <w:t>#include&lt;stdlib.h&gt;</w:t>
      </w:r>
    </w:p>
    <w:p w14:paraId="56BCBCA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219F68B5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Some functions to help with configuring hardware</w:t>
      </w:r>
    </w:p>
    <w:p w14:paraId="7B80A72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  <w:t>#include "helper_functions_polling.h"</w:t>
      </w:r>
    </w:p>
    <w:p w14:paraId="1199038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3629C1E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7B000BD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PI defined here for use in your code </w:t>
      </w:r>
    </w:p>
    <w:p w14:paraId="4BD3F46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  <w:t>#define PI 3.141592653589793</w:t>
      </w:r>
    </w:p>
    <w:p w14:paraId="1D54DD0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4000"/>
          <w:sz w:val="18"/>
          <w:szCs w:val="18"/>
          <w:highlight w:val="white"/>
          <w:lang w:val="en-GB" w:eastAsia="en-GB"/>
        </w:rPr>
        <w:t>#define SINE_TABLE_SIZE 256</w:t>
      </w:r>
    </w:p>
    <w:p w14:paraId="5BB030C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114D31D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597CF6B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2A12AC5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/******************************* Global declarations ********************************/</w:t>
      </w:r>
    </w:p>
    <w:p w14:paraId="296B67B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1876C1F5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/* Audio port configuration settings: these values set registers in the AIC23 audio </w:t>
      </w:r>
    </w:p>
    <w:p w14:paraId="1EFB8BC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  interface to configure it. See TI doc SLWS106D 3-3 to 3-10 for more info. */</w:t>
      </w:r>
    </w:p>
    <w:p w14:paraId="332D23F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DSK6713_AIC23_Config Config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\</w:t>
      </w:r>
    </w:p>
    <w:p w14:paraId="65CA4F3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 xml:space="preserve"> </w:t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/**********************************************************************/</w:t>
      </w:r>
    </w:p>
    <w:p w14:paraId="1D4DD49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 xml:space="preserve">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  REGISTER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ab/>
        <w:t xml:space="preserve">            FUNCTION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ab/>
        <w:t xml:space="preserve">      SETTINGS  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</w:p>
    <w:p w14:paraId="4DE05B2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 xml:space="preserve"> </w:t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/**********************************************************************/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33159B8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0x0017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0 LEFTINVOL  Left line input channel volume  0dB            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5EFCFC0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0x0017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1 RIGHTINVOL Right line input channel volume 0dB            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2A5EC01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0x01f9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2 LEFTHPVOL  Left channel headphone volume   0dB            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0FFCEB4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0x01f9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3 RIGHTHPVOL Right channel headphone volume  0dB            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74DA0AD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0x0011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4 ANAPATH    Analog audio path control       DAC on, Mic boost 20dB*/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6BDE6EA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0x0000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5 DIGPATH    Digital audio path control      All Filters off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4F47345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0x0000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6 DPOWERDOWN Power down control              All Hardware on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79B0A2D5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0x004f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7 DIGIF      Digital audio interface format  32 bit         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0863B76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0x008d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8 SAMPLERATE Sample rate control             8 KHZ          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74806F6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0x0001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9 DIGACT     Digital interface activation    On                  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\</w:t>
      </w:r>
    </w:p>
    <w:p w14:paraId="7E3E424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 xml:space="preserve"> </w:t>
      </w: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/**********************************************************************/</w:t>
      </w:r>
    </w:p>
    <w:p w14:paraId="35811D1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};</w:t>
      </w:r>
    </w:p>
    <w:p w14:paraId="3546EFD3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7D6B490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17DD16B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Codec handle:- a variable used to identify audio interface  </w:t>
      </w:r>
    </w:p>
    <w:p w14:paraId="17BD327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DSK6713_AIC23_CodecHandle H_Codec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5046AE3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4297494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Sampling frequency in HZ. Must only be set to 8000, 16000, 24000</w:t>
      </w:r>
    </w:p>
    <w:p w14:paraId="40E310F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lastRenderedPageBreak/>
        <w:t>32000, 44100 (CD standard), 48000 or 96000  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</w:p>
    <w:p w14:paraId="620DD9D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sampling_freq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8000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486A393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2E20AF7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36F9526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Array of data used by sinegen to generate sine. These are the initial values.                        </w:t>
      </w:r>
    </w:p>
    <w:p w14:paraId="15DC481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y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3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};</w:t>
      </w:r>
    </w:p>
    <w:p w14:paraId="3EC7479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x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impulse to start filter</w:t>
      </w:r>
    </w:p>
    <w:p w14:paraId="7E11670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7CA98FB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a0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1.4142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coefficients for difference equation</w:t>
      </w:r>
    </w:p>
    <w:p w14:paraId="0FFA5CB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b0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0.707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12C44D4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0FD53A05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Holds the value of the current sample </w:t>
      </w:r>
    </w:p>
    <w:p w14:paraId="021F7F2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sample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0D5DAA8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sample2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</w:p>
    <w:p w14:paraId="5D63A8B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]={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};</w:t>
      </w:r>
    </w:p>
    <w:p w14:paraId="534CD47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table3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]={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};</w:t>
      </w:r>
    </w:p>
    <w:p w14:paraId="457EC9F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sine_init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2C16FD8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Left and right audio channel gain values, calculated to be less than signed 32 bit</w:t>
      </w:r>
    </w:p>
    <w:p w14:paraId="09099E2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maximum value. */</w:t>
      </w:r>
    </w:p>
    <w:p w14:paraId="51052425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Int32 L_Gain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2100000000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4D48817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Int32 R_Gain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2100000000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719AE2B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5DF9047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352E004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/* Use this variable in your code to set the frequency of your sine wave </w:t>
      </w:r>
    </w:p>
    <w:p w14:paraId="40CCBD7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  be carefull that you do not set it above the current nyquist frequency! */</w:t>
      </w:r>
    </w:p>
    <w:p w14:paraId="098C6D3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sine_freq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3950.0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     </w:t>
      </w:r>
    </w:p>
    <w:p w14:paraId="6B47D18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3D3DA7A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sinegen2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</w:p>
    <w:p w14:paraId="0156289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sinegen3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</w:t>
      </w:r>
    </w:p>
    <w:p w14:paraId="615EBCD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0A7F0AC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/******************************* Function prototypes ********************************/</w:t>
      </w:r>
    </w:p>
    <w:p w14:paraId="46CD399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init_hardware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 </w:t>
      </w:r>
    </w:p>
    <w:p w14:paraId="4A27A375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sinegen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6DB6A98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sine3_init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13927AB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/********************************** Main routine ************************************/</w:t>
      </w:r>
    </w:p>
    <w:p w14:paraId="757A437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main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()</w:t>
      </w:r>
    </w:p>
    <w:p w14:paraId="6E7C65D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</w:t>
      </w:r>
    </w:p>
    <w:p w14:paraId="355C732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initialize board and the audio port</w:t>
      </w:r>
    </w:p>
    <w:p w14:paraId="36BB5F7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init_hardware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();</w:t>
      </w:r>
    </w:p>
    <w:p w14:paraId="4D4B059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sine_init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();</w:t>
      </w:r>
    </w:p>
    <w:p w14:paraId="5222612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sine3_init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();</w:t>
      </w:r>
    </w:p>
    <w:p w14:paraId="0BF4D85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Loop endlessley generating a sine wave </w:t>
      </w:r>
    </w:p>
    <w:p w14:paraId="4B1CB25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</w:t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while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</w:p>
    <w:p w14:paraId="26F3601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61B9548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1DED800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3B55B8C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Calculate next sample</w:t>
      </w:r>
    </w:p>
    <w:p w14:paraId="629F8103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 xml:space="preserve">sample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sinegen2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1C25498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 xml:space="preserve">sample2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sinegen3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table3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5D836A8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//sample2=sinegen();</w:t>
      </w:r>
    </w:p>
    <w:p w14:paraId="159BBC9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 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Send a sample to the audio port if it is ready to transmit.</w:t>
      </w:r>
    </w:p>
    <w:p w14:paraId="129F32D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          Note: DSK6713_AIC23_write() returns false if the port if is not ready */</w:t>
      </w:r>
    </w:p>
    <w:p w14:paraId="006D51B9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7CE4D8D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  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 send to LEFT channel (poll until ready)</w:t>
      </w:r>
    </w:p>
    <w:p w14:paraId="726041A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    </w:t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while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(!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DSK6713_AIC23_write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H_Codec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Int32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sample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L_Gain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))))</w:t>
      </w:r>
    </w:p>
    <w:p w14:paraId="71C4291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   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{};</w:t>
      </w:r>
    </w:p>
    <w:p w14:paraId="0D694DD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lastRenderedPageBreak/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send same sample to RIGHT channel (poll until ready)</w:t>
      </w:r>
    </w:p>
    <w:p w14:paraId="1BDB2B83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    </w:t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while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(!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DSK6713_AIC23_write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H_Codec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Int32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sample2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R_Gain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))))</w:t>
      </w:r>
    </w:p>
    <w:p w14:paraId="4220F93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   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{};</w:t>
      </w:r>
    </w:p>
    <w:p w14:paraId="060658E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    </w:t>
      </w:r>
    </w:p>
    <w:p w14:paraId="3C8E45A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Set the sampling frequency. This function updates the frequency only if it </w:t>
      </w:r>
    </w:p>
    <w:p w14:paraId="3913E5E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has changed. Frequency set must be one of the supported sampling freq.</w:t>
      </w:r>
    </w:p>
    <w:p w14:paraId="4B687409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set_samp_freq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(&amp;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sampling_freq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Config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&amp;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H_Codec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01386D4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6CC5789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6EAF0D7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4CA596C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079641D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2A67832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/******************************* init_hardware() ************************************/</w:t>
      </w:r>
    </w:p>
    <w:p w14:paraId="601F710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init_hardware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()</w:t>
      </w:r>
    </w:p>
    <w:p w14:paraId="313F9E5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</w:t>
      </w:r>
    </w:p>
    <w:p w14:paraId="70AA3B0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Initialize the board support library, must be called first </w:t>
      </w:r>
    </w:p>
    <w:p w14:paraId="4DA884E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DSK6713_init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();</w:t>
      </w:r>
    </w:p>
    <w:p w14:paraId="54FFF68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</w:p>
    <w:p w14:paraId="7AA153A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Start the codec using the settings defined above in config </w:t>
      </w:r>
    </w:p>
    <w:p w14:paraId="1A126FB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H_Codec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DSK6713_AIC23_openCodec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&amp;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Config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50541DF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460F4555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Defines number of bits in word used by MSBSP for communications with AIC23</w:t>
      </w:r>
    </w:p>
    <w:p w14:paraId="52E3A039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ab/>
        <w:t xml:space="preserve"> NOTE: this must match the bit resolution set in in the AIC23 */</w:t>
      </w:r>
    </w:p>
    <w:p w14:paraId="01869C7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MCBSP_FSETS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XCR1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XWDLEN1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32BIT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242CB74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627FEDE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/* Set the sampling frequency of the audio port. Must only be set to a supported </w:t>
      </w:r>
    </w:p>
    <w:p w14:paraId="60D72E8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ab/>
        <w:t xml:space="preserve">   frequency (8000/16000/24000/32000/44100/48000/96000) */</w:t>
      </w:r>
    </w:p>
    <w:p w14:paraId="3A2073E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0A0AC7E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DSK6713_AIC23_setFreq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H_Codec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get_sampling_handle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(&amp;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sampling_freq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));</w:t>
      </w:r>
    </w:p>
    <w:p w14:paraId="5AA4774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7280069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348A23C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328C520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80"/>
          <w:sz w:val="18"/>
          <w:szCs w:val="18"/>
          <w:highlight w:val="white"/>
          <w:lang w:val="en-GB" w:eastAsia="en-GB"/>
        </w:rPr>
        <w:t>/********************************** sinegen() ***************************************/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</w:t>
      </w:r>
    </w:p>
    <w:p w14:paraId="4C32C4B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sinegen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</w:p>
    <w:p w14:paraId="52B2280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</w:t>
      </w:r>
    </w:p>
    <w:p w14:paraId="17B581B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/*  This code produces a fixed sine of 1KHZ (if the sampling frequency is 8KHZ)</w:t>
      </w:r>
    </w:p>
    <w:p w14:paraId="293CEFD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   using a digital filter.</w:t>
      </w:r>
    </w:p>
    <w:p w14:paraId="21C8E53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ab/>
        <w:t>You will need to re-write this function to produce a sine of variable frequency</w:t>
      </w:r>
    </w:p>
    <w:p w14:paraId="330E42F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ab/>
        <w:t>using a look up table instead of a filter.*/</w:t>
      </w:r>
    </w:p>
    <w:p w14:paraId="452C3C0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4D088049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temporary variable used to output values from function</w:t>
      </w:r>
    </w:p>
    <w:p w14:paraId="5A2E47E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wave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3C88A15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60A334B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represets the filter coeficients (square root of 2 and 1/square root of 2)</w:t>
      </w:r>
    </w:p>
    <w:p w14:paraId="702A38B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a0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cos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sampling_freq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1ECE44A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b0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sampling_freq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6A2BBC69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2AE805E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y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a0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y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y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+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b0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x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Difference equation</w:t>
      </w:r>
    </w:p>
    <w:p w14:paraId="2236344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1480295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y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y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 move values through buffer</w:t>
      </w:r>
    </w:p>
    <w:p w14:paraId="13BF96A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y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y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];</w:t>
      </w:r>
    </w:p>
    <w:p w14:paraId="38032B2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6C9C6B7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x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 xml:space="preserve">// reset input to zero (to create the impulse) </w:t>
      </w:r>
    </w:p>
    <w:p w14:paraId="47D463D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3A07093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 xml:space="preserve">wave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y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];</w:t>
      </w:r>
    </w:p>
    <w:p w14:paraId="3AFA7D1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 xml:space="preserve">   </w:t>
      </w:r>
    </w:p>
    <w:p w14:paraId="369CE47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return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wave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</w:p>
    <w:p w14:paraId="3BF4B923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   </w:t>
      </w:r>
    </w:p>
    <w:p w14:paraId="366F57B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688600A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77D4887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sine_init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){</w:t>
      </w:r>
    </w:p>
    <w:p w14:paraId="2F854AF3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27992BD0" w14:textId="1EA982BE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for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&lt;</w:t>
      </w:r>
      <w:r w:rsidR="006B3AE3" w:rsidRPr="006B3AE3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="006B3AE3"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++){</w:t>
      </w:r>
    </w:p>
    <w:p w14:paraId="3A3294B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/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4181101F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0F54399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2D326F3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sine3_init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void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){</w:t>
      </w:r>
    </w:p>
    <w:p w14:paraId="02E223A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387F2CEA" w14:textId="7055ABFC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for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&lt;</w:t>
      </w:r>
      <w:r w:rsidR="006B3AE3" w:rsidRPr="006B3AE3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="006B3AE3"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++){</w:t>
      </w:r>
    </w:p>
    <w:p w14:paraId="01EAE607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table3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0.5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/</w:t>
      </w:r>
      <w:bookmarkStart w:id="19" w:name="OLE_LINK8"/>
      <w:bookmarkStart w:id="20" w:name="OLE_LINK9"/>
      <w:bookmarkStart w:id="21" w:name="OLE_LINK10"/>
      <w:bookmarkStart w:id="22" w:name="OLE_LINK11"/>
      <w:bookmarkStart w:id="23" w:name="OLE_LINK12"/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bookmarkEnd w:id="19"/>
      <w:bookmarkEnd w:id="20"/>
      <w:bookmarkEnd w:id="21"/>
      <w:bookmarkEnd w:id="22"/>
      <w:bookmarkEnd w:id="23"/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2B875CE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0304EDC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6F21E70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02883D58" w14:textId="3DCE6A46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sinegen2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){</w:t>
      </w:r>
    </w:p>
    <w:p w14:paraId="3FA5F8A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static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iterator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5D41653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8000"/>
          <w:sz w:val="18"/>
          <w:szCs w:val="18"/>
          <w:highlight w:val="white"/>
          <w:lang w:val="en-GB" w:eastAsia="en-GB"/>
        </w:rPr>
        <w:t>//use linear iterpolation between next value to get an average</w:t>
      </w:r>
    </w:p>
    <w:p w14:paraId="30D56040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result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iterator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&lt;=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)?((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iterator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])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+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iterator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+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)]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iterator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])/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)):(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iterator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]);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</w:p>
    <w:p w14:paraId="04DA4C99" w14:textId="5CBC64F3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 xml:space="preserve">iterator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+=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SINE_TABLE_SIZE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)/</w:t>
      </w:r>
      <w:r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sampling_freq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45B938C9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if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iterator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&gt;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{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iterator 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;}</w:t>
      </w:r>
    </w:p>
    <w:p w14:paraId="6DC4617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return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231D9A3A" w14:textId="77777777" w:rsid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0BA8E8FB" w14:textId="41B265E8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sinegen3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,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){</w:t>
      </w:r>
    </w:p>
    <w:p w14:paraId="69FEA804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step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360.00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*((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/(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sampling_freq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);</w:t>
      </w:r>
    </w:p>
    <w:p w14:paraId="6980A28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</w:p>
    <w:p w14:paraId="06E8FA2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static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32D1787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float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2907665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if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&lt;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90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){</w:t>
      </w:r>
    </w:p>
    <w:p w14:paraId="1BECF949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)((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/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90.0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)];</w:t>
      </w:r>
    </w:p>
    <w:p w14:paraId="6D242069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1DFC538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if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&lt;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180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&amp;&amp;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&gt;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90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){</w:t>
      </w:r>
    </w:p>
    <w:p w14:paraId="741C635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)(((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90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)/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90.0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)];</w:t>
      </w:r>
    </w:p>
    <w:p w14:paraId="001BD48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46B5034D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if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&lt;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270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&amp;&amp;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&gt;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180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){</w:t>
      </w:r>
    </w:p>
    <w:p w14:paraId="294C8D06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=-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)(((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180.0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)/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90.0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)];</w:t>
      </w:r>
    </w:p>
    <w:p w14:paraId="78CADE3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19BAF4CA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if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&lt;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360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&amp;&amp;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&gt;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270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){</w:t>
      </w:r>
    </w:p>
    <w:p w14:paraId="344DADF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=-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-(</w:t>
      </w:r>
      <w:r w:rsidRPr="0092380A">
        <w:rPr>
          <w:rFonts w:ascii="Courier New" w:hAnsi="Courier New" w:cs="Courier New"/>
          <w:color w:val="8000FF"/>
          <w:sz w:val="18"/>
          <w:szCs w:val="18"/>
          <w:highlight w:val="white"/>
          <w:lang w:val="en-GB" w:eastAsia="en-GB"/>
        </w:rPr>
        <w:t>int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)(((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270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)/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90.0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)*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)];</w:t>
      </w:r>
    </w:p>
    <w:p w14:paraId="2316D81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3E6D70A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if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90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</w:p>
    <w:p w14:paraId="07889A2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lastRenderedPageBreak/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];</w:t>
      </w:r>
    </w:p>
    <w:p w14:paraId="1E8DB27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if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270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</w:p>
    <w:p w14:paraId="3D035358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=-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SINE_TABLE_SIZE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];</w:t>
      </w:r>
    </w:p>
    <w:p w14:paraId="43A13CF2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if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360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||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180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</w:t>
      </w:r>
    </w:p>
    <w:p w14:paraId="1BABF1E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table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[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];</w:t>
      </w:r>
    </w:p>
    <w:p w14:paraId="2E6CB4B1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+=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step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1B5CA87E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if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(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&gt;=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360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){</w:t>
      </w:r>
    </w:p>
    <w:p w14:paraId="4CB8BA79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=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>phase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-</w:t>
      </w:r>
      <w:r w:rsidRPr="0092380A">
        <w:rPr>
          <w:rFonts w:ascii="Courier New" w:hAnsi="Courier New" w:cs="Courier New"/>
          <w:color w:val="FF8000"/>
          <w:sz w:val="18"/>
          <w:szCs w:val="18"/>
          <w:highlight w:val="white"/>
          <w:lang w:val="en-GB" w:eastAsia="en-GB"/>
        </w:rPr>
        <w:t>360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65D67F7C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p w14:paraId="70E5957B" w14:textId="77777777" w:rsidR="0092380A" w:rsidRPr="0092380A" w:rsidRDefault="0092380A" w:rsidP="009238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</w:pP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ab/>
      </w:r>
      <w:r w:rsidRPr="0092380A">
        <w:rPr>
          <w:rFonts w:ascii="Courier New" w:hAnsi="Courier New" w:cs="Courier New"/>
          <w:b/>
          <w:bCs/>
          <w:color w:val="0000FF"/>
          <w:sz w:val="18"/>
          <w:szCs w:val="18"/>
          <w:highlight w:val="white"/>
          <w:lang w:val="en-GB" w:eastAsia="en-GB"/>
        </w:rPr>
        <w:t>return</w:t>
      </w:r>
      <w:r w:rsidRPr="0092380A">
        <w:rPr>
          <w:rFonts w:ascii="Courier New" w:hAnsi="Courier New" w:cs="Courier New"/>
          <w:color w:val="000000"/>
          <w:sz w:val="18"/>
          <w:szCs w:val="18"/>
          <w:highlight w:val="white"/>
          <w:lang w:val="en-GB" w:eastAsia="en-GB"/>
        </w:rPr>
        <w:t xml:space="preserve"> result</w:t>
      </w: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;</w:t>
      </w:r>
    </w:p>
    <w:p w14:paraId="1BCAD820" w14:textId="32A47CEE" w:rsidR="0021665C" w:rsidRPr="0092380A" w:rsidRDefault="0092380A" w:rsidP="0092380A">
      <w:pPr>
        <w:rPr>
          <w:rFonts w:ascii="Courier New" w:hAnsi="Courier New" w:cs="Courier New"/>
          <w:sz w:val="18"/>
          <w:szCs w:val="18"/>
        </w:rPr>
      </w:pPr>
      <w:r w:rsidRPr="0092380A">
        <w:rPr>
          <w:rFonts w:ascii="Courier New" w:hAnsi="Courier New" w:cs="Courier New"/>
          <w:b/>
          <w:bCs/>
          <w:color w:val="000080"/>
          <w:sz w:val="18"/>
          <w:szCs w:val="18"/>
          <w:highlight w:val="white"/>
          <w:lang w:val="en-GB" w:eastAsia="en-GB"/>
        </w:rPr>
        <w:t>}</w:t>
      </w:r>
    </w:p>
    <w:sectPr w:rsidR="0021665C" w:rsidRPr="0092380A" w:rsidSect="000358E0">
      <w:type w:val="continuous"/>
      <w:pgSz w:w="11909" w:h="16834" w:code="9"/>
      <w:pgMar w:top="1077" w:right="731" w:bottom="1077" w:left="731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8E7F70" w14:textId="77777777" w:rsidR="00A449F2" w:rsidRDefault="00A449F2" w:rsidP="00796F8E">
      <w:r>
        <w:separator/>
      </w:r>
    </w:p>
  </w:endnote>
  <w:endnote w:type="continuationSeparator" w:id="0">
    <w:p w14:paraId="44E92579" w14:textId="77777777" w:rsidR="00A449F2" w:rsidRDefault="00A449F2" w:rsidP="00796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857080" w14:textId="77777777" w:rsidR="00A449F2" w:rsidRDefault="00A449F2" w:rsidP="00796F8E">
      <w:r>
        <w:separator/>
      </w:r>
    </w:p>
  </w:footnote>
  <w:footnote w:type="continuationSeparator" w:id="0">
    <w:p w14:paraId="6311E4F0" w14:textId="77777777" w:rsidR="00A449F2" w:rsidRDefault="00A449F2" w:rsidP="00796F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4" w15:restartNumberingAfterBreak="0">
    <w:nsid w:val="3C4443D3"/>
    <w:multiLevelType w:val="hybridMultilevel"/>
    <w:tmpl w:val="5DB094F0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189603E"/>
    <w:multiLevelType w:val="multilevel"/>
    <w:tmpl w:val="D4B4B71A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2629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9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6"/>
  </w:num>
  <w:num w:numId="9">
    <w:abstractNumId w:val="8"/>
  </w:num>
  <w:num w:numId="10">
    <w:abstractNumId w:val="3"/>
  </w:num>
  <w:num w:numId="11">
    <w:abstractNumId w:val="0"/>
  </w:num>
  <w:num w:numId="12">
    <w:abstractNumId w:val="9"/>
  </w:num>
  <w:num w:numId="13">
    <w:abstractNumId w:val="5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9A6"/>
    <w:rsid w:val="00015952"/>
    <w:rsid w:val="000322DC"/>
    <w:rsid w:val="000358E0"/>
    <w:rsid w:val="0004350E"/>
    <w:rsid w:val="0004390D"/>
    <w:rsid w:val="00047F96"/>
    <w:rsid w:val="000B4641"/>
    <w:rsid w:val="000D3C19"/>
    <w:rsid w:val="00100EA9"/>
    <w:rsid w:val="0010711E"/>
    <w:rsid w:val="00111881"/>
    <w:rsid w:val="001259C1"/>
    <w:rsid w:val="0012627E"/>
    <w:rsid w:val="00127EDD"/>
    <w:rsid w:val="00146278"/>
    <w:rsid w:val="00147768"/>
    <w:rsid w:val="001831EA"/>
    <w:rsid w:val="001936A2"/>
    <w:rsid w:val="001B26D1"/>
    <w:rsid w:val="001C579E"/>
    <w:rsid w:val="001D1F46"/>
    <w:rsid w:val="001E0162"/>
    <w:rsid w:val="001E0C1B"/>
    <w:rsid w:val="0021665C"/>
    <w:rsid w:val="00257A1A"/>
    <w:rsid w:val="00276735"/>
    <w:rsid w:val="002864A3"/>
    <w:rsid w:val="002A11DC"/>
    <w:rsid w:val="002A6D00"/>
    <w:rsid w:val="002B3B81"/>
    <w:rsid w:val="002B66D4"/>
    <w:rsid w:val="002F46C7"/>
    <w:rsid w:val="003049E0"/>
    <w:rsid w:val="003206C0"/>
    <w:rsid w:val="0033270A"/>
    <w:rsid w:val="00364E16"/>
    <w:rsid w:val="003723A9"/>
    <w:rsid w:val="0038237C"/>
    <w:rsid w:val="003A47B5"/>
    <w:rsid w:val="003A59A6"/>
    <w:rsid w:val="003C173D"/>
    <w:rsid w:val="003C28CA"/>
    <w:rsid w:val="003D36B6"/>
    <w:rsid w:val="003E3526"/>
    <w:rsid w:val="003F5A48"/>
    <w:rsid w:val="003F63D1"/>
    <w:rsid w:val="00404AB4"/>
    <w:rsid w:val="004059FE"/>
    <w:rsid w:val="00407989"/>
    <w:rsid w:val="00436B80"/>
    <w:rsid w:val="00437A46"/>
    <w:rsid w:val="00441640"/>
    <w:rsid w:val="00443106"/>
    <w:rsid w:val="004445B3"/>
    <w:rsid w:val="00450093"/>
    <w:rsid w:val="004754FC"/>
    <w:rsid w:val="0049007E"/>
    <w:rsid w:val="004A11E7"/>
    <w:rsid w:val="004B22F9"/>
    <w:rsid w:val="004E31BC"/>
    <w:rsid w:val="00506935"/>
    <w:rsid w:val="0051720C"/>
    <w:rsid w:val="00552AE8"/>
    <w:rsid w:val="00556796"/>
    <w:rsid w:val="00587ACE"/>
    <w:rsid w:val="005918DF"/>
    <w:rsid w:val="00592B36"/>
    <w:rsid w:val="005B520E"/>
    <w:rsid w:val="005B535B"/>
    <w:rsid w:val="005C381C"/>
    <w:rsid w:val="005F1F7B"/>
    <w:rsid w:val="0060764C"/>
    <w:rsid w:val="006108A4"/>
    <w:rsid w:val="00611FDE"/>
    <w:rsid w:val="00635DC6"/>
    <w:rsid w:val="00654AA9"/>
    <w:rsid w:val="00663127"/>
    <w:rsid w:val="006661D0"/>
    <w:rsid w:val="00696213"/>
    <w:rsid w:val="0069657C"/>
    <w:rsid w:val="006B3AE3"/>
    <w:rsid w:val="006C4648"/>
    <w:rsid w:val="006E3577"/>
    <w:rsid w:val="0072064C"/>
    <w:rsid w:val="007317C9"/>
    <w:rsid w:val="007442B3"/>
    <w:rsid w:val="00745024"/>
    <w:rsid w:val="00753F7B"/>
    <w:rsid w:val="00754AE6"/>
    <w:rsid w:val="0078173C"/>
    <w:rsid w:val="0078398E"/>
    <w:rsid w:val="00787C5A"/>
    <w:rsid w:val="007919DE"/>
    <w:rsid w:val="00796F8E"/>
    <w:rsid w:val="007A3BCF"/>
    <w:rsid w:val="007B7F19"/>
    <w:rsid w:val="007C0308"/>
    <w:rsid w:val="007D20CE"/>
    <w:rsid w:val="007E53E4"/>
    <w:rsid w:val="007F5B39"/>
    <w:rsid w:val="008014D2"/>
    <w:rsid w:val="008054BC"/>
    <w:rsid w:val="00806CA8"/>
    <w:rsid w:val="0081220C"/>
    <w:rsid w:val="00812F49"/>
    <w:rsid w:val="008225F5"/>
    <w:rsid w:val="008266A7"/>
    <w:rsid w:val="008452D8"/>
    <w:rsid w:val="00852062"/>
    <w:rsid w:val="008741A1"/>
    <w:rsid w:val="00883C20"/>
    <w:rsid w:val="008968B0"/>
    <w:rsid w:val="008A5025"/>
    <w:rsid w:val="008A55B5"/>
    <w:rsid w:val="008A75C8"/>
    <w:rsid w:val="008C510B"/>
    <w:rsid w:val="008F11FB"/>
    <w:rsid w:val="0092380A"/>
    <w:rsid w:val="00955C8B"/>
    <w:rsid w:val="00962A19"/>
    <w:rsid w:val="0097508D"/>
    <w:rsid w:val="00993480"/>
    <w:rsid w:val="009A48A5"/>
    <w:rsid w:val="009F0E24"/>
    <w:rsid w:val="009F3270"/>
    <w:rsid w:val="00A308A1"/>
    <w:rsid w:val="00A449F2"/>
    <w:rsid w:val="00A510F7"/>
    <w:rsid w:val="00A61A94"/>
    <w:rsid w:val="00A73D5F"/>
    <w:rsid w:val="00A74D22"/>
    <w:rsid w:val="00A81A08"/>
    <w:rsid w:val="00A97DBB"/>
    <w:rsid w:val="00AA2093"/>
    <w:rsid w:val="00AB4B8B"/>
    <w:rsid w:val="00AC6519"/>
    <w:rsid w:val="00AE41E4"/>
    <w:rsid w:val="00B1312D"/>
    <w:rsid w:val="00B258C1"/>
    <w:rsid w:val="00B90EAF"/>
    <w:rsid w:val="00BD2B6B"/>
    <w:rsid w:val="00BE1669"/>
    <w:rsid w:val="00BE4B3E"/>
    <w:rsid w:val="00BE7E82"/>
    <w:rsid w:val="00C21D90"/>
    <w:rsid w:val="00C402E4"/>
    <w:rsid w:val="00C543C0"/>
    <w:rsid w:val="00CB06D6"/>
    <w:rsid w:val="00CB1404"/>
    <w:rsid w:val="00CB66E6"/>
    <w:rsid w:val="00CC04CD"/>
    <w:rsid w:val="00CE0782"/>
    <w:rsid w:val="00D01C1E"/>
    <w:rsid w:val="00D467CC"/>
    <w:rsid w:val="00D660B8"/>
    <w:rsid w:val="00D77B6B"/>
    <w:rsid w:val="00D80FE7"/>
    <w:rsid w:val="00D81D49"/>
    <w:rsid w:val="00D9156D"/>
    <w:rsid w:val="00DA5C89"/>
    <w:rsid w:val="00DA6021"/>
    <w:rsid w:val="00DD2E82"/>
    <w:rsid w:val="00E21A6C"/>
    <w:rsid w:val="00E25812"/>
    <w:rsid w:val="00E260A9"/>
    <w:rsid w:val="00E91219"/>
    <w:rsid w:val="00EA506F"/>
    <w:rsid w:val="00EA546A"/>
    <w:rsid w:val="00ED29CD"/>
    <w:rsid w:val="00EE1FD7"/>
    <w:rsid w:val="00EE4362"/>
    <w:rsid w:val="00EF18D7"/>
    <w:rsid w:val="00EF1E8A"/>
    <w:rsid w:val="00EF3A1A"/>
    <w:rsid w:val="00EF72E1"/>
    <w:rsid w:val="00F0359B"/>
    <w:rsid w:val="00F0684D"/>
    <w:rsid w:val="00F44770"/>
    <w:rsid w:val="00F65146"/>
    <w:rsid w:val="00FA2D3B"/>
    <w:rsid w:val="00FB4164"/>
    <w:rsid w:val="00FB464F"/>
    <w:rsid w:val="00FF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0BA1D207"/>
  <w15:chartTrackingRefBased/>
  <w15:docId w15:val="{C3A5D161-5242-43D1-8A9C-45B0CCEFA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480"/>
    <w:pPr>
      <w:jc w:val="center"/>
    </w:pPr>
    <w:rPr>
      <w:rFonts w:ascii="Times New Roman" w:hAnsi="Times New Roman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rFonts w:eastAsia="MS Mincho"/>
      <w:smallCaps/>
      <w:noProof/>
    </w:rPr>
  </w:style>
  <w:style w:type="paragraph" w:styleId="Heading2">
    <w:name w:val="heading 2"/>
    <w:basedOn w:val="Normal"/>
    <w:next w:val="Normal"/>
    <w:link w:val="Heading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Heading3">
    <w:name w:val="heading 3"/>
    <w:basedOn w:val="Normal"/>
    <w:next w:val="Normal"/>
    <w:link w:val="Heading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Heading2Char">
    <w:name w:val="Heading 2 Char"/>
    <w:link w:val="Heading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link w:val="Heading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link w:val="Heading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link w:val="Heading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BodyTextChar">
    <w:name w:val="Body Text Char"/>
    <w:link w:val="BodyText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BodyText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8F1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21A6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E21A6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96F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6F8E"/>
    <w:rPr>
      <w:rFonts w:ascii="Times New Roman" w:hAnsi="Times New Roman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796F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6F8E"/>
    <w:rPr>
      <w:rFonts w:ascii="Times New Roman" w:hAnsi="Times New Roman"/>
      <w:lang w:val="en-US" w:eastAsia="en-US"/>
    </w:rPr>
  </w:style>
  <w:style w:type="table" w:styleId="GridTable1Light">
    <w:name w:val="Grid Table 1 Light"/>
    <w:basedOn w:val="TableNormal"/>
    <w:uiPriority w:val="46"/>
    <w:rsid w:val="00436B8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11">
    <w:name w:val="sc11"/>
    <w:basedOn w:val="DefaultParagraphFont"/>
    <w:rsid w:val="0012627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12627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8173C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6E35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c4913@ic.ac.uk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cyk113@ic.ac.uk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68E"/>
    <w:rsid w:val="008B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B068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1F4079C-2B5E-487D-97CF-88850B500207}">
  <we:reference id="wa102925879" version="1.2.0.0" store="en-GB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Pet08</b:Tag>
    <b:SourceType>DocumentFromInternetSite</b:SourceType>
    <b:Guid>{6FC29CAE-286A-4324-8677-526763DC9D9E}</b:Guid>
    <b:Title>EE3_DSD</b:Title>
    <b:Year>2008</b:Year>
    <b:Month>1</b:Month>
    <b:Day>24</b:Day>
    <b:YearAccessed>2016</b:YearAccessed>
    <b:MonthAccessed>2</b:MonthAccessed>
    <b:DayAccessed>1</b:DayAccessed>
    <b:URL>http://www.ee.ic.ac.uk/pcheung/teaching/ee3_DSD/Topic%205%20-%20Function%20Evaluation.pdf</b:URL>
    <b:Author>
      <b:Author>
        <b:NameList>
          <b:Person>
            <b:Last>Cheung</b:Last>
            <b:First>Peter</b:First>
          </b:Person>
        </b:NameList>
      </b:Author>
    </b:Author>
    <b:RefOrder>2</b:RefOrder>
  </b:Source>
  <b:Source>
    <b:Tag>Ros16</b:Tag>
    <b:SourceType>InternetSite</b:SourceType>
    <b:Guid>{33C8B5AA-D408-4F17-8199-D908735E2CBB}</b:Guid>
    <b:Title>Ross Bencina</b:Title>
    <b:YearAccessed>2016</b:YearAccessed>
    <b:MonthAccessed>2</b:MonthAccessed>
    <b:DayAccessed>1</b:DayAccessed>
    <b:URL>http://www.rossbencina.com/code/sinusoids</b:URL>
    <b:Author>
      <b:Author>
        <b:NameList>
          <b:Person>
            <b:Last>Bencina</b:Last>
            <b:First>Ross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DDEE829-79C1-4F68-8573-16BB750AD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7</Pages>
  <Words>2492</Words>
  <Characters>14205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16664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Jeremy Chan</cp:lastModifiedBy>
  <cp:revision>128</cp:revision>
  <cp:lastPrinted>2016-02-04T17:59:00Z</cp:lastPrinted>
  <dcterms:created xsi:type="dcterms:W3CDTF">2016-01-26T00:01:00Z</dcterms:created>
  <dcterms:modified xsi:type="dcterms:W3CDTF">2016-02-04T18:01:00Z</dcterms:modified>
</cp:coreProperties>
</file>