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980F81" w14:textId="77777777" w:rsidR="00002095" w:rsidRDefault="00002095">
      <w:pPr>
        <w:pStyle w:val="papertitle"/>
        <w:rPr>
          <w:rFonts w:ascii="Adobe Garamond Pro" w:eastAsia="MS Mincho" w:hAnsi="Adobe Garamond Pro"/>
        </w:rPr>
      </w:pPr>
    </w:p>
    <w:p w14:paraId="5DB6A979" w14:textId="77777777" w:rsidR="00002095" w:rsidRDefault="00002095">
      <w:pPr>
        <w:pStyle w:val="papertitle"/>
        <w:rPr>
          <w:rFonts w:ascii="Adobe Garamond Pro" w:eastAsia="MS Mincho" w:hAnsi="Adobe Garamond Pro"/>
        </w:rPr>
      </w:pPr>
    </w:p>
    <w:p w14:paraId="54808BDB" w14:textId="77777777" w:rsidR="00002095" w:rsidRDefault="00002095">
      <w:pPr>
        <w:pStyle w:val="papertitle"/>
        <w:rPr>
          <w:rFonts w:ascii="Adobe Garamond Pro" w:eastAsia="MS Mincho" w:hAnsi="Adobe Garamond Pro"/>
        </w:rPr>
      </w:pPr>
    </w:p>
    <w:p w14:paraId="3D8C9DE9" w14:textId="77777777" w:rsidR="00002095" w:rsidRDefault="00002095">
      <w:pPr>
        <w:pStyle w:val="papertitle"/>
        <w:rPr>
          <w:rFonts w:ascii="Adobe Garamond Pro" w:eastAsia="MS Mincho" w:hAnsi="Adobe Garamond Pro"/>
        </w:rPr>
      </w:pPr>
    </w:p>
    <w:p w14:paraId="379C3B3B" w14:textId="67086371" w:rsidR="008A55B5" w:rsidRPr="00E260A9" w:rsidRDefault="00962A19">
      <w:pPr>
        <w:pStyle w:val="papertitle"/>
        <w:rPr>
          <w:rFonts w:ascii="Adobe Garamond Pro" w:eastAsia="MS Mincho" w:hAnsi="Adobe Garamond Pro"/>
        </w:rPr>
      </w:pPr>
      <w:r w:rsidRPr="00E260A9">
        <w:rPr>
          <w:rFonts w:ascii="Adobe Garamond Pro" w:eastAsia="MS Mincho" w:hAnsi="Adobe Garamond Pro"/>
        </w:rPr>
        <w:t>EE3-</w:t>
      </w:r>
      <w:r w:rsidR="00812F49">
        <w:rPr>
          <w:rFonts w:ascii="Adobe Garamond Pro" w:eastAsia="MS Mincho" w:hAnsi="Adobe Garamond Pro"/>
        </w:rPr>
        <w:t>19</w:t>
      </w:r>
      <w:r w:rsidRPr="00E260A9">
        <w:rPr>
          <w:rFonts w:ascii="Adobe Garamond Pro" w:eastAsia="MS Mincho" w:hAnsi="Adobe Garamond Pro"/>
        </w:rPr>
        <w:t xml:space="preserve"> </w:t>
      </w:r>
      <w:r w:rsidR="00812F49">
        <w:rPr>
          <w:rFonts w:ascii="Adobe Garamond Pro" w:eastAsia="MS Mincho" w:hAnsi="Adobe Garamond Pro"/>
        </w:rPr>
        <w:t>Real Time Digital Signal Processing</w:t>
      </w:r>
    </w:p>
    <w:p w14:paraId="7F990A2A" w14:textId="4BA82048" w:rsidR="008A55B5" w:rsidRPr="00E260A9" w:rsidRDefault="00CC63DB">
      <w:pPr>
        <w:pStyle w:val="papersubtitle"/>
        <w:rPr>
          <w:rFonts w:ascii="Adobe Garamond Pro" w:eastAsia="MS Mincho" w:hAnsi="Adobe Garamond Pro"/>
        </w:rPr>
      </w:pPr>
      <w:r>
        <w:rPr>
          <w:rFonts w:ascii="Adobe Garamond Pro" w:eastAsia="MS Mincho" w:hAnsi="Adobe Garamond Pro"/>
        </w:rPr>
        <w:t xml:space="preserve">Coursework Report </w:t>
      </w:r>
      <w:r w:rsidR="00BA5C32">
        <w:rPr>
          <w:rFonts w:ascii="Adobe Garamond Pro" w:eastAsia="MS Mincho" w:hAnsi="Adobe Garamond Pro"/>
        </w:rPr>
        <w:t>3</w:t>
      </w:r>
      <w:r w:rsidR="00962A19" w:rsidRPr="00E260A9">
        <w:rPr>
          <w:rFonts w:ascii="Adobe Garamond Pro" w:eastAsia="MS Mincho" w:hAnsi="Adobe Garamond Pro"/>
        </w:rPr>
        <w:t xml:space="preserve">: </w:t>
      </w:r>
      <w:r w:rsidR="00BA5C32">
        <w:rPr>
          <w:rFonts w:ascii="Adobe Garamond Pro" w:eastAsia="MS Mincho" w:hAnsi="Adobe Garamond Pro"/>
        </w:rPr>
        <w:t>Lab 4</w:t>
      </w:r>
    </w:p>
    <w:p w14:paraId="005C3A7D" w14:textId="77777777" w:rsidR="00002095" w:rsidRDefault="00002095">
      <w:pPr>
        <w:pStyle w:val="Author"/>
        <w:rPr>
          <w:rFonts w:ascii="Adobe Garamond Pro" w:eastAsia="MS Mincho" w:hAnsi="Adobe Garamond Pro"/>
        </w:rPr>
      </w:pPr>
    </w:p>
    <w:p w14:paraId="3819185E" w14:textId="77777777" w:rsidR="00002095" w:rsidRDefault="00002095">
      <w:pPr>
        <w:pStyle w:val="Author"/>
        <w:rPr>
          <w:rFonts w:ascii="Adobe Garamond Pro" w:eastAsia="MS Mincho" w:hAnsi="Adobe Garamond Pro"/>
        </w:rPr>
      </w:pPr>
    </w:p>
    <w:p w14:paraId="0934269C" w14:textId="77777777" w:rsidR="00002095" w:rsidRDefault="00002095">
      <w:pPr>
        <w:pStyle w:val="Author"/>
        <w:rPr>
          <w:rFonts w:ascii="Adobe Garamond Pro" w:eastAsia="MS Mincho" w:hAnsi="Adobe Garamond Pro"/>
        </w:rPr>
      </w:pPr>
    </w:p>
    <w:p w14:paraId="30B9EFA3" w14:textId="77777777" w:rsidR="00002095" w:rsidRDefault="00002095">
      <w:pPr>
        <w:pStyle w:val="Author"/>
        <w:rPr>
          <w:rFonts w:ascii="Adobe Garamond Pro" w:eastAsia="MS Mincho" w:hAnsi="Adobe Garamond Pro"/>
        </w:rPr>
      </w:pPr>
    </w:p>
    <w:p w14:paraId="682B0632" w14:textId="77777777" w:rsidR="00002095" w:rsidRDefault="00002095">
      <w:pPr>
        <w:pStyle w:val="Author"/>
        <w:rPr>
          <w:rFonts w:ascii="Adobe Garamond Pro" w:eastAsia="MS Mincho" w:hAnsi="Adobe Garamond Pro"/>
        </w:rPr>
      </w:pPr>
    </w:p>
    <w:p w14:paraId="25858208" w14:textId="02411B64" w:rsidR="0030174E" w:rsidRDefault="0030174E">
      <w:pPr>
        <w:pStyle w:val="Author"/>
        <w:rPr>
          <w:rFonts w:ascii="Adobe Garamond Pro" w:eastAsia="MS Mincho" w:hAnsi="Adobe Garamond Pro"/>
        </w:rPr>
      </w:pPr>
    </w:p>
    <w:p w14:paraId="409A8084" w14:textId="77777777" w:rsidR="0030174E" w:rsidRDefault="0030174E">
      <w:pPr>
        <w:pStyle w:val="Author"/>
        <w:rPr>
          <w:rFonts w:ascii="Adobe Garamond Pro" w:eastAsia="MS Mincho" w:hAnsi="Adobe Garamond Pro"/>
        </w:rPr>
      </w:pPr>
    </w:p>
    <w:p w14:paraId="5E0DF493" w14:textId="77777777" w:rsidR="0030174E" w:rsidRDefault="0030174E">
      <w:pPr>
        <w:pStyle w:val="Author"/>
        <w:rPr>
          <w:rFonts w:ascii="Adobe Garamond Pro" w:eastAsia="MS Mincho" w:hAnsi="Adobe Garamond P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8"/>
        <w:gridCol w:w="5219"/>
      </w:tblGrid>
      <w:tr w:rsidR="0030174E" w14:paraId="43B98CE4" w14:textId="77777777" w:rsidTr="0030174E">
        <w:tc>
          <w:tcPr>
            <w:tcW w:w="5218" w:type="dxa"/>
          </w:tcPr>
          <w:p w14:paraId="0685ECC4" w14:textId="77777777" w:rsidR="0030174E" w:rsidRPr="00E260A9" w:rsidRDefault="0030174E" w:rsidP="0030174E">
            <w:pPr>
              <w:pStyle w:val="Author"/>
              <w:rPr>
                <w:rFonts w:ascii="Adobe Garamond Pro" w:eastAsia="MS Mincho" w:hAnsi="Adobe Garamond Pro"/>
              </w:rPr>
            </w:pPr>
            <w:r w:rsidRPr="00E260A9">
              <w:rPr>
                <w:rFonts w:ascii="Adobe Garamond Pro" w:eastAsia="MS Mincho" w:hAnsi="Adobe Garamond Pro"/>
              </w:rPr>
              <w:t>Jeremy Chan*</w:t>
            </w:r>
          </w:p>
          <w:p w14:paraId="5AD8BEA5" w14:textId="77777777" w:rsidR="0030174E" w:rsidRPr="00E260A9" w:rsidRDefault="0030174E" w:rsidP="0030174E">
            <w:pPr>
              <w:pStyle w:val="Affiliation"/>
              <w:rPr>
                <w:rFonts w:ascii="Adobe Garamond Pro" w:eastAsia="MS Mincho" w:hAnsi="Adobe Garamond Pro"/>
              </w:rPr>
            </w:pPr>
            <w:r w:rsidRPr="00E260A9">
              <w:rPr>
                <w:rFonts w:ascii="Adobe Garamond Pro" w:eastAsia="MS Mincho" w:hAnsi="Adobe Garamond Pro"/>
              </w:rPr>
              <w:t>Department of Electrical and Electronic Engineering</w:t>
            </w:r>
          </w:p>
          <w:p w14:paraId="4816968F" w14:textId="77777777" w:rsidR="0030174E" w:rsidRPr="00E260A9" w:rsidRDefault="0030174E" w:rsidP="0030174E">
            <w:pPr>
              <w:pStyle w:val="Affiliation"/>
              <w:rPr>
                <w:rFonts w:ascii="Adobe Garamond Pro" w:eastAsia="MS Mincho" w:hAnsi="Adobe Garamond Pro"/>
              </w:rPr>
            </w:pPr>
            <w:r w:rsidRPr="00E260A9">
              <w:rPr>
                <w:rFonts w:ascii="Adobe Garamond Pro" w:eastAsia="MS Mincho" w:hAnsi="Adobe Garamond Pro"/>
              </w:rPr>
              <w:t>Imperial College</w:t>
            </w:r>
          </w:p>
          <w:p w14:paraId="259AC4E4" w14:textId="77777777" w:rsidR="0030174E" w:rsidRPr="00E260A9" w:rsidRDefault="0030174E" w:rsidP="0030174E">
            <w:pPr>
              <w:pStyle w:val="Affiliation"/>
              <w:rPr>
                <w:rFonts w:ascii="Adobe Garamond Pro" w:eastAsia="MS Mincho" w:hAnsi="Adobe Garamond Pro"/>
              </w:rPr>
            </w:pPr>
            <w:r w:rsidRPr="00E260A9">
              <w:rPr>
                <w:rFonts w:ascii="Adobe Garamond Pro" w:eastAsia="MS Mincho" w:hAnsi="Adobe Garamond Pro"/>
              </w:rPr>
              <w:t>London, United Kingdom</w:t>
            </w:r>
          </w:p>
          <w:p w14:paraId="3D80299B" w14:textId="77777777" w:rsidR="0030174E" w:rsidRPr="00E260A9" w:rsidRDefault="00C1450A" w:rsidP="0030174E">
            <w:pPr>
              <w:pStyle w:val="Affiliation"/>
              <w:rPr>
                <w:rFonts w:ascii="Adobe Garamond Pro" w:eastAsia="MS Mincho" w:hAnsi="Adobe Garamond Pro"/>
              </w:rPr>
            </w:pPr>
            <w:hyperlink r:id="rId8" w:history="1">
              <w:r w:rsidR="0030174E" w:rsidRPr="006C34F8">
                <w:rPr>
                  <w:rStyle w:val="Hyperlink"/>
                  <w:rFonts w:ascii="Adobe Garamond Pro" w:eastAsia="MS Mincho" w:hAnsi="Adobe Garamond Pro"/>
                </w:rPr>
                <w:t>jc4913@ic.ac.uk</w:t>
              </w:r>
            </w:hyperlink>
            <w:r w:rsidR="0030174E">
              <w:rPr>
                <w:rFonts w:ascii="Adobe Garamond Pro" w:eastAsia="MS Mincho" w:hAnsi="Adobe Garamond Pro"/>
              </w:rPr>
              <w:t xml:space="preserve"> | 00818433</w:t>
            </w:r>
          </w:p>
          <w:p w14:paraId="2C08D4E6" w14:textId="77777777" w:rsidR="0030174E" w:rsidRDefault="0030174E">
            <w:pPr>
              <w:pStyle w:val="Author"/>
              <w:rPr>
                <w:rFonts w:ascii="Adobe Garamond Pro" w:eastAsia="MS Mincho" w:hAnsi="Adobe Garamond Pro"/>
              </w:rPr>
            </w:pPr>
          </w:p>
        </w:tc>
        <w:tc>
          <w:tcPr>
            <w:tcW w:w="5219" w:type="dxa"/>
          </w:tcPr>
          <w:p w14:paraId="68F3C33A" w14:textId="027DC2AB" w:rsidR="0030174E" w:rsidRPr="00E260A9" w:rsidRDefault="0030174E" w:rsidP="0030174E">
            <w:pPr>
              <w:pStyle w:val="Author"/>
              <w:rPr>
                <w:rFonts w:ascii="Adobe Garamond Pro" w:eastAsia="MS Mincho" w:hAnsi="Adobe Garamond Pro"/>
              </w:rPr>
            </w:pPr>
            <w:r>
              <w:rPr>
                <w:rFonts w:ascii="Adobe Garamond Pro" w:eastAsia="MS Mincho" w:hAnsi="Adobe Garamond Pro"/>
              </w:rPr>
              <w:t xml:space="preserve">Chak </w:t>
            </w:r>
            <w:r w:rsidRPr="00E260A9">
              <w:rPr>
                <w:rFonts w:ascii="Adobe Garamond Pro" w:eastAsia="MS Mincho" w:hAnsi="Adobe Garamond Pro"/>
              </w:rPr>
              <w:t>Yeung Dominic Kwok*</w:t>
            </w:r>
          </w:p>
          <w:p w14:paraId="6A9574CA" w14:textId="77777777" w:rsidR="0030174E" w:rsidRPr="0030174E" w:rsidRDefault="0030174E" w:rsidP="0030174E">
            <w:pPr>
              <w:pStyle w:val="Affiliation"/>
              <w:rPr>
                <w:rFonts w:ascii="Adobe Garamond Pro" w:eastAsia="MS Mincho" w:hAnsi="Adobe Garamond Pro"/>
              </w:rPr>
            </w:pPr>
            <w:r w:rsidRPr="0030174E">
              <w:rPr>
                <w:rFonts w:ascii="Adobe Garamond Pro" w:eastAsia="MS Mincho" w:hAnsi="Adobe Garamond Pro"/>
              </w:rPr>
              <w:t>Department of Electrical and Electronic Engineering</w:t>
            </w:r>
          </w:p>
          <w:p w14:paraId="02AE58BB" w14:textId="77777777" w:rsidR="0030174E" w:rsidRPr="0030174E" w:rsidRDefault="0030174E" w:rsidP="0030174E">
            <w:pPr>
              <w:pStyle w:val="Affiliation"/>
              <w:rPr>
                <w:rFonts w:ascii="Adobe Garamond Pro" w:eastAsia="MS Mincho" w:hAnsi="Adobe Garamond Pro"/>
              </w:rPr>
            </w:pPr>
            <w:r w:rsidRPr="0030174E">
              <w:rPr>
                <w:rFonts w:ascii="Adobe Garamond Pro" w:eastAsia="MS Mincho" w:hAnsi="Adobe Garamond Pro"/>
              </w:rPr>
              <w:t>Imperial College</w:t>
            </w:r>
          </w:p>
          <w:p w14:paraId="2B5ADC44" w14:textId="77777777" w:rsidR="0030174E" w:rsidRPr="0030174E" w:rsidRDefault="0030174E" w:rsidP="0030174E">
            <w:pPr>
              <w:pStyle w:val="Author"/>
              <w:spacing w:before="0" w:after="0"/>
              <w:rPr>
                <w:rFonts w:ascii="Adobe Garamond Pro" w:eastAsia="MS Mincho" w:hAnsi="Adobe Garamond Pro"/>
                <w:sz w:val="20"/>
                <w:szCs w:val="20"/>
              </w:rPr>
            </w:pPr>
            <w:r w:rsidRPr="0030174E">
              <w:rPr>
                <w:rFonts w:ascii="Adobe Garamond Pro" w:eastAsia="MS Mincho" w:hAnsi="Adobe Garamond Pro"/>
                <w:sz w:val="20"/>
                <w:szCs w:val="20"/>
              </w:rPr>
              <w:t>London, United Kingdom</w:t>
            </w:r>
          </w:p>
          <w:p w14:paraId="69DC4E6D" w14:textId="7EBE22C2" w:rsidR="0030174E" w:rsidRPr="0030174E" w:rsidRDefault="00C1450A" w:rsidP="0030174E">
            <w:pPr>
              <w:pStyle w:val="Author"/>
              <w:spacing w:before="0" w:after="0"/>
              <w:rPr>
                <w:rFonts w:ascii="Adobe Garamond Pro" w:eastAsia="MS Mincho" w:hAnsi="Adobe Garamond Pro"/>
              </w:rPr>
            </w:pPr>
            <w:hyperlink r:id="rId9" w:history="1">
              <w:r w:rsidR="0030174E" w:rsidRPr="0030174E">
                <w:rPr>
                  <w:rStyle w:val="Hyperlink"/>
                  <w:rFonts w:ascii="Adobe Garamond Pro" w:eastAsia="MS Mincho" w:hAnsi="Adobe Garamond Pro"/>
                  <w:sz w:val="20"/>
                  <w:szCs w:val="20"/>
                </w:rPr>
                <w:t>cyk113@ic.ac.uk</w:t>
              </w:r>
            </w:hyperlink>
            <w:r w:rsidR="0030174E" w:rsidRPr="0030174E">
              <w:rPr>
                <w:rFonts w:ascii="Adobe Garamond Pro" w:eastAsia="MS Mincho" w:hAnsi="Adobe Garamond Pro"/>
                <w:sz w:val="20"/>
                <w:szCs w:val="20"/>
              </w:rPr>
              <w:t xml:space="preserve"> | 00827832</w:t>
            </w:r>
          </w:p>
        </w:tc>
      </w:tr>
    </w:tbl>
    <w:p w14:paraId="69642226" w14:textId="77777777" w:rsidR="00002095" w:rsidRPr="00E260A9" w:rsidRDefault="00002095">
      <w:pPr>
        <w:pStyle w:val="Author"/>
        <w:rPr>
          <w:rFonts w:ascii="Adobe Garamond Pro" w:eastAsia="MS Mincho" w:hAnsi="Adobe Garamond Pro"/>
        </w:rPr>
        <w:sectPr w:rsidR="00002095" w:rsidRPr="00E260A9" w:rsidSect="00796F8E">
          <w:pgSz w:w="11909" w:h="16834" w:code="9"/>
          <w:pgMar w:top="1077" w:right="731" w:bottom="1077" w:left="731" w:header="720" w:footer="720" w:gutter="0"/>
          <w:cols w:space="720"/>
          <w:docGrid w:linePitch="360"/>
        </w:sectPr>
      </w:pPr>
    </w:p>
    <w:p w14:paraId="079E24EA" w14:textId="77777777" w:rsidR="0076350A" w:rsidRDefault="0076350A">
      <w:pPr>
        <w:pStyle w:val="Affiliation"/>
        <w:rPr>
          <w:rFonts w:ascii="Adobe Garamond Pro" w:eastAsia="MS Mincho" w:hAnsi="Adobe Garamond Pro"/>
          <w:sz w:val="18"/>
        </w:rPr>
      </w:pPr>
    </w:p>
    <w:p w14:paraId="55C012E1" w14:textId="77777777" w:rsidR="008A55B5" w:rsidRPr="00E260A9" w:rsidRDefault="00962A19">
      <w:pPr>
        <w:pStyle w:val="Affiliation"/>
        <w:rPr>
          <w:rFonts w:ascii="Adobe Garamond Pro" w:eastAsia="MS Mincho" w:hAnsi="Adobe Garamond Pro"/>
          <w:sz w:val="18"/>
        </w:rPr>
      </w:pPr>
      <w:r w:rsidRPr="00E260A9">
        <w:rPr>
          <w:rFonts w:ascii="Adobe Garamond Pro" w:eastAsia="MS Mincho" w:hAnsi="Adobe Garamond Pro"/>
          <w:sz w:val="18"/>
        </w:rPr>
        <w:t>*These authors contributed equally to this work</w:t>
      </w:r>
    </w:p>
    <w:p w14:paraId="44A13341" w14:textId="7DE7F93F" w:rsidR="00002095" w:rsidRDefault="00002095">
      <w:pPr>
        <w:jc w:val="left"/>
        <w:rPr>
          <w:rFonts w:eastAsia="MS Mincho"/>
        </w:rPr>
      </w:pPr>
      <w:r>
        <w:rPr>
          <w:rFonts w:eastAsia="MS Mincho"/>
        </w:rPr>
        <w:br w:type="page"/>
      </w:r>
    </w:p>
    <w:p w14:paraId="080C3363" w14:textId="2D6A43D2" w:rsidR="00002095" w:rsidRDefault="00002095">
      <w:pPr>
        <w:jc w:val="left"/>
        <w:rPr>
          <w:rFonts w:eastAsia="MS Mincho"/>
        </w:rPr>
      </w:pPr>
    </w:p>
    <w:sdt>
      <w:sdtPr>
        <w:rPr>
          <w:rFonts w:eastAsia="Times New Roman" w:cs="Times New Roman"/>
          <w:color w:val="auto"/>
          <w:sz w:val="20"/>
          <w:szCs w:val="20"/>
        </w:rPr>
        <w:id w:val="-67582562"/>
        <w:docPartObj>
          <w:docPartGallery w:val="Table of Contents"/>
          <w:docPartUnique/>
        </w:docPartObj>
      </w:sdtPr>
      <w:sdtEndPr>
        <w:rPr>
          <w:b/>
          <w:bCs/>
          <w:noProof/>
        </w:rPr>
      </w:sdtEndPr>
      <w:sdtContent>
        <w:p w14:paraId="571C086C" w14:textId="74FBE13C" w:rsidR="00002095" w:rsidRDefault="00002095">
          <w:pPr>
            <w:pStyle w:val="TOCHeading"/>
          </w:pPr>
          <w:r>
            <w:t>Table of Contents</w:t>
          </w:r>
        </w:p>
        <w:p w14:paraId="3041BED3" w14:textId="77777777" w:rsidR="00F223E2" w:rsidRDefault="00002095">
          <w:pPr>
            <w:pStyle w:val="TOC1"/>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444265666" w:history="1">
            <w:r w:rsidR="00F223E2" w:rsidRPr="00F0171A">
              <w:rPr>
                <w:rStyle w:val="Hyperlink"/>
                <w:rFonts w:ascii="Times New Roman" w:eastAsia="MS Mincho" w:hAnsi="Times New Roman"/>
                <w:noProof/>
              </w:rPr>
              <w:t>I.</w:t>
            </w:r>
            <w:r w:rsidR="00F223E2">
              <w:rPr>
                <w:rFonts w:asciiTheme="minorHAnsi" w:eastAsiaTheme="minorEastAsia" w:hAnsiTheme="minorHAnsi" w:cstheme="minorBidi"/>
                <w:noProof/>
                <w:sz w:val="22"/>
                <w:szCs w:val="22"/>
                <w:lang w:val="en-GB" w:eastAsia="en-GB"/>
              </w:rPr>
              <w:tab/>
            </w:r>
            <w:r w:rsidR="00F223E2" w:rsidRPr="00F0171A">
              <w:rPr>
                <w:rStyle w:val="Hyperlink"/>
                <w:rFonts w:eastAsia="MS Mincho"/>
                <w:noProof/>
              </w:rPr>
              <w:t>Introduction</w:t>
            </w:r>
            <w:r w:rsidR="00F223E2">
              <w:rPr>
                <w:noProof/>
                <w:webHidden/>
              </w:rPr>
              <w:tab/>
            </w:r>
            <w:r w:rsidR="00F223E2">
              <w:rPr>
                <w:noProof/>
                <w:webHidden/>
              </w:rPr>
              <w:fldChar w:fldCharType="begin"/>
            </w:r>
            <w:r w:rsidR="00F223E2">
              <w:rPr>
                <w:noProof/>
                <w:webHidden/>
              </w:rPr>
              <w:instrText xml:space="preserve"> PAGEREF _Toc444265666 \h </w:instrText>
            </w:r>
            <w:r w:rsidR="00F223E2">
              <w:rPr>
                <w:noProof/>
                <w:webHidden/>
              </w:rPr>
            </w:r>
            <w:r w:rsidR="00F223E2">
              <w:rPr>
                <w:noProof/>
                <w:webHidden/>
              </w:rPr>
              <w:fldChar w:fldCharType="separate"/>
            </w:r>
            <w:r w:rsidR="00C1450A">
              <w:rPr>
                <w:noProof/>
                <w:webHidden/>
              </w:rPr>
              <w:t>3</w:t>
            </w:r>
            <w:r w:rsidR="00F223E2">
              <w:rPr>
                <w:noProof/>
                <w:webHidden/>
              </w:rPr>
              <w:fldChar w:fldCharType="end"/>
            </w:r>
          </w:hyperlink>
        </w:p>
        <w:p w14:paraId="65427A85" w14:textId="77777777" w:rsidR="00F223E2" w:rsidRDefault="00F223E2">
          <w:pPr>
            <w:pStyle w:val="TOC1"/>
            <w:rPr>
              <w:rFonts w:asciiTheme="minorHAnsi" w:eastAsiaTheme="minorEastAsia" w:hAnsiTheme="minorHAnsi" w:cstheme="minorBidi"/>
              <w:noProof/>
              <w:sz w:val="22"/>
              <w:szCs w:val="22"/>
              <w:lang w:val="en-GB" w:eastAsia="en-GB"/>
            </w:rPr>
          </w:pPr>
          <w:hyperlink w:anchor="_Toc444265667" w:history="1">
            <w:r w:rsidRPr="00F0171A">
              <w:rPr>
                <w:rStyle w:val="Hyperlink"/>
                <w:rFonts w:ascii="Times New Roman" w:eastAsia="MS Mincho" w:hAnsi="Times New Roman"/>
                <w:noProof/>
              </w:rPr>
              <w:t>II.</w:t>
            </w:r>
            <w:r>
              <w:rPr>
                <w:rFonts w:asciiTheme="minorHAnsi" w:eastAsiaTheme="minorEastAsia" w:hAnsiTheme="minorHAnsi" w:cstheme="minorBidi"/>
                <w:noProof/>
                <w:sz w:val="22"/>
                <w:szCs w:val="22"/>
                <w:lang w:val="en-GB" w:eastAsia="en-GB"/>
              </w:rPr>
              <w:tab/>
            </w:r>
            <w:r w:rsidRPr="00F0171A">
              <w:rPr>
                <w:rStyle w:val="Hyperlink"/>
                <w:rFonts w:eastAsia="MS Mincho"/>
                <w:noProof/>
              </w:rPr>
              <w:t>Correct design of the filter in MATLAB with proof of the expected frequency response</w:t>
            </w:r>
            <w:r>
              <w:rPr>
                <w:noProof/>
                <w:webHidden/>
              </w:rPr>
              <w:tab/>
            </w:r>
            <w:r>
              <w:rPr>
                <w:noProof/>
                <w:webHidden/>
              </w:rPr>
              <w:fldChar w:fldCharType="begin"/>
            </w:r>
            <w:r>
              <w:rPr>
                <w:noProof/>
                <w:webHidden/>
              </w:rPr>
              <w:instrText xml:space="preserve"> PAGEREF _Toc444265667 \h </w:instrText>
            </w:r>
            <w:r>
              <w:rPr>
                <w:noProof/>
                <w:webHidden/>
              </w:rPr>
            </w:r>
            <w:r>
              <w:rPr>
                <w:noProof/>
                <w:webHidden/>
              </w:rPr>
              <w:fldChar w:fldCharType="separate"/>
            </w:r>
            <w:r w:rsidR="00C1450A">
              <w:rPr>
                <w:noProof/>
                <w:webHidden/>
              </w:rPr>
              <w:t>3</w:t>
            </w:r>
            <w:r>
              <w:rPr>
                <w:noProof/>
                <w:webHidden/>
              </w:rPr>
              <w:fldChar w:fldCharType="end"/>
            </w:r>
          </w:hyperlink>
        </w:p>
        <w:p w14:paraId="4263204D" w14:textId="77777777" w:rsidR="00F223E2" w:rsidRDefault="00F223E2">
          <w:pPr>
            <w:pStyle w:val="TOC1"/>
            <w:rPr>
              <w:rFonts w:asciiTheme="minorHAnsi" w:eastAsiaTheme="minorEastAsia" w:hAnsiTheme="minorHAnsi" w:cstheme="minorBidi"/>
              <w:noProof/>
              <w:sz w:val="22"/>
              <w:szCs w:val="22"/>
              <w:lang w:val="en-GB" w:eastAsia="en-GB"/>
            </w:rPr>
          </w:pPr>
          <w:hyperlink w:anchor="_Toc444265668" w:history="1">
            <w:r w:rsidRPr="00F0171A">
              <w:rPr>
                <w:rStyle w:val="Hyperlink"/>
                <w:rFonts w:ascii="Times New Roman" w:eastAsia="MS Mincho" w:hAnsi="Times New Roman"/>
                <w:noProof/>
              </w:rPr>
              <w:t>III.</w:t>
            </w:r>
            <w:r>
              <w:rPr>
                <w:rFonts w:asciiTheme="minorHAnsi" w:eastAsiaTheme="minorEastAsia" w:hAnsiTheme="minorHAnsi" w:cstheme="minorBidi"/>
                <w:noProof/>
                <w:sz w:val="22"/>
                <w:szCs w:val="22"/>
                <w:lang w:val="en-GB" w:eastAsia="en-GB"/>
              </w:rPr>
              <w:tab/>
            </w:r>
            <w:r w:rsidRPr="00F0171A">
              <w:rPr>
                <w:rStyle w:val="Hyperlink"/>
                <w:rFonts w:eastAsia="MS Mincho"/>
                <w:noProof/>
              </w:rPr>
              <w:t>Code Operation</w:t>
            </w:r>
            <w:r>
              <w:rPr>
                <w:noProof/>
                <w:webHidden/>
              </w:rPr>
              <w:tab/>
            </w:r>
            <w:r>
              <w:rPr>
                <w:noProof/>
                <w:webHidden/>
              </w:rPr>
              <w:fldChar w:fldCharType="begin"/>
            </w:r>
            <w:r>
              <w:rPr>
                <w:noProof/>
                <w:webHidden/>
              </w:rPr>
              <w:instrText xml:space="preserve"> PAGEREF _Toc444265668 \h </w:instrText>
            </w:r>
            <w:r>
              <w:rPr>
                <w:noProof/>
                <w:webHidden/>
              </w:rPr>
            </w:r>
            <w:r>
              <w:rPr>
                <w:noProof/>
                <w:webHidden/>
              </w:rPr>
              <w:fldChar w:fldCharType="separate"/>
            </w:r>
            <w:r w:rsidR="00C1450A">
              <w:rPr>
                <w:noProof/>
                <w:webHidden/>
              </w:rPr>
              <w:t>7</w:t>
            </w:r>
            <w:r>
              <w:rPr>
                <w:noProof/>
                <w:webHidden/>
              </w:rPr>
              <w:fldChar w:fldCharType="end"/>
            </w:r>
          </w:hyperlink>
        </w:p>
        <w:p w14:paraId="6FDAF799" w14:textId="77777777" w:rsidR="00F223E2" w:rsidRDefault="00F223E2">
          <w:pPr>
            <w:pStyle w:val="TOC2"/>
            <w:tabs>
              <w:tab w:val="left" w:pos="660"/>
              <w:tab w:val="right" w:leader="dot" w:pos="10431"/>
            </w:tabs>
            <w:rPr>
              <w:rFonts w:asciiTheme="minorHAnsi" w:eastAsiaTheme="minorEastAsia" w:hAnsiTheme="minorHAnsi" w:cstheme="minorBidi"/>
              <w:noProof/>
              <w:sz w:val="22"/>
              <w:szCs w:val="22"/>
              <w:lang w:val="en-GB" w:eastAsia="en-GB"/>
            </w:rPr>
          </w:pPr>
          <w:hyperlink w:anchor="_Toc444265669" w:history="1">
            <w:r w:rsidRPr="00F0171A">
              <w:rPr>
                <w:rStyle w:val="Hyperlink"/>
                <w:rFonts w:ascii="Times New Roman" w:eastAsia="MS Mincho" w:hAnsi="Times New Roman"/>
                <w:noProof/>
              </w:rPr>
              <w:t>A.</w:t>
            </w:r>
            <w:r>
              <w:rPr>
                <w:rFonts w:asciiTheme="minorHAnsi" w:eastAsiaTheme="minorEastAsia" w:hAnsiTheme="minorHAnsi" w:cstheme="minorBidi"/>
                <w:noProof/>
                <w:sz w:val="22"/>
                <w:szCs w:val="22"/>
                <w:lang w:val="en-GB" w:eastAsia="en-GB"/>
              </w:rPr>
              <w:tab/>
            </w:r>
            <w:r w:rsidRPr="00F0171A">
              <w:rPr>
                <w:rStyle w:val="Hyperlink"/>
                <w:rFonts w:eastAsia="MS Mincho"/>
                <w:noProof/>
              </w:rPr>
              <w:t>Pre-processor statements</w:t>
            </w:r>
            <w:r>
              <w:rPr>
                <w:noProof/>
                <w:webHidden/>
              </w:rPr>
              <w:tab/>
            </w:r>
            <w:r>
              <w:rPr>
                <w:noProof/>
                <w:webHidden/>
              </w:rPr>
              <w:fldChar w:fldCharType="begin"/>
            </w:r>
            <w:r>
              <w:rPr>
                <w:noProof/>
                <w:webHidden/>
              </w:rPr>
              <w:instrText xml:space="preserve"> PAGEREF _Toc444265669 \h </w:instrText>
            </w:r>
            <w:r>
              <w:rPr>
                <w:noProof/>
                <w:webHidden/>
              </w:rPr>
            </w:r>
            <w:r>
              <w:rPr>
                <w:noProof/>
                <w:webHidden/>
              </w:rPr>
              <w:fldChar w:fldCharType="separate"/>
            </w:r>
            <w:r w:rsidR="00C1450A">
              <w:rPr>
                <w:noProof/>
                <w:webHidden/>
              </w:rPr>
              <w:t>7</w:t>
            </w:r>
            <w:r>
              <w:rPr>
                <w:noProof/>
                <w:webHidden/>
              </w:rPr>
              <w:fldChar w:fldCharType="end"/>
            </w:r>
          </w:hyperlink>
          <w:bookmarkStart w:id="0" w:name="_GoBack"/>
          <w:bookmarkEnd w:id="0"/>
        </w:p>
        <w:p w14:paraId="3E598951" w14:textId="77777777" w:rsidR="00F223E2" w:rsidRDefault="00F223E2">
          <w:pPr>
            <w:pStyle w:val="TOC2"/>
            <w:tabs>
              <w:tab w:val="left" w:pos="660"/>
              <w:tab w:val="right" w:leader="dot" w:pos="10431"/>
            </w:tabs>
            <w:rPr>
              <w:rFonts w:asciiTheme="minorHAnsi" w:eastAsiaTheme="minorEastAsia" w:hAnsiTheme="minorHAnsi" w:cstheme="minorBidi"/>
              <w:noProof/>
              <w:sz w:val="22"/>
              <w:szCs w:val="22"/>
              <w:lang w:val="en-GB" w:eastAsia="en-GB"/>
            </w:rPr>
          </w:pPr>
          <w:hyperlink w:anchor="_Toc444265670" w:history="1">
            <w:r w:rsidRPr="00F0171A">
              <w:rPr>
                <w:rStyle w:val="Hyperlink"/>
                <w:rFonts w:ascii="Times New Roman" w:eastAsia="MS Mincho" w:hAnsi="Times New Roman"/>
                <w:noProof/>
              </w:rPr>
              <w:t>B.</w:t>
            </w:r>
            <w:r>
              <w:rPr>
                <w:rFonts w:asciiTheme="minorHAnsi" w:eastAsiaTheme="minorEastAsia" w:hAnsiTheme="minorHAnsi" w:cstheme="minorBidi"/>
                <w:noProof/>
                <w:sz w:val="22"/>
                <w:szCs w:val="22"/>
                <w:lang w:val="en-GB" w:eastAsia="en-GB"/>
              </w:rPr>
              <w:tab/>
            </w:r>
            <w:r w:rsidRPr="00F0171A">
              <w:rPr>
                <w:rStyle w:val="Hyperlink"/>
                <w:rFonts w:eastAsia="MS Mincho"/>
                <w:noProof/>
              </w:rPr>
              <w:t>Global variables/declarations</w:t>
            </w:r>
            <w:r>
              <w:rPr>
                <w:noProof/>
                <w:webHidden/>
              </w:rPr>
              <w:tab/>
            </w:r>
            <w:r>
              <w:rPr>
                <w:noProof/>
                <w:webHidden/>
              </w:rPr>
              <w:fldChar w:fldCharType="begin"/>
            </w:r>
            <w:r>
              <w:rPr>
                <w:noProof/>
                <w:webHidden/>
              </w:rPr>
              <w:instrText xml:space="preserve"> PAGEREF _Toc444265670 \h </w:instrText>
            </w:r>
            <w:r>
              <w:rPr>
                <w:noProof/>
                <w:webHidden/>
              </w:rPr>
            </w:r>
            <w:r>
              <w:rPr>
                <w:noProof/>
                <w:webHidden/>
              </w:rPr>
              <w:fldChar w:fldCharType="separate"/>
            </w:r>
            <w:r w:rsidR="00C1450A">
              <w:rPr>
                <w:noProof/>
                <w:webHidden/>
              </w:rPr>
              <w:t>7</w:t>
            </w:r>
            <w:r>
              <w:rPr>
                <w:noProof/>
                <w:webHidden/>
              </w:rPr>
              <w:fldChar w:fldCharType="end"/>
            </w:r>
          </w:hyperlink>
        </w:p>
        <w:p w14:paraId="0BF5AF16" w14:textId="77777777" w:rsidR="00F223E2" w:rsidRDefault="00F223E2">
          <w:pPr>
            <w:pStyle w:val="TOC2"/>
            <w:tabs>
              <w:tab w:val="left" w:pos="660"/>
              <w:tab w:val="right" w:leader="dot" w:pos="10431"/>
            </w:tabs>
            <w:rPr>
              <w:rFonts w:asciiTheme="minorHAnsi" w:eastAsiaTheme="minorEastAsia" w:hAnsiTheme="minorHAnsi" w:cstheme="minorBidi"/>
              <w:noProof/>
              <w:sz w:val="22"/>
              <w:szCs w:val="22"/>
              <w:lang w:val="en-GB" w:eastAsia="en-GB"/>
            </w:rPr>
          </w:pPr>
          <w:hyperlink w:anchor="_Toc444265671" w:history="1">
            <w:r w:rsidRPr="00F0171A">
              <w:rPr>
                <w:rStyle w:val="Hyperlink"/>
                <w:rFonts w:ascii="Times New Roman" w:eastAsia="MS Mincho" w:hAnsi="Times New Roman"/>
                <w:noProof/>
              </w:rPr>
              <w:t>C.</w:t>
            </w:r>
            <w:r>
              <w:rPr>
                <w:rFonts w:asciiTheme="minorHAnsi" w:eastAsiaTheme="minorEastAsia" w:hAnsiTheme="minorHAnsi" w:cstheme="minorBidi"/>
                <w:noProof/>
                <w:sz w:val="22"/>
                <w:szCs w:val="22"/>
                <w:lang w:val="en-GB" w:eastAsia="en-GB"/>
              </w:rPr>
              <w:tab/>
            </w:r>
            <w:r w:rsidRPr="00F0171A">
              <w:rPr>
                <w:rStyle w:val="Hyperlink"/>
                <w:rFonts w:eastAsia="MS Mincho"/>
                <w:bCs/>
                <w:noProof/>
              </w:rPr>
              <w:t>Function prototypes</w:t>
            </w:r>
            <w:r>
              <w:rPr>
                <w:noProof/>
                <w:webHidden/>
              </w:rPr>
              <w:tab/>
            </w:r>
            <w:r>
              <w:rPr>
                <w:noProof/>
                <w:webHidden/>
              </w:rPr>
              <w:fldChar w:fldCharType="begin"/>
            </w:r>
            <w:r>
              <w:rPr>
                <w:noProof/>
                <w:webHidden/>
              </w:rPr>
              <w:instrText xml:space="preserve"> PAGEREF _Toc444265671 \h </w:instrText>
            </w:r>
            <w:r>
              <w:rPr>
                <w:noProof/>
                <w:webHidden/>
              </w:rPr>
            </w:r>
            <w:r>
              <w:rPr>
                <w:noProof/>
                <w:webHidden/>
              </w:rPr>
              <w:fldChar w:fldCharType="separate"/>
            </w:r>
            <w:r w:rsidR="00C1450A">
              <w:rPr>
                <w:noProof/>
                <w:webHidden/>
              </w:rPr>
              <w:t>7</w:t>
            </w:r>
            <w:r>
              <w:rPr>
                <w:noProof/>
                <w:webHidden/>
              </w:rPr>
              <w:fldChar w:fldCharType="end"/>
            </w:r>
          </w:hyperlink>
        </w:p>
        <w:p w14:paraId="6B4A9D7B" w14:textId="77777777" w:rsidR="00F223E2" w:rsidRDefault="00F223E2">
          <w:pPr>
            <w:pStyle w:val="TOC2"/>
            <w:tabs>
              <w:tab w:val="left" w:pos="660"/>
              <w:tab w:val="right" w:leader="dot" w:pos="10431"/>
            </w:tabs>
            <w:rPr>
              <w:rFonts w:asciiTheme="minorHAnsi" w:eastAsiaTheme="minorEastAsia" w:hAnsiTheme="minorHAnsi" w:cstheme="minorBidi"/>
              <w:noProof/>
              <w:sz w:val="22"/>
              <w:szCs w:val="22"/>
              <w:lang w:val="en-GB" w:eastAsia="en-GB"/>
            </w:rPr>
          </w:pPr>
          <w:hyperlink w:anchor="_Toc444265672" w:history="1">
            <w:r w:rsidRPr="00F0171A">
              <w:rPr>
                <w:rStyle w:val="Hyperlink"/>
                <w:rFonts w:ascii="Times New Roman" w:eastAsia="MS Mincho" w:hAnsi="Times New Roman"/>
                <w:noProof/>
              </w:rPr>
              <w:t>D.</w:t>
            </w:r>
            <w:r>
              <w:rPr>
                <w:rFonts w:asciiTheme="minorHAnsi" w:eastAsiaTheme="minorEastAsia" w:hAnsiTheme="minorHAnsi" w:cstheme="minorBidi"/>
                <w:noProof/>
                <w:sz w:val="22"/>
                <w:szCs w:val="22"/>
                <w:lang w:val="en-GB" w:eastAsia="en-GB"/>
              </w:rPr>
              <w:tab/>
            </w:r>
            <w:r w:rsidRPr="00F0171A">
              <w:rPr>
                <w:rStyle w:val="Hyperlink"/>
                <w:rFonts w:eastAsia="MS Mincho"/>
                <w:noProof/>
              </w:rPr>
              <w:t>Initialisation functions</w:t>
            </w:r>
            <w:r>
              <w:rPr>
                <w:noProof/>
                <w:webHidden/>
              </w:rPr>
              <w:tab/>
            </w:r>
            <w:r>
              <w:rPr>
                <w:noProof/>
                <w:webHidden/>
              </w:rPr>
              <w:fldChar w:fldCharType="begin"/>
            </w:r>
            <w:r>
              <w:rPr>
                <w:noProof/>
                <w:webHidden/>
              </w:rPr>
              <w:instrText xml:space="preserve"> PAGEREF _Toc444265672 \h </w:instrText>
            </w:r>
            <w:r>
              <w:rPr>
                <w:noProof/>
                <w:webHidden/>
              </w:rPr>
            </w:r>
            <w:r>
              <w:rPr>
                <w:noProof/>
                <w:webHidden/>
              </w:rPr>
              <w:fldChar w:fldCharType="separate"/>
            </w:r>
            <w:r w:rsidR="00C1450A">
              <w:rPr>
                <w:noProof/>
                <w:webHidden/>
              </w:rPr>
              <w:t>8</w:t>
            </w:r>
            <w:r>
              <w:rPr>
                <w:noProof/>
                <w:webHidden/>
              </w:rPr>
              <w:fldChar w:fldCharType="end"/>
            </w:r>
          </w:hyperlink>
        </w:p>
        <w:p w14:paraId="28886442" w14:textId="77777777" w:rsidR="00F223E2" w:rsidRDefault="00F223E2">
          <w:pPr>
            <w:pStyle w:val="TOC2"/>
            <w:tabs>
              <w:tab w:val="left" w:pos="660"/>
              <w:tab w:val="right" w:leader="dot" w:pos="10431"/>
            </w:tabs>
            <w:rPr>
              <w:rFonts w:asciiTheme="minorHAnsi" w:eastAsiaTheme="minorEastAsia" w:hAnsiTheme="minorHAnsi" w:cstheme="minorBidi"/>
              <w:noProof/>
              <w:sz w:val="22"/>
              <w:szCs w:val="22"/>
              <w:lang w:val="en-GB" w:eastAsia="en-GB"/>
            </w:rPr>
          </w:pPr>
          <w:hyperlink w:anchor="_Toc444265673" w:history="1">
            <w:r w:rsidRPr="00F0171A">
              <w:rPr>
                <w:rStyle w:val="Hyperlink"/>
                <w:rFonts w:ascii="Times New Roman" w:eastAsia="MS Mincho" w:hAnsi="Times New Roman"/>
                <w:noProof/>
              </w:rPr>
              <w:t>E.</w:t>
            </w:r>
            <w:r>
              <w:rPr>
                <w:rFonts w:asciiTheme="minorHAnsi" w:eastAsiaTheme="minorEastAsia" w:hAnsiTheme="minorHAnsi" w:cstheme="minorBidi"/>
                <w:noProof/>
                <w:sz w:val="22"/>
                <w:szCs w:val="22"/>
                <w:lang w:val="en-GB" w:eastAsia="en-GB"/>
              </w:rPr>
              <w:tab/>
            </w:r>
            <w:r w:rsidRPr="00F0171A">
              <w:rPr>
                <w:rStyle w:val="Hyperlink"/>
                <w:rFonts w:eastAsia="MS Mincho"/>
                <w:noProof/>
              </w:rPr>
              <w:t>Main testbench</w:t>
            </w:r>
            <w:r>
              <w:rPr>
                <w:noProof/>
                <w:webHidden/>
              </w:rPr>
              <w:tab/>
            </w:r>
            <w:r>
              <w:rPr>
                <w:noProof/>
                <w:webHidden/>
              </w:rPr>
              <w:fldChar w:fldCharType="begin"/>
            </w:r>
            <w:r>
              <w:rPr>
                <w:noProof/>
                <w:webHidden/>
              </w:rPr>
              <w:instrText xml:space="preserve"> PAGEREF _Toc444265673 \h </w:instrText>
            </w:r>
            <w:r>
              <w:rPr>
                <w:noProof/>
                <w:webHidden/>
              </w:rPr>
            </w:r>
            <w:r>
              <w:rPr>
                <w:noProof/>
                <w:webHidden/>
              </w:rPr>
              <w:fldChar w:fldCharType="separate"/>
            </w:r>
            <w:r w:rsidR="00C1450A">
              <w:rPr>
                <w:noProof/>
                <w:webHidden/>
              </w:rPr>
              <w:t>8</w:t>
            </w:r>
            <w:r>
              <w:rPr>
                <w:noProof/>
                <w:webHidden/>
              </w:rPr>
              <w:fldChar w:fldCharType="end"/>
            </w:r>
          </w:hyperlink>
        </w:p>
        <w:p w14:paraId="137AF319" w14:textId="77777777" w:rsidR="00F223E2" w:rsidRDefault="00F223E2">
          <w:pPr>
            <w:pStyle w:val="TOC2"/>
            <w:tabs>
              <w:tab w:val="left" w:pos="660"/>
              <w:tab w:val="right" w:leader="dot" w:pos="10431"/>
            </w:tabs>
            <w:rPr>
              <w:rFonts w:asciiTheme="minorHAnsi" w:eastAsiaTheme="minorEastAsia" w:hAnsiTheme="minorHAnsi" w:cstheme="minorBidi"/>
              <w:noProof/>
              <w:sz w:val="22"/>
              <w:szCs w:val="22"/>
              <w:lang w:val="en-GB" w:eastAsia="en-GB"/>
            </w:rPr>
          </w:pPr>
          <w:hyperlink w:anchor="_Toc444265674" w:history="1">
            <w:r w:rsidRPr="00F0171A">
              <w:rPr>
                <w:rStyle w:val="Hyperlink"/>
                <w:rFonts w:ascii="Times New Roman" w:eastAsia="MS Mincho" w:hAnsi="Times New Roman"/>
                <w:noProof/>
                <w:lang w:val="en-GB" w:eastAsia="en-GB"/>
              </w:rPr>
              <w:t>F.</w:t>
            </w:r>
            <w:r>
              <w:rPr>
                <w:rFonts w:asciiTheme="minorHAnsi" w:eastAsiaTheme="minorEastAsia" w:hAnsiTheme="minorHAnsi" w:cstheme="minorBidi"/>
                <w:noProof/>
                <w:sz w:val="22"/>
                <w:szCs w:val="22"/>
                <w:lang w:val="en-GB" w:eastAsia="en-GB"/>
              </w:rPr>
              <w:tab/>
            </w:r>
            <w:r w:rsidRPr="00F0171A">
              <w:rPr>
                <w:rStyle w:val="Hyperlink"/>
                <w:rFonts w:eastAsia="MS Mincho"/>
                <w:noProof/>
                <w:lang w:val="en-GB" w:eastAsia="en-GB"/>
              </w:rPr>
              <w:t>Interrupt Service Routine</w:t>
            </w:r>
            <w:r>
              <w:rPr>
                <w:noProof/>
                <w:webHidden/>
              </w:rPr>
              <w:tab/>
            </w:r>
            <w:r>
              <w:rPr>
                <w:noProof/>
                <w:webHidden/>
              </w:rPr>
              <w:fldChar w:fldCharType="begin"/>
            </w:r>
            <w:r>
              <w:rPr>
                <w:noProof/>
                <w:webHidden/>
              </w:rPr>
              <w:instrText xml:space="preserve"> PAGEREF _Toc444265674 \h </w:instrText>
            </w:r>
            <w:r>
              <w:rPr>
                <w:noProof/>
                <w:webHidden/>
              </w:rPr>
            </w:r>
            <w:r>
              <w:rPr>
                <w:noProof/>
                <w:webHidden/>
              </w:rPr>
              <w:fldChar w:fldCharType="separate"/>
            </w:r>
            <w:r w:rsidR="00C1450A">
              <w:rPr>
                <w:noProof/>
                <w:webHidden/>
              </w:rPr>
              <w:t>8</w:t>
            </w:r>
            <w:r>
              <w:rPr>
                <w:noProof/>
                <w:webHidden/>
              </w:rPr>
              <w:fldChar w:fldCharType="end"/>
            </w:r>
          </w:hyperlink>
        </w:p>
        <w:p w14:paraId="6ECCC59E" w14:textId="77777777" w:rsidR="00F223E2" w:rsidRDefault="00F223E2">
          <w:pPr>
            <w:pStyle w:val="TOC2"/>
            <w:tabs>
              <w:tab w:val="left" w:pos="660"/>
              <w:tab w:val="right" w:leader="dot" w:pos="10431"/>
            </w:tabs>
            <w:rPr>
              <w:rFonts w:asciiTheme="minorHAnsi" w:eastAsiaTheme="minorEastAsia" w:hAnsiTheme="minorHAnsi" w:cstheme="minorBidi"/>
              <w:noProof/>
              <w:sz w:val="22"/>
              <w:szCs w:val="22"/>
              <w:lang w:val="en-GB" w:eastAsia="en-GB"/>
            </w:rPr>
          </w:pPr>
          <w:hyperlink w:anchor="_Toc444265675" w:history="1">
            <w:r w:rsidRPr="00F0171A">
              <w:rPr>
                <w:rStyle w:val="Hyperlink"/>
                <w:rFonts w:ascii="Times New Roman" w:eastAsia="MS Mincho" w:hAnsi="Times New Roman"/>
                <w:noProof/>
              </w:rPr>
              <w:t>G.</w:t>
            </w:r>
            <w:r>
              <w:rPr>
                <w:rFonts w:asciiTheme="minorHAnsi" w:eastAsiaTheme="minorEastAsia" w:hAnsiTheme="minorHAnsi" w:cstheme="minorBidi"/>
                <w:noProof/>
                <w:sz w:val="22"/>
                <w:szCs w:val="22"/>
                <w:lang w:val="en-GB" w:eastAsia="en-GB"/>
              </w:rPr>
              <w:tab/>
            </w:r>
            <w:r w:rsidRPr="00F0171A">
              <w:rPr>
                <w:rStyle w:val="Hyperlink"/>
                <w:rFonts w:eastAsia="MS Mincho"/>
                <w:noProof/>
              </w:rPr>
              <w:t>FIR Filter Calculation Functions</w:t>
            </w:r>
            <w:r>
              <w:rPr>
                <w:noProof/>
                <w:webHidden/>
              </w:rPr>
              <w:tab/>
            </w:r>
            <w:r>
              <w:rPr>
                <w:noProof/>
                <w:webHidden/>
              </w:rPr>
              <w:fldChar w:fldCharType="begin"/>
            </w:r>
            <w:r>
              <w:rPr>
                <w:noProof/>
                <w:webHidden/>
              </w:rPr>
              <w:instrText xml:space="preserve"> PAGEREF _Toc444265675 \h </w:instrText>
            </w:r>
            <w:r>
              <w:rPr>
                <w:noProof/>
                <w:webHidden/>
              </w:rPr>
            </w:r>
            <w:r>
              <w:rPr>
                <w:noProof/>
                <w:webHidden/>
              </w:rPr>
              <w:fldChar w:fldCharType="separate"/>
            </w:r>
            <w:r w:rsidR="00C1450A">
              <w:rPr>
                <w:noProof/>
                <w:webHidden/>
              </w:rPr>
              <w:t>9</w:t>
            </w:r>
            <w:r>
              <w:rPr>
                <w:noProof/>
                <w:webHidden/>
              </w:rPr>
              <w:fldChar w:fldCharType="end"/>
            </w:r>
          </w:hyperlink>
        </w:p>
        <w:p w14:paraId="40C63FCD" w14:textId="77777777" w:rsidR="00F223E2" w:rsidRDefault="00F223E2">
          <w:pPr>
            <w:pStyle w:val="TOC3"/>
            <w:tabs>
              <w:tab w:val="left" w:pos="880"/>
              <w:tab w:val="right" w:leader="dot" w:pos="10431"/>
            </w:tabs>
            <w:rPr>
              <w:rFonts w:asciiTheme="minorHAnsi" w:eastAsiaTheme="minorEastAsia" w:hAnsiTheme="minorHAnsi" w:cstheme="minorBidi"/>
              <w:noProof/>
              <w:sz w:val="22"/>
              <w:szCs w:val="22"/>
              <w:lang w:val="en-GB" w:eastAsia="en-GB"/>
            </w:rPr>
          </w:pPr>
          <w:hyperlink w:anchor="_Toc444265676" w:history="1">
            <w:r w:rsidRPr="00F0171A">
              <w:rPr>
                <w:rStyle w:val="Hyperlink"/>
                <w:rFonts w:ascii="Times New Roman" w:eastAsia="MS Mincho" w:hAnsi="Times New Roman"/>
                <w:noProof/>
              </w:rPr>
              <w:t>1)</w:t>
            </w:r>
            <w:r>
              <w:rPr>
                <w:rFonts w:asciiTheme="minorHAnsi" w:eastAsiaTheme="minorEastAsia" w:hAnsiTheme="minorHAnsi" w:cstheme="minorBidi"/>
                <w:noProof/>
                <w:sz w:val="22"/>
                <w:szCs w:val="22"/>
                <w:lang w:val="en-GB" w:eastAsia="en-GB"/>
              </w:rPr>
              <w:tab/>
            </w:r>
            <w:r w:rsidRPr="00F0171A">
              <w:rPr>
                <w:rStyle w:val="Hyperlink"/>
                <w:rFonts w:eastAsia="MS Mincho"/>
                <w:noProof/>
              </w:rPr>
              <w:t>Shuffling Non-Circular Buffer</w:t>
            </w:r>
            <w:r>
              <w:rPr>
                <w:noProof/>
                <w:webHidden/>
              </w:rPr>
              <w:tab/>
            </w:r>
            <w:r>
              <w:rPr>
                <w:noProof/>
                <w:webHidden/>
              </w:rPr>
              <w:fldChar w:fldCharType="begin"/>
            </w:r>
            <w:r>
              <w:rPr>
                <w:noProof/>
                <w:webHidden/>
              </w:rPr>
              <w:instrText xml:space="preserve"> PAGEREF _Toc444265676 \h </w:instrText>
            </w:r>
            <w:r>
              <w:rPr>
                <w:noProof/>
                <w:webHidden/>
              </w:rPr>
            </w:r>
            <w:r>
              <w:rPr>
                <w:noProof/>
                <w:webHidden/>
              </w:rPr>
              <w:fldChar w:fldCharType="separate"/>
            </w:r>
            <w:r w:rsidR="00C1450A">
              <w:rPr>
                <w:noProof/>
                <w:webHidden/>
              </w:rPr>
              <w:t>9</w:t>
            </w:r>
            <w:r>
              <w:rPr>
                <w:noProof/>
                <w:webHidden/>
              </w:rPr>
              <w:fldChar w:fldCharType="end"/>
            </w:r>
          </w:hyperlink>
        </w:p>
        <w:p w14:paraId="108A69A0" w14:textId="77777777" w:rsidR="00F223E2" w:rsidRDefault="00F223E2">
          <w:pPr>
            <w:pStyle w:val="TOC3"/>
            <w:tabs>
              <w:tab w:val="left" w:pos="880"/>
              <w:tab w:val="right" w:leader="dot" w:pos="10431"/>
            </w:tabs>
            <w:rPr>
              <w:rFonts w:asciiTheme="minorHAnsi" w:eastAsiaTheme="minorEastAsia" w:hAnsiTheme="minorHAnsi" w:cstheme="minorBidi"/>
              <w:noProof/>
              <w:sz w:val="22"/>
              <w:szCs w:val="22"/>
              <w:lang w:val="en-GB" w:eastAsia="en-GB"/>
            </w:rPr>
          </w:pPr>
          <w:hyperlink w:anchor="_Toc444265677" w:history="1">
            <w:r w:rsidRPr="00F0171A">
              <w:rPr>
                <w:rStyle w:val="Hyperlink"/>
                <w:rFonts w:ascii="Times New Roman" w:eastAsia="MS Mincho" w:hAnsi="Times New Roman"/>
                <w:noProof/>
              </w:rPr>
              <w:t>2)</w:t>
            </w:r>
            <w:r>
              <w:rPr>
                <w:rFonts w:asciiTheme="minorHAnsi" w:eastAsiaTheme="minorEastAsia" w:hAnsiTheme="minorHAnsi" w:cstheme="minorBidi"/>
                <w:noProof/>
                <w:sz w:val="22"/>
                <w:szCs w:val="22"/>
                <w:lang w:val="en-GB" w:eastAsia="en-GB"/>
              </w:rPr>
              <w:tab/>
            </w:r>
            <w:r w:rsidRPr="00F0171A">
              <w:rPr>
                <w:rStyle w:val="Hyperlink"/>
                <w:rFonts w:eastAsia="MS Mincho"/>
                <w:noProof/>
              </w:rPr>
              <w:t>Modification 1: Moving the non circular buffer shift inside the MAC for loop</w:t>
            </w:r>
            <w:r>
              <w:rPr>
                <w:noProof/>
                <w:webHidden/>
              </w:rPr>
              <w:tab/>
            </w:r>
            <w:r>
              <w:rPr>
                <w:noProof/>
                <w:webHidden/>
              </w:rPr>
              <w:fldChar w:fldCharType="begin"/>
            </w:r>
            <w:r>
              <w:rPr>
                <w:noProof/>
                <w:webHidden/>
              </w:rPr>
              <w:instrText xml:space="preserve"> PAGEREF _Toc444265677 \h </w:instrText>
            </w:r>
            <w:r>
              <w:rPr>
                <w:noProof/>
                <w:webHidden/>
              </w:rPr>
            </w:r>
            <w:r>
              <w:rPr>
                <w:noProof/>
                <w:webHidden/>
              </w:rPr>
              <w:fldChar w:fldCharType="separate"/>
            </w:r>
            <w:r w:rsidR="00C1450A">
              <w:rPr>
                <w:noProof/>
                <w:webHidden/>
              </w:rPr>
              <w:t>9</w:t>
            </w:r>
            <w:r>
              <w:rPr>
                <w:noProof/>
                <w:webHidden/>
              </w:rPr>
              <w:fldChar w:fldCharType="end"/>
            </w:r>
          </w:hyperlink>
        </w:p>
        <w:p w14:paraId="2902E3E9" w14:textId="77777777" w:rsidR="00F223E2" w:rsidRDefault="00F223E2">
          <w:pPr>
            <w:pStyle w:val="TOC3"/>
            <w:tabs>
              <w:tab w:val="left" w:pos="880"/>
              <w:tab w:val="right" w:leader="dot" w:pos="10431"/>
            </w:tabs>
            <w:rPr>
              <w:rFonts w:asciiTheme="minorHAnsi" w:eastAsiaTheme="minorEastAsia" w:hAnsiTheme="minorHAnsi" w:cstheme="minorBidi"/>
              <w:noProof/>
              <w:sz w:val="22"/>
              <w:szCs w:val="22"/>
              <w:lang w:val="en-GB" w:eastAsia="en-GB"/>
            </w:rPr>
          </w:pPr>
          <w:hyperlink w:anchor="_Toc444265678" w:history="1">
            <w:r w:rsidRPr="00F0171A">
              <w:rPr>
                <w:rStyle w:val="Hyperlink"/>
                <w:rFonts w:ascii="Times New Roman" w:eastAsia="MS Mincho" w:hAnsi="Times New Roman"/>
                <w:noProof/>
              </w:rPr>
              <w:t>3)</w:t>
            </w:r>
            <w:r>
              <w:rPr>
                <w:rFonts w:asciiTheme="minorHAnsi" w:eastAsiaTheme="minorEastAsia" w:hAnsiTheme="minorHAnsi" w:cstheme="minorBidi"/>
                <w:noProof/>
                <w:sz w:val="22"/>
                <w:szCs w:val="22"/>
                <w:lang w:val="en-GB" w:eastAsia="en-GB"/>
              </w:rPr>
              <w:tab/>
            </w:r>
            <w:r w:rsidRPr="00F0171A">
              <w:rPr>
                <w:rStyle w:val="Hyperlink"/>
                <w:rFonts w:eastAsia="MS Mincho"/>
                <w:noProof/>
              </w:rPr>
              <w:t>Modification 2: Circular Buffer</w:t>
            </w:r>
            <w:r>
              <w:rPr>
                <w:noProof/>
                <w:webHidden/>
              </w:rPr>
              <w:tab/>
            </w:r>
            <w:r>
              <w:rPr>
                <w:noProof/>
                <w:webHidden/>
              </w:rPr>
              <w:fldChar w:fldCharType="begin"/>
            </w:r>
            <w:r>
              <w:rPr>
                <w:noProof/>
                <w:webHidden/>
              </w:rPr>
              <w:instrText xml:space="preserve"> PAGEREF _Toc444265678 \h </w:instrText>
            </w:r>
            <w:r>
              <w:rPr>
                <w:noProof/>
                <w:webHidden/>
              </w:rPr>
            </w:r>
            <w:r>
              <w:rPr>
                <w:noProof/>
                <w:webHidden/>
              </w:rPr>
              <w:fldChar w:fldCharType="separate"/>
            </w:r>
            <w:r w:rsidR="00C1450A">
              <w:rPr>
                <w:noProof/>
                <w:webHidden/>
              </w:rPr>
              <w:t>10</w:t>
            </w:r>
            <w:r>
              <w:rPr>
                <w:noProof/>
                <w:webHidden/>
              </w:rPr>
              <w:fldChar w:fldCharType="end"/>
            </w:r>
          </w:hyperlink>
        </w:p>
        <w:p w14:paraId="6EEE31BE" w14:textId="77777777" w:rsidR="00F223E2" w:rsidRDefault="00F223E2">
          <w:pPr>
            <w:pStyle w:val="TOC3"/>
            <w:tabs>
              <w:tab w:val="left" w:pos="880"/>
              <w:tab w:val="right" w:leader="dot" w:pos="10431"/>
            </w:tabs>
            <w:rPr>
              <w:rFonts w:asciiTheme="minorHAnsi" w:eastAsiaTheme="minorEastAsia" w:hAnsiTheme="minorHAnsi" w:cstheme="minorBidi"/>
              <w:noProof/>
              <w:sz w:val="22"/>
              <w:szCs w:val="22"/>
              <w:lang w:val="en-GB" w:eastAsia="en-GB"/>
            </w:rPr>
          </w:pPr>
          <w:hyperlink w:anchor="_Toc444265679" w:history="1">
            <w:r w:rsidRPr="00F0171A">
              <w:rPr>
                <w:rStyle w:val="Hyperlink"/>
                <w:rFonts w:ascii="Times New Roman" w:eastAsia="MS Mincho" w:hAnsi="Times New Roman"/>
                <w:noProof/>
              </w:rPr>
              <w:t>4)</w:t>
            </w:r>
            <w:r>
              <w:rPr>
                <w:rFonts w:asciiTheme="minorHAnsi" w:eastAsiaTheme="minorEastAsia" w:hAnsiTheme="minorHAnsi" w:cstheme="minorBidi"/>
                <w:noProof/>
                <w:sz w:val="22"/>
                <w:szCs w:val="22"/>
                <w:lang w:val="en-GB" w:eastAsia="en-GB"/>
              </w:rPr>
              <w:tab/>
            </w:r>
            <w:r w:rsidRPr="00F0171A">
              <w:rPr>
                <w:rStyle w:val="Hyperlink"/>
                <w:rFonts w:eastAsia="MS Mincho"/>
                <w:noProof/>
              </w:rPr>
              <w:t>Modification 3-4: Linear Phase Properties with non-circular buffer / with circular buffer</w:t>
            </w:r>
            <w:r>
              <w:rPr>
                <w:noProof/>
                <w:webHidden/>
              </w:rPr>
              <w:tab/>
            </w:r>
            <w:r>
              <w:rPr>
                <w:noProof/>
                <w:webHidden/>
              </w:rPr>
              <w:fldChar w:fldCharType="begin"/>
            </w:r>
            <w:r>
              <w:rPr>
                <w:noProof/>
                <w:webHidden/>
              </w:rPr>
              <w:instrText xml:space="preserve"> PAGEREF _Toc444265679 \h </w:instrText>
            </w:r>
            <w:r>
              <w:rPr>
                <w:noProof/>
                <w:webHidden/>
              </w:rPr>
            </w:r>
            <w:r>
              <w:rPr>
                <w:noProof/>
                <w:webHidden/>
              </w:rPr>
              <w:fldChar w:fldCharType="separate"/>
            </w:r>
            <w:r w:rsidR="00C1450A">
              <w:rPr>
                <w:noProof/>
                <w:webHidden/>
              </w:rPr>
              <w:t>11</w:t>
            </w:r>
            <w:r>
              <w:rPr>
                <w:noProof/>
                <w:webHidden/>
              </w:rPr>
              <w:fldChar w:fldCharType="end"/>
            </w:r>
          </w:hyperlink>
        </w:p>
        <w:p w14:paraId="42F72688" w14:textId="77777777" w:rsidR="00F223E2" w:rsidRDefault="00F223E2">
          <w:pPr>
            <w:pStyle w:val="TOC3"/>
            <w:tabs>
              <w:tab w:val="left" w:pos="880"/>
              <w:tab w:val="right" w:leader="dot" w:pos="10431"/>
            </w:tabs>
            <w:rPr>
              <w:rFonts w:asciiTheme="minorHAnsi" w:eastAsiaTheme="minorEastAsia" w:hAnsiTheme="minorHAnsi" w:cstheme="minorBidi"/>
              <w:noProof/>
              <w:sz w:val="22"/>
              <w:szCs w:val="22"/>
              <w:lang w:val="en-GB" w:eastAsia="en-GB"/>
            </w:rPr>
          </w:pPr>
          <w:hyperlink w:anchor="_Toc444265680" w:history="1">
            <w:r w:rsidRPr="00F0171A">
              <w:rPr>
                <w:rStyle w:val="Hyperlink"/>
                <w:rFonts w:ascii="Times New Roman" w:eastAsia="MS Mincho" w:hAnsi="Times New Roman"/>
                <w:noProof/>
              </w:rPr>
              <w:t>5)</w:t>
            </w:r>
            <w:r>
              <w:rPr>
                <w:rFonts w:asciiTheme="minorHAnsi" w:eastAsiaTheme="minorEastAsia" w:hAnsiTheme="minorHAnsi" w:cstheme="minorBidi"/>
                <w:noProof/>
                <w:sz w:val="22"/>
                <w:szCs w:val="22"/>
                <w:lang w:val="en-GB" w:eastAsia="en-GB"/>
              </w:rPr>
              <w:tab/>
            </w:r>
            <w:r w:rsidRPr="00F0171A">
              <w:rPr>
                <w:rStyle w:val="Hyperlink"/>
                <w:rFonts w:eastAsia="MS Mincho"/>
                <w:noProof/>
              </w:rPr>
              <w:t>Modification 5: Optimizing Speed by Memory Trade-off</w:t>
            </w:r>
            <w:r>
              <w:rPr>
                <w:noProof/>
                <w:webHidden/>
              </w:rPr>
              <w:tab/>
            </w:r>
            <w:r>
              <w:rPr>
                <w:noProof/>
                <w:webHidden/>
              </w:rPr>
              <w:fldChar w:fldCharType="begin"/>
            </w:r>
            <w:r>
              <w:rPr>
                <w:noProof/>
                <w:webHidden/>
              </w:rPr>
              <w:instrText xml:space="preserve"> PAGEREF _Toc444265680 \h </w:instrText>
            </w:r>
            <w:r>
              <w:rPr>
                <w:noProof/>
                <w:webHidden/>
              </w:rPr>
            </w:r>
            <w:r>
              <w:rPr>
                <w:noProof/>
                <w:webHidden/>
              </w:rPr>
              <w:fldChar w:fldCharType="separate"/>
            </w:r>
            <w:r w:rsidR="00C1450A">
              <w:rPr>
                <w:noProof/>
                <w:webHidden/>
              </w:rPr>
              <w:t>13</w:t>
            </w:r>
            <w:r>
              <w:rPr>
                <w:noProof/>
                <w:webHidden/>
              </w:rPr>
              <w:fldChar w:fldCharType="end"/>
            </w:r>
          </w:hyperlink>
        </w:p>
        <w:p w14:paraId="1E8E0773" w14:textId="77777777" w:rsidR="00F223E2" w:rsidRDefault="00F223E2">
          <w:pPr>
            <w:pStyle w:val="TOC3"/>
            <w:tabs>
              <w:tab w:val="left" w:pos="880"/>
              <w:tab w:val="right" w:leader="dot" w:pos="10431"/>
            </w:tabs>
            <w:rPr>
              <w:rFonts w:asciiTheme="minorHAnsi" w:eastAsiaTheme="minorEastAsia" w:hAnsiTheme="minorHAnsi" w:cstheme="minorBidi"/>
              <w:noProof/>
              <w:sz w:val="22"/>
              <w:szCs w:val="22"/>
              <w:lang w:val="en-GB" w:eastAsia="en-GB"/>
            </w:rPr>
          </w:pPr>
          <w:hyperlink w:anchor="_Toc444265681" w:history="1">
            <w:r w:rsidRPr="00F0171A">
              <w:rPr>
                <w:rStyle w:val="Hyperlink"/>
                <w:rFonts w:ascii="Times New Roman" w:eastAsia="MS Mincho" w:hAnsi="Times New Roman"/>
                <w:noProof/>
              </w:rPr>
              <w:t>6)</w:t>
            </w:r>
            <w:r>
              <w:rPr>
                <w:rFonts w:asciiTheme="minorHAnsi" w:eastAsiaTheme="minorEastAsia" w:hAnsiTheme="minorHAnsi" w:cstheme="minorBidi"/>
                <w:noProof/>
                <w:sz w:val="22"/>
                <w:szCs w:val="22"/>
                <w:lang w:val="en-GB" w:eastAsia="en-GB"/>
              </w:rPr>
              <w:tab/>
            </w:r>
            <w:r w:rsidRPr="00F0171A">
              <w:rPr>
                <w:rStyle w:val="Hyperlink"/>
                <w:rFonts w:eastAsia="MS Mincho"/>
                <w:noProof/>
              </w:rPr>
              <w:t>Modification 6: Using pointers instead of array indices</w:t>
            </w:r>
            <w:r>
              <w:rPr>
                <w:noProof/>
                <w:webHidden/>
              </w:rPr>
              <w:tab/>
            </w:r>
            <w:r>
              <w:rPr>
                <w:noProof/>
                <w:webHidden/>
              </w:rPr>
              <w:fldChar w:fldCharType="begin"/>
            </w:r>
            <w:r>
              <w:rPr>
                <w:noProof/>
                <w:webHidden/>
              </w:rPr>
              <w:instrText xml:space="preserve"> PAGEREF _Toc444265681 \h </w:instrText>
            </w:r>
            <w:r>
              <w:rPr>
                <w:noProof/>
                <w:webHidden/>
              </w:rPr>
            </w:r>
            <w:r>
              <w:rPr>
                <w:noProof/>
                <w:webHidden/>
              </w:rPr>
              <w:fldChar w:fldCharType="separate"/>
            </w:r>
            <w:r w:rsidR="00C1450A">
              <w:rPr>
                <w:noProof/>
                <w:webHidden/>
              </w:rPr>
              <w:t>14</w:t>
            </w:r>
            <w:r>
              <w:rPr>
                <w:noProof/>
                <w:webHidden/>
              </w:rPr>
              <w:fldChar w:fldCharType="end"/>
            </w:r>
          </w:hyperlink>
        </w:p>
        <w:p w14:paraId="49C08AA9" w14:textId="77777777" w:rsidR="00F223E2" w:rsidRDefault="00F223E2">
          <w:pPr>
            <w:pStyle w:val="TOC1"/>
            <w:rPr>
              <w:rFonts w:asciiTheme="minorHAnsi" w:eastAsiaTheme="minorEastAsia" w:hAnsiTheme="minorHAnsi" w:cstheme="minorBidi"/>
              <w:noProof/>
              <w:sz w:val="22"/>
              <w:szCs w:val="22"/>
              <w:lang w:val="en-GB" w:eastAsia="en-GB"/>
            </w:rPr>
          </w:pPr>
          <w:hyperlink w:anchor="_Toc444265682" w:history="1">
            <w:r w:rsidRPr="00F0171A">
              <w:rPr>
                <w:rStyle w:val="Hyperlink"/>
                <w:rFonts w:ascii="Times New Roman" w:eastAsia="MS Mincho" w:hAnsi="Times New Roman"/>
                <w:noProof/>
              </w:rPr>
              <w:t>IV.</w:t>
            </w:r>
            <w:r>
              <w:rPr>
                <w:rFonts w:asciiTheme="minorHAnsi" w:eastAsiaTheme="minorEastAsia" w:hAnsiTheme="minorHAnsi" w:cstheme="minorBidi"/>
                <w:noProof/>
                <w:sz w:val="22"/>
                <w:szCs w:val="22"/>
                <w:lang w:val="en-GB" w:eastAsia="en-GB"/>
              </w:rPr>
              <w:tab/>
            </w:r>
            <w:r w:rsidRPr="00F0171A">
              <w:rPr>
                <w:rStyle w:val="Hyperlink"/>
                <w:rFonts w:eastAsia="MS Mincho"/>
                <w:noProof/>
              </w:rPr>
              <w:t>Benchmarks and Discussion</w:t>
            </w:r>
            <w:r>
              <w:rPr>
                <w:noProof/>
                <w:webHidden/>
              </w:rPr>
              <w:tab/>
            </w:r>
            <w:r>
              <w:rPr>
                <w:noProof/>
                <w:webHidden/>
              </w:rPr>
              <w:fldChar w:fldCharType="begin"/>
            </w:r>
            <w:r>
              <w:rPr>
                <w:noProof/>
                <w:webHidden/>
              </w:rPr>
              <w:instrText xml:space="preserve"> PAGEREF _Toc444265682 \h </w:instrText>
            </w:r>
            <w:r>
              <w:rPr>
                <w:noProof/>
                <w:webHidden/>
              </w:rPr>
            </w:r>
            <w:r>
              <w:rPr>
                <w:noProof/>
                <w:webHidden/>
              </w:rPr>
              <w:fldChar w:fldCharType="separate"/>
            </w:r>
            <w:r w:rsidR="00C1450A">
              <w:rPr>
                <w:noProof/>
                <w:webHidden/>
              </w:rPr>
              <w:t>15</w:t>
            </w:r>
            <w:r>
              <w:rPr>
                <w:noProof/>
                <w:webHidden/>
              </w:rPr>
              <w:fldChar w:fldCharType="end"/>
            </w:r>
          </w:hyperlink>
        </w:p>
        <w:p w14:paraId="7A9464F6" w14:textId="77777777" w:rsidR="00F223E2" w:rsidRDefault="00F223E2">
          <w:pPr>
            <w:pStyle w:val="TOC1"/>
            <w:rPr>
              <w:rFonts w:asciiTheme="minorHAnsi" w:eastAsiaTheme="minorEastAsia" w:hAnsiTheme="minorHAnsi" w:cstheme="minorBidi"/>
              <w:noProof/>
              <w:sz w:val="22"/>
              <w:szCs w:val="22"/>
              <w:lang w:val="en-GB" w:eastAsia="en-GB"/>
            </w:rPr>
          </w:pPr>
          <w:hyperlink w:anchor="_Toc444265683" w:history="1">
            <w:r w:rsidRPr="00F0171A">
              <w:rPr>
                <w:rStyle w:val="Hyperlink"/>
                <w:rFonts w:ascii="Times New Roman" w:eastAsia="MS Mincho" w:hAnsi="Times New Roman"/>
                <w:noProof/>
              </w:rPr>
              <w:t>V.</w:t>
            </w:r>
            <w:r>
              <w:rPr>
                <w:rFonts w:asciiTheme="minorHAnsi" w:eastAsiaTheme="minorEastAsia" w:hAnsiTheme="minorHAnsi" w:cstheme="minorBidi"/>
                <w:noProof/>
                <w:sz w:val="22"/>
                <w:szCs w:val="22"/>
                <w:lang w:val="en-GB" w:eastAsia="en-GB"/>
              </w:rPr>
              <w:tab/>
            </w:r>
            <w:r w:rsidRPr="00F0171A">
              <w:rPr>
                <w:rStyle w:val="Hyperlink"/>
                <w:rFonts w:eastAsia="MS Mincho"/>
                <w:noProof/>
              </w:rPr>
              <w:t>Frequency response of the best implementation (sym_fir_ptr)</w:t>
            </w:r>
            <w:r>
              <w:rPr>
                <w:noProof/>
                <w:webHidden/>
              </w:rPr>
              <w:tab/>
            </w:r>
            <w:r>
              <w:rPr>
                <w:noProof/>
                <w:webHidden/>
              </w:rPr>
              <w:fldChar w:fldCharType="begin"/>
            </w:r>
            <w:r>
              <w:rPr>
                <w:noProof/>
                <w:webHidden/>
              </w:rPr>
              <w:instrText xml:space="preserve"> PAGEREF _Toc444265683 \h </w:instrText>
            </w:r>
            <w:r>
              <w:rPr>
                <w:noProof/>
                <w:webHidden/>
              </w:rPr>
            </w:r>
            <w:r>
              <w:rPr>
                <w:noProof/>
                <w:webHidden/>
              </w:rPr>
              <w:fldChar w:fldCharType="separate"/>
            </w:r>
            <w:r w:rsidR="00C1450A">
              <w:rPr>
                <w:noProof/>
                <w:webHidden/>
              </w:rPr>
              <w:t>17</w:t>
            </w:r>
            <w:r>
              <w:rPr>
                <w:noProof/>
                <w:webHidden/>
              </w:rPr>
              <w:fldChar w:fldCharType="end"/>
            </w:r>
          </w:hyperlink>
        </w:p>
        <w:p w14:paraId="29F21CF7" w14:textId="77777777" w:rsidR="00F223E2" w:rsidRDefault="00F223E2">
          <w:pPr>
            <w:pStyle w:val="TOC1"/>
            <w:rPr>
              <w:rFonts w:asciiTheme="minorHAnsi" w:eastAsiaTheme="minorEastAsia" w:hAnsiTheme="minorHAnsi" w:cstheme="minorBidi"/>
              <w:noProof/>
              <w:sz w:val="22"/>
              <w:szCs w:val="22"/>
              <w:lang w:val="en-GB" w:eastAsia="en-GB"/>
            </w:rPr>
          </w:pPr>
          <w:hyperlink w:anchor="_Toc444265684" w:history="1">
            <w:r w:rsidRPr="00F0171A">
              <w:rPr>
                <w:rStyle w:val="Hyperlink"/>
                <w:rFonts w:ascii="Times New Roman" w:eastAsia="MS Mincho" w:hAnsi="Times New Roman"/>
                <w:noProof/>
              </w:rPr>
              <w:t>VI.</w:t>
            </w:r>
            <w:r>
              <w:rPr>
                <w:rFonts w:asciiTheme="minorHAnsi" w:eastAsiaTheme="minorEastAsia" w:hAnsiTheme="minorHAnsi" w:cstheme="minorBidi"/>
                <w:noProof/>
                <w:sz w:val="22"/>
                <w:szCs w:val="22"/>
                <w:lang w:val="en-GB" w:eastAsia="en-GB"/>
              </w:rPr>
              <w:tab/>
            </w:r>
            <w:r w:rsidRPr="00F0171A">
              <w:rPr>
                <w:rStyle w:val="Hyperlink"/>
                <w:rFonts w:eastAsia="MS Mincho"/>
                <w:noProof/>
              </w:rPr>
              <w:t>Conclusion</w:t>
            </w:r>
            <w:r>
              <w:rPr>
                <w:noProof/>
                <w:webHidden/>
              </w:rPr>
              <w:tab/>
            </w:r>
            <w:r>
              <w:rPr>
                <w:noProof/>
                <w:webHidden/>
              </w:rPr>
              <w:fldChar w:fldCharType="begin"/>
            </w:r>
            <w:r>
              <w:rPr>
                <w:noProof/>
                <w:webHidden/>
              </w:rPr>
              <w:instrText xml:space="preserve"> PAGEREF _Toc444265684 \h </w:instrText>
            </w:r>
            <w:r>
              <w:rPr>
                <w:noProof/>
                <w:webHidden/>
              </w:rPr>
            </w:r>
            <w:r>
              <w:rPr>
                <w:noProof/>
                <w:webHidden/>
              </w:rPr>
              <w:fldChar w:fldCharType="separate"/>
            </w:r>
            <w:r w:rsidR="00C1450A">
              <w:rPr>
                <w:noProof/>
                <w:webHidden/>
              </w:rPr>
              <w:t>22</w:t>
            </w:r>
            <w:r>
              <w:rPr>
                <w:noProof/>
                <w:webHidden/>
              </w:rPr>
              <w:fldChar w:fldCharType="end"/>
            </w:r>
          </w:hyperlink>
        </w:p>
        <w:p w14:paraId="484E0346" w14:textId="77777777" w:rsidR="00F223E2" w:rsidRDefault="00F223E2">
          <w:pPr>
            <w:pStyle w:val="TOC1"/>
            <w:rPr>
              <w:rFonts w:asciiTheme="minorHAnsi" w:eastAsiaTheme="minorEastAsia" w:hAnsiTheme="minorHAnsi" w:cstheme="minorBidi"/>
              <w:noProof/>
              <w:sz w:val="22"/>
              <w:szCs w:val="22"/>
              <w:lang w:val="en-GB" w:eastAsia="en-GB"/>
            </w:rPr>
          </w:pPr>
          <w:hyperlink w:anchor="_Toc444265685" w:history="1">
            <w:r w:rsidRPr="00F0171A">
              <w:rPr>
                <w:rStyle w:val="Hyperlink"/>
                <w:rFonts w:ascii="Times New Roman" w:eastAsia="MS Mincho" w:hAnsi="Times New Roman"/>
                <w:noProof/>
              </w:rPr>
              <w:t>VII.</w:t>
            </w:r>
            <w:r>
              <w:rPr>
                <w:rFonts w:asciiTheme="minorHAnsi" w:eastAsiaTheme="minorEastAsia" w:hAnsiTheme="minorHAnsi" w:cstheme="minorBidi"/>
                <w:noProof/>
                <w:sz w:val="22"/>
                <w:szCs w:val="22"/>
                <w:lang w:val="en-GB" w:eastAsia="en-GB"/>
              </w:rPr>
              <w:tab/>
            </w:r>
            <w:r w:rsidRPr="00F0171A">
              <w:rPr>
                <w:rStyle w:val="Hyperlink"/>
                <w:rFonts w:eastAsia="MS Mincho"/>
                <w:noProof/>
              </w:rPr>
              <w:t>References</w:t>
            </w:r>
            <w:r>
              <w:rPr>
                <w:noProof/>
                <w:webHidden/>
              </w:rPr>
              <w:tab/>
            </w:r>
            <w:r>
              <w:rPr>
                <w:noProof/>
                <w:webHidden/>
              </w:rPr>
              <w:fldChar w:fldCharType="begin"/>
            </w:r>
            <w:r>
              <w:rPr>
                <w:noProof/>
                <w:webHidden/>
              </w:rPr>
              <w:instrText xml:space="preserve"> PAGEREF _Toc444265685 \h </w:instrText>
            </w:r>
            <w:r>
              <w:rPr>
                <w:noProof/>
                <w:webHidden/>
              </w:rPr>
            </w:r>
            <w:r>
              <w:rPr>
                <w:noProof/>
                <w:webHidden/>
              </w:rPr>
              <w:fldChar w:fldCharType="separate"/>
            </w:r>
            <w:r w:rsidR="00C1450A">
              <w:rPr>
                <w:noProof/>
                <w:webHidden/>
              </w:rPr>
              <w:t>22</w:t>
            </w:r>
            <w:r>
              <w:rPr>
                <w:noProof/>
                <w:webHidden/>
              </w:rPr>
              <w:fldChar w:fldCharType="end"/>
            </w:r>
          </w:hyperlink>
        </w:p>
        <w:p w14:paraId="73E08292" w14:textId="77777777" w:rsidR="00F223E2" w:rsidRDefault="00F223E2">
          <w:pPr>
            <w:pStyle w:val="TOC1"/>
            <w:rPr>
              <w:rFonts w:asciiTheme="minorHAnsi" w:eastAsiaTheme="minorEastAsia" w:hAnsiTheme="minorHAnsi" w:cstheme="minorBidi"/>
              <w:noProof/>
              <w:sz w:val="22"/>
              <w:szCs w:val="22"/>
              <w:lang w:val="en-GB" w:eastAsia="en-GB"/>
            </w:rPr>
          </w:pPr>
          <w:hyperlink w:anchor="_Toc444265686" w:history="1">
            <w:r w:rsidRPr="00F0171A">
              <w:rPr>
                <w:rStyle w:val="Hyperlink"/>
                <w:rFonts w:ascii="Times New Roman" w:eastAsia="MS Mincho" w:hAnsi="Times New Roman"/>
                <w:noProof/>
              </w:rPr>
              <w:t>VIII.</w:t>
            </w:r>
            <w:r>
              <w:rPr>
                <w:rFonts w:asciiTheme="minorHAnsi" w:eastAsiaTheme="minorEastAsia" w:hAnsiTheme="minorHAnsi" w:cstheme="minorBidi"/>
                <w:noProof/>
                <w:sz w:val="22"/>
                <w:szCs w:val="22"/>
                <w:lang w:val="en-GB" w:eastAsia="en-GB"/>
              </w:rPr>
              <w:tab/>
            </w:r>
            <w:r w:rsidRPr="00F0171A">
              <w:rPr>
                <w:rStyle w:val="Hyperlink"/>
                <w:rFonts w:eastAsia="MS Mincho"/>
                <w:noProof/>
              </w:rPr>
              <w:t>Appendix</w:t>
            </w:r>
            <w:r>
              <w:rPr>
                <w:noProof/>
                <w:webHidden/>
              </w:rPr>
              <w:tab/>
            </w:r>
            <w:r>
              <w:rPr>
                <w:noProof/>
                <w:webHidden/>
              </w:rPr>
              <w:fldChar w:fldCharType="begin"/>
            </w:r>
            <w:r>
              <w:rPr>
                <w:noProof/>
                <w:webHidden/>
              </w:rPr>
              <w:instrText xml:space="preserve"> PAGEREF _Toc444265686 \h </w:instrText>
            </w:r>
            <w:r>
              <w:rPr>
                <w:noProof/>
                <w:webHidden/>
              </w:rPr>
            </w:r>
            <w:r>
              <w:rPr>
                <w:noProof/>
                <w:webHidden/>
              </w:rPr>
              <w:fldChar w:fldCharType="separate"/>
            </w:r>
            <w:r w:rsidR="00C1450A">
              <w:rPr>
                <w:noProof/>
                <w:webHidden/>
              </w:rPr>
              <w:t>23</w:t>
            </w:r>
            <w:r>
              <w:rPr>
                <w:noProof/>
                <w:webHidden/>
              </w:rPr>
              <w:fldChar w:fldCharType="end"/>
            </w:r>
          </w:hyperlink>
        </w:p>
        <w:p w14:paraId="06FE1BB2" w14:textId="77777777" w:rsidR="00F223E2" w:rsidRDefault="00F223E2">
          <w:pPr>
            <w:pStyle w:val="TOC2"/>
            <w:tabs>
              <w:tab w:val="left" w:pos="660"/>
              <w:tab w:val="right" w:leader="dot" w:pos="10431"/>
            </w:tabs>
            <w:rPr>
              <w:rFonts w:asciiTheme="minorHAnsi" w:eastAsiaTheme="minorEastAsia" w:hAnsiTheme="minorHAnsi" w:cstheme="minorBidi"/>
              <w:noProof/>
              <w:sz w:val="22"/>
              <w:szCs w:val="22"/>
              <w:lang w:val="en-GB" w:eastAsia="en-GB"/>
            </w:rPr>
          </w:pPr>
          <w:hyperlink w:anchor="_Toc444265687" w:history="1">
            <w:r w:rsidRPr="00F0171A">
              <w:rPr>
                <w:rStyle w:val="Hyperlink"/>
                <w:rFonts w:ascii="Times New Roman" w:eastAsia="MS Mincho" w:hAnsi="Times New Roman"/>
                <w:noProof/>
              </w:rPr>
              <w:t>A.</w:t>
            </w:r>
            <w:r>
              <w:rPr>
                <w:rFonts w:asciiTheme="minorHAnsi" w:eastAsiaTheme="minorEastAsia" w:hAnsiTheme="minorHAnsi" w:cstheme="minorBidi"/>
                <w:noProof/>
                <w:sz w:val="22"/>
                <w:szCs w:val="22"/>
                <w:lang w:val="en-GB" w:eastAsia="en-GB"/>
              </w:rPr>
              <w:tab/>
            </w:r>
            <w:r w:rsidRPr="00F0171A">
              <w:rPr>
                <w:rStyle w:val="Hyperlink"/>
                <w:rFonts w:eastAsia="MS Mincho"/>
                <w:noProof/>
              </w:rPr>
              <w:t>MATLAB Script</w:t>
            </w:r>
            <w:r>
              <w:rPr>
                <w:noProof/>
                <w:webHidden/>
              </w:rPr>
              <w:tab/>
            </w:r>
            <w:r>
              <w:rPr>
                <w:noProof/>
                <w:webHidden/>
              </w:rPr>
              <w:fldChar w:fldCharType="begin"/>
            </w:r>
            <w:r>
              <w:rPr>
                <w:noProof/>
                <w:webHidden/>
              </w:rPr>
              <w:instrText xml:space="preserve"> PAGEREF _Toc444265687 \h </w:instrText>
            </w:r>
            <w:r>
              <w:rPr>
                <w:noProof/>
                <w:webHidden/>
              </w:rPr>
            </w:r>
            <w:r>
              <w:rPr>
                <w:noProof/>
                <w:webHidden/>
              </w:rPr>
              <w:fldChar w:fldCharType="separate"/>
            </w:r>
            <w:r w:rsidR="00C1450A">
              <w:rPr>
                <w:noProof/>
                <w:webHidden/>
              </w:rPr>
              <w:t>23</w:t>
            </w:r>
            <w:r>
              <w:rPr>
                <w:noProof/>
                <w:webHidden/>
              </w:rPr>
              <w:fldChar w:fldCharType="end"/>
            </w:r>
          </w:hyperlink>
        </w:p>
        <w:p w14:paraId="5D792A7E" w14:textId="77777777" w:rsidR="00F223E2" w:rsidRDefault="00F223E2">
          <w:pPr>
            <w:pStyle w:val="TOC2"/>
            <w:tabs>
              <w:tab w:val="left" w:pos="660"/>
              <w:tab w:val="right" w:leader="dot" w:pos="10431"/>
            </w:tabs>
            <w:rPr>
              <w:rFonts w:asciiTheme="minorHAnsi" w:eastAsiaTheme="minorEastAsia" w:hAnsiTheme="minorHAnsi" w:cstheme="minorBidi"/>
              <w:noProof/>
              <w:sz w:val="22"/>
              <w:szCs w:val="22"/>
              <w:lang w:val="en-GB" w:eastAsia="en-GB"/>
            </w:rPr>
          </w:pPr>
          <w:hyperlink w:anchor="_Toc444265688" w:history="1">
            <w:r w:rsidRPr="00F0171A">
              <w:rPr>
                <w:rStyle w:val="Hyperlink"/>
                <w:rFonts w:ascii="Times New Roman" w:eastAsia="MS Mincho" w:hAnsi="Times New Roman"/>
                <w:noProof/>
              </w:rPr>
              <w:t>B.</w:t>
            </w:r>
            <w:r>
              <w:rPr>
                <w:rFonts w:asciiTheme="minorHAnsi" w:eastAsiaTheme="minorEastAsia" w:hAnsiTheme="minorHAnsi" w:cstheme="minorBidi"/>
                <w:noProof/>
                <w:sz w:val="22"/>
                <w:szCs w:val="22"/>
                <w:lang w:val="en-GB" w:eastAsia="en-GB"/>
              </w:rPr>
              <w:tab/>
            </w:r>
            <w:r w:rsidRPr="00F0171A">
              <w:rPr>
                <w:rStyle w:val="Hyperlink"/>
                <w:rFonts w:eastAsia="MS Mincho"/>
                <w:noProof/>
              </w:rPr>
              <w:t>MATLAB fir_coef.txt</w:t>
            </w:r>
            <w:r>
              <w:rPr>
                <w:noProof/>
                <w:webHidden/>
              </w:rPr>
              <w:tab/>
            </w:r>
            <w:r>
              <w:rPr>
                <w:noProof/>
                <w:webHidden/>
              </w:rPr>
              <w:fldChar w:fldCharType="begin"/>
            </w:r>
            <w:r>
              <w:rPr>
                <w:noProof/>
                <w:webHidden/>
              </w:rPr>
              <w:instrText xml:space="preserve"> PAGEREF _Toc444265688 \h </w:instrText>
            </w:r>
            <w:r>
              <w:rPr>
                <w:noProof/>
                <w:webHidden/>
              </w:rPr>
            </w:r>
            <w:r>
              <w:rPr>
                <w:noProof/>
                <w:webHidden/>
              </w:rPr>
              <w:fldChar w:fldCharType="separate"/>
            </w:r>
            <w:r w:rsidR="00C1450A">
              <w:rPr>
                <w:noProof/>
                <w:webHidden/>
              </w:rPr>
              <w:t>23</w:t>
            </w:r>
            <w:r>
              <w:rPr>
                <w:noProof/>
                <w:webHidden/>
              </w:rPr>
              <w:fldChar w:fldCharType="end"/>
            </w:r>
          </w:hyperlink>
        </w:p>
        <w:p w14:paraId="0C6011C6" w14:textId="77777777" w:rsidR="00F223E2" w:rsidRDefault="00F223E2">
          <w:pPr>
            <w:pStyle w:val="TOC2"/>
            <w:tabs>
              <w:tab w:val="left" w:pos="660"/>
              <w:tab w:val="right" w:leader="dot" w:pos="10431"/>
            </w:tabs>
            <w:rPr>
              <w:rFonts w:asciiTheme="minorHAnsi" w:eastAsiaTheme="minorEastAsia" w:hAnsiTheme="minorHAnsi" w:cstheme="minorBidi"/>
              <w:noProof/>
              <w:sz w:val="22"/>
              <w:szCs w:val="22"/>
              <w:lang w:val="en-GB" w:eastAsia="en-GB"/>
            </w:rPr>
          </w:pPr>
          <w:hyperlink w:anchor="_Toc444265689" w:history="1">
            <w:r w:rsidRPr="00F0171A">
              <w:rPr>
                <w:rStyle w:val="Hyperlink"/>
                <w:rFonts w:ascii="Times New Roman" w:eastAsia="MS Mincho" w:hAnsi="Times New Roman"/>
                <w:noProof/>
              </w:rPr>
              <w:t>C.</w:t>
            </w:r>
            <w:r>
              <w:rPr>
                <w:rFonts w:asciiTheme="minorHAnsi" w:eastAsiaTheme="minorEastAsia" w:hAnsiTheme="minorHAnsi" w:cstheme="minorBidi"/>
                <w:noProof/>
                <w:sz w:val="22"/>
                <w:szCs w:val="22"/>
                <w:lang w:val="en-GB" w:eastAsia="en-GB"/>
              </w:rPr>
              <w:tab/>
            </w:r>
            <w:r w:rsidRPr="00F0171A">
              <w:rPr>
                <w:rStyle w:val="Hyperlink"/>
                <w:rFonts w:eastAsia="MS Mincho"/>
                <w:noProof/>
              </w:rPr>
              <w:t>intio.c Source Code</w:t>
            </w:r>
            <w:r>
              <w:rPr>
                <w:noProof/>
                <w:webHidden/>
              </w:rPr>
              <w:tab/>
            </w:r>
            <w:r>
              <w:rPr>
                <w:noProof/>
                <w:webHidden/>
              </w:rPr>
              <w:fldChar w:fldCharType="begin"/>
            </w:r>
            <w:r>
              <w:rPr>
                <w:noProof/>
                <w:webHidden/>
              </w:rPr>
              <w:instrText xml:space="preserve"> PAGEREF _Toc444265689 \h </w:instrText>
            </w:r>
            <w:r>
              <w:rPr>
                <w:noProof/>
                <w:webHidden/>
              </w:rPr>
            </w:r>
            <w:r>
              <w:rPr>
                <w:noProof/>
                <w:webHidden/>
              </w:rPr>
              <w:fldChar w:fldCharType="separate"/>
            </w:r>
            <w:r w:rsidR="00C1450A">
              <w:rPr>
                <w:noProof/>
                <w:webHidden/>
              </w:rPr>
              <w:t>24</w:t>
            </w:r>
            <w:r>
              <w:rPr>
                <w:noProof/>
                <w:webHidden/>
              </w:rPr>
              <w:fldChar w:fldCharType="end"/>
            </w:r>
          </w:hyperlink>
        </w:p>
        <w:p w14:paraId="5C967EEB" w14:textId="77777777" w:rsidR="00F223E2" w:rsidRDefault="00F223E2">
          <w:pPr>
            <w:pStyle w:val="TOC2"/>
            <w:tabs>
              <w:tab w:val="left" w:pos="660"/>
              <w:tab w:val="right" w:leader="dot" w:pos="10431"/>
            </w:tabs>
            <w:rPr>
              <w:rFonts w:asciiTheme="minorHAnsi" w:eastAsiaTheme="minorEastAsia" w:hAnsiTheme="minorHAnsi" w:cstheme="minorBidi"/>
              <w:noProof/>
              <w:sz w:val="22"/>
              <w:szCs w:val="22"/>
              <w:lang w:val="en-GB" w:eastAsia="en-GB"/>
            </w:rPr>
          </w:pPr>
          <w:hyperlink w:anchor="_Toc444265690" w:history="1">
            <w:r w:rsidRPr="00F0171A">
              <w:rPr>
                <w:rStyle w:val="Hyperlink"/>
                <w:rFonts w:ascii="Times New Roman" w:eastAsia="MS Mincho" w:hAnsi="Times New Roman"/>
                <w:noProof/>
              </w:rPr>
              <w:t>D.</w:t>
            </w:r>
            <w:r>
              <w:rPr>
                <w:rFonts w:asciiTheme="minorHAnsi" w:eastAsiaTheme="minorEastAsia" w:hAnsiTheme="minorHAnsi" w:cstheme="minorBidi"/>
                <w:noProof/>
                <w:sz w:val="22"/>
                <w:szCs w:val="22"/>
                <w:lang w:val="en-GB" w:eastAsia="en-GB"/>
              </w:rPr>
              <w:tab/>
            </w:r>
            <w:r w:rsidRPr="00F0171A">
              <w:rPr>
                <w:rStyle w:val="Hyperlink"/>
                <w:rFonts w:eastAsia="MS Mincho"/>
                <w:noProof/>
              </w:rPr>
              <w:t>Dr. Paul Mitcheson’s email</w:t>
            </w:r>
            <w:r>
              <w:rPr>
                <w:noProof/>
                <w:webHidden/>
              </w:rPr>
              <w:tab/>
            </w:r>
            <w:r>
              <w:rPr>
                <w:noProof/>
                <w:webHidden/>
              </w:rPr>
              <w:fldChar w:fldCharType="begin"/>
            </w:r>
            <w:r>
              <w:rPr>
                <w:noProof/>
                <w:webHidden/>
              </w:rPr>
              <w:instrText xml:space="preserve"> PAGEREF _Toc444265690 \h </w:instrText>
            </w:r>
            <w:r>
              <w:rPr>
                <w:noProof/>
                <w:webHidden/>
              </w:rPr>
            </w:r>
            <w:r>
              <w:rPr>
                <w:noProof/>
                <w:webHidden/>
              </w:rPr>
              <w:fldChar w:fldCharType="separate"/>
            </w:r>
            <w:r w:rsidR="00C1450A">
              <w:rPr>
                <w:noProof/>
                <w:webHidden/>
              </w:rPr>
              <w:t>29</w:t>
            </w:r>
            <w:r>
              <w:rPr>
                <w:noProof/>
                <w:webHidden/>
              </w:rPr>
              <w:fldChar w:fldCharType="end"/>
            </w:r>
          </w:hyperlink>
        </w:p>
        <w:p w14:paraId="697BFE8F" w14:textId="04C7FAB6" w:rsidR="00002095" w:rsidRDefault="00002095">
          <w:r>
            <w:rPr>
              <w:b/>
              <w:bCs/>
              <w:noProof/>
            </w:rPr>
            <w:fldChar w:fldCharType="end"/>
          </w:r>
        </w:p>
      </w:sdtContent>
    </w:sdt>
    <w:p w14:paraId="77382591" w14:textId="2C94A7AB" w:rsidR="00002095" w:rsidRDefault="00002095">
      <w:pPr>
        <w:jc w:val="left"/>
        <w:rPr>
          <w:rFonts w:eastAsia="MS Mincho"/>
        </w:rPr>
      </w:pPr>
      <w:r>
        <w:rPr>
          <w:rFonts w:eastAsia="MS Mincho"/>
        </w:rPr>
        <w:br w:type="page"/>
      </w:r>
    </w:p>
    <w:p w14:paraId="5DF120FD" w14:textId="77777777" w:rsidR="00002095" w:rsidRDefault="00002095">
      <w:pPr>
        <w:jc w:val="left"/>
        <w:rPr>
          <w:rFonts w:eastAsia="MS Mincho"/>
        </w:rPr>
      </w:pPr>
    </w:p>
    <w:p w14:paraId="436125B3" w14:textId="77777777" w:rsidR="008A55B5" w:rsidRPr="00E260A9" w:rsidRDefault="008A55B5">
      <w:pPr>
        <w:rPr>
          <w:rFonts w:eastAsia="MS Mincho"/>
        </w:rPr>
        <w:sectPr w:rsidR="008A55B5" w:rsidRPr="00E260A9" w:rsidSect="006C4648">
          <w:type w:val="continuous"/>
          <w:pgSz w:w="11909" w:h="16834" w:code="9"/>
          <w:pgMar w:top="1080" w:right="734" w:bottom="2434" w:left="734" w:header="720" w:footer="720" w:gutter="0"/>
          <w:cols w:space="720"/>
          <w:docGrid w:linePitch="360"/>
        </w:sectPr>
      </w:pPr>
    </w:p>
    <w:p w14:paraId="45011700" w14:textId="7AE2DB3B" w:rsidR="008A55B5" w:rsidRPr="00E260A9" w:rsidRDefault="00D81D49" w:rsidP="00CB1404">
      <w:pPr>
        <w:pStyle w:val="Heading1"/>
      </w:pPr>
      <w:bookmarkStart w:id="1" w:name="_Toc444265666"/>
      <w:r w:rsidRPr="00E260A9">
        <w:lastRenderedPageBreak/>
        <w:t>Introduction</w:t>
      </w:r>
      <w:bookmarkEnd w:id="1"/>
    </w:p>
    <w:p w14:paraId="5E751D9D" w14:textId="7390D231" w:rsidR="00F02896" w:rsidRPr="009510BA" w:rsidRDefault="009510BA" w:rsidP="009510BA">
      <w:pPr>
        <w:pStyle w:val="BodyText"/>
        <w:ind w:left="426"/>
      </w:pPr>
      <w:r w:rsidRPr="009510BA">
        <w:tab/>
        <w:t>Modifying lab 3’s skeleton code, a FIR filter was realized on hardware given generated filter coefficients using MATLAB. This report details the process of putting such a filter on hardware, and includes discussions on results, benchmarking, and filter responses, measured using an audio analyzer.</w:t>
      </w:r>
    </w:p>
    <w:p w14:paraId="3F7B2D97" w14:textId="00BE1FC1" w:rsidR="009510BA" w:rsidRPr="009510BA" w:rsidRDefault="0070169F" w:rsidP="009510BA">
      <w:pPr>
        <w:pStyle w:val="BodyText"/>
        <w:ind w:left="426" w:hanging="138"/>
      </w:pPr>
      <w:r>
        <w:tab/>
      </w:r>
      <w:r w:rsidR="009510BA" w:rsidRPr="009510BA">
        <w:tab/>
        <w:t>Multiple functions were used to generate the FIR filter, and justifications for modifications are given in the discussion on the different implementations.</w:t>
      </w:r>
    </w:p>
    <w:p w14:paraId="7AC47AB5" w14:textId="0BC82F28" w:rsidR="008A55B5" w:rsidRPr="00E260A9" w:rsidRDefault="004B3FED" w:rsidP="00CB1404">
      <w:pPr>
        <w:pStyle w:val="Heading1"/>
      </w:pPr>
      <w:bookmarkStart w:id="2" w:name="_Toc444265667"/>
      <w:r>
        <w:t>Correct design of the filter in MATLAB with proof of the expected frequency response</w:t>
      </w:r>
      <w:bookmarkEnd w:id="2"/>
    </w:p>
    <w:p w14:paraId="053F1826" w14:textId="58B4514E" w:rsidR="00BB23AD" w:rsidRDefault="00BA5C32" w:rsidP="000354FB">
      <w:pPr>
        <w:pStyle w:val="BodyText"/>
        <w:ind w:left="432"/>
      </w:pPr>
      <w:r>
        <w:t xml:space="preserve">A FIR filter was required for this lab – the algorithm to be used </w:t>
      </w:r>
      <w:r w:rsidR="00545297">
        <w:t xml:space="preserve">in </w:t>
      </w:r>
      <w:r w:rsidR="00545297" w:rsidRPr="000C2B91">
        <w:t xml:space="preserve">the design of the filter coefficient </w:t>
      </w:r>
      <w:r w:rsidRPr="000C2B91">
        <w:t xml:space="preserve">was the Parks-McClelland </w:t>
      </w:r>
      <w:r w:rsidR="00C37AC7">
        <w:t xml:space="preserve">(P.M.) </w:t>
      </w:r>
      <w:r w:rsidRPr="000C2B91">
        <w:t>algorithm</w:t>
      </w:r>
      <w:r w:rsidR="009224EF" w:rsidRPr="000C2B91">
        <w:t xml:space="preserve"> </w:t>
      </w:r>
      <w:sdt>
        <w:sdtPr>
          <w:id w:val="2100371038"/>
          <w:citation/>
        </w:sdtPr>
        <w:sdtContent>
          <w:r w:rsidR="009224EF" w:rsidRPr="000C2B91">
            <w:fldChar w:fldCharType="begin"/>
          </w:r>
          <w:r w:rsidR="009224EF" w:rsidRPr="000C2B91">
            <w:rPr>
              <w:lang w:val="en-GB"/>
            </w:rPr>
            <w:instrText xml:space="preserve"> CITATION MAT16 \l 2057 </w:instrText>
          </w:r>
          <w:r w:rsidR="009224EF" w:rsidRPr="000C2B91">
            <w:fldChar w:fldCharType="separate"/>
          </w:r>
          <w:r w:rsidR="00551BD1" w:rsidRPr="00551BD1">
            <w:rPr>
              <w:noProof/>
              <w:lang w:val="en-GB"/>
            </w:rPr>
            <w:t>[1]</w:t>
          </w:r>
          <w:r w:rsidR="009224EF" w:rsidRPr="000C2B91">
            <w:fldChar w:fldCharType="end"/>
          </w:r>
        </w:sdtContent>
      </w:sdt>
      <w:r w:rsidRPr="000C2B91">
        <w:t xml:space="preserve">. This algorithm converts input specifications </w:t>
      </w:r>
      <w:r>
        <w:t>of a filter to coefficients which can be output to a file. The specifications were as follows:</w:t>
      </w:r>
    </w:p>
    <w:p w14:paraId="6D7B41C8" w14:textId="77777777" w:rsidR="00BA5C32" w:rsidRPr="00C17EAF" w:rsidRDefault="00BA5C32" w:rsidP="00BA5C32">
      <w:pPr>
        <w:pStyle w:val="tablehead"/>
        <w:rPr>
          <w:rFonts w:ascii="Adobe Garamond Pro" w:eastAsia="MS Mincho" w:hAnsi="Adobe Garamond Pro"/>
          <w:noProof w:val="0"/>
          <w:spacing w:val="-1"/>
        </w:rPr>
      </w:pPr>
    </w:p>
    <w:tbl>
      <w:tblPr>
        <w:tblStyle w:val="GridTable1Light"/>
        <w:tblW w:w="0" w:type="auto"/>
        <w:jc w:val="center"/>
        <w:tblLook w:val="04A0" w:firstRow="1" w:lastRow="0" w:firstColumn="1" w:lastColumn="0" w:noHBand="0" w:noVBand="1"/>
      </w:tblPr>
      <w:tblGrid>
        <w:gridCol w:w="2369"/>
        <w:gridCol w:w="1454"/>
      </w:tblGrid>
      <w:tr w:rsidR="00BA5C32" w:rsidRPr="00C17EAF" w14:paraId="05E1D443" w14:textId="77777777" w:rsidTr="006832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9" w:type="dxa"/>
          </w:tcPr>
          <w:p w14:paraId="2C97896C" w14:textId="77777777" w:rsidR="00BA5C32" w:rsidRPr="00C17EAF" w:rsidRDefault="00BA5C32" w:rsidP="00BA5C32">
            <w:pPr>
              <w:rPr>
                <w:sz w:val="16"/>
              </w:rPr>
            </w:pPr>
            <w:bookmarkStart w:id="3" w:name="OLE_LINK3"/>
            <w:bookmarkStart w:id="4" w:name="OLE_LINK4"/>
            <w:bookmarkStart w:id="5" w:name="OLE_LINK5"/>
          </w:p>
        </w:tc>
        <w:tc>
          <w:tcPr>
            <w:tcW w:w="1454" w:type="dxa"/>
          </w:tcPr>
          <w:p w14:paraId="4C7FC023" w14:textId="6147739A" w:rsidR="00BA5C32" w:rsidRPr="00C17EAF" w:rsidRDefault="00BA5C32" w:rsidP="00BA5C32">
            <w:pPr>
              <w:cnfStyle w:val="100000000000" w:firstRow="1" w:lastRow="0" w:firstColumn="0" w:lastColumn="0" w:oddVBand="0" w:evenVBand="0" w:oddHBand="0" w:evenHBand="0" w:firstRowFirstColumn="0" w:firstRowLastColumn="0" w:lastRowFirstColumn="0" w:lastRowLastColumn="0"/>
              <w:rPr>
                <w:sz w:val="16"/>
              </w:rPr>
            </w:pPr>
            <w:r>
              <w:rPr>
                <w:sz w:val="16"/>
              </w:rPr>
              <w:t>Value</w:t>
            </w:r>
          </w:p>
        </w:tc>
      </w:tr>
      <w:tr w:rsidR="00BA5C32" w:rsidRPr="00C17EAF" w14:paraId="1E676FFB" w14:textId="77777777" w:rsidTr="0068324F">
        <w:trPr>
          <w:jc w:val="center"/>
        </w:trPr>
        <w:tc>
          <w:tcPr>
            <w:cnfStyle w:val="001000000000" w:firstRow="0" w:lastRow="0" w:firstColumn="1" w:lastColumn="0" w:oddVBand="0" w:evenVBand="0" w:oddHBand="0" w:evenHBand="0" w:firstRowFirstColumn="0" w:firstRowLastColumn="0" w:lastRowFirstColumn="0" w:lastRowLastColumn="0"/>
            <w:tcW w:w="2369" w:type="dxa"/>
          </w:tcPr>
          <w:p w14:paraId="4398B694" w14:textId="4F0990FF" w:rsidR="00BA5C32" w:rsidRPr="00C17EAF" w:rsidRDefault="00BA5C32" w:rsidP="00BA5C32">
            <w:pPr>
              <w:rPr>
                <w:sz w:val="16"/>
              </w:rPr>
            </w:pPr>
            <w:r>
              <w:rPr>
                <w:sz w:val="16"/>
              </w:rPr>
              <w:t>Sampling Frequency</w:t>
            </w:r>
          </w:p>
        </w:tc>
        <w:tc>
          <w:tcPr>
            <w:tcW w:w="1454" w:type="dxa"/>
          </w:tcPr>
          <w:p w14:paraId="54A113FF" w14:textId="50F15579" w:rsidR="00BA5C32" w:rsidRPr="00C17EAF" w:rsidRDefault="00BA5C32" w:rsidP="00BA5C32">
            <w:pPr>
              <w:jc w:val="right"/>
              <w:cnfStyle w:val="000000000000" w:firstRow="0" w:lastRow="0" w:firstColumn="0" w:lastColumn="0" w:oddVBand="0" w:evenVBand="0" w:oddHBand="0" w:evenHBand="0" w:firstRowFirstColumn="0" w:firstRowLastColumn="0" w:lastRowFirstColumn="0" w:lastRowLastColumn="0"/>
              <w:rPr>
                <w:sz w:val="16"/>
              </w:rPr>
            </w:pPr>
            <w:r>
              <w:rPr>
                <w:sz w:val="16"/>
              </w:rPr>
              <w:t>8000Hz</w:t>
            </w:r>
          </w:p>
        </w:tc>
      </w:tr>
      <w:tr w:rsidR="00BA5C32" w:rsidRPr="00C17EAF" w14:paraId="415E98C1" w14:textId="77777777" w:rsidTr="0068324F">
        <w:trPr>
          <w:jc w:val="center"/>
        </w:trPr>
        <w:tc>
          <w:tcPr>
            <w:cnfStyle w:val="001000000000" w:firstRow="0" w:lastRow="0" w:firstColumn="1" w:lastColumn="0" w:oddVBand="0" w:evenVBand="0" w:oddHBand="0" w:evenHBand="0" w:firstRowFirstColumn="0" w:firstRowLastColumn="0" w:lastRowFirstColumn="0" w:lastRowLastColumn="0"/>
            <w:tcW w:w="2369" w:type="dxa"/>
          </w:tcPr>
          <w:p w14:paraId="5E1B1CFA" w14:textId="53B93AAB" w:rsidR="00BA5C32" w:rsidRDefault="00BA5C32" w:rsidP="00BA5C32">
            <w:pPr>
              <w:rPr>
                <w:sz w:val="16"/>
              </w:rPr>
            </w:pPr>
            <w:r>
              <w:rPr>
                <w:sz w:val="16"/>
              </w:rPr>
              <w:t>Pass Band Ripple</w:t>
            </w:r>
          </w:p>
        </w:tc>
        <w:tc>
          <w:tcPr>
            <w:tcW w:w="1454" w:type="dxa"/>
          </w:tcPr>
          <w:p w14:paraId="51338ABF" w14:textId="0EF51E81" w:rsidR="00BA5C32" w:rsidRPr="00C17EAF" w:rsidRDefault="00BA5C32" w:rsidP="00BA5C32">
            <w:pPr>
              <w:jc w:val="right"/>
              <w:cnfStyle w:val="000000000000" w:firstRow="0" w:lastRow="0" w:firstColumn="0" w:lastColumn="0" w:oddVBand="0" w:evenVBand="0" w:oddHBand="0" w:evenHBand="0" w:firstRowFirstColumn="0" w:firstRowLastColumn="0" w:lastRowFirstColumn="0" w:lastRowLastColumn="0"/>
              <w:rPr>
                <w:sz w:val="16"/>
              </w:rPr>
            </w:pPr>
            <w:r>
              <w:rPr>
                <w:sz w:val="16"/>
              </w:rPr>
              <w:t>0.4dB</w:t>
            </w:r>
          </w:p>
        </w:tc>
      </w:tr>
      <w:tr w:rsidR="00BA5C32" w:rsidRPr="00C17EAF" w14:paraId="422DA1CA" w14:textId="77777777" w:rsidTr="0068324F">
        <w:trPr>
          <w:jc w:val="center"/>
        </w:trPr>
        <w:tc>
          <w:tcPr>
            <w:cnfStyle w:val="001000000000" w:firstRow="0" w:lastRow="0" w:firstColumn="1" w:lastColumn="0" w:oddVBand="0" w:evenVBand="0" w:oddHBand="0" w:evenHBand="0" w:firstRowFirstColumn="0" w:firstRowLastColumn="0" w:lastRowFirstColumn="0" w:lastRowLastColumn="0"/>
            <w:tcW w:w="2369" w:type="dxa"/>
          </w:tcPr>
          <w:p w14:paraId="42433D0B" w14:textId="040C8E96" w:rsidR="00BA5C32" w:rsidRDefault="00BA5C32" w:rsidP="00BA5C32">
            <w:pPr>
              <w:rPr>
                <w:sz w:val="16"/>
              </w:rPr>
            </w:pPr>
            <w:r>
              <w:rPr>
                <w:sz w:val="16"/>
              </w:rPr>
              <w:t>Pass Band Cut Off Frequency</w:t>
            </w:r>
          </w:p>
        </w:tc>
        <w:tc>
          <w:tcPr>
            <w:tcW w:w="1454" w:type="dxa"/>
          </w:tcPr>
          <w:p w14:paraId="28899BE0" w14:textId="22AD10D0" w:rsidR="00BA5C32" w:rsidRPr="00C17EAF" w:rsidRDefault="0068324F" w:rsidP="00BA5C32">
            <w:pPr>
              <w:jc w:val="right"/>
              <w:cnfStyle w:val="000000000000" w:firstRow="0" w:lastRow="0" w:firstColumn="0" w:lastColumn="0" w:oddVBand="0" w:evenVBand="0" w:oddHBand="0" w:evenHBand="0" w:firstRowFirstColumn="0" w:firstRowLastColumn="0" w:lastRowFirstColumn="0" w:lastRowLastColumn="0"/>
              <w:rPr>
                <w:sz w:val="16"/>
              </w:rPr>
            </w:pPr>
            <w:r>
              <w:rPr>
                <w:sz w:val="16"/>
              </w:rPr>
              <w:t>450Hz/1600Hz</w:t>
            </w:r>
          </w:p>
        </w:tc>
      </w:tr>
      <w:tr w:rsidR="00BA5C32" w:rsidRPr="00C17EAF" w14:paraId="7AE0F44F" w14:textId="77777777" w:rsidTr="0068324F">
        <w:trPr>
          <w:jc w:val="center"/>
        </w:trPr>
        <w:tc>
          <w:tcPr>
            <w:cnfStyle w:val="001000000000" w:firstRow="0" w:lastRow="0" w:firstColumn="1" w:lastColumn="0" w:oddVBand="0" w:evenVBand="0" w:oddHBand="0" w:evenHBand="0" w:firstRowFirstColumn="0" w:firstRowLastColumn="0" w:lastRowFirstColumn="0" w:lastRowLastColumn="0"/>
            <w:tcW w:w="2369" w:type="dxa"/>
          </w:tcPr>
          <w:p w14:paraId="36B3B4A6" w14:textId="70C6C983" w:rsidR="00BA5C32" w:rsidRDefault="00BA5C32" w:rsidP="00BA5C32">
            <w:pPr>
              <w:rPr>
                <w:sz w:val="16"/>
              </w:rPr>
            </w:pPr>
            <w:r>
              <w:rPr>
                <w:sz w:val="16"/>
              </w:rPr>
              <w:t>Min Stop Band Attenuation</w:t>
            </w:r>
          </w:p>
        </w:tc>
        <w:tc>
          <w:tcPr>
            <w:tcW w:w="1454" w:type="dxa"/>
          </w:tcPr>
          <w:p w14:paraId="2726142E" w14:textId="47C400A3" w:rsidR="00BA5C32" w:rsidRPr="00C17EAF" w:rsidRDefault="0068324F" w:rsidP="00BA5C32">
            <w:pPr>
              <w:jc w:val="right"/>
              <w:cnfStyle w:val="000000000000" w:firstRow="0" w:lastRow="0" w:firstColumn="0" w:lastColumn="0" w:oddVBand="0" w:evenVBand="0" w:oddHBand="0" w:evenHBand="0" w:firstRowFirstColumn="0" w:firstRowLastColumn="0" w:lastRowFirstColumn="0" w:lastRowLastColumn="0"/>
              <w:rPr>
                <w:sz w:val="16"/>
              </w:rPr>
            </w:pPr>
            <w:r>
              <w:rPr>
                <w:sz w:val="16"/>
              </w:rPr>
              <w:t>-48dB</w:t>
            </w:r>
          </w:p>
        </w:tc>
      </w:tr>
      <w:tr w:rsidR="0068324F" w:rsidRPr="00C17EAF" w14:paraId="2A7B3551" w14:textId="77777777" w:rsidTr="0068324F">
        <w:trPr>
          <w:jc w:val="center"/>
        </w:trPr>
        <w:tc>
          <w:tcPr>
            <w:cnfStyle w:val="001000000000" w:firstRow="0" w:lastRow="0" w:firstColumn="1" w:lastColumn="0" w:oddVBand="0" w:evenVBand="0" w:oddHBand="0" w:evenHBand="0" w:firstRowFirstColumn="0" w:firstRowLastColumn="0" w:lastRowFirstColumn="0" w:lastRowLastColumn="0"/>
            <w:tcW w:w="2369" w:type="dxa"/>
          </w:tcPr>
          <w:p w14:paraId="4A23E9D4" w14:textId="152D8933" w:rsidR="0068324F" w:rsidRDefault="0068324F" w:rsidP="0068324F">
            <w:pPr>
              <w:rPr>
                <w:sz w:val="16"/>
              </w:rPr>
            </w:pPr>
            <w:r>
              <w:rPr>
                <w:sz w:val="16"/>
              </w:rPr>
              <w:t>Stop Band Cut Off Frequency</w:t>
            </w:r>
          </w:p>
        </w:tc>
        <w:tc>
          <w:tcPr>
            <w:tcW w:w="1454" w:type="dxa"/>
          </w:tcPr>
          <w:p w14:paraId="5ECE46B3" w14:textId="3A607CC7" w:rsidR="0068324F" w:rsidRPr="00C17EAF" w:rsidRDefault="0068324F" w:rsidP="0068324F">
            <w:pPr>
              <w:jc w:val="right"/>
              <w:cnfStyle w:val="000000000000" w:firstRow="0" w:lastRow="0" w:firstColumn="0" w:lastColumn="0" w:oddVBand="0" w:evenVBand="0" w:oddHBand="0" w:evenHBand="0" w:firstRowFirstColumn="0" w:firstRowLastColumn="0" w:lastRowFirstColumn="0" w:lastRowLastColumn="0"/>
              <w:rPr>
                <w:sz w:val="16"/>
              </w:rPr>
            </w:pPr>
            <w:r>
              <w:rPr>
                <w:sz w:val="16"/>
              </w:rPr>
              <w:t>375Hz/1750Hz</w:t>
            </w:r>
          </w:p>
        </w:tc>
      </w:tr>
      <w:bookmarkEnd w:id="3"/>
      <w:bookmarkEnd w:id="4"/>
      <w:bookmarkEnd w:id="5"/>
    </w:tbl>
    <w:p w14:paraId="1E148474" w14:textId="77777777" w:rsidR="00BA5C32" w:rsidRDefault="00BA5C32" w:rsidP="000354FB">
      <w:pPr>
        <w:pStyle w:val="BodyText"/>
        <w:ind w:left="432"/>
      </w:pPr>
    </w:p>
    <w:p w14:paraId="02D308BE" w14:textId="77777777" w:rsidR="00C2006C" w:rsidRPr="00C2006C" w:rsidRDefault="00C2006C" w:rsidP="00C2006C">
      <w:pPr>
        <w:autoSpaceDE w:val="0"/>
        <w:autoSpaceDN w:val="0"/>
        <w:adjustRightInd w:val="0"/>
        <w:jc w:val="left"/>
        <w:rPr>
          <w:rFonts w:ascii="Source Code Pro" w:hAnsi="Source Code Pro" w:cs="Courier New"/>
          <w:szCs w:val="24"/>
          <w:lang w:val="en-GB" w:eastAsia="en-GB"/>
        </w:rPr>
      </w:pPr>
      <w:r w:rsidRPr="00C2006C">
        <w:rPr>
          <w:rFonts w:ascii="Source Code Pro" w:hAnsi="Source Code Pro" w:cs="Courier New"/>
          <w:color w:val="000000"/>
          <w:sz w:val="16"/>
          <w:lang w:val="en-GB" w:eastAsia="en-GB"/>
        </w:rPr>
        <w:t>F=[375,450,1600,1750];</w:t>
      </w:r>
    </w:p>
    <w:p w14:paraId="75030044" w14:textId="77777777" w:rsidR="00C2006C" w:rsidRPr="00C2006C" w:rsidRDefault="00C2006C" w:rsidP="00C2006C">
      <w:pPr>
        <w:autoSpaceDE w:val="0"/>
        <w:autoSpaceDN w:val="0"/>
        <w:adjustRightInd w:val="0"/>
        <w:jc w:val="left"/>
        <w:rPr>
          <w:rFonts w:ascii="Source Code Pro" w:hAnsi="Source Code Pro" w:cs="Courier New"/>
          <w:szCs w:val="24"/>
          <w:lang w:val="en-GB" w:eastAsia="en-GB"/>
        </w:rPr>
      </w:pPr>
      <w:r w:rsidRPr="00C2006C">
        <w:rPr>
          <w:rFonts w:ascii="Source Code Pro" w:hAnsi="Source Code Pro" w:cs="Courier New"/>
          <w:color w:val="000000"/>
          <w:sz w:val="16"/>
          <w:lang w:val="en-GB" w:eastAsia="en-GB"/>
        </w:rPr>
        <w:t>Fs=8000;</w:t>
      </w:r>
    </w:p>
    <w:p w14:paraId="0F2E2718" w14:textId="77777777" w:rsidR="00C2006C" w:rsidRPr="00C2006C" w:rsidRDefault="00C2006C" w:rsidP="00C2006C">
      <w:pPr>
        <w:autoSpaceDE w:val="0"/>
        <w:autoSpaceDN w:val="0"/>
        <w:adjustRightInd w:val="0"/>
        <w:jc w:val="left"/>
        <w:rPr>
          <w:rFonts w:ascii="Source Code Pro" w:hAnsi="Source Code Pro" w:cs="Courier New"/>
          <w:szCs w:val="24"/>
          <w:lang w:val="en-GB" w:eastAsia="en-GB"/>
        </w:rPr>
      </w:pPr>
      <w:r w:rsidRPr="00C2006C">
        <w:rPr>
          <w:rFonts w:ascii="Source Code Pro" w:hAnsi="Source Code Pro" w:cs="Courier New"/>
          <w:color w:val="000000"/>
          <w:sz w:val="16"/>
          <w:lang w:val="en-GB" w:eastAsia="en-GB"/>
        </w:rPr>
        <w:t>rp=0.4;</w:t>
      </w:r>
    </w:p>
    <w:p w14:paraId="789E8DF8" w14:textId="77777777" w:rsidR="00C2006C" w:rsidRPr="00C2006C" w:rsidRDefault="00C2006C" w:rsidP="00C2006C">
      <w:pPr>
        <w:autoSpaceDE w:val="0"/>
        <w:autoSpaceDN w:val="0"/>
        <w:adjustRightInd w:val="0"/>
        <w:jc w:val="left"/>
        <w:rPr>
          <w:rFonts w:ascii="Source Code Pro" w:hAnsi="Source Code Pro" w:cs="Courier New"/>
          <w:szCs w:val="24"/>
          <w:lang w:val="en-GB" w:eastAsia="en-GB"/>
        </w:rPr>
      </w:pPr>
      <w:r w:rsidRPr="00C2006C">
        <w:rPr>
          <w:rFonts w:ascii="Source Code Pro" w:hAnsi="Source Code Pro" w:cs="Courier New"/>
          <w:color w:val="000000"/>
          <w:sz w:val="16"/>
          <w:lang w:val="en-GB" w:eastAsia="en-GB"/>
        </w:rPr>
        <w:t>A=[0 1 0];</w:t>
      </w:r>
    </w:p>
    <w:p w14:paraId="75B96385" w14:textId="77777777" w:rsidR="00C2006C" w:rsidRPr="00C2006C" w:rsidRDefault="00C2006C" w:rsidP="00C2006C">
      <w:pPr>
        <w:autoSpaceDE w:val="0"/>
        <w:autoSpaceDN w:val="0"/>
        <w:adjustRightInd w:val="0"/>
        <w:jc w:val="left"/>
        <w:rPr>
          <w:rFonts w:ascii="Source Code Pro" w:hAnsi="Source Code Pro" w:cs="Courier New"/>
          <w:szCs w:val="24"/>
          <w:lang w:val="en-GB" w:eastAsia="en-GB"/>
        </w:rPr>
      </w:pPr>
      <w:r w:rsidRPr="00C2006C">
        <w:rPr>
          <w:rFonts w:ascii="Source Code Pro" w:hAnsi="Source Code Pro" w:cs="Courier New"/>
          <w:color w:val="000000"/>
          <w:sz w:val="16"/>
          <w:lang w:val="en-GB" w:eastAsia="en-GB"/>
        </w:rPr>
        <w:t>DEV=[10^(-48/20) (10^(rp/20)-1)/(10^(rp/20)+1) 10^(-48/20)];</w:t>
      </w:r>
    </w:p>
    <w:p w14:paraId="642BCC0B" w14:textId="77777777" w:rsidR="00C2006C" w:rsidRPr="00C2006C" w:rsidRDefault="00C2006C" w:rsidP="00C2006C">
      <w:pPr>
        <w:autoSpaceDE w:val="0"/>
        <w:autoSpaceDN w:val="0"/>
        <w:adjustRightInd w:val="0"/>
        <w:jc w:val="left"/>
        <w:rPr>
          <w:rFonts w:ascii="Source Code Pro" w:hAnsi="Source Code Pro" w:cs="Courier New"/>
          <w:szCs w:val="24"/>
          <w:lang w:val="en-GB" w:eastAsia="en-GB"/>
        </w:rPr>
      </w:pPr>
      <w:r w:rsidRPr="00C2006C">
        <w:rPr>
          <w:rFonts w:ascii="Source Code Pro" w:hAnsi="Source Code Pro" w:cs="Courier New"/>
          <w:color w:val="000000"/>
          <w:sz w:val="16"/>
          <w:lang w:val="en-GB" w:eastAsia="en-GB"/>
        </w:rPr>
        <w:t>[N,Fo,Ao,W]=firpmord(F,A,DEV,Fs);</w:t>
      </w:r>
    </w:p>
    <w:p w14:paraId="7F3F9D08" w14:textId="77777777" w:rsidR="00C2006C" w:rsidRPr="00C2006C" w:rsidRDefault="00C2006C" w:rsidP="00C2006C">
      <w:pPr>
        <w:autoSpaceDE w:val="0"/>
        <w:autoSpaceDN w:val="0"/>
        <w:adjustRightInd w:val="0"/>
        <w:jc w:val="left"/>
        <w:rPr>
          <w:rFonts w:ascii="Source Code Pro" w:hAnsi="Source Code Pro" w:cs="Courier New"/>
          <w:szCs w:val="24"/>
          <w:lang w:val="en-GB" w:eastAsia="en-GB"/>
        </w:rPr>
      </w:pPr>
      <w:r w:rsidRPr="00C2006C">
        <w:rPr>
          <w:rFonts w:ascii="Source Code Pro" w:hAnsi="Source Code Pro" w:cs="Courier New"/>
          <w:color w:val="000000"/>
          <w:sz w:val="16"/>
          <w:lang w:val="en-GB" w:eastAsia="en-GB"/>
        </w:rPr>
        <w:t>N=N+6;</w:t>
      </w:r>
    </w:p>
    <w:p w14:paraId="46783058" w14:textId="77777777" w:rsidR="00C2006C" w:rsidRPr="00C2006C" w:rsidRDefault="00C2006C" w:rsidP="00C2006C">
      <w:pPr>
        <w:autoSpaceDE w:val="0"/>
        <w:autoSpaceDN w:val="0"/>
        <w:adjustRightInd w:val="0"/>
        <w:jc w:val="left"/>
        <w:rPr>
          <w:rFonts w:ascii="Source Code Pro" w:hAnsi="Source Code Pro" w:cs="Courier New"/>
          <w:szCs w:val="24"/>
          <w:lang w:val="en-GB" w:eastAsia="en-GB"/>
        </w:rPr>
      </w:pPr>
      <w:r w:rsidRPr="00C2006C">
        <w:rPr>
          <w:rFonts w:ascii="Source Code Pro" w:hAnsi="Source Code Pro" w:cs="Courier New"/>
          <w:color w:val="000000"/>
          <w:sz w:val="16"/>
          <w:lang w:val="en-GB" w:eastAsia="en-GB"/>
        </w:rPr>
        <w:t>B=firpm(N,Fo,Ao,W);</w:t>
      </w:r>
    </w:p>
    <w:p w14:paraId="0BE3844D" w14:textId="77777777" w:rsidR="00C2006C" w:rsidRPr="00C2006C" w:rsidRDefault="00C2006C" w:rsidP="00C2006C">
      <w:pPr>
        <w:autoSpaceDE w:val="0"/>
        <w:autoSpaceDN w:val="0"/>
        <w:adjustRightInd w:val="0"/>
        <w:jc w:val="left"/>
        <w:rPr>
          <w:rFonts w:ascii="Source Code Pro" w:hAnsi="Source Code Pro" w:cs="Courier New"/>
          <w:szCs w:val="24"/>
          <w:lang w:val="en-GB" w:eastAsia="en-GB"/>
        </w:rPr>
      </w:pPr>
      <w:r w:rsidRPr="00C2006C">
        <w:rPr>
          <w:rFonts w:ascii="Source Code Pro" w:hAnsi="Source Code Pro" w:cs="Courier New"/>
          <w:color w:val="000000"/>
          <w:sz w:val="16"/>
          <w:lang w:val="en-GB" w:eastAsia="en-GB"/>
        </w:rPr>
        <w:t>freqz(B,1,4096,Fs);</w:t>
      </w:r>
    </w:p>
    <w:p w14:paraId="325739C4" w14:textId="77777777" w:rsidR="00C2006C" w:rsidRPr="00C2006C" w:rsidRDefault="00C2006C" w:rsidP="00C2006C">
      <w:pPr>
        <w:autoSpaceDE w:val="0"/>
        <w:autoSpaceDN w:val="0"/>
        <w:adjustRightInd w:val="0"/>
        <w:jc w:val="left"/>
        <w:rPr>
          <w:rFonts w:ascii="Source Code Pro" w:hAnsi="Source Code Pro" w:cs="Courier New"/>
          <w:szCs w:val="24"/>
          <w:lang w:val="en-GB" w:eastAsia="en-GB"/>
        </w:rPr>
      </w:pPr>
      <w:r w:rsidRPr="00C2006C">
        <w:rPr>
          <w:rFonts w:ascii="Source Code Pro" w:hAnsi="Source Code Pro" w:cs="Courier New"/>
          <w:color w:val="000000"/>
          <w:sz w:val="16"/>
          <w:lang w:val="en-GB" w:eastAsia="en-GB"/>
        </w:rPr>
        <w:t>fid=fopen(</w:t>
      </w:r>
      <w:r w:rsidRPr="00C2006C">
        <w:rPr>
          <w:rFonts w:ascii="Source Code Pro" w:hAnsi="Source Code Pro" w:cs="Courier New"/>
          <w:color w:val="A020F0"/>
          <w:sz w:val="16"/>
          <w:lang w:val="en-GB" w:eastAsia="en-GB"/>
        </w:rPr>
        <w:t>'fir_coef.txt'</w:t>
      </w:r>
      <w:r w:rsidRPr="00C2006C">
        <w:rPr>
          <w:rFonts w:ascii="Source Code Pro" w:hAnsi="Source Code Pro" w:cs="Courier New"/>
          <w:color w:val="000000"/>
          <w:sz w:val="16"/>
          <w:lang w:val="en-GB" w:eastAsia="en-GB"/>
        </w:rPr>
        <w:t>,</w:t>
      </w:r>
      <w:r w:rsidRPr="00C2006C">
        <w:rPr>
          <w:rFonts w:ascii="Source Code Pro" w:hAnsi="Source Code Pro" w:cs="Courier New"/>
          <w:color w:val="A020F0"/>
          <w:sz w:val="16"/>
          <w:lang w:val="en-GB" w:eastAsia="en-GB"/>
        </w:rPr>
        <w:t>'w'</w:t>
      </w:r>
      <w:r w:rsidRPr="00C2006C">
        <w:rPr>
          <w:rFonts w:ascii="Source Code Pro" w:hAnsi="Source Code Pro" w:cs="Courier New"/>
          <w:color w:val="000000"/>
          <w:sz w:val="16"/>
          <w:lang w:val="en-GB" w:eastAsia="en-GB"/>
        </w:rPr>
        <w:t>);</w:t>
      </w:r>
    </w:p>
    <w:p w14:paraId="574FEC18" w14:textId="77777777" w:rsidR="00C2006C" w:rsidRPr="00C2006C" w:rsidRDefault="00C2006C" w:rsidP="00C2006C">
      <w:pPr>
        <w:autoSpaceDE w:val="0"/>
        <w:autoSpaceDN w:val="0"/>
        <w:adjustRightInd w:val="0"/>
        <w:jc w:val="left"/>
        <w:rPr>
          <w:rFonts w:ascii="Source Code Pro" w:hAnsi="Source Code Pro" w:cs="Courier New"/>
          <w:szCs w:val="24"/>
          <w:lang w:val="en-GB" w:eastAsia="en-GB"/>
        </w:rPr>
      </w:pPr>
      <w:r w:rsidRPr="00C2006C">
        <w:rPr>
          <w:rFonts w:ascii="Source Code Pro" w:hAnsi="Source Code Pro" w:cs="Courier New"/>
          <w:color w:val="000000"/>
          <w:sz w:val="16"/>
          <w:lang w:val="en-GB" w:eastAsia="en-GB"/>
        </w:rPr>
        <w:t>fprintf(fid,</w:t>
      </w:r>
      <w:r w:rsidRPr="00C2006C">
        <w:rPr>
          <w:rFonts w:ascii="Source Code Pro" w:hAnsi="Source Code Pro" w:cs="Courier New"/>
          <w:color w:val="A020F0"/>
          <w:sz w:val="16"/>
          <w:lang w:val="en-GB" w:eastAsia="en-GB"/>
        </w:rPr>
        <w:t>'double b[]={'</w:t>
      </w:r>
      <w:r w:rsidRPr="00C2006C">
        <w:rPr>
          <w:rFonts w:ascii="Source Code Pro" w:hAnsi="Source Code Pro" w:cs="Courier New"/>
          <w:color w:val="000000"/>
          <w:sz w:val="16"/>
          <w:lang w:val="en-GB" w:eastAsia="en-GB"/>
        </w:rPr>
        <w:t>);</w:t>
      </w:r>
    </w:p>
    <w:p w14:paraId="30213108" w14:textId="77777777" w:rsidR="00C2006C" w:rsidRPr="00C2006C" w:rsidRDefault="00C2006C" w:rsidP="00C2006C">
      <w:pPr>
        <w:autoSpaceDE w:val="0"/>
        <w:autoSpaceDN w:val="0"/>
        <w:adjustRightInd w:val="0"/>
        <w:jc w:val="left"/>
        <w:rPr>
          <w:rFonts w:ascii="Source Code Pro" w:hAnsi="Source Code Pro" w:cs="Courier New"/>
          <w:szCs w:val="24"/>
          <w:lang w:val="en-GB" w:eastAsia="en-GB"/>
        </w:rPr>
      </w:pPr>
      <w:r w:rsidRPr="00C2006C">
        <w:rPr>
          <w:rFonts w:ascii="Source Code Pro" w:hAnsi="Source Code Pro" w:cs="Courier New"/>
          <w:color w:val="000000"/>
          <w:sz w:val="16"/>
          <w:lang w:val="en-GB" w:eastAsia="en-GB"/>
        </w:rPr>
        <w:t>fprintf(fid,</w:t>
      </w:r>
      <w:r w:rsidRPr="00C2006C">
        <w:rPr>
          <w:rFonts w:ascii="Source Code Pro" w:hAnsi="Source Code Pro" w:cs="Courier New"/>
          <w:color w:val="A020F0"/>
          <w:sz w:val="16"/>
          <w:lang w:val="en-GB" w:eastAsia="en-GB"/>
        </w:rPr>
        <w:t>'%.10e,\t'</w:t>
      </w:r>
      <w:r w:rsidRPr="00C2006C">
        <w:rPr>
          <w:rFonts w:ascii="Source Code Pro" w:hAnsi="Source Code Pro" w:cs="Courier New"/>
          <w:color w:val="000000"/>
          <w:sz w:val="16"/>
          <w:lang w:val="en-GB" w:eastAsia="en-GB"/>
        </w:rPr>
        <w:t>,B);</w:t>
      </w:r>
    </w:p>
    <w:p w14:paraId="0462D15B" w14:textId="77777777" w:rsidR="00C2006C" w:rsidRPr="00C2006C" w:rsidRDefault="00C2006C" w:rsidP="00C2006C">
      <w:pPr>
        <w:autoSpaceDE w:val="0"/>
        <w:autoSpaceDN w:val="0"/>
        <w:adjustRightInd w:val="0"/>
        <w:jc w:val="left"/>
        <w:rPr>
          <w:rFonts w:ascii="Source Code Pro" w:hAnsi="Source Code Pro" w:cs="Courier New"/>
          <w:szCs w:val="24"/>
          <w:lang w:val="en-GB" w:eastAsia="en-GB"/>
        </w:rPr>
      </w:pPr>
      <w:r w:rsidRPr="00C2006C">
        <w:rPr>
          <w:rFonts w:ascii="Source Code Pro" w:hAnsi="Source Code Pro" w:cs="Courier New"/>
          <w:color w:val="000000"/>
          <w:sz w:val="16"/>
          <w:lang w:val="en-GB" w:eastAsia="en-GB"/>
        </w:rPr>
        <w:t>fprintf(fid,</w:t>
      </w:r>
      <w:r w:rsidRPr="00C2006C">
        <w:rPr>
          <w:rFonts w:ascii="Source Code Pro" w:hAnsi="Source Code Pro" w:cs="Courier New"/>
          <w:color w:val="A020F0"/>
          <w:sz w:val="16"/>
          <w:lang w:val="en-GB" w:eastAsia="en-GB"/>
        </w:rPr>
        <w:t>'};\n'</w:t>
      </w:r>
      <w:r w:rsidRPr="00C2006C">
        <w:rPr>
          <w:rFonts w:ascii="Source Code Pro" w:hAnsi="Source Code Pro" w:cs="Courier New"/>
          <w:color w:val="000000"/>
          <w:sz w:val="16"/>
          <w:lang w:val="en-GB" w:eastAsia="en-GB"/>
        </w:rPr>
        <w:t>);</w:t>
      </w:r>
    </w:p>
    <w:p w14:paraId="5E06548B" w14:textId="77777777" w:rsidR="00C2006C" w:rsidRPr="00C2006C" w:rsidRDefault="00C2006C" w:rsidP="00C2006C">
      <w:pPr>
        <w:autoSpaceDE w:val="0"/>
        <w:autoSpaceDN w:val="0"/>
        <w:adjustRightInd w:val="0"/>
        <w:jc w:val="left"/>
        <w:rPr>
          <w:rFonts w:ascii="Source Code Pro" w:hAnsi="Source Code Pro" w:cs="Courier New"/>
          <w:szCs w:val="24"/>
          <w:lang w:val="en-GB" w:eastAsia="en-GB"/>
        </w:rPr>
      </w:pPr>
      <w:r w:rsidRPr="00C2006C">
        <w:rPr>
          <w:rFonts w:ascii="Source Code Pro" w:hAnsi="Source Code Pro" w:cs="Courier New"/>
          <w:color w:val="228B22"/>
          <w:sz w:val="16"/>
          <w:lang w:val="en-GB" w:eastAsia="en-GB"/>
        </w:rPr>
        <w:t>%fprintf(fid,'#define N %d',length(B));</w:t>
      </w:r>
    </w:p>
    <w:p w14:paraId="33E63316" w14:textId="77777777" w:rsidR="00C2006C" w:rsidRPr="00C2006C" w:rsidRDefault="00C2006C" w:rsidP="00C2006C">
      <w:pPr>
        <w:autoSpaceDE w:val="0"/>
        <w:autoSpaceDN w:val="0"/>
        <w:adjustRightInd w:val="0"/>
        <w:jc w:val="left"/>
        <w:rPr>
          <w:rFonts w:ascii="Source Code Pro" w:hAnsi="Source Code Pro" w:cs="Courier New"/>
          <w:szCs w:val="24"/>
          <w:lang w:val="en-GB" w:eastAsia="en-GB"/>
        </w:rPr>
      </w:pPr>
      <w:r w:rsidRPr="00C2006C">
        <w:rPr>
          <w:rFonts w:ascii="Source Code Pro" w:hAnsi="Source Code Pro" w:cs="Courier New"/>
          <w:color w:val="000000"/>
          <w:sz w:val="16"/>
          <w:lang w:val="en-GB" w:eastAsia="en-GB"/>
        </w:rPr>
        <w:t>fclose(fid);</w:t>
      </w:r>
    </w:p>
    <w:p w14:paraId="576C7E4D" w14:textId="77777777" w:rsidR="0068324F" w:rsidRDefault="0068324F" w:rsidP="000354FB">
      <w:pPr>
        <w:pStyle w:val="BodyText"/>
        <w:ind w:left="432"/>
      </w:pPr>
    </w:p>
    <w:p w14:paraId="246FB617" w14:textId="2920180D" w:rsidR="0020286E" w:rsidRDefault="0020286E" w:rsidP="00693AFE">
      <w:pPr>
        <w:ind w:left="426" w:firstLine="294"/>
        <w:rPr>
          <w:lang w:val="en-GB" w:eastAsia="en-GB"/>
        </w:rPr>
      </w:pPr>
      <w:r>
        <w:t xml:space="preserve">The above code snippet was used to specify and generate the FIR filter. The output coefficients were written into a text file using </w:t>
      </w:r>
      <w:r w:rsidRPr="0020286E">
        <w:rPr>
          <w:rStyle w:val="SourceCode2Char"/>
        </w:rPr>
        <w:t>fprintf(fid,'%.10e,\t',B);.</w:t>
      </w:r>
      <w:r>
        <w:rPr>
          <w:lang w:val="en-GB" w:eastAsia="en-GB"/>
        </w:rPr>
        <w:t xml:space="preserve"> This also ensured the correct precision was used for the coefficients.</w:t>
      </w:r>
      <w:r w:rsidR="00140CC0">
        <w:rPr>
          <w:lang w:val="en-GB" w:eastAsia="en-GB"/>
        </w:rPr>
        <w:t xml:space="preserve"> </w:t>
      </w:r>
      <w:r w:rsidR="00386270">
        <w:rPr>
          <w:lang w:val="en-GB" w:eastAsia="en-GB"/>
        </w:rPr>
        <w:t xml:space="preserve">For the code snippet above, MATLAB </w:t>
      </w:r>
      <w:r w:rsidR="0039377B">
        <w:rPr>
          <w:lang w:val="en-GB" w:eastAsia="en-GB"/>
        </w:rPr>
        <w:t xml:space="preserve">initially </w:t>
      </w:r>
      <w:r w:rsidR="00386270">
        <w:rPr>
          <w:lang w:val="en-GB" w:eastAsia="en-GB"/>
        </w:rPr>
        <w:t xml:space="preserve">generated a double of size </w:t>
      </w:r>
      <w:r w:rsidR="0039377B">
        <w:rPr>
          <w:lang w:val="en-GB" w:eastAsia="en-GB"/>
        </w:rPr>
        <w:t>207</w:t>
      </w:r>
      <w:r w:rsidR="00386270">
        <w:rPr>
          <w:lang w:val="en-GB" w:eastAsia="en-GB"/>
        </w:rPr>
        <w:t xml:space="preserve"> – </w:t>
      </w:r>
      <w:r w:rsidR="00646337">
        <w:rPr>
          <w:lang w:val="en-GB" w:eastAsia="en-GB"/>
        </w:rPr>
        <w:t>this is the number of taps of the FIR filter.</w:t>
      </w:r>
    </w:p>
    <w:p w14:paraId="0BFDB74C" w14:textId="638F971A" w:rsidR="0039377B" w:rsidRDefault="0039377B" w:rsidP="00693AFE">
      <w:pPr>
        <w:ind w:left="426" w:firstLine="294"/>
        <w:rPr>
          <w:lang w:val="en-GB" w:eastAsia="en-GB"/>
        </w:rPr>
      </w:pPr>
      <w:r>
        <w:rPr>
          <w:lang w:val="en-GB" w:eastAsia="en-GB"/>
        </w:rPr>
        <w:t xml:space="preserve">However, the initial generated filter does not strictly meet the minimum stop band attenuation specification. The </w:t>
      </w:r>
      <w:r w:rsidR="00646337">
        <w:rPr>
          <w:lang w:val="en-GB" w:eastAsia="en-GB"/>
        </w:rPr>
        <w:t>number of taps</w:t>
      </w:r>
      <w:r>
        <w:rPr>
          <w:lang w:val="en-GB" w:eastAsia="en-GB"/>
        </w:rPr>
        <w:t xml:space="preserve"> was then incremented by 2 </w:t>
      </w:r>
      <w:r w:rsidR="00646337">
        <w:rPr>
          <w:lang w:val="en-GB" w:eastAsia="en-GB"/>
        </w:rPr>
        <w:t xml:space="preserve">in Table II </w:t>
      </w:r>
      <w:r>
        <w:rPr>
          <w:lang w:val="en-GB" w:eastAsia="en-GB"/>
        </w:rPr>
        <w:t xml:space="preserve">(to keep an odd order) until all the specifications were met. 211+ </w:t>
      </w:r>
      <w:r w:rsidR="00646337">
        <w:rPr>
          <w:lang w:val="en-GB" w:eastAsia="en-GB"/>
        </w:rPr>
        <w:t xml:space="preserve">taps successfully </w:t>
      </w:r>
      <w:r>
        <w:rPr>
          <w:lang w:val="en-GB" w:eastAsia="en-GB"/>
        </w:rPr>
        <w:t xml:space="preserve">met </w:t>
      </w:r>
      <w:r w:rsidR="00646337">
        <w:rPr>
          <w:lang w:val="en-GB" w:eastAsia="en-GB"/>
        </w:rPr>
        <w:t>all parts of the</w:t>
      </w:r>
      <w:r>
        <w:rPr>
          <w:lang w:val="en-GB" w:eastAsia="en-GB"/>
        </w:rPr>
        <w:t xml:space="preserve"> specification; our final decision was </w:t>
      </w:r>
      <w:r w:rsidR="00646337">
        <w:rPr>
          <w:lang w:val="en-GB" w:eastAsia="en-GB"/>
        </w:rPr>
        <w:t>to choose the numbers of taps to be</w:t>
      </w:r>
      <w:r>
        <w:rPr>
          <w:lang w:val="en-GB" w:eastAsia="en-GB"/>
        </w:rPr>
        <w:t xml:space="preserve"> 213 to allow f</w:t>
      </w:r>
      <w:r w:rsidR="00646337">
        <w:rPr>
          <w:lang w:val="en-GB" w:eastAsia="en-GB"/>
        </w:rPr>
        <w:t>or some leeway in case of noise or measurement errors in our hardware.</w:t>
      </w:r>
      <w:r w:rsidR="009510BA">
        <w:rPr>
          <w:lang w:val="en-GB" w:eastAsia="en-GB"/>
        </w:rPr>
        <w:t xml:space="preserve"> The original specification was not changed at all.</w:t>
      </w:r>
    </w:p>
    <w:p w14:paraId="53A3457C" w14:textId="0C5BF9FD" w:rsidR="00C2006C" w:rsidRDefault="00C2006C" w:rsidP="0039377B">
      <w:pPr>
        <w:ind w:left="142" w:firstLine="578"/>
        <w:rPr>
          <w:lang w:val="en-GB" w:eastAsia="en-GB"/>
        </w:rPr>
      </w:pPr>
    </w:p>
    <w:p w14:paraId="3CBF09F6" w14:textId="2BCE12DB" w:rsidR="00D77D7E" w:rsidRDefault="00D77D7E" w:rsidP="0039377B">
      <w:pPr>
        <w:ind w:left="142" w:firstLine="578"/>
        <w:rPr>
          <w:lang w:val="en-GB" w:eastAsia="en-GB"/>
        </w:rPr>
      </w:pPr>
    </w:p>
    <w:p w14:paraId="5BF39CAA" w14:textId="77777777" w:rsidR="00D77D7E" w:rsidRDefault="00D77D7E" w:rsidP="0039377B">
      <w:pPr>
        <w:ind w:left="142" w:firstLine="578"/>
        <w:rPr>
          <w:lang w:val="en-GB" w:eastAsia="en-GB"/>
        </w:rPr>
      </w:pPr>
    </w:p>
    <w:p w14:paraId="0470BF72" w14:textId="77777777" w:rsidR="00D77D7E" w:rsidRDefault="00D77D7E" w:rsidP="0039377B">
      <w:pPr>
        <w:ind w:left="142" w:firstLine="578"/>
        <w:rPr>
          <w:lang w:val="en-GB" w:eastAsia="en-GB"/>
        </w:rPr>
      </w:pPr>
    </w:p>
    <w:p w14:paraId="7CFF1457" w14:textId="77777777" w:rsidR="00D77D7E" w:rsidRDefault="00D77D7E" w:rsidP="0039377B">
      <w:pPr>
        <w:ind w:left="142" w:firstLine="578"/>
        <w:rPr>
          <w:lang w:val="en-GB" w:eastAsia="en-GB"/>
        </w:rPr>
      </w:pPr>
    </w:p>
    <w:p w14:paraId="6E408BDD" w14:textId="77777777" w:rsidR="00D77D7E" w:rsidRDefault="00D77D7E" w:rsidP="0039377B">
      <w:pPr>
        <w:ind w:left="142" w:firstLine="578"/>
        <w:rPr>
          <w:lang w:val="en-GB" w:eastAsia="en-GB"/>
        </w:rPr>
      </w:pPr>
    </w:p>
    <w:p w14:paraId="6928FE93" w14:textId="77777777" w:rsidR="00D77D7E" w:rsidRDefault="00D77D7E" w:rsidP="0039377B">
      <w:pPr>
        <w:ind w:left="142" w:firstLine="578"/>
        <w:rPr>
          <w:lang w:val="en-GB" w:eastAsia="en-GB"/>
        </w:rPr>
      </w:pPr>
    </w:p>
    <w:p w14:paraId="5F888E35" w14:textId="77777777" w:rsidR="00140CC0" w:rsidRPr="00C17EAF" w:rsidRDefault="00140CC0" w:rsidP="00140CC0">
      <w:pPr>
        <w:pStyle w:val="tablehead"/>
        <w:rPr>
          <w:rFonts w:ascii="Adobe Garamond Pro" w:eastAsia="MS Mincho" w:hAnsi="Adobe Garamond Pro"/>
          <w:noProof w:val="0"/>
          <w:spacing w:val="-1"/>
        </w:rPr>
      </w:pPr>
    </w:p>
    <w:tbl>
      <w:tblPr>
        <w:tblStyle w:val="GridTable1Light"/>
        <w:tblW w:w="9218" w:type="dxa"/>
        <w:jc w:val="center"/>
        <w:tblLayout w:type="fixed"/>
        <w:tblLook w:val="04A0" w:firstRow="1" w:lastRow="0" w:firstColumn="1" w:lastColumn="0" w:noHBand="0" w:noVBand="1"/>
      </w:tblPr>
      <w:tblGrid>
        <w:gridCol w:w="988"/>
        <w:gridCol w:w="8230"/>
      </w:tblGrid>
      <w:tr w:rsidR="00140CC0" w:rsidRPr="00C17EAF" w14:paraId="10754B31" w14:textId="77777777" w:rsidTr="006463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14:paraId="14C46225" w14:textId="513C1F13" w:rsidR="00140CC0" w:rsidRPr="00C17EAF" w:rsidRDefault="000C2B91" w:rsidP="00386270">
            <w:pPr>
              <w:rPr>
                <w:sz w:val="16"/>
              </w:rPr>
            </w:pPr>
            <w:r>
              <w:rPr>
                <w:sz w:val="16"/>
              </w:rPr>
              <w:t>Taps</w:t>
            </w:r>
          </w:p>
        </w:tc>
        <w:tc>
          <w:tcPr>
            <w:tcW w:w="8230" w:type="dxa"/>
          </w:tcPr>
          <w:p w14:paraId="4CF5E594" w14:textId="4E0DA5FA" w:rsidR="00140CC0" w:rsidRPr="00C17EAF" w:rsidRDefault="00140CC0" w:rsidP="00386270">
            <w:pPr>
              <w:cnfStyle w:val="100000000000" w:firstRow="1" w:lastRow="0" w:firstColumn="0" w:lastColumn="0" w:oddVBand="0" w:evenVBand="0" w:oddHBand="0" w:evenHBand="0" w:firstRowFirstColumn="0" w:firstRowLastColumn="0" w:lastRowFirstColumn="0" w:lastRowLastColumn="0"/>
              <w:rPr>
                <w:sz w:val="16"/>
              </w:rPr>
            </w:pPr>
            <w:r>
              <w:rPr>
                <w:sz w:val="16"/>
              </w:rPr>
              <w:t>MATLAB Plot</w:t>
            </w:r>
          </w:p>
        </w:tc>
      </w:tr>
      <w:tr w:rsidR="00140CC0" w:rsidRPr="00C17EAF" w14:paraId="5A5F20FD" w14:textId="77777777" w:rsidTr="00646337">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7ED243E7" w14:textId="3DBDAC2D" w:rsidR="00140CC0" w:rsidRPr="00C17EAF" w:rsidRDefault="000C2B91" w:rsidP="00386270">
            <w:pPr>
              <w:rPr>
                <w:sz w:val="16"/>
              </w:rPr>
            </w:pPr>
            <w:r>
              <w:rPr>
                <w:sz w:val="16"/>
              </w:rPr>
              <w:t>2</w:t>
            </w:r>
            <w:r w:rsidR="00646337">
              <w:rPr>
                <w:sz w:val="16"/>
              </w:rPr>
              <w:t>07 (gain)</w:t>
            </w:r>
          </w:p>
        </w:tc>
        <w:tc>
          <w:tcPr>
            <w:tcW w:w="8230" w:type="dxa"/>
          </w:tcPr>
          <w:p w14:paraId="48F4493C" w14:textId="77777777" w:rsidR="00646337" w:rsidRDefault="00646337" w:rsidP="00646337">
            <w:pPr>
              <w:pStyle w:val="Caption"/>
              <w:keepNext/>
              <w:jc w:val="left"/>
              <w:cnfStyle w:val="000000000000" w:firstRow="0" w:lastRow="0" w:firstColumn="0" w:lastColumn="0" w:oddVBand="0" w:evenVBand="0" w:oddHBand="0" w:evenHBand="0" w:firstRowFirstColumn="0" w:firstRowLastColumn="0" w:lastRowFirstColumn="0" w:lastRowLastColumn="0"/>
            </w:pPr>
            <w:r w:rsidRPr="00646337">
              <w:rPr>
                <w:noProof/>
                <w:sz w:val="20"/>
                <w:lang w:val="en-GB" w:eastAsia="en-GB"/>
              </w:rPr>
              <w:drawing>
                <wp:inline distT="0" distB="0" distL="0" distR="0" wp14:anchorId="5FB4F7BE" wp14:editId="5CD092A6">
                  <wp:extent cx="5112000" cy="1328449"/>
                  <wp:effectExtent l="0" t="0" r="0" b="5080"/>
                  <wp:docPr id="6" name="Picture 6" descr="H:\RTDSPlab\lab4\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RTDSPlab\lab4\20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2000" cy="1328449"/>
                          </a:xfrm>
                          <a:prstGeom prst="rect">
                            <a:avLst/>
                          </a:prstGeom>
                          <a:noFill/>
                          <a:ln>
                            <a:noFill/>
                          </a:ln>
                        </pic:spPr>
                      </pic:pic>
                    </a:graphicData>
                  </a:graphic>
                </wp:inline>
              </w:drawing>
            </w:r>
          </w:p>
          <w:p w14:paraId="63840275" w14:textId="3ED78E8D" w:rsidR="00140CC0" w:rsidRPr="000C2B91" w:rsidRDefault="00646337" w:rsidP="00646337">
            <w:pPr>
              <w:pStyle w:val="Caption"/>
              <w:jc w:val="left"/>
              <w:cnfStyle w:val="000000000000" w:firstRow="0" w:lastRow="0" w:firstColumn="0" w:lastColumn="0" w:oddVBand="0" w:evenVBand="0" w:oddHBand="0" w:evenHBand="0" w:firstRowFirstColumn="0" w:firstRowLastColumn="0" w:lastRowFirstColumn="0" w:lastRowLastColumn="0"/>
              <w:rPr>
                <w:sz w:val="20"/>
              </w:rPr>
            </w:pPr>
            <w:r>
              <w:t xml:space="preserve">Figure </w:t>
            </w:r>
            <w:r>
              <w:fldChar w:fldCharType="begin"/>
            </w:r>
            <w:r>
              <w:instrText xml:space="preserve"> SEQ Figure \* ARABIC </w:instrText>
            </w:r>
            <w:r>
              <w:fldChar w:fldCharType="separate"/>
            </w:r>
            <w:r w:rsidR="00C1450A">
              <w:rPr>
                <w:noProof/>
              </w:rPr>
              <w:t>1</w:t>
            </w:r>
            <w:r>
              <w:fldChar w:fldCharType="end"/>
            </w:r>
          </w:p>
        </w:tc>
      </w:tr>
      <w:tr w:rsidR="00646337" w:rsidRPr="00C17EAF" w14:paraId="170A374B" w14:textId="77777777" w:rsidTr="00646337">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2BF3C288" w14:textId="3448A409" w:rsidR="00646337" w:rsidRDefault="00646337" w:rsidP="00646337">
            <w:pPr>
              <w:rPr>
                <w:sz w:val="16"/>
              </w:rPr>
            </w:pPr>
            <w:r>
              <w:rPr>
                <w:sz w:val="16"/>
              </w:rPr>
              <w:t>207 (stop band attenuation too large)</w:t>
            </w:r>
          </w:p>
        </w:tc>
        <w:tc>
          <w:tcPr>
            <w:tcW w:w="8230" w:type="dxa"/>
          </w:tcPr>
          <w:p w14:paraId="21A265B7" w14:textId="77777777" w:rsidR="00646337" w:rsidRDefault="00646337" w:rsidP="00646337">
            <w:pPr>
              <w:keepNext/>
              <w:jc w:val="left"/>
              <w:cnfStyle w:val="000000000000" w:firstRow="0" w:lastRow="0" w:firstColumn="0" w:lastColumn="0" w:oddVBand="0" w:evenVBand="0" w:oddHBand="0" w:evenHBand="0" w:firstRowFirstColumn="0" w:firstRowLastColumn="0" w:lastRowFirstColumn="0" w:lastRowLastColumn="0"/>
            </w:pPr>
            <w:r w:rsidRPr="00646337">
              <w:rPr>
                <w:noProof/>
                <w:lang w:val="en-GB" w:eastAsia="en-GB"/>
              </w:rPr>
              <w:drawing>
                <wp:inline distT="0" distB="0" distL="0" distR="0" wp14:anchorId="40027D31" wp14:editId="2E1D489A">
                  <wp:extent cx="5112000" cy="1292129"/>
                  <wp:effectExtent l="0" t="0" r="0" b="3810"/>
                  <wp:docPr id="7" name="Picture 7" descr="H:\RTDSPlab\lab4\207 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RTDSPlab\lab4\207 lo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2000" cy="1292129"/>
                          </a:xfrm>
                          <a:prstGeom prst="rect">
                            <a:avLst/>
                          </a:prstGeom>
                          <a:noFill/>
                          <a:ln>
                            <a:noFill/>
                          </a:ln>
                        </pic:spPr>
                      </pic:pic>
                    </a:graphicData>
                  </a:graphic>
                </wp:inline>
              </w:drawing>
            </w:r>
          </w:p>
          <w:p w14:paraId="417A9746" w14:textId="046EAC6A" w:rsidR="00646337" w:rsidRDefault="00646337" w:rsidP="00646337">
            <w:pPr>
              <w:pStyle w:val="Caption"/>
              <w:jc w:val="left"/>
              <w:cnfStyle w:val="000000000000" w:firstRow="0" w:lastRow="0" w:firstColumn="0" w:lastColumn="0" w:oddVBand="0" w:evenVBand="0" w:oddHBand="0"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C1450A">
              <w:rPr>
                <w:noProof/>
              </w:rPr>
              <w:t>2</w:t>
            </w:r>
            <w:r>
              <w:fldChar w:fldCharType="end"/>
            </w:r>
          </w:p>
        </w:tc>
      </w:tr>
      <w:tr w:rsidR="00646337" w:rsidRPr="00C17EAF" w14:paraId="5160AD9D" w14:textId="77777777" w:rsidTr="00646337">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487E1C88" w14:textId="76D7A4A2" w:rsidR="00646337" w:rsidRDefault="00646337" w:rsidP="00646337">
            <w:pPr>
              <w:rPr>
                <w:sz w:val="16"/>
              </w:rPr>
            </w:pPr>
            <w:r>
              <w:rPr>
                <w:sz w:val="16"/>
              </w:rPr>
              <w:t>209 (gain)</w:t>
            </w:r>
          </w:p>
        </w:tc>
        <w:tc>
          <w:tcPr>
            <w:tcW w:w="8230" w:type="dxa"/>
          </w:tcPr>
          <w:p w14:paraId="291C85D7" w14:textId="77777777" w:rsidR="00646337" w:rsidRDefault="00646337" w:rsidP="00646337">
            <w:pPr>
              <w:keepNext/>
              <w:jc w:val="left"/>
              <w:cnfStyle w:val="000000000000" w:firstRow="0" w:lastRow="0" w:firstColumn="0" w:lastColumn="0" w:oddVBand="0" w:evenVBand="0" w:oddHBand="0" w:evenHBand="0" w:firstRowFirstColumn="0" w:firstRowLastColumn="0" w:lastRowFirstColumn="0" w:lastRowLastColumn="0"/>
            </w:pPr>
            <w:r w:rsidRPr="00646337">
              <w:rPr>
                <w:noProof/>
                <w:lang w:val="en-GB" w:eastAsia="en-GB"/>
              </w:rPr>
              <w:drawing>
                <wp:inline distT="0" distB="0" distL="0" distR="0" wp14:anchorId="6DABB949" wp14:editId="575E160E">
                  <wp:extent cx="5112000" cy="1276678"/>
                  <wp:effectExtent l="0" t="0" r="0" b="0"/>
                  <wp:docPr id="9" name="Picture 9" descr="H:\RTDSPlab\lab4\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RTDSPlab\lab4\20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2000" cy="1276678"/>
                          </a:xfrm>
                          <a:prstGeom prst="rect">
                            <a:avLst/>
                          </a:prstGeom>
                          <a:noFill/>
                          <a:ln>
                            <a:noFill/>
                          </a:ln>
                        </pic:spPr>
                      </pic:pic>
                    </a:graphicData>
                  </a:graphic>
                </wp:inline>
              </w:drawing>
            </w:r>
          </w:p>
          <w:p w14:paraId="291979C1" w14:textId="5846D02C" w:rsidR="00646337" w:rsidRDefault="00646337" w:rsidP="00646337">
            <w:pPr>
              <w:pStyle w:val="Caption"/>
              <w:jc w:val="left"/>
              <w:cnfStyle w:val="000000000000" w:firstRow="0" w:lastRow="0" w:firstColumn="0" w:lastColumn="0" w:oddVBand="0" w:evenVBand="0" w:oddHBand="0"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C1450A">
              <w:rPr>
                <w:noProof/>
              </w:rPr>
              <w:t>3</w:t>
            </w:r>
            <w:r>
              <w:fldChar w:fldCharType="end"/>
            </w:r>
          </w:p>
        </w:tc>
      </w:tr>
      <w:tr w:rsidR="00646337" w:rsidRPr="00C17EAF" w14:paraId="6BF1B38C" w14:textId="77777777" w:rsidTr="00646337">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3B2BBE46" w14:textId="5EB88325" w:rsidR="00646337" w:rsidRDefault="00646337" w:rsidP="00646337">
            <w:pPr>
              <w:rPr>
                <w:sz w:val="16"/>
              </w:rPr>
            </w:pPr>
            <w:r>
              <w:rPr>
                <w:sz w:val="16"/>
              </w:rPr>
              <w:t>209 (stop band attenuation too large)</w:t>
            </w:r>
          </w:p>
        </w:tc>
        <w:tc>
          <w:tcPr>
            <w:tcW w:w="8230" w:type="dxa"/>
          </w:tcPr>
          <w:p w14:paraId="4355CF87" w14:textId="77777777" w:rsidR="00646337" w:rsidRDefault="00646337" w:rsidP="00646337">
            <w:pPr>
              <w:keepNext/>
              <w:jc w:val="left"/>
              <w:cnfStyle w:val="000000000000" w:firstRow="0" w:lastRow="0" w:firstColumn="0" w:lastColumn="0" w:oddVBand="0" w:evenVBand="0" w:oddHBand="0" w:evenHBand="0" w:firstRowFirstColumn="0" w:firstRowLastColumn="0" w:lastRowFirstColumn="0" w:lastRowLastColumn="0"/>
            </w:pPr>
            <w:r w:rsidRPr="00646337">
              <w:rPr>
                <w:noProof/>
                <w:lang w:val="en-GB" w:eastAsia="en-GB"/>
              </w:rPr>
              <w:drawing>
                <wp:inline distT="0" distB="0" distL="0" distR="0" wp14:anchorId="19866BC1" wp14:editId="298268B8">
                  <wp:extent cx="5112000" cy="1583519"/>
                  <wp:effectExtent l="0" t="0" r="0" b="0"/>
                  <wp:docPr id="10" name="Picture 10" descr="H:\RTDSPlab\lab4\209 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RTDSPlab\lab4\209 lo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2000" cy="1583519"/>
                          </a:xfrm>
                          <a:prstGeom prst="rect">
                            <a:avLst/>
                          </a:prstGeom>
                          <a:noFill/>
                          <a:ln>
                            <a:noFill/>
                          </a:ln>
                        </pic:spPr>
                      </pic:pic>
                    </a:graphicData>
                  </a:graphic>
                </wp:inline>
              </w:drawing>
            </w:r>
          </w:p>
          <w:p w14:paraId="182F5C39" w14:textId="6BA93EDE" w:rsidR="00646337" w:rsidRDefault="00646337" w:rsidP="00646337">
            <w:pPr>
              <w:pStyle w:val="Caption"/>
              <w:jc w:val="left"/>
              <w:cnfStyle w:val="000000000000" w:firstRow="0" w:lastRow="0" w:firstColumn="0" w:lastColumn="0" w:oddVBand="0" w:evenVBand="0" w:oddHBand="0"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C1450A">
              <w:rPr>
                <w:noProof/>
              </w:rPr>
              <w:t>4</w:t>
            </w:r>
            <w:r>
              <w:fldChar w:fldCharType="end"/>
            </w:r>
          </w:p>
        </w:tc>
      </w:tr>
      <w:tr w:rsidR="00646337" w:rsidRPr="00C17EAF" w14:paraId="3D3E0206" w14:textId="77777777" w:rsidTr="00646337">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53DD4FBC" w14:textId="7FCD4E29" w:rsidR="00646337" w:rsidRDefault="00646337" w:rsidP="00646337">
            <w:pPr>
              <w:rPr>
                <w:sz w:val="16"/>
              </w:rPr>
            </w:pPr>
            <w:r>
              <w:rPr>
                <w:sz w:val="16"/>
              </w:rPr>
              <w:t>211 (gain)</w:t>
            </w:r>
          </w:p>
        </w:tc>
        <w:tc>
          <w:tcPr>
            <w:tcW w:w="8230" w:type="dxa"/>
          </w:tcPr>
          <w:p w14:paraId="5975F801" w14:textId="77777777" w:rsidR="00646337" w:rsidRDefault="00646337" w:rsidP="00646337">
            <w:pPr>
              <w:keepNext/>
              <w:jc w:val="left"/>
              <w:cnfStyle w:val="000000000000" w:firstRow="0" w:lastRow="0" w:firstColumn="0" w:lastColumn="0" w:oddVBand="0" w:evenVBand="0" w:oddHBand="0" w:evenHBand="0" w:firstRowFirstColumn="0" w:firstRowLastColumn="0" w:lastRowFirstColumn="0" w:lastRowLastColumn="0"/>
            </w:pPr>
            <w:r w:rsidRPr="00646337">
              <w:rPr>
                <w:noProof/>
                <w:lang w:val="en-GB" w:eastAsia="en-GB"/>
              </w:rPr>
              <w:drawing>
                <wp:inline distT="0" distB="0" distL="0" distR="0" wp14:anchorId="58721701" wp14:editId="3C0F2442">
                  <wp:extent cx="5112000" cy="1287151"/>
                  <wp:effectExtent l="0" t="0" r="0" b="8255"/>
                  <wp:docPr id="31" name="Picture 31" descr="H:\RTDSPlab\lab4\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RTDSPlab\lab4\2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2000" cy="1287151"/>
                          </a:xfrm>
                          <a:prstGeom prst="rect">
                            <a:avLst/>
                          </a:prstGeom>
                          <a:noFill/>
                          <a:ln>
                            <a:noFill/>
                          </a:ln>
                        </pic:spPr>
                      </pic:pic>
                    </a:graphicData>
                  </a:graphic>
                </wp:inline>
              </w:drawing>
            </w:r>
          </w:p>
          <w:p w14:paraId="6C48BB15" w14:textId="191123D9" w:rsidR="00646337" w:rsidRDefault="00646337" w:rsidP="00646337">
            <w:pPr>
              <w:pStyle w:val="Caption"/>
              <w:jc w:val="left"/>
              <w:cnfStyle w:val="000000000000" w:firstRow="0" w:lastRow="0" w:firstColumn="0" w:lastColumn="0" w:oddVBand="0" w:evenVBand="0" w:oddHBand="0"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C1450A">
              <w:rPr>
                <w:noProof/>
              </w:rPr>
              <w:t>5</w:t>
            </w:r>
            <w:r>
              <w:fldChar w:fldCharType="end"/>
            </w:r>
          </w:p>
        </w:tc>
      </w:tr>
      <w:tr w:rsidR="00646337" w:rsidRPr="00C17EAF" w14:paraId="68A410AD" w14:textId="77777777" w:rsidTr="00646337">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746668DD" w14:textId="2345BDC2" w:rsidR="00646337" w:rsidRDefault="00646337" w:rsidP="00646337">
            <w:pPr>
              <w:rPr>
                <w:sz w:val="16"/>
              </w:rPr>
            </w:pPr>
            <w:r>
              <w:rPr>
                <w:sz w:val="16"/>
              </w:rPr>
              <w:lastRenderedPageBreak/>
              <w:t>211 (stop band attenuation fits)</w:t>
            </w:r>
          </w:p>
        </w:tc>
        <w:tc>
          <w:tcPr>
            <w:tcW w:w="8230" w:type="dxa"/>
          </w:tcPr>
          <w:p w14:paraId="7E3CA30D" w14:textId="77777777" w:rsidR="00646337" w:rsidRDefault="00646337" w:rsidP="00646337">
            <w:pPr>
              <w:keepNext/>
              <w:jc w:val="left"/>
              <w:cnfStyle w:val="000000000000" w:firstRow="0" w:lastRow="0" w:firstColumn="0" w:lastColumn="0" w:oddVBand="0" w:evenVBand="0" w:oddHBand="0" w:evenHBand="0" w:firstRowFirstColumn="0" w:firstRowLastColumn="0" w:lastRowFirstColumn="0" w:lastRowLastColumn="0"/>
            </w:pPr>
            <w:r w:rsidRPr="00646337">
              <w:rPr>
                <w:noProof/>
                <w:lang w:val="en-GB" w:eastAsia="en-GB"/>
              </w:rPr>
              <w:drawing>
                <wp:inline distT="0" distB="0" distL="0" distR="0" wp14:anchorId="6C575907" wp14:editId="3852FF1E">
                  <wp:extent cx="5112000" cy="1357309"/>
                  <wp:effectExtent l="0" t="0" r="0" b="0"/>
                  <wp:docPr id="16" name="Picture 16" descr="H:\RTDSPlab\lab4\211 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RTDSPlab\lab4\211 l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2000" cy="1357309"/>
                          </a:xfrm>
                          <a:prstGeom prst="rect">
                            <a:avLst/>
                          </a:prstGeom>
                          <a:noFill/>
                          <a:ln>
                            <a:noFill/>
                          </a:ln>
                        </pic:spPr>
                      </pic:pic>
                    </a:graphicData>
                  </a:graphic>
                </wp:inline>
              </w:drawing>
            </w:r>
          </w:p>
          <w:p w14:paraId="17D1D9FA" w14:textId="17550B3F" w:rsidR="00646337" w:rsidRDefault="00646337" w:rsidP="00646337">
            <w:pPr>
              <w:pStyle w:val="Caption"/>
              <w:jc w:val="left"/>
              <w:cnfStyle w:val="000000000000" w:firstRow="0" w:lastRow="0" w:firstColumn="0" w:lastColumn="0" w:oddVBand="0" w:evenVBand="0" w:oddHBand="0"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C1450A">
              <w:rPr>
                <w:noProof/>
              </w:rPr>
              <w:t>6</w:t>
            </w:r>
            <w:r>
              <w:fldChar w:fldCharType="end"/>
            </w:r>
          </w:p>
        </w:tc>
      </w:tr>
      <w:tr w:rsidR="00646337" w:rsidRPr="00C17EAF" w14:paraId="61B83FCE" w14:textId="77777777" w:rsidTr="00646337">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6B5ADC01" w14:textId="49B5EF9A" w:rsidR="00646337" w:rsidRDefault="00646337" w:rsidP="00646337">
            <w:pPr>
              <w:rPr>
                <w:sz w:val="16"/>
              </w:rPr>
            </w:pPr>
            <w:r>
              <w:rPr>
                <w:sz w:val="16"/>
              </w:rPr>
              <w:t>213 (gain)</w:t>
            </w:r>
          </w:p>
        </w:tc>
        <w:tc>
          <w:tcPr>
            <w:tcW w:w="8230" w:type="dxa"/>
          </w:tcPr>
          <w:p w14:paraId="296D4C07" w14:textId="77777777" w:rsidR="00646337" w:rsidRDefault="00646337" w:rsidP="00646337">
            <w:pPr>
              <w:keepNext/>
              <w:jc w:val="left"/>
              <w:cnfStyle w:val="000000000000" w:firstRow="0" w:lastRow="0" w:firstColumn="0" w:lastColumn="0" w:oddVBand="0" w:evenVBand="0" w:oddHBand="0" w:evenHBand="0" w:firstRowFirstColumn="0" w:firstRowLastColumn="0" w:lastRowFirstColumn="0" w:lastRowLastColumn="0"/>
            </w:pPr>
            <w:r w:rsidRPr="00646337">
              <w:rPr>
                <w:noProof/>
                <w:lang w:val="en-GB" w:eastAsia="en-GB"/>
              </w:rPr>
              <w:drawing>
                <wp:inline distT="0" distB="0" distL="0" distR="0" wp14:anchorId="18B39BBF" wp14:editId="24749601">
                  <wp:extent cx="5112000" cy="1316064"/>
                  <wp:effectExtent l="0" t="0" r="0" b="0"/>
                  <wp:docPr id="20" name="Picture 20" descr="H:\RTDSPlab\lab4\matlab 213\over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RTDSPlab\lab4\matlab 213\overal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2000" cy="1316064"/>
                          </a:xfrm>
                          <a:prstGeom prst="rect">
                            <a:avLst/>
                          </a:prstGeom>
                          <a:noFill/>
                          <a:ln>
                            <a:noFill/>
                          </a:ln>
                        </pic:spPr>
                      </pic:pic>
                    </a:graphicData>
                  </a:graphic>
                </wp:inline>
              </w:drawing>
            </w:r>
          </w:p>
          <w:p w14:paraId="17B6FA97" w14:textId="244F5161" w:rsidR="00646337" w:rsidRDefault="00646337" w:rsidP="00646337">
            <w:pPr>
              <w:pStyle w:val="Caption"/>
              <w:jc w:val="left"/>
              <w:cnfStyle w:val="000000000000" w:firstRow="0" w:lastRow="0" w:firstColumn="0" w:lastColumn="0" w:oddVBand="0" w:evenVBand="0" w:oddHBand="0"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C1450A">
              <w:rPr>
                <w:noProof/>
              </w:rPr>
              <w:t>7</w:t>
            </w:r>
            <w:r>
              <w:fldChar w:fldCharType="end"/>
            </w:r>
          </w:p>
        </w:tc>
      </w:tr>
      <w:tr w:rsidR="00646337" w:rsidRPr="00C17EAF" w14:paraId="49DB23C7" w14:textId="77777777" w:rsidTr="00646337">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1221E847" w14:textId="4FBA24CB" w:rsidR="00646337" w:rsidRDefault="00646337" w:rsidP="00646337">
            <w:pPr>
              <w:rPr>
                <w:sz w:val="16"/>
              </w:rPr>
            </w:pPr>
            <w:r>
              <w:rPr>
                <w:sz w:val="16"/>
              </w:rPr>
              <w:t>213 (stop band attenuation fits)</w:t>
            </w:r>
          </w:p>
        </w:tc>
        <w:tc>
          <w:tcPr>
            <w:tcW w:w="8230" w:type="dxa"/>
          </w:tcPr>
          <w:p w14:paraId="029A0FD6" w14:textId="77777777" w:rsidR="00646337" w:rsidRDefault="00646337" w:rsidP="00646337">
            <w:pPr>
              <w:keepNext/>
              <w:jc w:val="left"/>
              <w:cnfStyle w:val="000000000000" w:firstRow="0" w:lastRow="0" w:firstColumn="0" w:lastColumn="0" w:oddVBand="0" w:evenVBand="0" w:oddHBand="0" w:evenHBand="0" w:firstRowFirstColumn="0" w:firstRowLastColumn="0" w:lastRowFirstColumn="0" w:lastRowLastColumn="0"/>
            </w:pPr>
            <w:r w:rsidRPr="00646337">
              <w:rPr>
                <w:noProof/>
                <w:lang w:val="en-GB" w:eastAsia="en-GB"/>
              </w:rPr>
              <w:drawing>
                <wp:inline distT="0" distB="0" distL="0" distR="0" wp14:anchorId="76A73B26" wp14:editId="6E463B52">
                  <wp:extent cx="5112000" cy="1346353"/>
                  <wp:effectExtent l="0" t="0" r="0" b="6350"/>
                  <wp:docPr id="28" name="Picture 28" descr="H:\RTDSPlab\lab4\matlab 213\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RTDSPlab\lab4\matlab 213\lo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2000" cy="1346353"/>
                          </a:xfrm>
                          <a:prstGeom prst="rect">
                            <a:avLst/>
                          </a:prstGeom>
                          <a:noFill/>
                          <a:ln>
                            <a:noFill/>
                          </a:ln>
                        </pic:spPr>
                      </pic:pic>
                    </a:graphicData>
                  </a:graphic>
                </wp:inline>
              </w:drawing>
            </w:r>
          </w:p>
          <w:p w14:paraId="39D8B66C" w14:textId="60ABA38F" w:rsidR="00646337" w:rsidRDefault="00646337" w:rsidP="00646337">
            <w:pPr>
              <w:pStyle w:val="Caption"/>
              <w:jc w:val="left"/>
              <w:cnfStyle w:val="000000000000" w:firstRow="0" w:lastRow="0" w:firstColumn="0" w:lastColumn="0" w:oddVBand="0" w:evenVBand="0" w:oddHBand="0"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C1450A">
              <w:rPr>
                <w:noProof/>
              </w:rPr>
              <w:t>8</w:t>
            </w:r>
            <w:r>
              <w:fldChar w:fldCharType="end"/>
            </w:r>
          </w:p>
        </w:tc>
      </w:tr>
    </w:tbl>
    <w:p w14:paraId="1EC03DDA" w14:textId="77777777" w:rsidR="00140CC0" w:rsidRDefault="00140CC0" w:rsidP="0020286E">
      <w:pPr>
        <w:ind w:left="426" w:firstLine="294"/>
        <w:rPr>
          <w:lang w:val="en-GB" w:eastAsia="en-GB"/>
        </w:rPr>
      </w:pPr>
    </w:p>
    <w:p w14:paraId="0F10FCCC" w14:textId="3B59E029" w:rsidR="0068324F" w:rsidRDefault="009F6F4E" w:rsidP="000C2B91">
      <w:pPr>
        <w:pStyle w:val="BodyText"/>
        <w:tabs>
          <w:tab w:val="clear" w:pos="288"/>
        </w:tabs>
        <w:ind w:left="-142" w:firstLine="862"/>
      </w:pPr>
      <w:r>
        <w:t xml:space="preserve">Figure 7 and 8 show a FIR filter with 213 taps, conforming to specifications. </w:t>
      </w:r>
      <w:r w:rsidR="000C2B91" w:rsidRPr="00EB36AB">
        <w:t xml:space="preserve">The shape of the frequency response is according to the required form. The passband and stopband frequencies can be seen as the magnitude rises sharply in the transition period between the two zones. </w:t>
      </w:r>
    </w:p>
    <w:p w14:paraId="6B24B359" w14:textId="60DE583E" w:rsidR="00386270" w:rsidRDefault="00386270" w:rsidP="000354FB">
      <w:pPr>
        <w:pStyle w:val="BodyText"/>
        <w:ind w:left="432"/>
      </w:pPr>
      <w:r>
        <w:t xml:space="preserve">The following figures zoom </w:t>
      </w:r>
      <w:r w:rsidR="009F6F4E">
        <w:t>into the filter to prove that it matches</w:t>
      </w:r>
      <w:r w:rsidR="001600C2">
        <w:t xml:space="preserve"> the</w:t>
      </w:r>
      <w:r w:rsidR="009F6F4E">
        <w:t xml:space="preserve"> other specifications</w:t>
      </w:r>
      <w:r>
        <w:t>.</w:t>
      </w:r>
    </w:p>
    <w:p w14:paraId="64877C6F" w14:textId="77777777" w:rsidR="00386270" w:rsidRDefault="00386270" w:rsidP="000354FB">
      <w:pPr>
        <w:pStyle w:val="BodyText"/>
        <w:ind w:left="432"/>
      </w:pPr>
    </w:p>
    <w:tbl>
      <w:tblPr>
        <w:tblStyle w:val="GridTable1Light"/>
        <w:tblW w:w="10207" w:type="dxa"/>
        <w:tblInd w:w="-856" w:type="dxa"/>
        <w:tblLayout w:type="fixed"/>
        <w:tblLook w:val="04A0" w:firstRow="1" w:lastRow="0" w:firstColumn="1" w:lastColumn="0" w:noHBand="0" w:noVBand="1"/>
      </w:tblPr>
      <w:tblGrid>
        <w:gridCol w:w="1985"/>
        <w:gridCol w:w="8222"/>
      </w:tblGrid>
      <w:tr w:rsidR="00386270" w14:paraId="3CD1C684" w14:textId="77777777" w:rsidTr="000C2B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A174A81" w14:textId="77777777" w:rsidR="00386270" w:rsidRDefault="00386270" w:rsidP="000354FB">
            <w:pPr>
              <w:pStyle w:val="BodyText"/>
              <w:ind w:firstLine="0"/>
            </w:pPr>
          </w:p>
        </w:tc>
        <w:tc>
          <w:tcPr>
            <w:tcW w:w="8222" w:type="dxa"/>
          </w:tcPr>
          <w:p w14:paraId="2A91F787" w14:textId="2CF2D665" w:rsidR="00386270" w:rsidRDefault="00386270" w:rsidP="000354FB">
            <w:pPr>
              <w:pStyle w:val="BodyText"/>
              <w:ind w:firstLine="0"/>
              <w:cnfStyle w:val="100000000000" w:firstRow="1" w:lastRow="0" w:firstColumn="0" w:lastColumn="0" w:oddVBand="0" w:evenVBand="0" w:oddHBand="0" w:evenHBand="0" w:firstRowFirstColumn="0" w:firstRowLastColumn="0" w:lastRowFirstColumn="0" w:lastRowLastColumn="0"/>
            </w:pPr>
            <w:r>
              <w:t>Plot</w:t>
            </w:r>
          </w:p>
        </w:tc>
      </w:tr>
      <w:tr w:rsidR="00386270" w14:paraId="43B1B1AB" w14:textId="77777777" w:rsidTr="000C2B91">
        <w:tc>
          <w:tcPr>
            <w:cnfStyle w:val="001000000000" w:firstRow="0" w:lastRow="0" w:firstColumn="1" w:lastColumn="0" w:oddVBand="0" w:evenVBand="0" w:oddHBand="0" w:evenHBand="0" w:firstRowFirstColumn="0" w:firstRowLastColumn="0" w:lastRowFirstColumn="0" w:lastRowLastColumn="0"/>
            <w:tcW w:w="1985" w:type="dxa"/>
          </w:tcPr>
          <w:p w14:paraId="56B992F0" w14:textId="09BFC36A" w:rsidR="00386270" w:rsidRDefault="00E234FD" w:rsidP="00E234FD">
            <w:pPr>
              <w:pStyle w:val="BodyText"/>
              <w:ind w:firstLine="0"/>
            </w:pPr>
            <w:r>
              <w:t>This figure zooms in into the passband to show that the passband ripple is within the specified 0.4dB.</w:t>
            </w:r>
          </w:p>
        </w:tc>
        <w:tc>
          <w:tcPr>
            <w:tcW w:w="8222" w:type="dxa"/>
          </w:tcPr>
          <w:p w14:paraId="3B40E312" w14:textId="5AF39FA3" w:rsidR="000C2B91" w:rsidRDefault="009F6F4E" w:rsidP="000C2B91">
            <w:pPr>
              <w:pStyle w:val="BodyText"/>
              <w:keepNext/>
              <w:ind w:firstLine="0"/>
              <w:cnfStyle w:val="000000000000" w:firstRow="0" w:lastRow="0" w:firstColumn="0" w:lastColumn="0" w:oddVBand="0" w:evenVBand="0" w:oddHBand="0" w:evenHBand="0" w:firstRowFirstColumn="0" w:firstRowLastColumn="0" w:lastRowFirstColumn="0" w:lastRowLastColumn="0"/>
            </w:pPr>
            <w:r>
              <w:rPr>
                <w:noProof/>
                <w:lang w:val="en-GB" w:eastAsia="en-GB"/>
              </w:rPr>
              <mc:AlternateContent>
                <mc:Choice Requires="wps">
                  <w:drawing>
                    <wp:anchor distT="0" distB="0" distL="114300" distR="114300" simplePos="0" relativeHeight="251661312" behindDoc="0" locked="0" layoutInCell="1" allowOverlap="1" wp14:anchorId="5C4797E0" wp14:editId="6DF913B3">
                      <wp:simplePos x="0" y="0"/>
                      <wp:positionH relativeFrom="column">
                        <wp:posOffset>230505</wp:posOffset>
                      </wp:positionH>
                      <wp:positionV relativeFrom="paragraph">
                        <wp:posOffset>480365</wp:posOffset>
                      </wp:positionV>
                      <wp:extent cx="4828032" cy="0"/>
                      <wp:effectExtent l="0" t="0" r="29845" b="19050"/>
                      <wp:wrapNone/>
                      <wp:docPr id="25" name="Straight Connector 25"/>
                      <wp:cNvGraphicFramePr/>
                      <a:graphic xmlns:a="http://schemas.openxmlformats.org/drawingml/2006/main">
                        <a:graphicData uri="http://schemas.microsoft.com/office/word/2010/wordprocessingShape">
                          <wps:wsp>
                            <wps:cNvCnPr/>
                            <wps:spPr>
                              <a:xfrm flipV="1">
                                <a:off x="0" y="0"/>
                                <a:ext cx="4828032"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DBA622" id="Straight Connector 2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37.8pt" to="398.3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" strokecolor="red" strokeweight=".5pt">
                      <v:stroke joinstyle="miter"/>
                    </v:line>
                  </w:pict>
                </mc:Fallback>
              </mc:AlternateContent>
            </w:r>
            <w:r>
              <w:rPr>
                <w:noProof/>
                <w:lang w:val="en-GB" w:eastAsia="en-GB"/>
              </w:rPr>
              <mc:AlternateContent>
                <mc:Choice Requires="wps">
                  <w:drawing>
                    <wp:anchor distT="0" distB="0" distL="114300" distR="114300" simplePos="0" relativeHeight="251659264" behindDoc="0" locked="0" layoutInCell="1" allowOverlap="1" wp14:anchorId="4E479DC2" wp14:editId="4F400C60">
                      <wp:simplePos x="0" y="0"/>
                      <wp:positionH relativeFrom="column">
                        <wp:posOffset>230658</wp:posOffset>
                      </wp:positionH>
                      <wp:positionV relativeFrom="paragraph">
                        <wp:posOffset>282448</wp:posOffset>
                      </wp:positionV>
                      <wp:extent cx="4800778" cy="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4800778"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F40B14" id="Straight Connector 2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22.25pt" to="396.1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" strokecolor="red" strokeweight=".5pt">
                      <v:stroke joinstyle="miter"/>
                    </v:line>
                  </w:pict>
                </mc:Fallback>
              </mc:AlternateContent>
            </w:r>
            <w: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9F6F4E">
              <w:rPr>
                <w:noProof/>
                <w:lang w:val="en-GB" w:eastAsia="en-GB"/>
              </w:rPr>
              <w:drawing>
                <wp:inline distT="0" distB="0" distL="0" distR="0" wp14:anchorId="70708AD4" wp14:editId="7A12A704">
                  <wp:extent cx="5112000" cy="1299213"/>
                  <wp:effectExtent l="0" t="0" r="0" b="0"/>
                  <wp:docPr id="43" name="Picture 43" descr="H:\RTDSPlab\lab4\matlab 213\pb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RTDSPlab\lab4\matlab 213\pb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2000" cy="1299213"/>
                          </a:xfrm>
                          <a:prstGeom prst="rect">
                            <a:avLst/>
                          </a:prstGeom>
                          <a:noFill/>
                          <a:ln>
                            <a:noFill/>
                          </a:ln>
                        </pic:spPr>
                      </pic:pic>
                    </a:graphicData>
                  </a:graphic>
                </wp:inline>
              </w:drawing>
            </w:r>
          </w:p>
          <w:p w14:paraId="2846EAFD" w14:textId="6DA96F73" w:rsidR="00386270" w:rsidRDefault="000C2B91" w:rsidP="000C2B91">
            <w:pPr>
              <w:pStyle w:val="Caption"/>
              <w:cnfStyle w:val="000000000000" w:firstRow="0" w:lastRow="0" w:firstColumn="0" w:lastColumn="0" w:oddVBand="0" w:evenVBand="0" w:oddHBand="0"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C1450A">
              <w:rPr>
                <w:noProof/>
              </w:rPr>
              <w:t>9</w:t>
            </w:r>
            <w:r>
              <w:fldChar w:fldCharType="end"/>
            </w:r>
          </w:p>
        </w:tc>
      </w:tr>
      <w:tr w:rsidR="00386270" w14:paraId="14802203" w14:textId="77777777" w:rsidTr="000C2B91">
        <w:tc>
          <w:tcPr>
            <w:cnfStyle w:val="001000000000" w:firstRow="0" w:lastRow="0" w:firstColumn="1" w:lastColumn="0" w:oddVBand="0" w:evenVBand="0" w:oddHBand="0" w:evenHBand="0" w:firstRowFirstColumn="0" w:firstRowLastColumn="0" w:lastRowFirstColumn="0" w:lastRowLastColumn="0"/>
            <w:tcW w:w="1985" w:type="dxa"/>
          </w:tcPr>
          <w:p w14:paraId="12F9CB16" w14:textId="2AF52804" w:rsidR="00386270" w:rsidRDefault="000C2B91" w:rsidP="009F6F4E">
            <w:pPr>
              <w:pStyle w:val="BodyText"/>
              <w:ind w:firstLine="0"/>
            </w:pPr>
            <w:r w:rsidRPr="00EB36AB">
              <w:lastRenderedPageBreak/>
              <w:t xml:space="preserve">This figure shows the magnitude response around the lower cut-off frequency of 450Hz. The magnitude </w:t>
            </w:r>
            <w:r w:rsidR="009F6F4E">
              <w:t>is below</w:t>
            </w:r>
            <w:r w:rsidRPr="00EB36AB">
              <w:t xml:space="preserve"> -48dB at 375Hz and rises rapidly to 0dB at 450Hz, therefore satisfying the filter specification.</w:t>
            </w:r>
          </w:p>
        </w:tc>
        <w:tc>
          <w:tcPr>
            <w:tcW w:w="8222" w:type="dxa"/>
          </w:tcPr>
          <w:p w14:paraId="7CB8EE2A" w14:textId="77782231" w:rsidR="000C2B91" w:rsidRDefault="009F6F4E" w:rsidP="000C2B91">
            <w:pPr>
              <w:pStyle w:val="BodyText"/>
              <w:keepNext/>
              <w:ind w:firstLine="0"/>
              <w:cnfStyle w:val="000000000000" w:firstRow="0" w:lastRow="0" w:firstColumn="0" w:lastColumn="0" w:oddVBand="0" w:evenVBand="0" w:oddHBand="0" w:evenHBand="0" w:firstRowFirstColumn="0" w:firstRowLastColumn="0" w:lastRowFirstColumn="0" w:lastRowLastColumn="0"/>
            </w:pPr>
            <w:r>
              <w:rPr>
                <w:noProof/>
                <w:lang w:val="en-GB" w:eastAsia="en-GB"/>
              </w:rPr>
              <mc:AlternateContent>
                <mc:Choice Requires="wps">
                  <w:drawing>
                    <wp:anchor distT="0" distB="0" distL="114300" distR="114300" simplePos="0" relativeHeight="251663360" behindDoc="0" locked="0" layoutInCell="1" allowOverlap="1" wp14:anchorId="230CA0FB" wp14:editId="723F2DA5">
                      <wp:simplePos x="0" y="0"/>
                      <wp:positionH relativeFrom="column">
                        <wp:posOffset>201295</wp:posOffset>
                      </wp:positionH>
                      <wp:positionV relativeFrom="paragraph">
                        <wp:posOffset>909526</wp:posOffset>
                      </wp:positionV>
                      <wp:extent cx="4820716" cy="0"/>
                      <wp:effectExtent l="0" t="0" r="37465" b="19050"/>
                      <wp:wrapNone/>
                      <wp:docPr id="29" name="Straight Connector 29"/>
                      <wp:cNvGraphicFramePr/>
                      <a:graphic xmlns:a="http://schemas.openxmlformats.org/drawingml/2006/main">
                        <a:graphicData uri="http://schemas.microsoft.com/office/word/2010/wordprocessingShape">
                          <wps:wsp>
                            <wps:cNvCnPr/>
                            <wps:spPr>
                              <a:xfrm>
                                <a:off x="0" y="0"/>
                                <a:ext cx="4820716"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6AC56" id="Straight Connector 2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5pt,71.6pt" to="395.45pt,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" strokecolor="red" strokeweight=".5pt">
                      <v:stroke joinstyle="miter"/>
                    </v:line>
                  </w:pict>
                </mc:Fallback>
              </mc:AlternateContent>
            </w:r>
            <w:r w:rsidRPr="009F6F4E">
              <w:rPr>
                <w:noProof/>
                <w:lang w:val="en-GB" w:eastAsia="en-GB"/>
              </w:rPr>
              <w:drawing>
                <wp:inline distT="0" distB="0" distL="0" distR="0" wp14:anchorId="69414D2D" wp14:editId="56C498A4">
                  <wp:extent cx="5112000" cy="1346353"/>
                  <wp:effectExtent l="0" t="0" r="0" b="6350"/>
                  <wp:docPr id="44" name="Picture 44" descr="H:\RTDSPlab\lab4\matlab 213\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RTDSPlab\lab4\matlab 213\lo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2000" cy="1346353"/>
                          </a:xfrm>
                          <a:prstGeom prst="rect">
                            <a:avLst/>
                          </a:prstGeom>
                          <a:noFill/>
                          <a:ln>
                            <a:noFill/>
                          </a:ln>
                        </pic:spPr>
                      </pic:pic>
                    </a:graphicData>
                  </a:graphic>
                </wp:inline>
              </w:drawing>
            </w:r>
          </w:p>
          <w:p w14:paraId="13F0B5EE" w14:textId="59B08A61" w:rsidR="00386270" w:rsidRDefault="000C2B91" w:rsidP="000C2B91">
            <w:pPr>
              <w:pStyle w:val="Caption"/>
              <w:cnfStyle w:val="000000000000" w:firstRow="0" w:lastRow="0" w:firstColumn="0" w:lastColumn="0" w:oddVBand="0" w:evenVBand="0" w:oddHBand="0"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C1450A">
              <w:rPr>
                <w:noProof/>
              </w:rPr>
              <w:t>10</w:t>
            </w:r>
            <w:r>
              <w:fldChar w:fldCharType="end"/>
            </w:r>
          </w:p>
        </w:tc>
      </w:tr>
      <w:tr w:rsidR="00386270" w14:paraId="1BE22E9B" w14:textId="77777777" w:rsidTr="000C2B91">
        <w:tc>
          <w:tcPr>
            <w:cnfStyle w:val="001000000000" w:firstRow="0" w:lastRow="0" w:firstColumn="1" w:lastColumn="0" w:oddVBand="0" w:evenVBand="0" w:oddHBand="0" w:evenHBand="0" w:firstRowFirstColumn="0" w:firstRowLastColumn="0" w:lastRowFirstColumn="0" w:lastRowLastColumn="0"/>
            <w:tcW w:w="1985" w:type="dxa"/>
          </w:tcPr>
          <w:p w14:paraId="12A5898F" w14:textId="2FB2BE7B" w:rsidR="00386270" w:rsidRDefault="000C2B91" w:rsidP="009F6F4E">
            <w:pPr>
              <w:pStyle w:val="BodyText"/>
              <w:ind w:firstLine="0"/>
            </w:pPr>
            <w:r w:rsidRPr="00EB36AB">
              <w:t xml:space="preserve">This figure shows the magnitude response around the upper cut-off frequency of 1600Hz. The magnitude is approximately 0dB at 1600Hz and drops </w:t>
            </w:r>
            <w:r w:rsidR="009F6F4E">
              <w:t>below</w:t>
            </w:r>
            <w:r w:rsidRPr="00EB36AB">
              <w:t xml:space="preserve"> -48dB at 1750Hz, therefore satisfying the filter specification.</w:t>
            </w:r>
          </w:p>
        </w:tc>
        <w:tc>
          <w:tcPr>
            <w:tcW w:w="8222" w:type="dxa"/>
          </w:tcPr>
          <w:p w14:paraId="675D94D5" w14:textId="4C84A42D" w:rsidR="000C2B91" w:rsidRDefault="009F6F4E" w:rsidP="000C2B91">
            <w:pPr>
              <w:pStyle w:val="BodyText"/>
              <w:keepNext/>
              <w:ind w:firstLine="0"/>
              <w:cnfStyle w:val="000000000000" w:firstRow="0" w:lastRow="0" w:firstColumn="0" w:lastColumn="0" w:oddVBand="0" w:evenVBand="0" w:oddHBand="0" w:evenHBand="0" w:firstRowFirstColumn="0" w:firstRowLastColumn="0" w:lastRowFirstColumn="0" w:lastRowLastColumn="0"/>
            </w:pPr>
            <w:r>
              <w:rPr>
                <w:noProof/>
                <w:lang w:val="en-GB" w:eastAsia="en-GB"/>
              </w:rPr>
              <mc:AlternateContent>
                <mc:Choice Requires="wps">
                  <w:drawing>
                    <wp:anchor distT="0" distB="0" distL="114300" distR="114300" simplePos="0" relativeHeight="251665408" behindDoc="0" locked="0" layoutInCell="1" allowOverlap="1" wp14:anchorId="12F3B5C1" wp14:editId="67FC1E45">
                      <wp:simplePos x="0" y="0"/>
                      <wp:positionH relativeFrom="column">
                        <wp:posOffset>194081</wp:posOffset>
                      </wp:positionH>
                      <wp:positionV relativeFrom="paragraph">
                        <wp:posOffset>834897</wp:posOffset>
                      </wp:positionV>
                      <wp:extent cx="4864608" cy="7315"/>
                      <wp:effectExtent l="0" t="0" r="31750" b="31115"/>
                      <wp:wrapNone/>
                      <wp:docPr id="30" name="Straight Connector 30"/>
                      <wp:cNvGraphicFramePr/>
                      <a:graphic xmlns:a="http://schemas.openxmlformats.org/drawingml/2006/main">
                        <a:graphicData uri="http://schemas.microsoft.com/office/word/2010/wordprocessingShape">
                          <wps:wsp>
                            <wps:cNvCnPr/>
                            <wps:spPr>
                              <a:xfrm>
                                <a:off x="0" y="0"/>
                                <a:ext cx="4864608" cy="731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C56ED" id="Straight Connector 3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65.75pt" to="398.35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" strokecolor="red" strokeweight=".5pt">
                      <v:stroke joinstyle="miter"/>
                    </v:line>
                  </w:pict>
                </mc:Fallback>
              </mc:AlternateContent>
            </w:r>
            <w:r w:rsidRPr="009F6F4E">
              <w:rPr>
                <w:noProof/>
                <w:lang w:val="en-GB" w:eastAsia="en-GB"/>
              </w:rPr>
              <w:drawing>
                <wp:inline distT="0" distB="0" distL="0" distR="0" wp14:anchorId="1544B4A4" wp14:editId="179B32A2">
                  <wp:extent cx="5112000" cy="1343339"/>
                  <wp:effectExtent l="0" t="0" r="0" b="9525"/>
                  <wp:docPr id="45" name="Picture 45" descr="H:\RTDSPlab\lab4\matlab 213\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RTDSPlab\lab4\matlab 213\hig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2000" cy="1343339"/>
                          </a:xfrm>
                          <a:prstGeom prst="rect">
                            <a:avLst/>
                          </a:prstGeom>
                          <a:noFill/>
                          <a:ln>
                            <a:noFill/>
                          </a:ln>
                        </pic:spPr>
                      </pic:pic>
                    </a:graphicData>
                  </a:graphic>
                </wp:inline>
              </w:drawing>
            </w:r>
          </w:p>
          <w:p w14:paraId="739AFCD3" w14:textId="79A4BF45" w:rsidR="00386270" w:rsidRDefault="000C2B91" w:rsidP="000C2B91">
            <w:pPr>
              <w:pStyle w:val="Caption"/>
              <w:cnfStyle w:val="000000000000" w:firstRow="0" w:lastRow="0" w:firstColumn="0" w:lastColumn="0" w:oddVBand="0" w:evenVBand="0" w:oddHBand="0"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C1450A">
              <w:rPr>
                <w:noProof/>
              </w:rPr>
              <w:t>11</w:t>
            </w:r>
            <w:r>
              <w:fldChar w:fldCharType="end"/>
            </w:r>
          </w:p>
        </w:tc>
      </w:tr>
      <w:tr w:rsidR="009F6F4E" w14:paraId="1917B8FB" w14:textId="77777777" w:rsidTr="000C2B91">
        <w:tc>
          <w:tcPr>
            <w:cnfStyle w:val="001000000000" w:firstRow="0" w:lastRow="0" w:firstColumn="1" w:lastColumn="0" w:oddVBand="0" w:evenVBand="0" w:oddHBand="0" w:evenHBand="0" w:firstRowFirstColumn="0" w:firstRowLastColumn="0" w:lastRowFirstColumn="0" w:lastRowLastColumn="0"/>
            <w:tcW w:w="1985" w:type="dxa"/>
          </w:tcPr>
          <w:p w14:paraId="6A35AB60" w14:textId="4837EC4A" w:rsidR="009F6F4E" w:rsidRPr="00EB36AB" w:rsidRDefault="0023396B" w:rsidP="00DA0796">
            <w:pPr>
              <w:pStyle w:val="BodyText"/>
              <w:tabs>
                <w:tab w:val="clear" w:pos="288"/>
              </w:tabs>
              <w:ind w:firstLine="0"/>
            </w:pPr>
            <w:r>
              <w:t xml:space="preserve">The linear phase response in </w:t>
            </w:r>
            <w:r w:rsidR="009510BA">
              <w:t xml:space="preserve">the </w:t>
            </w:r>
            <w:r>
              <w:t>passband is as expected from the P</w:t>
            </w:r>
            <w:r w:rsidR="009510BA">
              <w:t>.</w:t>
            </w:r>
            <w:r>
              <w:t>M</w:t>
            </w:r>
            <w:r w:rsidR="009510BA">
              <w:t>.</w:t>
            </w:r>
            <w:r>
              <w:t xml:space="preserve"> algorithm. However, outside the passband</w:t>
            </w:r>
            <w:r w:rsidR="009510BA">
              <w:t>,</w:t>
            </w:r>
            <w:r>
              <w:t xml:space="preserve"> the phase response is f</w:t>
            </w:r>
            <w:r w:rsidR="009510BA">
              <w:t xml:space="preserve">lattened and is a </w:t>
            </w:r>
            <w:r w:rsidR="00DA0796">
              <w:t>periodic saw</w:t>
            </w:r>
            <w:r w:rsidR="008C7B03">
              <w:t>-</w:t>
            </w:r>
            <w:r w:rsidR="00DA0796">
              <w:t>tooth waveform. This effect is due to periodic ripple</w:t>
            </w:r>
            <w:r w:rsidR="009510BA">
              <w:t>s</w:t>
            </w:r>
            <w:r w:rsidR="00DA0796">
              <w:t xml:space="preserve"> in </w:t>
            </w:r>
            <w:r w:rsidR="009510BA">
              <w:t xml:space="preserve">the </w:t>
            </w:r>
            <w:r w:rsidR="00DA0796">
              <w:t xml:space="preserve">stop band. </w:t>
            </w:r>
          </w:p>
        </w:tc>
        <w:tc>
          <w:tcPr>
            <w:tcW w:w="8222" w:type="dxa"/>
          </w:tcPr>
          <w:p w14:paraId="35368979" w14:textId="69DA100C" w:rsidR="00EE7399" w:rsidRDefault="0006755B" w:rsidP="00EE7399">
            <w:pPr>
              <w:pStyle w:val="BodyText"/>
              <w:keepNext/>
              <w:ind w:firstLine="0"/>
              <w:cnfStyle w:val="000000000000" w:firstRow="0" w:lastRow="0" w:firstColumn="0" w:lastColumn="0" w:oddVBand="0" w:evenVBand="0" w:oddHBand="0" w:evenHBand="0" w:firstRowFirstColumn="0" w:firstRowLastColumn="0" w:lastRowFirstColumn="0" w:lastRowLastColumn="0"/>
            </w:pPr>
            <w:r>
              <w:rPr>
                <w:noProof/>
                <w:lang w:val="en-GB" w:eastAsia="en-GB"/>
              </w:rPr>
              <mc:AlternateContent>
                <mc:Choice Requires="wps">
                  <w:drawing>
                    <wp:anchor distT="0" distB="0" distL="114300" distR="114300" simplePos="0" relativeHeight="251668480" behindDoc="0" locked="0" layoutInCell="1" allowOverlap="1" wp14:anchorId="79880613" wp14:editId="4FAF11FF">
                      <wp:simplePos x="0" y="0"/>
                      <wp:positionH relativeFrom="column">
                        <wp:posOffset>750999</wp:posOffset>
                      </wp:positionH>
                      <wp:positionV relativeFrom="paragraph">
                        <wp:posOffset>69850</wp:posOffset>
                      </wp:positionV>
                      <wp:extent cx="5080" cy="1035685"/>
                      <wp:effectExtent l="0" t="0" r="33020" b="31115"/>
                      <wp:wrapNone/>
                      <wp:docPr id="46" name="Straight Connector 46"/>
                      <wp:cNvGraphicFramePr/>
                      <a:graphic xmlns:a="http://schemas.openxmlformats.org/drawingml/2006/main">
                        <a:graphicData uri="http://schemas.microsoft.com/office/word/2010/wordprocessingShape">
                          <wps:wsp>
                            <wps:cNvCnPr/>
                            <wps:spPr>
                              <a:xfrm flipH="1">
                                <a:off x="0" y="0"/>
                                <a:ext cx="5080" cy="103568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759F5C" id="Straight Connector 46" o:spid="_x0000_s1026" style="position:absolute;flip:x;z-index:251668480;visibility:visible;mso-wrap-style:square;mso-wrap-distance-left:9pt;mso-wrap-distance-top:0;mso-wrap-distance-right:9pt;mso-wrap-distance-bottom:0;mso-position-horizontal:absolute;mso-position-horizontal-relative:text;mso-position-vertical:absolute;mso-position-vertical-relative:text" from="59.15pt,5.5pt" to="59.55pt,8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" strokecolor="red" strokeweight=".5pt">
                      <v:stroke joinstyle="miter"/>
                    </v:line>
                  </w:pict>
                </mc:Fallback>
              </mc:AlternateContent>
            </w:r>
            <w:r w:rsidR="00EE7399">
              <w:rPr>
                <w:noProof/>
                <w:lang w:val="en-GB" w:eastAsia="en-GB"/>
              </w:rPr>
              <mc:AlternateContent>
                <mc:Choice Requires="wps">
                  <w:drawing>
                    <wp:anchor distT="0" distB="0" distL="114300" distR="114300" simplePos="0" relativeHeight="251670528" behindDoc="0" locked="0" layoutInCell="1" allowOverlap="1" wp14:anchorId="49FDD52E" wp14:editId="6DA69092">
                      <wp:simplePos x="0" y="0"/>
                      <wp:positionH relativeFrom="column">
                        <wp:posOffset>2204915</wp:posOffset>
                      </wp:positionH>
                      <wp:positionV relativeFrom="paragraph">
                        <wp:posOffset>68309</wp:posOffset>
                      </wp:positionV>
                      <wp:extent cx="5285" cy="1035968"/>
                      <wp:effectExtent l="0" t="0" r="33020" b="31115"/>
                      <wp:wrapNone/>
                      <wp:docPr id="48" name="Straight Connector 48"/>
                      <wp:cNvGraphicFramePr/>
                      <a:graphic xmlns:a="http://schemas.openxmlformats.org/drawingml/2006/main">
                        <a:graphicData uri="http://schemas.microsoft.com/office/word/2010/wordprocessingShape">
                          <wps:wsp>
                            <wps:cNvCnPr/>
                            <wps:spPr>
                              <a:xfrm flipH="1">
                                <a:off x="0" y="0"/>
                                <a:ext cx="5285" cy="1035968"/>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8ADDE6" id="Straight Connector 48" o:spid="_x0000_s1026" style="position:absolute;flip:x;z-index:251670528;visibility:visible;mso-wrap-style:square;mso-wrap-distance-left:9pt;mso-wrap-distance-top:0;mso-wrap-distance-right:9pt;mso-wrap-distance-bottom:0;mso-position-horizontal:absolute;mso-position-horizontal-relative:text;mso-position-vertical:absolute;mso-position-vertical-relative:text" from="173.6pt,5.4pt" to="174pt,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" strokecolor="red" strokeweight=".5pt">
                      <v:stroke joinstyle="miter"/>
                    </v:line>
                  </w:pict>
                </mc:Fallback>
              </mc:AlternateContent>
            </w:r>
            <w:r w:rsidR="009F6F4E" w:rsidRPr="009F6F4E">
              <w:rPr>
                <w:noProof/>
                <w:lang w:val="en-GB" w:eastAsia="en-GB"/>
              </w:rPr>
              <w:drawing>
                <wp:inline distT="0" distB="0" distL="0" distR="0" wp14:anchorId="2E7F16CD" wp14:editId="12D1E7D8">
                  <wp:extent cx="5112000" cy="1275575"/>
                  <wp:effectExtent l="0" t="0" r="0" b="1270"/>
                  <wp:docPr id="42" name="Picture 42" descr="H:\RTDSPlab\lab4\matlab 213\p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RTDSPlab\lab4\matlab 213\phas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2000" cy="1275575"/>
                          </a:xfrm>
                          <a:prstGeom prst="rect">
                            <a:avLst/>
                          </a:prstGeom>
                          <a:noFill/>
                          <a:ln>
                            <a:noFill/>
                          </a:ln>
                        </pic:spPr>
                      </pic:pic>
                    </a:graphicData>
                  </a:graphic>
                </wp:inline>
              </w:drawing>
            </w:r>
          </w:p>
          <w:p w14:paraId="3A1F4669" w14:textId="5CDCF525" w:rsidR="009F6F4E" w:rsidRPr="00EE7399" w:rsidRDefault="00EE7399" w:rsidP="00EE7399">
            <w:pPr>
              <w:pStyle w:val="Caption"/>
              <w:cnfStyle w:val="000000000000" w:firstRow="0" w:lastRow="0" w:firstColumn="0" w:lastColumn="0" w:oddVBand="0" w:evenVBand="0" w:oddHBand="0" w:evenHBand="0" w:firstRowFirstColumn="0" w:firstRowLastColumn="0" w:lastRowFirstColumn="0" w:lastRowLastColumn="0"/>
              <w:rPr>
                <w:lang w:val="en-GB" w:eastAsia="en-GB"/>
              </w:rPr>
            </w:pPr>
            <w:r>
              <w:t xml:space="preserve">Figure </w:t>
            </w:r>
            <w:r>
              <w:fldChar w:fldCharType="begin"/>
            </w:r>
            <w:r>
              <w:instrText xml:space="preserve"> SEQ Figure \* ARABIC </w:instrText>
            </w:r>
            <w:r>
              <w:fldChar w:fldCharType="separate"/>
            </w:r>
            <w:r w:rsidR="00C1450A">
              <w:rPr>
                <w:noProof/>
              </w:rPr>
              <w:t>12</w:t>
            </w:r>
            <w:r>
              <w:fldChar w:fldCharType="end"/>
            </w:r>
          </w:p>
        </w:tc>
      </w:tr>
      <w:tr w:rsidR="008C7B03" w14:paraId="026EFFA1" w14:textId="77777777" w:rsidTr="000C2B91">
        <w:tc>
          <w:tcPr>
            <w:cnfStyle w:val="001000000000" w:firstRow="0" w:lastRow="0" w:firstColumn="1" w:lastColumn="0" w:oddVBand="0" w:evenVBand="0" w:oddHBand="0" w:evenHBand="0" w:firstRowFirstColumn="0" w:firstRowLastColumn="0" w:lastRowFirstColumn="0" w:lastRowLastColumn="0"/>
            <w:tcW w:w="1985" w:type="dxa"/>
          </w:tcPr>
          <w:p w14:paraId="5A8F75D8" w14:textId="515DCA1F" w:rsidR="008C7B03" w:rsidRDefault="008C7B03" w:rsidP="009510BA">
            <w:pPr>
              <w:pStyle w:val="BodyText"/>
              <w:tabs>
                <w:tab w:val="clear" w:pos="288"/>
              </w:tabs>
              <w:ind w:firstLine="0"/>
            </w:pPr>
            <w:r>
              <w:t>This figure show</w:t>
            </w:r>
            <w:r w:rsidR="009510BA">
              <w:t>s</w:t>
            </w:r>
            <w:r>
              <w:t xml:space="preserve"> the zoomed version on </w:t>
            </w:r>
            <w:r w:rsidR="009510BA">
              <w:t xml:space="preserve">the </w:t>
            </w:r>
            <w:r>
              <w:t>stop band. It is clear that the phase response is periodic but discontinuous since the ripple is always positive</w:t>
            </w:r>
            <w:r w:rsidR="009510BA">
              <w:t>, and hence causes</w:t>
            </w:r>
            <w:r>
              <w:t xml:space="preserve"> only </w:t>
            </w:r>
            <m:oMath>
              <m:r>
                <m:rPr>
                  <m:sty m:val="bi"/>
                </m:rPr>
                <w:rPr>
                  <w:rFonts w:ascii="Cambria Math" w:hAnsi="Cambria Math"/>
                </w:rPr>
                <m:t xml:space="preserve">π </m:t>
              </m:r>
            </m:oMath>
            <w:r>
              <w:t xml:space="preserve">phase change in each ripple </w:t>
            </w:r>
            <w:r w:rsidR="00734022">
              <w:t xml:space="preserve">cycle. </w:t>
            </w:r>
          </w:p>
        </w:tc>
        <w:tc>
          <w:tcPr>
            <w:tcW w:w="8222" w:type="dxa"/>
          </w:tcPr>
          <w:p w14:paraId="5BF02D0E" w14:textId="77777777" w:rsidR="008C7B03" w:rsidRDefault="008C7B03" w:rsidP="008C7B03">
            <w:pPr>
              <w:pStyle w:val="BodyText"/>
              <w:keepNext/>
              <w:ind w:firstLine="0"/>
              <w:cnfStyle w:val="000000000000" w:firstRow="0" w:lastRow="0" w:firstColumn="0" w:lastColumn="0" w:oddVBand="0" w:evenVBand="0" w:oddHBand="0" w:evenHBand="0" w:firstRowFirstColumn="0" w:firstRowLastColumn="0" w:lastRowFirstColumn="0" w:lastRowLastColumn="0"/>
            </w:pPr>
            <w:r w:rsidRPr="008C7B03">
              <w:rPr>
                <w:noProof/>
                <w:lang w:val="en-GB" w:eastAsia="en-GB"/>
              </w:rPr>
              <w:drawing>
                <wp:inline distT="0" distB="0" distL="0" distR="0" wp14:anchorId="3A445ACF" wp14:editId="4C8B7030">
                  <wp:extent cx="5112000" cy="2566475"/>
                  <wp:effectExtent l="0" t="0" r="0" b="5715"/>
                  <wp:docPr id="40" name="Picture 40" descr="D:\OneDrive\Imperial\EE 3rd Year Coursework\RTDSP\report 3\zoomed rip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OneDrive\Imperial\EE 3rd Year Coursework\RTDSP\report 3\zoomed ripp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2000" cy="2566475"/>
                          </a:xfrm>
                          <a:prstGeom prst="rect">
                            <a:avLst/>
                          </a:prstGeom>
                          <a:noFill/>
                          <a:ln>
                            <a:noFill/>
                          </a:ln>
                        </pic:spPr>
                      </pic:pic>
                    </a:graphicData>
                  </a:graphic>
                </wp:inline>
              </w:drawing>
            </w:r>
          </w:p>
          <w:p w14:paraId="27FD5BF6" w14:textId="12BC8351" w:rsidR="008C7B03" w:rsidRDefault="008C7B03" w:rsidP="008C7B03">
            <w:pPr>
              <w:pStyle w:val="Caption"/>
              <w:cnfStyle w:val="000000000000" w:firstRow="0" w:lastRow="0" w:firstColumn="0" w:lastColumn="0" w:oddVBand="0" w:evenVBand="0" w:oddHBand="0"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C1450A">
              <w:rPr>
                <w:noProof/>
              </w:rPr>
              <w:t>13</w:t>
            </w:r>
            <w:r>
              <w:fldChar w:fldCharType="end"/>
            </w:r>
          </w:p>
          <w:p w14:paraId="4CA8CA8A" w14:textId="2EA71C29" w:rsidR="008C7B03" w:rsidRDefault="008C7B03" w:rsidP="00EE7399">
            <w:pPr>
              <w:pStyle w:val="BodyText"/>
              <w:keepNext/>
              <w:ind w:firstLine="0"/>
              <w:cnfStyle w:val="000000000000" w:firstRow="0" w:lastRow="0" w:firstColumn="0" w:lastColumn="0" w:oddVBand="0" w:evenVBand="0" w:oddHBand="0" w:evenHBand="0" w:firstRowFirstColumn="0" w:firstRowLastColumn="0" w:lastRowFirstColumn="0" w:lastRowLastColumn="0"/>
              <w:rPr>
                <w:noProof/>
                <w:lang w:val="en-GB" w:eastAsia="en-GB"/>
              </w:rPr>
            </w:pPr>
          </w:p>
        </w:tc>
      </w:tr>
    </w:tbl>
    <w:p w14:paraId="3A13816A" w14:textId="188D4DF1" w:rsidR="00386270" w:rsidRDefault="00503E74" w:rsidP="00503E74">
      <w:pPr>
        <w:pStyle w:val="BodyText"/>
        <w:tabs>
          <w:tab w:val="clear" w:pos="288"/>
          <w:tab w:val="left" w:pos="284"/>
        </w:tabs>
        <w:ind w:left="426" w:firstLine="283"/>
      </w:pPr>
      <w:r>
        <w:lastRenderedPageBreak/>
        <w:tab/>
      </w:r>
      <w:r w:rsidR="006541CF">
        <w:t xml:space="preserve">From figure 12, the phase response </w:t>
      </w:r>
      <w:r w:rsidR="002C7F55">
        <w:t>exhibits</w:t>
      </w:r>
      <w:r w:rsidR="006541CF">
        <w:t xml:space="preserve"> a linear relationship with frequency. This is expected as the filter coefficient</w:t>
      </w:r>
      <w:r w:rsidR="002C7F55">
        <w:t>s,</w:t>
      </w:r>
      <w:r w:rsidR="006541CF">
        <w:t xml:space="preserve"> computed by </w:t>
      </w:r>
      <w:r w:rsidR="002C7F55">
        <w:t xml:space="preserve">the </w:t>
      </w:r>
      <w:r w:rsidR="006541CF">
        <w:t>P</w:t>
      </w:r>
      <w:r w:rsidR="002C7F55">
        <w:t>.</w:t>
      </w:r>
      <w:r w:rsidR="006541CF">
        <w:t>M</w:t>
      </w:r>
      <w:r w:rsidR="002C7F55">
        <w:t>. algorithm has</w:t>
      </w:r>
      <w:r w:rsidR="006541CF">
        <w:t xml:space="preserve"> symmetric properties: b[n]</w:t>
      </w:r>
      <w:r>
        <w:t xml:space="preserve"> </w:t>
      </w:r>
      <w:r w:rsidR="006541CF">
        <w:t>=</w:t>
      </w:r>
      <w:r>
        <w:t xml:space="preserve"> </w:t>
      </w:r>
      <w:r w:rsidR="006541CF">
        <w:t xml:space="preserve">b[N-1-n]. Consider the case of </w:t>
      </w:r>
      <w:r w:rsidR="002C7F55">
        <w:t>an odd number of taps;</w:t>
      </w:r>
      <w:r w:rsidR="006541CF">
        <w:t xml:space="preserve"> the proof of linear phase response is proved as following:</w:t>
      </w:r>
    </w:p>
    <w:p w14:paraId="2A6655E3" w14:textId="36B71680" w:rsidR="006541CF" w:rsidRDefault="003E68CE" w:rsidP="006541CF">
      <w:pPr>
        <w:pStyle w:val="BodyText"/>
        <w:ind w:firstLine="0"/>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nary>
          <m:r>
            <m:rPr>
              <m:sty m:val="p"/>
            </m:rPr>
            <w:rPr>
              <w:rFonts w:ascii="Cambria Math" w:hAnsi="Cambria Math"/>
            </w:rPr>
            <w:br/>
          </m:r>
        </m:oMath>
        <m:oMath>
          <m:r>
            <w:rPr>
              <w:rFonts w:ascii="Cambria Math" w:hAnsi="Cambria Math"/>
            </w:rPr>
            <m:t>=</m:t>
          </m:r>
          <m:nary>
            <m:naryPr>
              <m:chr m:val="∑"/>
              <m:limLoc m:val="undOvr"/>
              <m:ctrlPr>
                <w:rPr>
                  <w:rFonts w:ascii="Cambria Math" w:hAnsi="Cambria Math"/>
                  <w:i/>
                </w:rPr>
              </m:ctrlPr>
            </m:naryPr>
            <m:sub>
              <m:r>
                <w:rPr>
                  <w:rFonts w:ascii="Cambria Math" w:hAnsi="Cambria Math"/>
                </w:rPr>
                <m:t>n=0</m:t>
              </m:r>
            </m:sub>
            <m:sup>
              <m:f>
                <m:fPr>
                  <m:ctrlPr>
                    <w:rPr>
                      <w:rFonts w:ascii="Cambria Math" w:hAnsi="Cambria Math"/>
                      <w:i/>
                    </w:rPr>
                  </m:ctrlPr>
                </m:fPr>
                <m:num>
                  <m:r>
                    <w:rPr>
                      <w:rFonts w:ascii="Cambria Math" w:hAnsi="Cambria Math"/>
                    </w:rPr>
                    <m:t>N-1</m:t>
                  </m:r>
                </m:num>
                <m:den>
                  <m:r>
                    <w:rPr>
                      <w:rFonts w:ascii="Cambria Math" w:hAnsi="Cambria Math"/>
                    </w:rPr>
                    <m:t>2</m:t>
                  </m:r>
                </m:den>
              </m:f>
              <m:r>
                <w:rPr>
                  <w:rFonts w:ascii="Cambria Math" w:hAnsi="Cambria Math"/>
                </w:rPr>
                <m:t>-1</m:t>
              </m:r>
            </m:sup>
            <m:e>
              <m:r>
                <w:rPr>
                  <w:rFonts w:ascii="Cambria Math" w:hAnsi="Cambria Math"/>
                </w:rPr>
                <m:t>h</m:t>
              </m:r>
              <m:d>
                <m:dPr>
                  <m:ctrlPr>
                    <w:rPr>
                      <w:rFonts w:ascii="Cambria Math" w:hAnsi="Cambria Math"/>
                      <w:i/>
                    </w:rPr>
                  </m:ctrlPr>
                </m:dPr>
                <m:e>
                  <m:r>
                    <w:rPr>
                      <w:rFonts w:ascii="Cambria Math" w:hAnsi="Cambria Math"/>
                    </w:rPr>
                    <m:t>n</m:t>
                  </m:r>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m:t>
                      </m:r>
                      <m:d>
                        <m:dPr>
                          <m:ctrlPr>
                            <w:rPr>
                              <w:rFonts w:ascii="Cambria Math" w:hAnsi="Cambria Math"/>
                              <w:i/>
                            </w:rPr>
                          </m:ctrlPr>
                        </m:dPr>
                        <m:e>
                          <m:r>
                            <w:rPr>
                              <w:rFonts w:ascii="Cambria Math" w:hAnsi="Cambria Math"/>
                            </w:rPr>
                            <m:t>N-1-n</m:t>
                          </m:r>
                        </m:e>
                      </m:d>
                    </m:sup>
                  </m:sSup>
                </m:e>
              </m:d>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sSup>
                <m:sSupPr>
                  <m:ctrlPr>
                    <w:rPr>
                      <w:rFonts w:ascii="Cambria Math" w:hAnsi="Cambria Math"/>
                      <w:i/>
                    </w:rPr>
                  </m:ctrlPr>
                </m:sSupPr>
                <m:e>
                  <m:r>
                    <w:rPr>
                      <w:rFonts w:ascii="Cambria Math" w:hAnsi="Cambria Math"/>
                    </w:rPr>
                    <m:t>z</m:t>
                  </m:r>
                </m:e>
                <m: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sup>
              </m:sSup>
            </m:e>
          </m:nary>
          <m:r>
            <m:rPr>
              <m:sty m:val="p"/>
            </m:rPr>
            <w:rPr>
              <w:rFonts w:ascii="Cambria Math" w:hAnsi="Cambria Math"/>
            </w:rPr>
            <w:br/>
          </m:r>
        </m:oMath>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-jw</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f>
                    <m:fPr>
                      <m:ctrlPr>
                        <w:rPr>
                          <w:rFonts w:ascii="Cambria Math" w:hAnsi="Cambria Math"/>
                          <w:i/>
                        </w:rPr>
                      </m:ctrlPr>
                    </m:fPr>
                    <m:num>
                      <m:r>
                        <w:rPr>
                          <w:rFonts w:ascii="Cambria Math" w:hAnsi="Cambria Math"/>
                        </w:rPr>
                        <m:t>N-3</m:t>
                      </m:r>
                    </m:num>
                    <m:den>
                      <m:r>
                        <w:rPr>
                          <w:rFonts w:ascii="Cambria Math" w:hAnsi="Cambria Math"/>
                        </w:rPr>
                        <m:t>2</m:t>
                      </m:r>
                    </m:den>
                  </m:f>
                </m:sup>
                <m:e>
                  <m:r>
                    <w:rPr>
                      <w:rFonts w:ascii="Cambria Math" w:hAnsi="Cambria Math"/>
                    </w:rPr>
                    <m:t>2</m:t>
                  </m:r>
                  <m:r>
                    <w:rPr>
                      <w:rFonts w:ascii="Cambria Math" w:hAnsi="Cambria Math"/>
                    </w:rPr>
                    <m:t>h</m:t>
                  </m:r>
                  <m:d>
                    <m:dPr>
                      <m:ctrlPr>
                        <w:rPr>
                          <w:rFonts w:ascii="Cambria Math" w:hAnsi="Cambria Math"/>
                          <w:i/>
                        </w:rPr>
                      </m:ctrlPr>
                    </m:dPr>
                    <m:e>
                      <m:r>
                        <w:rPr>
                          <w:rFonts w:ascii="Cambria Math" w:hAnsi="Cambria Math"/>
                        </w:rPr>
                        <m:t>n</m:t>
                      </m:r>
                    </m:e>
                  </m:d>
                  <m:func>
                    <m:funcPr>
                      <m:ctrlPr>
                        <w:rPr>
                          <w:rFonts w:ascii="Cambria Math" w:hAnsi="Cambria Math"/>
                        </w:rPr>
                      </m:ctrlPr>
                    </m:funcPr>
                    <m:fName>
                      <m:r>
                        <m:rPr>
                          <m:sty m:val="p"/>
                        </m:rPr>
                        <w:rPr>
                          <w:rFonts w:ascii="Cambria Math" w:hAnsi="Cambria Math"/>
                        </w:rPr>
                        <m:t>cos</m:t>
                      </m:r>
                    </m:fName>
                    <m:e>
                      <m:d>
                        <m:dPr>
                          <m:begChr m:val="["/>
                          <m:endChr m:val="]"/>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N-1</m:t>
                                  </m:r>
                                </m:num>
                                <m:den>
                                  <m:r>
                                    <w:rPr>
                                      <w:rFonts w:ascii="Cambria Math" w:hAnsi="Cambria Math"/>
                                    </w:rPr>
                                    <m:t>2</m:t>
                                  </m:r>
                                </m:den>
                              </m:f>
                            </m:e>
                          </m:d>
                        </m:e>
                      </m:d>
                      <m:r>
                        <w:rPr>
                          <w:rFonts w:ascii="Cambria Math" w:hAnsi="Cambria Math"/>
                        </w:rPr>
                        <m:t xml:space="preserve"> </m:t>
                      </m:r>
                    </m:e>
                  </m:func>
                </m:e>
              </m:nary>
            </m:e>
          </m:d>
          <m:r>
            <m:rPr>
              <m:sty m:val="p"/>
            </m:rPr>
            <w:rPr>
              <w:rFonts w:ascii="Cambria Math" w:hAnsi="Cambria Math"/>
            </w:rPr>
            <w:br/>
          </m:r>
        </m:oMath>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wj</m:t>
                  </m:r>
                </m:sup>
              </m:sSup>
            </m:e>
          </m:d>
          <m:r>
            <w:rPr>
              <w:rFonts w:ascii="Cambria Math" w:hAnsi="Cambria Math"/>
            </w:rPr>
            <m:t>=-ω(</m:t>
          </m:r>
          <m:f>
            <m:fPr>
              <m:ctrlPr>
                <w:rPr>
                  <w:rFonts w:ascii="Cambria Math" w:hAnsi="Cambria Math"/>
                  <w:i/>
                </w:rPr>
              </m:ctrlPr>
            </m:fPr>
            <m:num>
              <m:r>
                <w:rPr>
                  <w:rFonts w:ascii="Cambria Math" w:hAnsi="Cambria Math"/>
                </w:rPr>
                <m:t>N-1</m:t>
              </m:r>
            </m:num>
            <m:den>
              <m:r>
                <w:rPr>
                  <w:rFonts w:ascii="Cambria Math" w:hAnsi="Cambria Math"/>
                </w:rPr>
                <m:t>2</m:t>
              </m:r>
            </m:den>
          </m:f>
          <m:r>
            <w:rPr>
              <w:rFonts w:ascii="Cambria Math" w:hAnsi="Cambria Math"/>
            </w:rPr>
            <m:t>)</m:t>
          </m:r>
          <m:r>
            <m:rPr>
              <m:sty m:val="p"/>
            </m:rPr>
            <w:rPr>
              <w:rFonts w:ascii="Cambria Math" w:hAnsi="Cambria Math"/>
            </w:rPr>
            <w:br/>
          </m:r>
        </m:oMath>
        <m:oMath>
          <m:f>
            <m:fPr>
              <m:ctrlPr>
                <w:rPr>
                  <w:rFonts w:ascii="Cambria Math" w:hAnsi="Cambria Math"/>
                  <w:i/>
                </w:rPr>
              </m:ctrlPr>
            </m:fPr>
            <m:num>
              <m:r>
                <w:rPr>
                  <w:rFonts w:ascii="Cambria Math" w:hAnsi="Cambria Math"/>
                </w:rPr>
                <m:t>dθ</m:t>
              </m:r>
            </m:num>
            <m:den>
              <m:r>
                <w:rPr>
                  <w:rFonts w:ascii="Cambria Math" w:hAnsi="Cambria Math"/>
                </w:rPr>
                <m:t>dω</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=constant  , where θ is angle</m:t>
          </m:r>
          <m:r>
            <m:rPr>
              <m:sty m:val="p"/>
            </m:rPr>
            <w:rPr>
              <w:rFonts w:ascii="Cambria Math" w:hAnsi="Cambria Math"/>
            </w:rPr>
            <w:br/>
          </m:r>
        </m:oMath>
      </m:oMathPara>
    </w:p>
    <w:p w14:paraId="05088D17" w14:textId="1C9FBAD4" w:rsidR="006541CF" w:rsidRDefault="00600AA6" w:rsidP="00600AA6">
      <w:pPr>
        <w:pStyle w:val="BodyText"/>
        <w:ind w:firstLine="142"/>
      </w:pPr>
      <w:r>
        <w:tab/>
      </w:r>
      <w:r>
        <w:tab/>
        <w:t>Hence, the gradient of the phase response is constant; it is linear phase.</w:t>
      </w:r>
    </w:p>
    <w:p w14:paraId="63789282" w14:textId="21049740" w:rsidR="006541CF" w:rsidRDefault="00503E74" w:rsidP="006541CF">
      <w:pPr>
        <w:pStyle w:val="BodyText"/>
        <w:ind w:firstLine="0"/>
      </w:pPr>
      <w:r>
        <w:tab/>
      </w:r>
      <w:r>
        <w:tab/>
      </w:r>
    </w:p>
    <w:p w14:paraId="30272200" w14:textId="517D63C4" w:rsidR="008A55B5" w:rsidRPr="00E260A9" w:rsidRDefault="006C7A27" w:rsidP="00CB1404">
      <w:pPr>
        <w:pStyle w:val="Heading1"/>
      </w:pPr>
      <w:bookmarkStart w:id="6" w:name="_Toc444265668"/>
      <w:r>
        <w:t>Code Operation</w:t>
      </w:r>
      <w:bookmarkEnd w:id="6"/>
    </w:p>
    <w:p w14:paraId="2CA09C42" w14:textId="1070A68E" w:rsidR="00F8199C" w:rsidRDefault="00F8199C" w:rsidP="00EF3A1A">
      <w:pPr>
        <w:pStyle w:val="Heading2"/>
      </w:pPr>
      <w:bookmarkStart w:id="7" w:name="_Toc444265669"/>
      <w:r>
        <w:t>Pre-processor statements</w:t>
      </w:r>
      <w:bookmarkEnd w:id="7"/>
    </w:p>
    <w:p w14:paraId="1DEC61CD" w14:textId="19B7603C" w:rsidR="00F8199C" w:rsidRDefault="00F8199C" w:rsidP="00FA32C8">
      <w:pPr>
        <w:ind w:left="284" w:firstLine="425"/>
      </w:pPr>
      <w:r>
        <w:t xml:space="preserve">Libraries </w:t>
      </w:r>
      <w:r w:rsidR="00F35626">
        <w:t>containing</w:t>
      </w:r>
      <w:r>
        <w:t xml:space="preserve"> helper functions such as </w:t>
      </w:r>
      <w:r w:rsidR="004B3FED">
        <w:rPr>
          <w:rStyle w:val="IntenseReference"/>
        </w:rPr>
        <w:t>helper_functions_ISR</w:t>
      </w:r>
      <w:r w:rsidRPr="00DB40B8">
        <w:rPr>
          <w:rStyle w:val="IntenseReference"/>
        </w:rPr>
        <w:t>.h</w:t>
      </w:r>
      <w:r>
        <w:t xml:space="preserve"> for </w:t>
      </w:r>
      <w:r w:rsidR="004B3FED">
        <w:t>read/write when using interrupts</w:t>
      </w:r>
      <w:r>
        <w:t xml:space="preserve"> are defined at the top of the code </w:t>
      </w:r>
      <w:r w:rsidR="00F35626">
        <w:t xml:space="preserve">with </w:t>
      </w:r>
      <w:r w:rsidR="00F35626" w:rsidRPr="00DB40B8">
        <w:rPr>
          <w:rStyle w:val="IntenseReference"/>
        </w:rPr>
        <w:t>#include &lt;file&gt;</w:t>
      </w:r>
      <w:r w:rsidR="00F35626">
        <w:t xml:space="preserve">. Other global constants are also defined in this section, e.g. </w:t>
      </w:r>
      <w:r w:rsidR="00405F5D">
        <w:t>N</w:t>
      </w:r>
      <w:r w:rsidR="00F35626">
        <w:t xml:space="preserve">, with </w:t>
      </w:r>
      <w:r w:rsidR="00F35626" w:rsidRPr="00DB40B8">
        <w:rPr>
          <w:rStyle w:val="IntenseReference"/>
        </w:rPr>
        <w:t>#define &lt;text&gt; &lt;value&gt;</w:t>
      </w:r>
      <w:r w:rsidR="00F35626">
        <w:t>.  The pre-processor will look at these statements and replace the statements with their contents into the source file</w:t>
      </w:r>
      <w:r w:rsidR="00AE2D38">
        <w:t xml:space="preserve"> to produce an expanded source code file</w:t>
      </w:r>
      <w:r w:rsidR="00F35626">
        <w:t xml:space="preserve">, before handing it over </w:t>
      </w:r>
      <w:r w:rsidR="00983F47">
        <w:t xml:space="preserve">to the compiler </w:t>
      </w:r>
      <w:r w:rsidR="00F35626">
        <w:t>for compilation.</w:t>
      </w:r>
    </w:p>
    <w:p w14:paraId="0770DB73" w14:textId="77777777" w:rsidR="00EB7746" w:rsidRDefault="00EB7746" w:rsidP="00FA32C8">
      <w:pPr>
        <w:ind w:left="284" w:firstLine="425"/>
      </w:pPr>
    </w:p>
    <w:p w14:paraId="100D5EF8" w14:textId="77777777" w:rsidR="001B51C2" w:rsidRPr="001B51C2" w:rsidRDefault="001B51C2" w:rsidP="001B51C2">
      <w:pPr>
        <w:autoSpaceDE w:val="0"/>
        <w:autoSpaceDN w:val="0"/>
        <w:adjustRightInd w:val="0"/>
        <w:jc w:val="left"/>
        <w:rPr>
          <w:rFonts w:ascii="Source Code Pro" w:hAnsi="Source Code Pro" w:cs="Source Code Pro"/>
          <w:color w:val="BC7A00"/>
          <w:sz w:val="16"/>
          <w:szCs w:val="24"/>
          <w:lang w:val="en-GB" w:eastAsia="en-GB"/>
        </w:rPr>
      </w:pPr>
      <w:r w:rsidRPr="001B51C2">
        <w:rPr>
          <w:rFonts w:ascii="Source Code Pro" w:hAnsi="Source Code Pro" w:cs="Source Code Pro"/>
          <w:color w:val="BC7A00"/>
          <w:sz w:val="16"/>
          <w:szCs w:val="24"/>
          <w:lang w:val="en-GB" w:eastAsia="en-GB"/>
        </w:rPr>
        <w:t>#include &lt;../coef/fir_coef_213.txt&gt;</w:t>
      </w:r>
    </w:p>
    <w:p w14:paraId="6C011241" w14:textId="77777777" w:rsidR="001B51C2" w:rsidRPr="001B51C2" w:rsidRDefault="001B51C2" w:rsidP="001B51C2">
      <w:pPr>
        <w:autoSpaceDE w:val="0"/>
        <w:autoSpaceDN w:val="0"/>
        <w:adjustRightInd w:val="0"/>
        <w:jc w:val="left"/>
        <w:rPr>
          <w:rFonts w:ascii="Source Code Pro" w:hAnsi="Source Code Pro" w:cs="Source Code Pro"/>
          <w:color w:val="BC7A00"/>
          <w:sz w:val="16"/>
          <w:szCs w:val="24"/>
          <w:lang w:val="en-GB" w:eastAsia="en-GB"/>
        </w:rPr>
      </w:pPr>
      <w:r w:rsidRPr="001B51C2">
        <w:rPr>
          <w:rFonts w:ascii="Source Code Pro" w:hAnsi="Source Code Pro" w:cs="Source Code Pro"/>
          <w:color w:val="BC7A00"/>
          <w:sz w:val="16"/>
          <w:szCs w:val="24"/>
          <w:lang w:val="en-GB" w:eastAsia="en-GB"/>
        </w:rPr>
        <w:t>#define N 213</w:t>
      </w:r>
    </w:p>
    <w:p w14:paraId="0026305E" w14:textId="77777777" w:rsidR="001B51C2" w:rsidRPr="001B51C2" w:rsidRDefault="001B51C2" w:rsidP="001B51C2">
      <w:pPr>
        <w:autoSpaceDE w:val="0"/>
        <w:autoSpaceDN w:val="0"/>
        <w:adjustRightInd w:val="0"/>
        <w:jc w:val="left"/>
        <w:rPr>
          <w:rFonts w:ascii="Source Code Pro" w:hAnsi="Source Code Pro" w:cs="Source Code Pro"/>
          <w:sz w:val="16"/>
          <w:szCs w:val="24"/>
          <w:lang w:val="en-GB" w:eastAsia="en-GB"/>
        </w:rPr>
      </w:pPr>
    </w:p>
    <w:p w14:paraId="541A373A" w14:textId="77777777" w:rsidR="001B51C2" w:rsidRPr="001B51C2" w:rsidRDefault="001B51C2" w:rsidP="001B51C2">
      <w:pPr>
        <w:autoSpaceDE w:val="0"/>
        <w:autoSpaceDN w:val="0"/>
        <w:adjustRightInd w:val="0"/>
        <w:jc w:val="left"/>
        <w:rPr>
          <w:rFonts w:ascii="Source Code Pro" w:hAnsi="Source Code Pro" w:cs="Source Code Pro"/>
          <w:color w:val="BC7A00"/>
          <w:sz w:val="16"/>
          <w:szCs w:val="24"/>
          <w:lang w:val="en-GB" w:eastAsia="en-GB"/>
        </w:rPr>
      </w:pPr>
      <w:r w:rsidRPr="001B51C2">
        <w:rPr>
          <w:rFonts w:ascii="Source Code Pro" w:hAnsi="Source Code Pro" w:cs="Source Code Pro"/>
          <w:color w:val="BC7A00"/>
          <w:sz w:val="16"/>
          <w:szCs w:val="24"/>
          <w:lang w:val="en-GB" w:eastAsia="en-GB"/>
        </w:rPr>
        <w:t>#if (N%2)</w:t>
      </w:r>
    </w:p>
    <w:p w14:paraId="0CC584F1" w14:textId="008CF4F4" w:rsidR="001B51C2" w:rsidRPr="001B51C2" w:rsidRDefault="001B51C2" w:rsidP="001B51C2">
      <w:pPr>
        <w:autoSpaceDE w:val="0"/>
        <w:autoSpaceDN w:val="0"/>
        <w:adjustRightInd w:val="0"/>
        <w:jc w:val="left"/>
        <w:rPr>
          <w:rFonts w:ascii="Source Code Pro" w:hAnsi="Source Code Pro" w:cs="Source Code Pro"/>
          <w:color w:val="BC7A00"/>
          <w:sz w:val="16"/>
          <w:szCs w:val="24"/>
          <w:lang w:val="en-GB" w:eastAsia="en-GB"/>
        </w:rPr>
      </w:pPr>
      <w:r w:rsidRPr="001B51C2">
        <w:rPr>
          <w:rFonts w:ascii="Source Code Pro" w:hAnsi="Source Code Pro" w:cs="Source Code Pro"/>
          <w:color w:val="BC7A00"/>
          <w:sz w:val="16"/>
          <w:szCs w:val="24"/>
          <w:lang w:val="en-GB" w:eastAsia="en-GB"/>
        </w:rPr>
        <w:t xml:space="preserve">#define mid_pt </w:t>
      </w:r>
      <w:r w:rsidR="00AA59C2" w:rsidRPr="001B51C2">
        <w:rPr>
          <w:rFonts w:ascii="Source Code Pro" w:hAnsi="Source Code Pro" w:cs="Source Code Pro"/>
          <w:color w:val="BC7A00"/>
          <w:sz w:val="16"/>
          <w:szCs w:val="24"/>
          <w:lang w:val="en-GB" w:eastAsia="en-GB"/>
        </w:rPr>
        <w:t>((N-1)/2)</w:t>
      </w:r>
    </w:p>
    <w:p w14:paraId="1089BD63" w14:textId="77777777" w:rsidR="001B51C2" w:rsidRPr="001B51C2" w:rsidRDefault="001B51C2" w:rsidP="001B51C2">
      <w:pPr>
        <w:autoSpaceDE w:val="0"/>
        <w:autoSpaceDN w:val="0"/>
        <w:adjustRightInd w:val="0"/>
        <w:jc w:val="left"/>
        <w:rPr>
          <w:rFonts w:ascii="Source Code Pro" w:hAnsi="Source Code Pro" w:cs="Source Code Pro"/>
          <w:color w:val="BC7A00"/>
          <w:sz w:val="16"/>
          <w:szCs w:val="24"/>
          <w:lang w:val="en-GB" w:eastAsia="en-GB"/>
        </w:rPr>
      </w:pPr>
      <w:r w:rsidRPr="001B51C2">
        <w:rPr>
          <w:rFonts w:ascii="Source Code Pro" w:hAnsi="Source Code Pro" w:cs="Source Code Pro"/>
          <w:color w:val="BC7A00"/>
          <w:sz w:val="16"/>
          <w:szCs w:val="24"/>
          <w:lang w:val="en-GB" w:eastAsia="en-GB"/>
        </w:rPr>
        <w:t>#else</w:t>
      </w:r>
    </w:p>
    <w:p w14:paraId="0F333C69" w14:textId="1E729720" w:rsidR="001B51C2" w:rsidRPr="001B51C2" w:rsidRDefault="001B51C2" w:rsidP="001B51C2">
      <w:pPr>
        <w:autoSpaceDE w:val="0"/>
        <w:autoSpaceDN w:val="0"/>
        <w:adjustRightInd w:val="0"/>
        <w:jc w:val="left"/>
        <w:rPr>
          <w:rFonts w:ascii="Source Code Pro" w:hAnsi="Source Code Pro" w:cs="Source Code Pro"/>
          <w:color w:val="BC7A00"/>
          <w:sz w:val="16"/>
          <w:szCs w:val="24"/>
          <w:lang w:val="en-GB" w:eastAsia="en-GB"/>
        </w:rPr>
      </w:pPr>
      <w:r w:rsidRPr="001B51C2">
        <w:rPr>
          <w:rFonts w:ascii="Source Code Pro" w:hAnsi="Source Code Pro" w:cs="Source Code Pro"/>
          <w:color w:val="BC7A00"/>
          <w:sz w:val="16"/>
          <w:szCs w:val="24"/>
          <w:lang w:val="en-GB" w:eastAsia="en-GB"/>
        </w:rPr>
        <w:t xml:space="preserve">#define mid_pt </w:t>
      </w:r>
      <w:r w:rsidR="00AA59C2">
        <w:rPr>
          <w:rFonts w:ascii="Source Code Pro" w:hAnsi="Source Code Pro" w:cs="Source Code Pro"/>
          <w:color w:val="BC7A00"/>
          <w:sz w:val="16"/>
          <w:szCs w:val="24"/>
          <w:lang w:val="en-GB" w:eastAsia="en-GB"/>
        </w:rPr>
        <w:t>(N/2)</w:t>
      </w:r>
    </w:p>
    <w:p w14:paraId="3BA13986" w14:textId="77777777" w:rsidR="001B51C2" w:rsidRPr="001B51C2" w:rsidRDefault="001B51C2" w:rsidP="001B51C2">
      <w:pPr>
        <w:autoSpaceDE w:val="0"/>
        <w:autoSpaceDN w:val="0"/>
        <w:adjustRightInd w:val="0"/>
        <w:jc w:val="left"/>
        <w:rPr>
          <w:rFonts w:ascii="Source Code Pro" w:hAnsi="Source Code Pro" w:cs="Source Code Pro"/>
          <w:color w:val="BC7A00"/>
          <w:sz w:val="16"/>
          <w:szCs w:val="24"/>
          <w:lang w:val="en-GB" w:eastAsia="en-GB"/>
        </w:rPr>
      </w:pPr>
      <w:r w:rsidRPr="001B51C2">
        <w:rPr>
          <w:rFonts w:ascii="Source Code Pro" w:hAnsi="Source Code Pro" w:cs="Source Code Pro"/>
          <w:color w:val="BC7A00"/>
          <w:sz w:val="16"/>
          <w:szCs w:val="24"/>
          <w:lang w:val="en-GB" w:eastAsia="en-GB"/>
        </w:rPr>
        <w:t>#endif</w:t>
      </w:r>
    </w:p>
    <w:p w14:paraId="0D3ED613" w14:textId="77777777" w:rsidR="001B51C2" w:rsidRDefault="001B51C2" w:rsidP="00EB7746">
      <w:pPr>
        <w:autoSpaceDE w:val="0"/>
        <w:autoSpaceDN w:val="0"/>
        <w:adjustRightInd w:val="0"/>
        <w:ind w:left="284" w:firstLine="425"/>
        <w:jc w:val="left"/>
      </w:pPr>
    </w:p>
    <w:p w14:paraId="0F712A6E" w14:textId="751263F3" w:rsidR="00EB7746" w:rsidRDefault="00EB7746" w:rsidP="00EB7746">
      <w:pPr>
        <w:autoSpaceDE w:val="0"/>
        <w:autoSpaceDN w:val="0"/>
        <w:adjustRightInd w:val="0"/>
        <w:ind w:left="284" w:firstLine="425"/>
        <w:jc w:val="left"/>
      </w:pPr>
      <w:r>
        <w:t>Other pre-processor variables defined include the size of the delay line, i.e. number of taps of the filter. An if-else pre-processor statement is used to calculate the midpoint for use in modifications defined below, to take into account both cases of odd/even taps.</w:t>
      </w:r>
    </w:p>
    <w:p w14:paraId="392BD4DF" w14:textId="77777777" w:rsidR="00E873B5" w:rsidRDefault="00E873B5" w:rsidP="00FA32C8">
      <w:pPr>
        <w:ind w:left="284" w:firstLine="425"/>
      </w:pPr>
    </w:p>
    <w:p w14:paraId="18D245A9" w14:textId="756424C8" w:rsidR="00F35626" w:rsidRPr="009A23C7" w:rsidRDefault="00F35626" w:rsidP="00F35626">
      <w:pPr>
        <w:pStyle w:val="Heading2"/>
      </w:pPr>
      <w:bookmarkStart w:id="8" w:name="_Toc444265670"/>
      <w:r w:rsidRPr="009A23C7">
        <w:t>Global variables/declarations</w:t>
      </w:r>
      <w:bookmarkEnd w:id="8"/>
    </w:p>
    <w:p w14:paraId="4C7D00B8" w14:textId="77777777" w:rsidR="00F5138A" w:rsidRDefault="00F35626" w:rsidP="00AF1C82">
      <w:pPr>
        <w:autoSpaceDE w:val="0"/>
        <w:autoSpaceDN w:val="0"/>
        <w:adjustRightInd w:val="0"/>
        <w:ind w:left="284" w:firstLine="425"/>
        <w:jc w:val="left"/>
        <w:rPr>
          <w:rStyle w:val="IntenseReference"/>
        </w:rPr>
      </w:pPr>
      <w:r>
        <w:t xml:space="preserve">Instantiations of structs </w:t>
      </w:r>
      <w:r w:rsidR="005964EC">
        <w:t>defined</w:t>
      </w:r>
      <w:r>
        <w:t xml:space="preserve"> in library files can be found below the pre-processor statements – their aim is to define a set of configurations to be called in later functions, whether this is to initialize hardware or specify new data structures. </w:t>
      </w:r>
      <w:r w:rsidR="002D1047">
        <w:t xml:space="preserve">For example, the codec config is defined here, and is called in </w:t>
      </w:r>
      <w:r w:rsidR="002D1047" w:rsidRPr="00DB40B8">
        <w:rPr>
          <w:rStyle w:val="IntenseReference"/>
        </w:rPr>
        <w:t xml:space="preserve">init_hardware(), </w:t>
      </w:r>
      <w:r w:rsidR="002D1047">
        <w:t>as the config</w:t>
      </w:r>
      <w:r w:rsidR="00390F9C">
        <w:t>uration used by the</w:t>
      </w:r>
      <w:r w:rsidR="002D1047">
        <w:t xml:space="preserve"> codec </w:t>
      </w:r>
      <w:r w:rsidR="002D1047" w:rsidRPr="00DB40B8">
        <w:rPr>
          <w:rStyle w:val="IntenseReference"/>
        </w:rPr>
        <w:t>(H_Codec = DSK6713_AIC23_openCodec(0, &amp;Config);)</w:t>
      </w:r>
      <w:r w:rsidR="00F5138A">
        <w:rPr>
          <w:rStyle w:val="IntenseReference"/>
        </w:rPr>
        <w:t>.</w:t>
      </w:r>
    </w:p>
    <w:p w14:paraId="5495F1FC" w14:textId="77777777" w:rsidR="003B742E" w:rsidRDefault="003B742E" w:rsidP="00AF1C82">
      <w:pPr>
        <w:autoSpaceDE w:val="0"/>
        <w:autoSpaceDN w:val="0"/>
        <w:adjustRightInd w:val="0"/>
        <w:ind w:left="284" w:firstLine="425"/>
        <w:jc w:val="left"/>
        <w:rPr>
          <w:rStyle w:val="IntenseReference"/>
        </w:rPr>
      </w:pPr>
    </w:p>
    <w:p w14:paraId="17713E05" w14:textId="18DE66A0" w:rsidR="003B742E" w:rsidRPr="008E4BC9" w:rsidRDefault="003B742E" w:rsidP="003B742E">
      <w:pPr>
        <w:pStyle w:val="Heading2"/>
        <w:rPr>
          <w:bCs/>
        </w:rPr>
      </w:pPr>
      <w:bookmarkStart w:id="9" w:name="_Toc444265671"/>
      <w:r w:rsidRPr="008E4BC9">
        <w:rPr>
          <w:bCs/>
        </w:rPr>
        <w:t>Function prototypes</w:t>
      </w:r>
      <w:bookmarkEnd w:id="9"/>
    </w:p>
    <w:p w14:paraId="0F78838F" w14:textId="77777777" w:rsidR="001B51C2" w:rsidRPr="001B51C2" w:rsidRDefault="001B51C2" w:rsidP="001B51C2">
      <w:pPr>
        <w:autoSpaceDE w:val="0"/>
        <w:autoSpaceDN w:val="0"/>
        <w:adjustRightInd w:val="0"/>
        <w:jc w:val="left"/>
        <w:rPr>
          <w:rFonts w:ascii="Source Code Pro" w:hAnsi="Source Code Pro" w:cs="Source Code Pro"/>
          <w:sz w:val="16"/>
          <w:szCs w:val="24"/>
          <w:lang w:val="en-GB" w:eastAsia="en-GB"/>
        </w:rPr>
      </w:pPr>
      <w:r w:rsidRPr="001B51C2">
        <w:rPr>
          <w:rFonts w:ascii="Source Code Pro" w:hAnsi="Source Code Pro" w:cs="Source Code Pro"/>
          <w:color w:val="B00040"/>
          <w:sz w:val="16"/>
          <w:szCs w:val="24"/>
          <w:lang w:val="en-GB" w:eastAsia="en-GB"/>
        </w:rPr>
        <w:t>void</w:t>
      </w:r>
      <w:r w:rsidRPr="001B51C2">
        <w:rPr>
          <w:rFonts w:ascii="Source Code Pro" w:hAnsi="Source Code Pro" w:cs="Source Code Pro"/>
          <w:sz w:val="16"/>
          <w:szCs w:val="24"/>
          <w:lang w:val="en-GB" w:eastAsia="en-GB"/>
        </w:rPr>
        <w:t xml:space="preserve"> </w:t>
      </w:r>
      <w:r w:rsidRPr="001B51C2">
        <w:rPr>
          <w:rFonts w:ascii="Source Code Pro" w:hAnsi="Source Code Pro" w:cs="Source Code Pro"/>
          <w:color w:val="0000FF"/>
          <w:sz w:val="16"/>
          <w:szCs w:val="24"/>
          <w:lang w:val="en-GB" w:eastAsia="en-GB"/>
        </w:rPr>
        <w:t>init_hardware</w:t>
      </w:r>
      <w:r w:rsidRPr="001B51C2">
        <w:rPr>
          <w:rFonts w:ascii="Source Code Pro" w:hAnsi="Source Code Pro" w:cs="Source Code Pro"/>
          <w:sz w:val="16"/>
          <w:szCs w:val="24"/>
          <w:lang w:val="en-GB" w:eastAsia="en-GB"/>
        </w:rPr>
        <w:t>(</w:t>
      </w:r>
      <w:r w:rsidRPr="001B51C2">
        <w:rPr>
          <w:rFonts w:ascii="Source Code Pro" w:hAnsi="Source Code Pro" w:cs="Source Code Pro"/>
          <w:color w:val="B00040"/>
          <w:sz w:val="16"/>
          <w:szCs w:val="24"/>
          <w:lang w:val="en-GB" w:eastAsia="en-GB"/>
        </w:rPr>
        <w:t>void</w:t>
      </w:r>
      <w:r w:rsidRPr="001B51C2">
        <w:rPr>
          <w:rFonts w:ascii="Source Code Pro" w:hAnsi="Source Code Pro" w:cs="Source Code Pro"/>
          <w:sz w:val="16"/>
          <w:szCs w:val="24"/>
          <w:lang w:val="en-GB" w:eastAsia="en-GB"/>
        </w:rPr>
        <w:t>);</w:t>
      </w:r>
    </w:p>
    <w:p w14:paraId="1D5BB176" w14:textId="77777777" w:rsidR="001B51C2" w:rsidRPr="001B51C2" w:rsidRDefault="001B51C2" w:rsidP="001B51C2">
      <w:pPr>
        <w:autoSpaceDE w:val="0"/>
        <w:autoSpaceDN w:val="0"/>
        <w:adjustRightInd w:val="0"/>
        <w:jc w:val="left"/>
        <w:rPr>
          <w:rFonts w:ascii="Source Code Pro" w:hAnsi="Source Code Pro" w:cs="Source Code Pro"/>
          <w:sz w:val="16"/>
          <w:szCs w:val="24"/>
          <w:lang w:val="en-GB" w:eastAsia="en-GB"/>
        </w:rPr>
      </w:pPr>
      <w:r w:rsidRPr="001B51C2">
        <w:rPr>
          <w:rFonts w:ascii="Source Code Pro" w:hAnsi="Source Code Pro" w:cs="Source Code Pro"/>
          <w:color w:val="B00040"/>
          <w:sz w:val="16"/>
          <w:szCs w:val="24"/>
          <w:lang w:val="en-GB" w:eastAsia="en-GB"/>
        </w:rPr>
        <w:t>void</w:t>
      </w:r>
      <w:r w:rsidRPr="001B51C2">
        <w:rPr>
          <w:rFonts w:ascii="Source Code Pro" w:hAnsi="Source Code Pro" w:cs="Source Code Pro"/>
          <w:sz w:val="16"/>
          <w:szCs w:val="24"/>
          <w:lang w:val="en-GB" w:eastAsia="en-GB"/>
        </w:rPr>
        <w:t xml:space="preserve"> </w:t>
      </w:r>
      <w:r w:rsidRPr="001B51C2">
        <w:rPr>
          <w:rFonts w:ascii="Source Code Pro" w:hAnsi="Source Code Pro" w:cs="Source Code Pro"/>
          <w:color w:val="0000FF"/>
          <w:sz w:val="16"/>
          <w:szCs w:val="24"/>
          <w:lang w:val="en-GB" w:eastAsia="en-GB"/>
        </w:rPr>
        <w:t>init_HWI</w:t>
      </w:r>
      <w:r w:rsidRPr="001B51C2">
        <w:rPr>
          <w:rFonts w:ascii="Source Code Pro" w:hAnsi="Source Code Pro" w:cs="Source Code Pro"/>
          <w:sz w:val="16"/>
          <w:szCs w:val="24"/>
          <w:lang w:val="en-GB" w:eastAsia="en-GB"/>
        </w:rPr>
        <w:t>(</w:t>
      </w:r>
      <w:r w:rsidRPr="001B51C2">
        <w:rPr>
          <w:rFonts w:ascii="Source Code Pro" w:hAnsi="Source Code Pro" w:cs="Source Code Pro"/>
          <w:color w:val="B00040"/>
          <w:sz w:val="16"/>
          <w:szCs w:val="24"/>
          <w:lang w:val="en-GB" w:eastAsia="en-GB"/>
        </w:rPr>
        <w:t>void</w:t>
      </w:r>
      <w:r w:rsidRPr="001B51C2">
        <w:rPr>
          <w:rFonts w:ascii="Source Code Pro" w:hAnsi="Source Code Pro" w:cs="Source Code Pro"/>
          <w:sz w:val="16"/>
          <w:szCs w:val="24"/>
          <w:lang w:val="en-GB" w:eastAsia="en-GB"/>
        </w:rPr>
        <w:t>);</w:t>
      </w:r>
    </w:p>
    <w:p w14:paraId="61B3AB4C" w14:textId="77777777" w:rsidR="001B51C2" w:rsidRPr="001B51C2" w:rsidRDefault="001B51C2" w:rsidP="001B51C2">
      <w:pPr>
        <w:autoSpaceDE w:val="0"/>
        <w:autoSpaceDN w:val="0"/>
        <w:adjustRightInd w:val="0"/>
        <w:jc w:val="left"/>
        <w:rPr>
          <w:rFonts w:ascii="Source Code Pro" w:hAnsi="Source Code Pro" w:cs="Source Code Pro"/>
          <w:sz w:val="16"/>
          <w:szCs w:val="24"/>
          <w:lang w:val="en-GB" w:eastAsia="en-GB"/>
        </w:rPr>
      </w:pPr>
    </w:p>
    <w:p w14:paraId="44BF5BA0" w14:textId="77777777" w:rsidR="001B51C2" w:rsidRPr="001B51C2" w:rsidRDefault="001B51C2" w:rsidP="001B51C2">
      <w:pPr>
        <w:autoSpaceDE w:val="0"/>
        <w:autoSpaceDN w:val="0"/>
        <w:adjustRightInd w:val="0"/>
        <w:jc w:val="left"/>
        <w:rPr>
          <w:rFonts w:ascii="Source Code Pro" w:hAnsi="Source Code Pro" w:cs="Source Code Pro"/>
          <w:sz w:val="16"/>
          <w:szCs w:val="24"/>
          <w:lang w:val="en-GB" w:eastAsia="en-GB"/>
        </w:rPr>
      </w:pPr>
      <w:r w:rsidRPr="001B51C2">
        <w:rPr>
          <w:rFonts w:ascii="Source Code Pro" w:hAnsi="Source Code Pro" w:cs="Source Code Pro"/>
          <w:color w:val="B00040"/>
          <w:sz w:val="16"/>
          <w:szCs w:val="24"/>
          <w:lang w:val="en-GB" w:eastAsia="en-GB"/>
        </w:rPr>
        <w:t>void</w:t>
      </w:r>
      <w:r w:rsidRPr="001B51C2">
        <w:rPr>
          <w:rFonts w:ascii="Source Code Pro" w:hAnsi="Source Code Pro" w:cs="Source Code Pro"/>
          <w:sz w:val="16"/>
          <w:szCs w:val="24"/>
          <w:lang w:val="en-GB" w:eastAsia="en-GB"/>
        </w:rPr>
        <w:t xml:space="preserve"> </w:t>
      </w:r>
      <w:r w:rsidRPr="001B51C2">
        <w:rPr>
          <w:rFonts w:ascii="Source Code Pro" w:hAnsi="Source Code Pro" w:cs="Source Code Pro"/>
          <w:color w:val="0000FF"/>
          <w:sz w:val="16"/>
          <w:szCs w:val="24"/>
          <w:lang w:val="en-GB" w:eastAsia="en-GB"/>
        </w:rPr>
        <w:t>interrupt_service_routine</w:t>
      </w:r>
      <w:r w:rsidRPr="001B51C2">
        <w:rPr>
          <w:rFonts w:ascii="Source Code Pro" w:hAnsi="Source Code Pro" w:cs="Source Code Pro"/>
          <w:sz w:val="16"/>
          <w:szCs w:val="24"/>
          <w:lang w:val="en-GB" w:eastAsia="en-GB"/>
        </w:rPr>
        <w:t>(</w:t>
      </w:r>
      <w:r w:rsidRPr="001B51C2">
        <w:rPr>
          <w:rFonts w:ascii="Source Code Pro" w:hAnsi="Source Code Pro" w:cs="Source Code Pro"/>
          <w:color w:val="B00040"/>
          <w:sz w:val="16"/>
          <w:szCs w:val="24"/>
          <w:lang w:val="en-GB" w:eastAsia="en-GB"/>
        </w:rPr>
        <w:t>void</w:t>
      </w:r>
      <w:r w:rsidRPr="001B51C2">
        <w:rPr>
          <w:rFonts w:ascii="Source Code Pro" w:hAnsi="Source Code Pro" w:cs="Source Code Pro"/>
          <w:sz w:val="16"/>
          <w:szCs w:val="24"/>
          <w:lang w:val="en-GB" w:eastAsia="en-GB"/>
        </w:rPr>
        <w:t>);</w:t>
      </w:r>
    </w:p>
    <w:p w14:paraId="7C2ADADE" w14:textId="77777777" w:rsidR="001B51C2" w:rsidRPr="001B51C2" w:rsidRDefault="001B51C2" w:rsidP="001B51C2">
      <w:pPr>
        <w:autoSpaceDE w:val="0"/>
        <w:autoSpaceDN w:val="0"/>
        <w:adjustRightInd w:val="0"/>
        <w:jc w:val="left"/>
        <w:rPr>
          <w:rFonts w:ascii="Source Code Pro" w:hAnsi="Source Code Pro" w:cs="Source Code Pro"/>
          <w:sz w:val="16"/>
          <w:szCs w:val="24"/>
          <w:lang w:val="en-GB" w:eastAsia="en-GB"/>
        </w:rPr>
      </w:pPr>
      <w:r w:rsidRPr="001B51C2">
        <w:rPr>
          <w:rFonts w:ascii="Source Code Pro" w:hAnsi="Source Code Pro" w:cs="Source Code Pro"/>
          <w:color w:val="B00040"/>
          <w:sz w:val="16"/>
          <w:szCs w:val="24"/>
          <w:lang w:val="en-GB" w:eastAsia="en-GB"/>
        </w:rPr>
        <w:t>double</w:t>
      </w:r>
      <w:r w:rsidRPr="001B51C2">
        <w:rPr>
          <w:rFonts w:ascii="Source Code Pro" w:hAnsi="Source Code Pro" w:cs="Source Code Pro"/>
          <w:sz w:val="16"/>
          <w:szCs w:val="24"/>
          <w:lang w:val="en-GB" w:eastAsia="en-GB"/>
        </w:rPr>
        <w:t xml:space="preserve"> </w:t>
      </w:r>
      <w:r w:rsidRPr="001B51C2">
        <w:rPr>
          <w:rFonts w:ascii="Source Code Pro" w:hAnsi="Source Code Pro" w:cs="Source Code Pro"/>
          <w:color w:val="0000FF"/>
          <w:sz w:val="16"/>
          <w:szCs w:val="24"/>
          <w:lang w:val="en-GB" w:eastAsia="en-GB"/>
        </w:rPr>
        <w:t>non_cir_FIR</w:t>
      </w:r>
      <w:r w:rsidRPr="001B51C2">
        <w:rPr>
          <w:rFonts w:ascii="Source Code Pro" w:hAnsi="Source Code Pro" w:cs="Source Code Pro"/>
          <w:sz w:val="16"/>
          <w:szCs w:val="24"/>
          <w:lang w:val="en-GB" w:eastAsia="en-GB"/>
        </w:rPr>
        <w:t>(</w:t>
      </w:r>
      <w:r w:rsidRPr="001B51C2">
        <w:rPr>
          <w:rFonts w:ascii="Source Code Pro" w:hAnsi="Source Code Pro" w:cs="Source Code Pro"/>
          <w:color w:val="B00040"/>
          <w:sz w:val="16"/>
          <w:szCs w:val="24"/>
          <w:lang w:val="en-GB" w:eastAsia="en-GB"/>
        </w:rPr>
        <w:t>double</w:t>
      </w:r>
      <w:r w:rsidRPr="001B51C2">
        <w:rPr>
          <w:rFonts w:ascii="Source Code Pro" w:hAnsi="Source Code Pro" w:cs="Source Code Pro"/>
          <w:sz w:val="16"/>
          <w:szCs w:val="24"/>
          <w:lang w:val="en-GB" w:eastAsia="en-GB"/>
        </w:rPr>
        <w:t xml:space="preserve"> sample_in);</w:t>
      </w:r>
    </w:p>
    <w:p w14:paraId="131B7D5F" w14:textId="77777777" w:rsidR="001B51C2" w:rsidRPr="001B51C2" w:rsidRDefault="001B51C2" w:rsidP="001B51C2">
      <w:pPr>
        <w:autoSpaceDE w:val="0"/>
        <w:autoSpaceDN w:val="0"/>
        <w:adjustRightInd w:val="0"/>
        <w:jc w:val="left"/>
        <w:rPr>
          <w:rFonts w:ascii="Source Code Pro" w:hAnsi="Source Code Pro" w:cs="Source Code Pro"/>
          <w:sz w:val="16"/>
          <w:szCs w:val="24"/>
          <w:lang w:val="en-GB" w:eastAsia="en-GB"/>
        </w:rPr>
      </w:pPr>
      <w:r w:rsidRPr="001B51C2">
        <w:rPr>
          <w:rFonts w:ascii="Source Code Pro" w:hAnsi="Source Code Pro" w:cs="Source Code Pro"/>
          <w:color w:val="B00040"/>
          <w:sz w:val="16"/>
          <w:szCs w:val="24"/>
          <w:lang w:val="en-GB" w:eastAsia="en-GB"/>
        </w:rPr>
        <w:t>double</w:t>
      </w:r>
      <w:r w:rsidRPr="001B51C2">
        <w:rPr>
          <w:rFonts w:ascii="Source Code Pro" w:hAnsi="Source Code Pro" w:cs="Source Code Pro"/>
          <w:sz w:val="16"/>
          <w:szCs w:val="24"/>
          <w:lang w:val="en-GB" w:eastAsia="en-GB"/>
        </w:rPr>
        <w:t xml:space="preserve"> </w:t>
      </w:r>
      <w:r w:rsidRPr="001B51C2">
        <w:rPr>
          <w:rFonts w:ascii="Source Code Pro" w:hAnsi="Source Code Pro" w:cs="Source Code Pro"/>
          <w:color w:val="0000FF"/>
          <w:sz w:val="16"/>
          <w:szCs w:val="24"/>
          <w:lang w:val="en-GB" w:eastAsia="en-GB"/>
        </w:rPr>
        <w:t>cir_FIR</w:t>
      </w:r>
      <w:r w:rsidRPr="001B51C2">
        <w:rPr>
          <w:rFonts w:ascii="Source Code Pro" w:hAnsi="Source Code Pro" w:cs="Source Code Pro"/>
          <w:sz w:val="16"/>
          <w:szCs w:val="24"/>
          <w:lang w:val="en-GB" w:eastAsia="en-GB"/>
        </w:rPr>
        <w:t>(</w:t>
      </w:r>
      <w:r w:rsidRPr="001B51C2">
        <w:rPr>
          <w:rFonts w:ascii="Source Code Pro" w:hAnsi="Source Code Pro" w:cs="Source Code Pro"/>
          <w:color w:val="B00040"/>
          <w:sz w:val="16"/>
          <w:szCs w:val="24"/>
          <w:lang w:val="en-GB" w:eastAsia="en-GB"/>
        </w:rPr>
        <w:t>double</w:t>
      </w:r>
      <w:r w:rsidRPr="001B51C2">
        <w:rPr>
          <w:rFonts w:ascii="Source Code Pro" w:hAnsi="Source Code Pro" w:cs="Source Code Pro"/>
          <w:sz w:val="16"/>
          <w:szCs w:val="24"/>
          <w:lang w:val="en-GB" w:eastAsia="en-GB"/>
        </w:rPr>
        <w:t xml:space="preserve"> sample_in);</w:t>
      </w:r>
    </w:p>
    <w:p w14:paraId="20A56FC5" w14:textId="77777777" w:rsidR="001B51C2" w:rsidRPr="001B51C2" w:rsidRDefault="001B51C2" w:rsidP="001B51C2">
      <w:pPr>
        <w:autoSpaceDE w:val="0"/>
        <w:autoSpaceDN w:val="0"/>
        <w:adjustRightInd w:val="0"/>
        <w:jc w:val="left"/>
        <w:rPr>
          <w:rFonts w:ascii="Source Code Pro" w:hAnsi="Source Code Pro" w:cs="Source Code Pro"/>
          <w:sz w:val="16"/>
          <w:szCs w:val="24"/>
          <w:lang w:val="en-GB" w:eastAsia="en-GB"/>
        </w:rPr>
      </w:pPr>
      <w:r w:rsidRPr="001B51C2">
        <w:rPr>
          <w:rFonts w:ascii="Source Code Pro" w:hAnsi="Source Code Pro" w:cs="Source Code Pro"/>
          <w:color w:val="B00040"/>
          <w:sz w:val="16"/>
          <w:szCs w:val="24"/>
          <w:lang w:val="en-GB" w:eastAsia="en-GB"/>
        </w:rPr>
        <w:lastRenderedPageBreak/>
        <w:t>double</w:t>
      </w:r>
      <w:r w:rsidRPr="001B51C2">
        <w:rPr>
          <w:rFonts w:ascii="Source Code Pro" w:hAnsi="Source Code Pro" w:cs="Source Code Pro"/>
          <w:sz w:val="16"/>
          <w:szCs w:val="24"/>
          <w:lang w:val="en-GB" w:eastAsia="en-GB"/>
        </w:rPr>
        <w:t xml:space="preserve"> </w:t>
      </w:r>
      <w:r w:rsidRPr="001B51C2">
        <w:rPr>
          <w:rFonts w:ascii="Source Code Pro" w:hAnsi="Source Code Pro" w:cs="Source Code Pro"/>
          <w:color w:val="0000FF"/>
          <w:sz w:val="16"/>
          <w:szCs w:val="24"/>
          <w:lang w:val="en-GB" w:eastAsia="en-GB"/>
        </w:rPr>
        <w:t>linear_cir_FIR</w:t>
      </w:r>
      <w:r w:rsidRPr="001B51C2">
        <w:rPr>
          <w:rFonts w:ascii="Source Code Pro" w:hAnsi="Source Code Pro" w:cs="Source Code Pro"/>
          <w:sz w:val="16"/>
          <w:szCs w:val="24"/>
          <w:lang w:val="en-GB" w:eastAsia="en-GB"/>
        </w:rPr>
        <w:t>(</w:t>
      </w:r>
      <w:r w:rsidRPr="001B51C2">
        <w:rPr>
          <w:rFonts w:ascii="Source Code Pro" w:hAnsi="Source Code Pro" w:cs="Source Code Pro"/>
          <w:color w:val="B00040"/>
          <w:sz w:val="16"/>
          <w:szCs w:val="24"/>
          <w:lang w:val="en-GB" w:eastAsia="en-GB"/>
        </w:rPr>
        <w:t>double</w:t>
      </w:r>
      <w:r w:rsidRPr="001B51C2">
        <w:rPr>
          <w:rFonts w:ascii="Source Code Pro" w:hAnsi="Source Code Pro" w:cs="Source Code Pro"/>
          <w:sz w:val="16"/>
          <w:szCs w:val="24"/>
          <w:lang w:val="en-GB" w:eastAsia="en-GB"/>
        </w:rPr>
        <w:t xml:space="preserve"> sample_in);</w:t>
      </w:r>
    </w:p>
    <w:p w14:paraId="05BD8C45" w14:textId="77777777" w:rsidR="001B51C2" w:rsidRPr="001B51C2" w:rsidRDefault="001B51C2" w:rsidP="001B51C2">
      <w:pPr>
        <w:autoSpaceDE w:val="0"/>
        <w:autoSpaceDN w:val="0"/>
        <w:adjustRightInd w:val="0"/>
        <w:jc w:val="left"/>
        <w:rPr>
          <w:rFonts w:ascii="Source Code Pro" w:hAnsi="Source Code Pro" w:cs="Source Code Pro"/>
          <w:sz w:val="16"/>
          <w:szCs w:val="24"/>
          <w:lang w:val="en-GB" w:eastAsia="en-GB"/>
        </w:rPr>
      </w:pPr>
      <w:r w:rsidRPr="001B51C2">
        <w:rPr>
          <w:rFonts w:ascii="Source Code Pro" w:hAnsi="Source Code Pro" w:cs="Source Code Pro"/>
          <w:color w:val="B00040"/>
          <w:sz w:val="16"/>
          <w:szCs w:val="24"/>
          <w:lang w:val="en-GB" w:eastAsia="en-GB"/>
        </w:rPr>
        <w:t>double</w:t>
      </w:r>
      <w:r w:rsidRPr="001B51C2">
        <w:rPr>
          <w:rFonts w:ascii="Source Code Pro" w:hAnsi="Source Code Pro" w:cs="Source Code Pro"/>
          <w:sz w:val="16"/>
          <w:szCs w:val="24"/>
          <w:lang w:val="en-GB" w:eastAsia="en-GB"/>
        </w:rPr>
        <w:t xml:space="preserve"> </w:t>
      </w:r>
      <w:r w:rsidRPr="001B51C2">
        <w:rPr>
          <w:rFonts w:ascii="Source Code Pro" w:hAnsi="Source Code Pro" w:cs="Source Code Pro"/>
          <w:color w:val="0000FF"/>
          <w:sz w:val="16"/>
          <w:szCs w:val="24"/>
          <w:lang w:val="en-GB" w:eastAsia="en-GB"/>
        </w:rPr>
        <w:t>sym_fir</w:t>
      </w:r>
      <w:r w:rsidRPr="001B51C2">
        <w:rPr>
          <w:rFonts w:ascii="Source Code Pro" w:hAnsi="Source Code Pro" w:cs="Source Code Pro"/>
          <w:sz w:val="16"/>
          <w:szCs w:val="24"/>
          <w:lang w:val="en-GB" w:eastAsia="en-GB"/>
        </w:rPr>
        <w:t>(</w:t>
      </w:r>
      <w:r w:rsidRPr="001B51C2">
        <w:rPr>
          <w:rFonts w:ascii="Source Code Pro" w:hAnsi="Source Code Pro" w:cs="Source Code Pro"/>
          <w:color w:val="B00040"/>
          <w:sz w:val="16"/>
          <w:szCs w:val="24"/>
          <w:lang w:val="en-GB" w:eastAsia="en-GB"/>
        </w:rPr>
        <w:t>double</w:t>
      </w:r>
      <w:r w:rsidRPr="001B51C2">
        <w:rPr>
          <w:rFonts w:ascii="Source Code Pro" w:hAnsi="Source Code Pro" w:cs="Source Code Pro"/>
          <w:sz w:val="16"/>
          <w:szCs w:val="24"/>
          <w:lang w:val="en-GB" w:eastAsia="en-GB"/>
        </w:rPr>
        <w:t xml:space="preserve"> sample);</w:t>
      </w:r>
    </w:p>
    <w:p w14:paraId="53BAF347" w14:textId="77777777" w:rsidR="001B51C2" w:rsidRPr="001B51C2" w:rsidRDefault="001B51C2" w:rsidP="001B51C2">
      <w:pPr>
        <w:autoSpaceDE w:val="0"/>
        <w:autoSpaceDN w:val="0"/>
        <w:adjustRightInd w:val="0"/>
        <w:jc w:val="left"/>
        <w:rPr>
          <w:rFonts w:ascii="Source Code Pro" w:hAnsi="Source Code Pro" w:cs="Source Code Pro"/>
          <w:sz w:val="16"/>
          <w:szCs w:val="24"/>
          <w:lang w:val="en-GB" w:eastAsia="en-GB"/>
        </w:rPr>
      </w:pPr>
      <w:r w:rsidRPr="001B51C2">
        <w:rPr>
          <w:rFonts w:ascii="Source Code Pro" w:hAnsi="Source Code Pro" w:cs="Source Code Pro"/>
          <w:color w:val="B00040"/>
          <w:sz w:val="16"/>
          <w:szCs w:val="24"/>
          <w:lang w:val="en-GB" w:eastAsia="en-GB"/>
        </w:rPr>
        <w:t>double</w:t>
      </w:r>
      <w:r w:rsidRPr="001B51C2">
        <w:rPr>
          <w:rFonts w:ascii="Source Code Pro" w:hAnsi="Source Code Pro" w:cs="Source Code Pro"/>
          <w:sz w:val="16"/>
          <w:szCs w:val="24"/>
          <w:lang w:val="en-GB" w:eastAsia="en-GB"/>
        </w:rPr>
        <w:t xml:space="preserve"> </w:t>
      </w:r>
      <w:r w:rsidRPr="001B51C2">
        <w:rPr>
          <w:rFonts w:ascii="Source Code Pro" w:hAnsi="Source Code Pro" w:cs="Source Code Pro"/>
          <w:color w:val="0000FF"/>
          <w:sz w:val="16"/>
          <w:szCs w:val="24"/>
          <w:lang w:val="en-GB" w:eastAsia="en-GB"/>
        </w:rPr>
        <w:t>non_cir_FIR_sym</w:t>
      </w:r>
      <w:r w:rsidRPr="001B51C2">
        <w:rPr>
          <w:rFonts w:ascii="Source Code Pro" w:hAnsi="Source Code Pro" w:cs="Source Code Pro"/>
          <w:sz w:val="16"/>
          <w:szCs w:val="24"/>
          <w:lang w:val="en-GB" w:eastAsia="en-GB"/>
        </w:rPr>
        <w:t>(</w:t>
      </w:r>
      <w:r w:rsidRPr="001B51C2">
        <w:rPr>
          <w:rFonts w:ascii="Source Code Pro" w:hAnsi="Source Code Pro" w:cs="Source Code Pro"/>
          <w:color w:val="B00040"/>
          <w:sz w:val="16"/>
          <w:szCs w:val="24"/>
          <w:lang w:val="en-GB" w:eastAsia="en-GB"/>
        </w:rPr>
        <w:t>double</w:t>
      </w:r>
      <w:r w:rsidRPr="001B51C2">
        <w:rPr>
          <w:rFonts w:ascii="Source Code Pro" w:hAnsi="Source Code Pro" w:cs="Source Code Pro"/>
          <w:sz w:val="16"/>
          <w:szCs w:val="24"/>
          <w:lang w:val="en-GB" w:eastAsia="en-GB"/>
        </w:rPr>
        <w:t xml:space="preserve"> sample_in);</w:t>
      </w:r>
    </w:p>
    <w:p w14:paraId="4613DE2F" w14:textId="77777777" w:rsidR="001B51C2" w:rsidRPr="001B51C2" w:rsidRDefault="001B51C2" w:rsidP="001B51C2">
      <w:pPr>
        <w:autoSpaceDE w:val="0"/>
        <w:autoSpaceDN w:val="0"/>
        <w:adjustRightInd w:val="0"/>
        <w:jc w:val="left"/>
        <w:rPr>
          <w:rFonts w:ascii="Source Code Pro" w:hAnsi="Source Code Pro" w:cs="Source Code Pro"/>
          <w:sz w:val="16"/>
          <w:szCs w:val="24"/>
          <w:lang w:val="en-GB" w:eastAsia="en-GB"/>
        </w:rPr>
      </w:pPr>
      <w:r w:rsidRPr="001B51C2">
        <w:rPr>
          <w:rFonts w:ascii="Source Code Pro" w:hAnsi="Source Code Pro" w:cs="Source Code Pro"/>
          <w:color w:val="B00040"/>
          <w:sz w:val="16"/>
          <w:szCs w:val="24"/>
          <w:lang w:val="en-GB" w:eastAsia="en-GB"/>
        </w:rPr>
        <w:t>double</w:t>
      </w:r>
      <w:r w:rsidRPr="001B51C2">
        <w:rPr>
          <w:rFonts w:ascii="Source Code Pro" w:hAnsi="Source Code Pro" w:cs="Source Code Pro"/>
          <w:sz w:val="16"/>
          <w:szCs w:val="24"/>
          <w:lang w:val="en-GB" w:eastAsia="en-GB"/>
        </w:rPr>
        <w:t xml:space="preserve"> </w:t>
      </w:r>
      <w:r w:rsidRPr="001B51C2">
        <w:rPr>
          <w:rFonts w:ascii="Source Code Pro" w:hAnsi="Source Code Pro" w:cs="Source Code Pro"/>
          <w:color w:val="0000FF"/>
          <w:sz w:val="16"/>
          <w:szCs w:val="24"/>
          <w:lang w:val="en-GB" w:eastAsia="en-GB"/>
        </w:rPr>
        <w:t>non_cir_FIR_2</w:t>
      </w:r>
      <w:r w:rsidRPr="001B51C2">
        <w:rPr>
          <w:rFonts w:ascii="Source Code Pro" w:hAnsi="Source Code Pro" w:cs="Source Code Pro"/>
          <w:sz w:val="16"/>
          <w:szCs w:val="24"/>
          <w:lang w:val="en-GB" w:eastAsia="en-GB"/>
        </w:rPr>
        <w:t>(</w:t>
      </w:r>
      <w:r w:rsidRPr="001B51C2">
        <w:rPr>
          <w:rFonts w:ascii="Source Code Pro" w:hAnsi="Source Code Pro" w:cs="Source Code Pro"/>
          <w:color w:val="B00040"/>
          <w:sz w:val="16"/>
          <w:szCs w:val="24"/>
          <w:lang w:val="en-GB" w:eastAsia="en-GB"/>
        </w:rPr>
        <w:t>double</w:t>
      </w:r>
      <w:r w:rsidRPr="001B51C2">
        <w:rPr>
          <w:rFonts w:ascii="Source Code Pro" w:hAnsi="Source Code Pro" w:cs="Source Code Pro"/>
          <w:sz w:val="16"/>
          <w:szCs w:val="24"/>
          <w:lang w:val="en-GB" w:eastAsia="en-GB"/>
        </w:rPr>
        <w:t xml:space="preserve"> sample_in);</w:t>
      </w:r>
    </w:p>
    <w:p w14:paraId="033F806D" w14:textId="60EFB28E" w:rsidR="001B51C2" w:rsidRDefault="001B51C2" w:rsidP="001B51C2">
      <w:pPr>
        <w:autoSpaceDE w:val="0"/>
        <w:autoSpaceDN w:val="0"/>
        <w:adjustRightInd w:val="0"/>
        <w:jc w:val="left"/>
        <w:rPr>
          <w:rFonts w:ascii="Source Code Pro" w:hAnsi="Source Code Pro" w:cs="Source Code Pro"/>
          <w:sz w:val="16"/>
          <w:szCs w:val="24"/>
          <w:lang w:val="en-GB" w:eastAsia="en-GB"/>
        </w:rPr>
      </w:pPr>
      <w:r w:rsidRPr="001B51C2">
        <w:rPr>
          <w:rFonts w:ascii="Source Code Pro" w:hAnsi="Source Code Pro" w:cs="Source Code Pro"/>
          <w:color w:val="B00040"/>
          <w:sz w:val="16"/>
          <w:szCs w:val="24"/>
          <w:lang w:val="en-GB" w:eastAsia="en-GB"/>
        </w:rPr>
        <w:t>double</w:t>
      </w:r>
      <w:r w:rsidRPr="001B51C2">
        <w:rPr>
          <w:rFonts w:ascii="Source Code Pro" w:hAnsi="Source Code Pro" w:cs="Source Code Pro"/>
          <w:sz w:val="16"/>
          <w:szCs w:val="24"/>
          <w:lang w:val="en-GB" w:eastAsia="en-GB"/>
        </w:rPr>
        <w:t xml:space="preserve"> </w:t>
      </w:r>
      <w:r w:rsidRPr="001B51C2">
        <w:rPr>
          <w:rFonts w:ascii="Source Code Pro" w:hAnsi="Source Code Pro" w:cs="Source Code Pro"/>
          <w:color w:val="0000FF"/>
          <w:sz w:val="16"/>
          <w:szCs w:val="24"/>
          <w:lang w:val="en-GB" w:eastAsia="en-GB"/>
        </w:rPr>
        <w:t>sym_fir_ptr</w:t>
      </w:r>
      <w:r w:rsidRPr="001B51C2">
        <w:rPr>
          <w:rFonts w:ascii="Source Code Pro" w:hAnsi="Source Code Pro" w:cs="Source Code Pro"/>
          <w:sz w:val="16"/>
          <w:szCs w:val="24"/>
          <w:lang w:val="en-GB" w:eastAsia="en-GB"/>
        </w:rPr>
        <w:t>(</w:t>
      </w:r>
      <w:r w:rsidRPr="001B51C2">
        <w:rPr>
          <w:rFonts w:ascii="Source Code Pro" w:hAnsi="Source Code Pro" w:cs="Source Code Pro"/>
          <w:color w:val="B00040"/>
          <w:sz w:val="16"/>
          <w:szCs w:val="24"/>
          <w:lang w:val="en-GB" w:eastAsia="en-GB"/>
        </w:rPr>
        <w:t>double</w:t>
      </w:r>
      <w:r w:rsidRPr="001B51C2">
        <w:rPr>
          <w:rFonts w:ascii="Source Code Pro" w:hAnsi="Source Code Pro" w:cs="Source Code Pro"/>
          <w:sz w:val="16"/>
          <w:szCs w:val="24"/>
          <w:lang w:val="en-GB" w:eastAsia="en-GB"/>
        </w:rPr>
        <w:t xml:space="preserve"> sample_in);</w:t>
      </w:r>
    </w:p>
    <w:p w14:paraId="427D6DF2" w14:textId="77777777" w:rsidR="001B51C2" w:rsidRPr="001B51C2" w:rsidRDefault="001B51C2" w:rsidP="001B51C2">
      <w:pPr>
        <w:autoSpaceDE w:val="0"/>
        <w:autoSpaceDN w:val="0"/>
        <w:adjustRightInd w:val="0"/>
        <w:jc w:val="left"/>
        <w:rPr>
          <w:rFonts w:ascii="Source Code Pro" w:hAnsi="Source Code Pro" w:cs="Source Code Pro"/>
          <w:sz w:val="16"/>
          <w:szCs w:val="24"/>
          <w:lang w:val="en-GB" w:eastAsia="en-GB"/>
        </w:rPr>
      </w:pPr>
    </w:p>
    <w:p w14:paraId="18E90878" w14:textId="47CAD86F" w:rsidR="00F5138A" w:rsidRPr="003B742E" w:rsidRDefault="003B742E" w:rsidP="003B742E">
      <w:pPr>
        <w:autoSpaceDE w:val="0"/>
        <w:autoSpaceDN w:val="0"/>
        <w:adjustRightInd w:val="0"/>
        <w:ind w:left="284" w:firstLine="425"/>
        <w:jc w:val="left"/>
        <w:rPr>
          <w:bCs/>
        </w:rPr>
      </w:pPr>
      <w:r w:rsidRPr="003B742E">
        <w:rPr>
          <w:bCs/>
        </w:rPr>
        <w:t>Function prototypes are declared before int main() for the compiler to be able to find the FIR functions are our functions are defined after the interrupt function which calls them.</w:t>
      </w:r>
    </w:p>
    <w:p w14:paraId="1EE27439" w14:textId="5D56668F" w:rsidR="009A48A5" w:rsidRDefault="005B60A4" w:rsidP="00EF3A1A">
      <w:pPr>
        <w:pStyle w:val="Heading2"/>
      </w:pPr>
      <w:bookmarkStart w:id="10" w:name="_Toc444265672"/>
      <w:r>
        <w:t>Initialisation f</w:t>
      </w:r>
      <w:r w:rsidR="000620B3">
        <w:t>unctions</w:t>
      </w:r>
      <w:bookmarkEnd w:id="10"/>
    </w:p>
    <w:p w14:paraId="4F8EAF01" w14:textId="6172B136" w:rsidR="006278AF" w:rsidRDefault="006278AF" w:rsidP="00FA32C8">
      <w:pPr>
        <w:ind w:left="284" w:firstLine="425"/>
      </w:pPr>
      <w:bookmarkStart w:id="11" w:name="OLE_LINK104"/>
      <w:bookmarkStart w:id="12" w:name="OLE_LINK105"/>
      <w:r w:rsidRPr="00DB40B8">
        <w:rPr>
          <w:rStyle w:val="IntenseReference"/>
        </w:rPr>
        <w:t>void</w:t>
      </w:r>
      <w:r w:rsidRPr="00DB40B8">
        <w:rPr>
          <w:rStyle w:val="IntenseReference"/>
          <w:highlight w:val="white"/>
        </w:rPr>
        <w:t xml:space="preserve"> </w:t>
      </w:r>
      <w:r w:rsidRPr="00DB40B8">
        <w:rPr>
          <w:rStyle w:val="IntenseReference"/>
        </w:rPr>
        <w:t>init_hardware</w:t>
      </w:r>
      <w:r w:rsidRPr="00DB40B8">
        <w:rPr>
          <w:rStyle w:val="IntenseReference"/>
          <w:highlight w:val="white"/>
        </w:rPr>
        <w:t>()</w:t>
      </w:r>
      <w:r w:rsidRPr="00DB40B8">
        <w:rPr>
          <w:rStyle w:val="IntenseReference"/>
        </w:rPr>
        <w:t xml:space="preserve"> </w:t>
      </w:r>
      <w:bookmarkEnd w:id="11"/>
      <w:bookmarkEnd w:id="12"/>
      <w:r w:rsidRPr="0004350E">
        <w:t>configures the hardware using defined global variables. The struct of the config for configuring the handle can be fou</w:t>
      </w:r>
      <w:r w:rsidR="00F35626">
        <w:t>nd in the included header files; the instantiation in the global declarations section.</w:t>
      </w:r>
      <w:r w:rsidRPr="0004350E">
        <w:t xml:space="preserve"> This function is </w:t>
      </w:r>
      <w:r w:rsidR="00F35626">
        <w:t xml:space="preserve">duly </w:t>
      </w:r>
      <w:r w:rsidRPr="0004350E">
        <w:t>executed as the first line of main before any testbench code is executed.</w:t>
      </w:r>
    </w:p>
    <w:p w14:paraId="687591F5" w14:textId="4B2012F7" w:rsidR="000620B3" w:rsidRPr="0004350E" w:rsidRDefault="000620B3" w:rsidP="00FA32C8">
      <w:pPr>
        <w:ind w:left="284" w:firstLine="425"/>
      </w:pPr>
      <w:r w:rsidRPr="00DB40B8">
        <w:rPr>
          <w:rStyle w:val="IntenseReference"/>
        </w:rPr>
        <w:t>void</w:t>
      </w:r>
      <w:r w:rsidRPr="00DB40B8">
        <w:rPr>
          <w:rStyle w:val="IntenseReference"/>
          <w:highlight w:val="white"/>
        </w:rPr>
        <w:t xml:space="preserve"> </w:t>
      </w:r>
      <w:r w:rsidRPr="00DB40B8">
        <w:rPr>
          <w:rStyle w:val="IntenseReference"/>
        </w:rPr>
        <w:t>init_HWI</w:t>
      </w:r>
      <w:r w:rsidRPr="00DB40B8">
        <w:rPr>
          <w:rStyle w:val="IntenseReference"/>
          <w:highlight w:val="white"/>
        </w:rPr>
        <w:t>()</w:t>
      </w:r>
      <w:r w:rsidRPr="00DB40B8">
        <w:rPr>
          <w:rStyle w:val="IntenseReference"/>
        </w:rPr>
        <w:t xml:space="preserve"> </w:t>
      </w:r>
      <w:r w:rsidRPr="000620B3">
        <w:t>configures hardware interrupts; it disables all interrupts, assigns events to interrupts, then enables all interrupts again.</w:t>
      </w:r>
    </w:p>
    <w:p w14:paraId="59D79A61" w14:textId="77777777" w:rsidR="006278AF" w:rsidRPr="009A23C7" w:rsidRDefault="006278AF" w:rsidP="006278AF"/>
    <w:p w14:paraId="01D91F01" w14:textId="76645E68" w:rsidR="009A48A5" w:rsidRDefault="005B60A4" w:rsidP="00EF3A1A">
      <w:pPr>
        <w:pStyle w:val="Heading2"/>
      </w:pPr>
      <w:bookmarkStart w:id="13" w:name="_Toc444265673"/>
      <w:r>
        <w:t>Main t</w:t>
      </w:r>
      <w:r w:rsidR="009A48A5">
        <w:t>estbench</w:t>
      </w:r>
      <w:bookmarkEnd w:id="13"/>
    </w:p>
    <w:p w14:paraId="7D751938" w14:textId="2443291F" w:rsidR="00F736B8" w:rsidRPr="00DB40B8" w:rsidRDefault="00FF5524" w:rsidP="00F02896">
      <w:pPr>
        <w:autoSpaceDE w:val="0"/>
        <w:autoSpaceDN w:val="0"/>
        <w:adjustRightInd w:val="0"/>
        <w:ind w:left="284" w:firstLine="425"/>
        <w:rPr>
          <w:rStyle w:val="IntenseReference"/>
        </w:rPr>
      </w:pPr>
      <w:r>
        <w:t xml:space="preserve">As this code functions on interrupts, there </w:t>
      </w:r>
      <w:r w:rsidR="00F736B8">
        <w:t>is no testbench code to execute apart from the</w:t>
      </w:r>
      <w:r>
        <w:t xml:space="preserve"> initialization of hardware</w:t>
      </w:r>
      <w:r w:rsidR="00F736B8">
        <w:t>. After initialization,</w:t>
      </w:r>
      <w:r>
        <w:t xml:space="preserve"> the program enters a </w:t>
      </w:r>
      <w:r w:rsidR="004E218B" w:rsidRPr="00DB40B8">
        <w:rPr>
          <w:rStyle w:val="IntenseReference"/>
        </w:rPr>
        <w:t>while(1)</w:t>
      </w:r>
      <w:r>
        <w:t xml:space="preserve"> infinite loop, doing nothing, waiting for interrupts. </w:t>
      </w:r>
    </w:p>
    <w:p w14:paraId="2BDACB8E" w14:textId="77777777" w:rsidR="002875CE" w:rsidRDefault="00FF5524" w:rsidP="00F223E2">
      <w:pPr>
        <w:autoSpaceDE w:val="0"/>
        <w:autoSpaceDN w:val="0"/>
        <w:adjustRightInd w:val="0"/>
        <w:ind w:left="284" w:firstLine="425"/>
        <w:jc w:val="left"/>
        <w:rPr>
          <w:rFonts w:ascii="Source Code Pro" w:hAnsi="Source Code Pro" w:cs="Source Code Pro"/>
          <w:sz w:val="24"/>
          <w:szCs w:val="24"/>
          <w:lang w:val="en-GB" w:eastAsia="en-GB"/>
        </w:rPr>
      </w:pPr>
      <w:r>
        <w:t xml:space="preserve">When a hardware interrupt is encountered, the program runs a pre-defined function based on the function defined in </w:t>
      </w:r>
      <w:r w:rsidRPr="00DB40B8">
        <w:rPr>
          <w:rStyle w:val="IntenseReference"/>
        </w:rPr>
        <w:t>dsp_bios_.tcf</w:t>
      </w:r>
      <w:r>
        <w:t xml:space="preserve">. In our case, it </w:t>
      </w:r>
      <w:r w:rsidRPr="002875CE">
        <w:rPr>
          <w:rStyle w:val="SourceCode2Char"/>
        </w:rPr>
        <w:t xml:space="preserve">is </w:t>
      </w:r>
      <w:r w:rsidR="002875CE" w:rsidRPr="002875CE">
        <w:rPr>
          <w:rStyle w:val="SourceCode2Char"/>
        </w:rPr>
        <w:t>void interrupt_service_routine(void);</w:t>
      </w:r>
    </w:p>
    <w:p w14:paraId="3990E7E6" w14:textId="6280FBCA" w:rsidR="000620B3" w:rsidRPr="00DB40B8" w:rsidRDefault="000620B3" w:rsidP="00F61F58">
      <w:pPr>
        <w:autoSpaceDE w:val="0"/>
        <w:autoSpaceDN w:val="0"/>
        <w:adjustRightInd w:val="0"/>
        <w:ind w:left="284" w:firstLine="425"/>
        <w:rPr>
          <w:rStyle w:val="IntenseReference"/>
        </w:rPr>
      </w:pPr>
    </w:p>
    <w:p w14:paraId="10131019" w14:textId="603564BB" w:rsidR="00963720" w:rsidRPr="009A23C7" w:rsidRDefault="006C7A27" w:rsidP="00963720">
      <w:pPr>
        <w:pStyle w:val="Heading2"/>
        <w:rPr>
          <w:lang w:val="en-GB" w:eastAsia="en-GB"/>
        </w:rPr>
      </w:pPr>
      <w:bookmarkStart w:id="14" w:name="_Toc444265674"/>
      <w:r>
        <w:rPr>
          <w:lang w:val="en-GB" w:eastAsia="en-GB"/>
        </w:rPr>
        <w:t xml:space="preserve">Interrupt Service </w:t>
      </w:r>
      <w:r w:rsidR="00C21EFB">
        <w:rPr>
          <w:lang w:val="en-GB" w:eastAsia="en-GB"/>
        </w:rPr>
        <w:t>Routine</w:t>
      </w:r>
      <w:bookmarkEnd w:id="14"/>
    </w:p>
    <w:p w14:paraId="2237D393" w14:textId="5D71E48C" w:rsidR="00F736B8" w:rsidRPr="000620B3" w:rsidRDefault="00F736B8" w:rsidP="00F02896">
      <w:pPr>
        <w:ind w:left="288" w:firstLine="432"/>
      </w:pPr>
      <w:r w:rsidRPr="000620B3">
        <w:t>The function that runs when a specific hardware interrupt is encountered is def</w:t>
      </w:r>
      <w:r w:rsidR="00A82853">
        <w:t xml:space="preserve">ined in the </w:t>
      </w:r>
      <w:r w:rsidR="00A82853" w:rsidRPr="00A051E6">
        <w:rPr>
          <w:rStyle w:val="SourceCode2Char"/>
        </w:rPr>
        <w:t>dsp_bios_.tcf</w:t>
      </w:r>
      <w:r w:rsidR="00A82853">
        <w:t xml:space="preserve"> file (Figure 1</w:t>
      </w:r>
      <w:r w:rsidR="005515DD">
        <w:t>1</w:t>
      </w:r>
      <w:r w:rsidR="00A82853">
        <w:t>).</w:t>
      </w:r>
    </w:p>
    <w:p w14:paraId="70E51F5F" w14:textId="63DD3F69" w:rsidR="008F0C61" w:rsidRDefault="008F0C61" w:rsidP="00963720">
      <w:pPr>
        <w:ind w:firstLine="288"/>
        <w:rPr>
          <w:rFonts w:cs="Courier New"/>
        </w:rPr>
      </w:pPr>
    </w:p>
    <w:p w14:paraId="7B4D69B5" w14:textId="413F686D" w:rsidR="008F0C61" w:rsidRPr="002875CE" w:rsidRDefault="008F0C61" w:rsidP="00F02896">
      <w:pPr>
        <w:ind w:firstLine="288"/>
        <w:jc w:val="center"/>
        <w:rPr>
          <w:rFonts w:cs="Courier New"/>
          <w:color w:val="FF0000"/>
          <w:sz w:val="40"/>
        </w:rPr>
      </w:pPr>
      <w:r w:rsidRPr="002875CE">
        <w:rPr>
          <w:rFonts w:cs="Courier New"/>
          <w:noProof/>
          <w:color w:val="FF0000"/>
          <w:sz w:val="40"/>
          <w:lang w:val="en-GB" w:eastAsia="en-GB"/>
        </w:rPr>
        <mc:AlternateContent>
          <mc:Choice Requires="wps">
            <w:drawing>
              <wp:inline distT="0" distB="0" distL="0" distR="0" wp14:anchorId="5719BF42" wp14:editId="66E3DCDD">
                <wp:extent cx="2600490" cy="2330927"/>
                <wp:effectExtent l="0" t="0" r="9525" b="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490" cy="2330927"/>
                        </a:xfrm>
                        <a:prstGeom prst="rect">
                          <a:avLst/>
                        </a:prstGeom>
                        <a:solidFill>
                          <a:srgbClr val="FFFFFF"/>
                        </a:solidFill>
                        <a:ln w="9525">
                          <a:noFill/>
                          <a:miter lim="800000"/>
                          <a:headEnd/>
                          <a:tailEnd/>
                        </a:ln>
                      </wps:spPr>
                      <wps:txbx>
                        <w:txbxContent>
                          <w:p w14:paraId="2039325B" w14:textId="47ED89D2" w:rsidR="00C1450A" w:rsidRPr="002875CE" w:rsidRDefault="00C1450A">
                            <w:pPr>
                              <w:rPr>
                                <w:color w:val="FF0000"/>
                                <w:sz w:val="72"/>
                                <w:lang w:val="en-GB"/>
                              </w:rPr>
                            </w:pPr>
                            <w:r w:rsidRPr="0085638D">
                              <w:rPr>
                                <w:noProof/>
                                <w:color w:val="FF0000"/>
                                <w:sz w:val="72"/>
                                <w:lang w:val="en-GB" w:eastAsia="en-GB"/>
                              </w:rPr>
                              <w:drawing>
                                <wp:inline distT="0" distB="0" distL="0" distR="0" wp14:anchorId="4976D657" wp14:editId="4E0CF96B">
                                  <wp:extent cx="2240280" cy="2200345"/>
                                  <wp:effectExtent l="0" t="0" r="7620" b="9525"/>
                                  <wp:docPr id="1" name="Picture 1" descr="D:\OneDrive\Imperial\EE 3rd Year Coursework\RTDSP\report 3\t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neDrive\Imperial\EE 3rd Year Coursework\RTDSP\report 3\tc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0280" cy="22003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type w14:anchorId="5719BF42" id="_x0000_t202" coordsize="21600,21600" o:spt="202" path="m,l,21600r21600,l21600,xe">
                <v:stroke joinstyle="miter"/>
                <v:path gradientshapeok="t" o:connecttype="rect"/>
              </v:shapetype>
              <v:shape id="Text Box 2" o:spid="_x0000_s1026" type="#_x0000_t202" style="width:204.75pt;height:18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" stroked="f">
                <v:textbox>
                  <w:txbxContent>
                    <w:p w14:paraId="2039325B" w14:textId="47ED89D2" w:rsidR="00C1450A" w:rsidRPr="002875CE" w:rsidRDefault="00C1450A">
                      <w:pPr>
                        <w:rPr>
                          <w:color w:val="FF0000"/>
                          <w:sz w:val="72"/>
                          <w:lang w:val="en-GB"/>
                        </w:rPr>
                      </w:pPr>
                      <w:r w:rsidRPr="0085638D">
                        <w:rPr>
                          <w:noProof/>
                          <w:color w:val="FF0000"/>
                          <w:sz w:val="72"/>
                          <w:lang w:val="en-GB" w:eastAsia="en-GB"/>
                        </w:rPr>
                        <w:drawing>
                          <wp:inline distT="0" distB="0" distL="0" distR="0" wp14:anchorId="4976D657" wp14:editId="4E0CF96B">
                            <wp:extent cx="2240280" cy="2200345"/>
                            <wp:effectExtent l="0" t="0" r="7620" b="9525"/>
                            <wp:docPr id="1" name="Picture 1" descr="D:\OneDrive\Imperial\EE 3rd Year Coursework\RTDSP\report 3\t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neDrive\Imperial\EE 3rd Year Coursework\RTDSP\report 3\tc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0280" cy="2200345"/>
                                    </a:xfrm>
                                    <a:prstGeom prst="rect">
                                      <a:avLst/>
                                    </a:prstGeom>
                                    <a:noFill/>
                                    <a:ln>
                                      <a:noFill/>
                                    </a:ln>
                                  </pic:spPr>
                                </pic:pic>
                              </a:graphicData>
                            </a:graphic>
                          </wp:inline>
                        </w:drawing>
                      </w:r>
                    </w:p>
                  </w:txbxContent>
                </v:textbox>
                <w10:anchorlock/>
              </v:shape>
            </w:pict>
          </mc:Fallback>
        </mc:AlternateContent>
      </w:r>
    </w:p>
    <w:p w14:paraId="70585584" w14:textId="55A62DCE" w:rsidR="00EF4EBB" w:rsidRDefault="00EF4EBB" w:rsidP="00EF4EBB">
      <w:pPr>
        <w:pStyle w:val="Caption"/>
        <w:rPr>
          <w:rFonts w:ascii="Source Code Pro" w:hAnsi="Source Code Pro" w:cs="Source Code Pro"/>
          <w:color w:val="B00040"/>
          <w:szCs w:val="24"/>
          <w:lang w:val="en-GB" w:eastAsia="en-GB"/>
        </w:rPr>
      </w:pPr>
      <w:r>
        <w:t xml:space="preserve">Figure </w:t>
      </w:r>
      <w:r>
        <w:fldChar w:fldCharType="begin"/>
      </w:r>
      <w:r>
        <w:instrText xml:space="preserve"> SEQ Figure \* ARABIC </w:instrText>
      </w:r>
      <w:r>
        <w:fldChar w:fldCharType="separate"/>
      </w:r>
      <w:r w:rsidR="00C1450A">
        <w:rPr>
          <w:noProof/>
        </w:rPr>
        <w:t>14</w:t>
      </w:r>
      <w:r>
        <w:fldChar w:fldCharType="end"/>
      </w:r>
      <w:r>
        <w:t>: ISR Function Definition</w:t>
      </w:r>
    </w:p>
    <w:p w14:paraId="5386957D" w14:textId="77777777" w:rsidR="00B350C1" w:rsidRPr="00B350C1" w:rsidRDefault="00B350C1" w:rsidP="00B350C1">
      <w:pPr>
        <w:autoSpaceDE w:val="0"/>
        <w:autoSpaceDN w:val="0"/>
        <w:adjustRightInd w:val="0"/>
        <w:jc w:val="left"/>
        <w:rPr>
          <w:rFonts w:ascii="Source Code Pro" w:hAnsi="Source Code Pro" w:cs="Source Code Pro"/>
          <w:i/>
          <w:iCs/>
          <w:color w:val="408080"/>
          <w:sz w:val="16"/>
          <w:szCs w:val="24"/>
          <w:lang w:val="en-GB" w:eastAsia="en-GB"/>
        </w:rPr>
      </w:pPr>
      <w:r w:rsidRPr="00B350C1">
        <w:rPr>
          <w:rFonts w:ascii="Source Code Pro" w:hAnsi="Source Code Pro" w:cs="Source Code Pro"/>
          <w:i/>
          <w:iCs/>
          <w:color w:val="408080"/>
          <w:sz w:val="16"/>
          <w:szCs w:val="24"/>
          <w:lang w:val="en-GB" w:eastAsia="en-GB"/>
        </w:rPr>
        <w:t>/**</w:t>
      </w:r>
    </w:p>
    <w:p w14:paraId="6D21B8A5" w14:textId="77777777" w:rsidR="00B350C1" w:rsidRPr="00B350C1" w:rsidRDefault="00B350C1" w:rsidP="00B350C1">
      <w:pPr>
        <w:autoSpaceDE w:val="0"/>
        <w:autoSpaceDN w:val="0"/>
        <w:adjustRightInd w:val="0"/>
        <w:jc w:val="left"/>
        <w:rPr>
          <w:rFonts w:ascii="Source Code Pro" w:hAnsi="Source Code Pro" w:cs="Source Code Pro"/>
          <w:i/>
          <w:iCs/>
          <w:color w:val="408080"/>
          <w:sz w:val="16"/>
          <w:szCs w:val="24"/>
          <w:lang w:val="en-GB" w:eastAsia="en-GB"/>
        </w:rPr>
      </w:pPr>
      <w:r w:rsidRPr="00B350C1">
        <w:rPr>
          <w:rFonts w:ascii="Source Code Pro" w:hAnsi="Source Code Pro" w:cs="Source Code Pro"/>
          <w:i/>
          <w:iCs/>
          <w:color w:val="408080"/>
          <w:sz w:val="16"/>
          <w:szCs w:val="24"/>
          <w:lang w:val="en-GB" w:eastAsia="en-GB"/>
        </w:rPr>
        <w:t xml:space="preserve"> * This function gets executed upon a hardware interrupt. It reads in a sample,</w:t>
      </w:r>
    </w:p>
    <w:p w14:paraId="41B582C9" w14:textId="77777777" w:rsidR="00B350C1" w:rsidRPr="00B350C1" w:rsidRDefault="00B350C1" w:rsidP="00B350C1">
      <w:pPr>
        <w:autoSpaceDE w:val="0"/>
        <w:autoSpaceDN w:val="0"/>
        <w:adjustRightInd w:val="0"/>
        <w:jc w:val="left"/>
        <w:rPr>
          <w:rFonts w:ascii="Source Code Pro" w:hAnsi="Source Code Pro" w:cs="Source Code Pro"/>
          <w:i/>
          <w:iCs/>
          <w:color w:val="408080"/>
          <w:sz w:val="16"/>
          <w:szCs w:val="24"/>
          <w:lang w:val="en-GB" w:eastAsia="en-GB"/>
        </w:rPr>
      </w:pPr>
      <w:r w:rsidRPr="00B350C1">
        <w:rPr>
          <w:rFonts w:ascii="Source Code Pro" w:hAnsi="Source Code Pro" w:cs="Source Code Pro"/>
          <w:i/>
          <w:iCs/>
          <w:color w:val="408080"/>
          <w:sz w:val="16"/>
          <w:szCs w:val="24"/>
          <w:lang w:val="en-GB" w:eastAsia="en-GB"/>
        </w:rPr>
        <w:t xml:space="preserve"> * then outputs the output of one the FIR functions.</w:t>
      </w:r>
    </w:p>
    <w:p w14:paraId="6B6721C6" w14:textId="77777777" w:rsidR="00B350C1" w:rsidRPr="00B350C1" w:rsidRDefault="00B350C1" w:rsidP="00B350C1">
      <w:pPr>
        <w:autoSpaceDE w:val="0"/>
        <w:autoSpaceDN w:val="0"/>
        <w:adjustRightInd w:val="0"/>
        <w:jc w:val="left"/>
        <w:rPr>
          <w:rFonts w:ascii="Source Code Pro" w:hAnsi="Source Code Pro" w:cs="Source Code Pro"/>
          <w:sz w:val="16"/>
          <w:szCs w:val="24"/>
          <w:lang w:val="en-GB" w:eastAsia="en-GB"/>
        </w:rPr>
      </w:pPr>
      <w:r w:rsidRPr="00B350C1">
        <w:rPr>
          <w:rFonts w:ascii="Source Code Pro" w:hAnsi="Source Code Pro" w:cs="Source Code Pro"/>
          <w:i/>
          <w:iCs/>
          <w:color w:val="408080"/>
          <w:sz w:val="16"/>
          <w:szCs w:val="24"/>
          <w:lang w:val="en-GB" w:eastAsia="en-GB"/>
        </w:rPr>
        <w:t xml:space="preserve"> */</w:t>
      </w:r>
    </w:p>
    <w:p w14:paraId="672356A5" w14:textId="77777777" w:rsidR="001B51C2" w:rsidRPr="001B51C2" w:rsidRDefault="001B51C2" w:rsidP="001B51C2">
      <w:pPr>
        <w:autoSpaceDE w:val="0"/>
        <w:autoSpaceDN w:val="0"/>
        <w:adjustRightInd w:val="0"/>
        <w:jc w:val="left"/>
        <w:rPr>
          <w:rFonts w:ascii="Source Code Pro" w:hAnsi="Source Code Pro" w:cs="Source Code Pro"/>
          <w:sz w:val="16"/>
          <w:szCs w:val="24"/>
          <w:lang w:val="en-GB" w:eastAsia="en-GB"/>
        </w:rPr>
      </w:pPr>
      <w:r w:rsidRPr="001B51C2">
        <w:rPr>
          <w:rFonts w:ascii="Source Code Pro" w:hAnsi="Source Code Pro" w:cs="Source Code Pro"/>
          <w:color w:val="B00040"/>
          <w:sz w:val="16"/>
          <w:szCs w:val="24"/>
          <w:lang w:val="en-GB" w:eastAsia="en-GB"/>
        </w:rPr>
        <w:t>void</w:t>
      </w:r>
      <w:r w:rsidRPr="001B51C2">
        <w:rPr>
          <w:rFonts w:ascii="Source Code Pro" w:hAnsi="Source Code Pro" w:cs="Source Code Pro"/>
          <w:sz w:val="16"/>
          <w:szCs w:val="24"/>
          <w:lang w:val="en-GB" w:eastAsia="en-GB"/>
        </w:rPr>
        <w:t xml:space="preserve"> </w:t>
      </w:r>
      <w:r w:rsidRPr="001B51C2">
        <w:rPr>
          <w:rFonts w:ascii="Source Code Pro" w:hAnsi="Source Code Pro" w:cs="Source Code Pro"/>
          <w:color w:val="0000FF"/>
          <w:sz w:val="16"/>
          <w:szCs w:val="24"/>
          <w:lang w:val="en-GB" w:eastAsia="en-GB"/>
        </w:rPr>
        <w:t>interrupt_service_routine</w:t>
      </w:r>
      <w:r w:rsidRPr="001B51C2">
        <w:rPr>
          <w:rFonts w:ascii="Source Code Pro" w:hAnsi="Source Code Pro" w:cs="Source Code Pro"/>
          <w:sz w:val="16"/>
          <w:szCs w:val="24"/>
          <w:lang w:val="en-GB" w:eastAsia="en-GB"/>
        </w:rPr>
        <w:t>(</w:t>
      </w:r>
      <w:r w:rsidRPr="001B51C2">
        <w:rPr>
          <w:rFonts w:ascii="Source Code Pro" w:hAnsi="Source Code Pro" w:cs="Source Code Pro"/>
          <w:color w:val="B00040"/>
          <w:sz w:val="16"/>
          <w:szCs w:val="24"/>
          <w:lang w:val="en-GB" w:eastAsia="en-GB"/>
        </w:rPr>
        <w:t>void</w:t>
      </w:r>
      <w:r w:rsidRPr="001B51C2">
        <w:rPr>
          <w:rFonts w:ascii="Source Code Pro" w:hAnsi="Source Code Pro" w:cs="Source Code Pro"/>
          <w:sz w:val="16"/>
          <w:szCs w:val="24"/>
          <w:lang w:val="en-GB" w:eastAsia="en-GB"/>
        </w:rPr>
        <w:t>) {</w:t>
      </w:r>
    </w:p>
    <w:p w14:paraId="51BFDD8B" w14:textId="77777777" w:rsidR="001B51C2" w:rsidRPr="001B51C2" w:rsidRDefault="001B51C2" w:rsidP="001B51C2">
      <w:pPr>
        <w:autoSpaceDE w:val="0"/>
        <w:autoSpaceDN w:val="0"/>
        <w:adjustRightInd w:val="0"/>
        <w:jc w:val="left"/>
        <w:rPr>
          <w:rFonts w:ascii="Source Code Pro" w:hAnsi="Source Code Pro" w:cs="Source Code Pro"/>
          <w:sz w:val="16"/>
          <w:szCs w:val="24"/>
          <w:lang w:val="en-GB" w:eastAsia="en-GB"/>
        </w:rPr>
      </w:pPr>
      <w:r w:rsidRPr="001B51C2">
        <w:rPr>
          <w:rFonts w:ascii="Source Code Pro" w:hAnsi="Source Code Pro" w:cs="Source Code Pro"/>
          <w:sz w:val="16"/>
          <w:szCs w:val="24"/>
          <w:lang w:val="en-GB" w:eastAsia="en-GB"/>
        </w:rPr>
        <w:tab/>
      </w:r>
      <w:r w:rsidRPr="001B51C2">
        <w:rPr>
          <w:rFonts w:ascii="Source Code Pro" w:hAnsi="Source Code Pro" w:cs="Source Code Pro"/>
          <w:color w:val="B00040"/>
          <w:sz w:val="16"/>
          <w:szCs w:val="24"/>
          <w:lang w:val="en-GB" w:eastAsia="en-GB"/>
        </w:rPr>
        <w:t>double</w:t>
      </w:r>
      <w:r w:rsidRPr="001B51C2">
        <w:rPr>
          <w:rFonts w:ascii="Source Code Pro" w:hAnsi="Source Code Pro" w:cs="Source Code Pro"/>
          <w:sz w:val="16"/>
          <w:szCs w:val="24"/>
          <w:lang w:val="en-GB" w:eastAsia="en-GB"/>
        </w:rPr>
        <w:t xml:space="preserve"> sum </w:t>
      </w:r>
      <w:r w:rsidRPr="001B51C2">
        <w:rPr>
          <w:rFonts w:ascii="Source Code Pro" w:hAnsi="Source Code Pro" w:cs="Source Code Pro"/>
          <w:color w:val="666666"/>
          <w:sz w:val="16"/>
          <w:szCs w:val="24"/>
          <w:lang w:val="en-GB" w:eastAsia="en-GB"/>
        </w:rPr>
        <w:t>=</w:t>
      </w:r>
      <w:r w:rsidRPr="001B51C2">
        <w:rPr>
          <w:rFonts w:ascii="Source Code Pro" w:hAnsi="Source Code Pro" w:cs="Source Code Pro"/>
          <w:sz w:val="16"/>
          <w:szCs w:val="24"/>
          <w:lang w:val="en-GB" w:eastAsia="en-GB"/>
        </w:rPr>
        <w:t xml:space="preserve"> </w:t>
      </w:r>
      <w:r w:rsidRPr="001B51C2">
        <w:rPr>
          <w:rFonts w:ascii="Source Code Pro" w:hAnsi="Source Code Pro" w:cs="Source Code Pro"/>
          <w:color w:val="666666"/>
          <w:sz w:val="16"/>
          <w:szCs w:val="24"/>
          <w:lang w:val="en-GB" w:eastAsia="en-GB"/>
        </w:rPr>
        <w:t>0.0</w:t>
      </w:r>
      <w:r w:rsidRPr="001B51C2">
        <w:rPr>
          <w:rFonts w:ascii="Source Code Pro" w:hAnsi="Source Code Pro" w:cs="Source Code Pro"/>
          <w:sz w:val="16"/>
          <w:szCs w:val="24"/>
          <w:lang w:val="en-GB" w:eastAsia="en-GB"/>
        </w:rPr>
        <w:t>;</w:t>
      </w:r>
    </w:p>
    <w:p w14:paraId="48A30306" w14:textId="77777777" w:rsidR="001B51C2" w:rsidRPr="001B51C2" w:rsidRDefault="001B51C2" w:rsidP="001B51C2">
      <w:pPr>
        <w:autoSpaceDE w:val="0"/>
        <w:autoSpaceDN w:val="0"/>
        <w:adjustRightInd w:val="0"/>
        <w:jc w:val="left"/>
        <w:rPr>
          <w:rFonts w:ascii="Source Code Pro" w:hAnsi="Source Code Pro" w:cs="Source Code Pro"/>
          <w:sz w:val="16"/>
          <w:szCs w:val="24"/>
          <w:lang w:val="en-GB" w:eastAsia="en-GB"/>
        </w:rPr>
      </w:pPr>
      <w:r w:rsidRPr="001B51C2">
        <w:rPr>
          <w:rFonts w:ascii="Source Code Pro" w:hAnsi="Source Code Pro" w:cs="Source Code Pro"/>
          <w:sz w:val="16"/>
          <w:szCs w:val="24"/>
          <w:lang w:val="en-GB" w:eastAsia="en-GB"/>
        </w:rPr>
        <w:tab/>
      </w:r>
      <w:r w:rsidRPr="001B51C2">
        <w:rPr>
          <w:rFonts w:ascii="Source Code Pro" w:hAnsi="Source Code Pro" w:cs="Source Code Pro"/>
          <w:color w:val="B00040"/>
          <w:sz w:val="16"/>
          <w:szCs w:val="24"/>
          <w:lang w:val="en-GB" w:eastAsia="en-GB"/>
        </w:rPr>
        <w:t>double</w:t>
      </w:r>
      <w:r w:rsidRPr="001B51C2">
        <w:rPr>
          <w:rFonts w:ascii="Source Code Pro" w:hAnsi="Source Code Pro" w:cs="Source Code Pro"/>
          <w:sz w:val="16"/>
          <w:szCs w:val="24"/>
          <w:lang w:val="en-GB" w:eastAsia="en-GB"/>
        </w:rPr>
        <w:t xml:space="preserve"> sample </w:t>
      </w:r>
      <w:r w:rsidRPr="001B51C2">
        <w:rPr>
          <w:rFonts w:ascii="Source Code Pro" w:hAnsi="Source Code Pro" w:cs="Source Code Pro"/>
          <w:color w:val="666666"/>
          <w:sz w:val="16"/>
          <w:szCs w:val="24"/>
          <w:lang w:val="en-GB" w:eastAsia="en-GB"/>
        </w:rPr>
        <w:t>=</w:t>
      </w:r>
      <w:r w:rsidRPr="001B51C2">
        <w:rPr>
          <w:rFonts w:ascii="Source Code Pro" w:hAnsi="Source Code Pro" w:cs="Source Code Pro"/>
          <w:sz w:val="16"/>
          <w:szCs w:val="24"/>
          <w:lang w:val="en-GB" w:eastAsia="en-GB"/>
        </w:rPr>
        <w:t xml:space="preserve"> </w:t>
      </w:r>
      <w:r w:rsidRPr="001B51C2">
        <w:rPr>
          <w:rFonts w:ascii="Source Code Pro" w:hAnsi="Source Code Pro" w:cs="Source Code Pro"/>
          <w:color w:val="666666"/>
          <w:sz w:val="16"/>
          <w:szCs w:val="24"/>
          <w:lang w:val="en-GB" w:eastAsia="en-GB"/>
        </w:rPr>
        <w:t>0.0</w:t>
      </w:r>
      <w:r w:rsidRPr="001B51C2">
        <w:rPr>
          <w:rFonts w:ascii="Source Code Pro" w:hAnsi="Source Code Pro" w:cs="Source Code Pro"/>
          <w:sz w:val="16"/>
          <w:szCs w:val="24"/>
          <w:lang w:val="en-GB" w:eastAsia="en-GB"/>
        </w:rPr>
        <w:t>;</w:t>
      </w:r>
    </w:p>
    <w:p w14:paraId="30B7DBBE" w14:textId="77777777" w:rsidR="001B51C2" w:rsidRPr="001B51C2" w:rsidRDefault="001B51C2" w:rsidP="001B51C2">
      <w:pPr>
        <w:autoSpaceDE w:val="0"/>
        <w:autoSpaceDN w:val="0"/>
        <w:adjustRightInd w:val="0"/>
        <w:jc w:val="left"/>
        <w:rPr>
          <w:rFonts w:ascii="Source Code Pro" w:hAnsi="Source Code Pro" w:cs="Source Code Pro"/>
          <w:sz w:val="16"/>
          <w:szCs w:val="24"/>
          <w:lang w:val="en-GB" w:eastAsia="en-GB"/>
        </w:rPr>
      </w:pPr>
      <w:r w:rsidRPr="001B51C2">
        <w:rPr>
          <w:rFonts w:ascii="Source Code Pro" w:hAnsi="Source Code Pro" w:cs="Source Code Pro"/>
          <w:sz w:val="16"/>
          <w:szCs w:val="24"/>
          <w:lang w:val="en-GB" w:eastAsia="en-GB"/>
        </w:rPr>
        <w:tab/>
        <w:t xml:space="preserve">sample </w:t>
      </w:r>
      <w:r w:rsidRPr="001B51C2">
        <w:rPr>
          <w:rFonts w:ascii="Source Code Pro" w:hAnsi="Source Code Pro" w:cs="Source Code Pro"/>
          <w:color w:val="666666"/>
          <w:sz w:val="16"/>
          <w:szCs w:val="24"/>
          <w:lang w:val="en-GB" w:eastAsia="en-GB"/>
        </w:rPr>
        <w:t>=</w:t>
      </w:r>
      <w:r w:rsidRPr="001B51C2">
        <w:rPr>
          <w:rFonts w:ascii="Source Code Pro" w:hAnsi="Source Code Pro" w:cs="Source Code Pro"/>
          <w:sz w:val="16"/>
          <w:szCs w:val="24"/>
          <w:lang w:val="en-GB" w:eastAsia="en-GB"/>
        </w:rPr>
        <w:t xml:space="preserve"> (</w:t>
      </w:r>
      <w:r w:rsidRPr="001B51C2">
        <w:rPr>
          <w:rFonts w:ascii="Source Code Pro" w:hAnsi="Source Code Pro" w:cs="Source Code Pro"/>
          <w:color w:val="B00040"/>
          <w:sz w:val="16"/>
          <w:szCs w:val="24"/>
          <w:lang w:val="en-GB" w:eastAsia="en-GB"/>
        </w:rPr>
        <w:t>double</w:t>
      </w:r>
      <w:r w:rsidRPr="001B51C2">
        <w:rPr>
          <w:rFonts w:ascii="Source Code Pro" w:hAnsi="Source Code Pro" w:cs="Source Code Pro"/>
          <w:sz w:val="16"/>
          <w:szCs w:val="24"/>
          <w:lang w:val="en-GB" w:eastAsia="en-GB"/>
        </w:rPr>
        <w:t>)mono_read_16Bit();</w:t>
      </w:r>
    </w:p>
    <w:p w14:paraId="1875C458" w14:textId="77777777" w:rsidR="001B51C2" w:rsidRPr="001B51C2" w:rsidRDefault="001B51C2" w:rsidP="001B51C2">
      <w:pPr>
        <w:autoSpaceDE w:val="0"/>
        <w:autoSpaceDN w:val="0"/>
        <w:adjustRightInd w:val="0"/>
        <w:jc w:val="left"/>
        <w:rPr>
          <w:rFonts w:ascii="Source Code Pro" w:hAnsi="Source Code Pro" w:cs="Source Code Pro"/>
          <w:i/>
          <w:iCs/>
          <w:color w:val="408080"/>
          <w:sz w:val="16"/>
          <w:szCs w:val="24"/>
          <w:lang w:val="en-GB" w:eastAsia="en-GB"/>
        </w:rPr>
      </w:pPr>
      <w:r w:rsidRPr="001B51C2">
        <w:rPr>
          <w:rFonts w:ascii="Source Code Pro" w:hAnsi="Source Code Pro" w:cs="Source Code Pro"/>
          <w:sz w:val="16"/>
          <w:szCs w:val="24"/>
          <w:lang w:val="en-GB" w:eastAsia="en-GB"/>
        </w:rPr>
        <w:tab/>
      </w:r>
      <w:r w:rsidRPr="001B51C2">
        <w:rPr>
          <w:rFonts w:ascii="Source Code Pro" w:hAnsi="Source Code Pro" w:cs="Source Code Pro"/>
          <w:i/>
          <w:iCs/>
          <w:color w:val="408080"/>
          <w:sz w:val="16"/>
          <w:szCs w:val="24"/>
          <w:lang w:val="en-GB" w:eastAsia="en-GB"/>
        </w:rPr>
        <w:t>//all pass if needed</w:t>
      </w:r>
    </w:p>
    <w:p w14:paraId="78FA1FE9" w14:textId="77777777" w:rsidR="001B51C2" w:rsidRPr="001B51C2" w:rsidRDefault="001B51C2" w:rsidP="001B51C2">
      <w:pPr>
        <w:autoSpaceDE w:val="0"/>
        <w:autoSpaceDN w:val="0"/>
        <w:adjustRightInd w:val="0"/>
        <w:jc w:val="left"/>
        <w:rPr>
          <w:rFonts w:ascii="Source Code Pro" w:hAnsi="Source Code Pro" w:cs="Source Code Pro"/>
          <w:i/>
          <w:iCs/>
          <w:color w:val="408080"/>
          <w:sz w:val="16"/>
          <w:szCs w:val="24"/>
          <w:lang w:val="en-GB" w:eastAsia="en-GB"/>
        </w:rPr>
      </w:pPr>
      <w:r w:rsidRPr="001B51C2">
        <w:rPr>
          <w:rFonts w:ascii="Source Code Pro" w:hAnsi="Source Code Pro" w:cs="Source Code Pro"/>
          <w:sz w:val="16"/>
          <w:szCs w:val="24"/>
          <w:lang w:val="en-GB" w:eastAsia="en-GB"/>
        </w:rPr>
        <w:tab/>
      </w:r>
      <w:r w:rsidRPr="001B51C2">
        <w:rPr>
          <w:rFonts w:ascii="Source Code Pro" w:hAnsi="Source Code Pro" w:cs="Source Code Pro"/>
          <w:i/>
          <w:iCs/>
          <w:color w:val="408080"/>
          <w:sz w:val="16"/>
          <w:szCs w:val="24"/>
          <w:lang w:val="en-GB" w:eastAsia="en-GB"/>
        </w:rPr>
        <w:t>//mono_write_16Bit((Int16)(sample*4));</w:t>
      </w:r>
    </w:p>
    <w:p w14:paraId="2EA71379" w14:textId="77777777" w:rsidR="001B51C2" w:rsidRPr="001B51C2" w:rsidRDefault="001B51C2" w:rsidP="001B51C2">
      <w:pPr>
        <w:autoSpaceDE w:val="0"/>
        <w:autoSpaceDN w:val="0"/>
        <w:adjustRightInd w:val="0"/>
        <w:jc w:val="left"/>
        <w:rPr>
          <w:rFonts w:ascii="Source Code Pro" w:hAnsi="Source Code Pro" w:cs="Source Code Pro"/>
          <w:i/>
          <w:iCs/>
          <w:color w:val="408080"/>
          <w:sz w:val="16"/>
          <w:szCs w:val="24"/>
          <w:lang w:val="en-GB" w:eastAsia="en-GB"/>
        </w:rPr>
      </w:pPr>
      <w:r w:rsidRPr="001B51C2">
        <w:rPr>
          <w:rFonts w:ascii="Source Code Pro" w:hAnsi="Source Code Pro" w:cs="Source Code Pro"/>
          <w:sz w:val="16"/>
          <w:szCs w:val="24"/>
          <w:lang w:val="en-GB" w:eastAsia="en-GB"/>
        </w:rPr>
        <w:tab/>
      </w:r>
      <w:r w:rsidRPr="001B51C2">
        <w:rPr>
          <w:rFonts w:ascii="Source Code Pro" w:hAnsi="Source Code Pro" w:cs="Source Code Pro"/>
          <w:i/>
          <w:iCs/>
          <w:color w:val="408080"/>
          <w:sz w:val="16"/>
          <w:szCs w:val="24"/>
          <w:lang w:val="en-GB" w:eastAsia="en-GB"/>
        </w:rPr>
        <w:t>//FIR FUNCTIONS BELOW</w:t>
      </w:r>
    </w:p>
    <w:p w14:paraId="5AA2DD1A" w14:textId="77777777" w:rsidR="001B51C2" w:rsidRPr="001B51C2" w:rsidRDefault="001B51C2" w:rsidP="001B51C2">
      <w:pPr>
        <w:autoSpaceDE w:val="0"/>
        <w:autoSpaceDN w:val="0"/>
        <w:adjustRightInd w:val="0"/>
        <w:jc w:val="left"/>
        <w:rPr>
          <w:rFonts w:ascii="Source Code Pro" w:hAnsi="Source Code Pro" w:cs="Source Code Pro"/>
          <w:i/>
          <w:iCs/>
          <w:color w:val="408080"/>
          <w:sz w:val="16"/>
          <w:szCs w:val="24"/>
          <w:lang w:val="en-GB" w:eastAsia="en-GB"/>
        </w:rPr>
      </w:pPr>
      <w:r w:rsidRPr="001B51C2">
        <w:rPr>
          <w:rFonts w:ascii="Source Code Pro" w:hAnsi="Source Code Pro" w:cs="Source Code Pro"/>
          <w:sz w:val="16"/>
          <w:szCs w:val="24"/>
          <w:lang w:val="en-GB" w:eastAsia="en-GB"/>
        </w:rPr>
        <w:tab/>
      </w:r>
      <w:r w:rsidRPr="001B51C2">
        <w:rPr>
          <w:rFonts w:ascii="Source Code Pro" w:hAnsi="Source Code Pro" w:cs="Source Code Pro"/>
          <w:i/>
          <w:iCs/>
          <w:color w:val="408080"/>
          <w:sz w:val="16"/>
          <w:szCs w:val="24"/>
          <w:lang w:val="en-GB" w:eastAsia="en-GB"/>
        </w:rPr>
        <w:t>//sum = non_cir_FIR(sample);</w:t>
      </w:r>
    </w:p>
    <w:p w14:paraId="3509079C" w14:textId="77777777" w:rsidR="001B51C2" w:rsidRPr="001B51C2" w:rsidRDefault="001B51C2" w:rsidP="001B51C2">
      <w:pPr>
        <w:autoSpaceDE w:val="0"/>
        <w:autoSpaceDN w:val="0"/>
        <w:adjustRightInd w:val="0"/>
        <w:jc w:val="left"/>
        <w:rPr>
          <w:rFonts w:ascii="Source Code Pro" w:hAnsi="Source Code Pro" w:cs="Source Code Pro"/>
          <w:i/>
          <w:iCs/>
          <w:color w:val="408080"/>
          <w:sz w:val="16"/>
          <w:szCs w:val="24"/>
          <w:lang w:val="en-GB" w:eastAsia="en-GB"/>
        </w:rPr>
      </w:pPr>
      <w:r w:rsidRPr="001B51C2">
        <w:rPr>
          <w:rFonts w:ascii="Source Code Pro" w:hAnsi="Source Code Pro" w:cs="Source Code Pro"/>
          <w:sz w:val="16"/>
          <w:szCs w:val="24"/>
          <w:lang w:val="en-GB" w:eastAsia="en-GB"/>
        </w:rPr>
        <w:tab/>
      </w:r>
      <w:r w:rsidRPr="001B51C2">
        <w:rPr>
          <w:rFonts w:ascii="Source Code Pro" w:hAnsi="Source Code Pro" w:cs="Source Code Pro"/>
          <w:i/>
          <w:iCs/>
          <w:color w:val="408080"/>
          <w:sz w:val="16"/>
          <w:szCs w:val="24"/>
          <w:lang w:val="en-GB" w:eastAsia="en-GB"/>
        </w:rPr>
        <w:t>//sum = cir_FIR(sample);</w:t>
      </w:r>
    </w:p>
    <w:p w14:paraId="3675CB5B" w14:textId="77777777" w:rsidR="001B51C2" w:rsidRPr="001B51C2" w:rsidRDefault="001B51C2" w:rsidP="001B51C2">
      <w:pPr>
        <w:autoSpaceDE w:val="0"/>
        <w:autoSpaceDN w:val="0"/>
        <w:adjustRightInd w:val="0"/>
        <w:jc w:val="left"/>
        <w:rPr>
          <w:rFonts w:ascii="Source Code Pro" w:hAnsi="Source Code Pro" w:cs="Source Code Pro"/>
          <w:i/>
          <w:iCs/>
          <w:color w:val="408080"/>
          <w:sz w:val="16"/>
          <w:szCs w:val="24"/>
          <w:lang w:val="en-GB" w:eastAsia="en-GB"/>
        </w:rPr>
      </w:pPr>
      <w:r w:rsidRPr="001B51C2">
        <w:rPr>
          <w:rFonts w:ascii="Source Code Pro" w:hAnsi="Source Code Pro" w:cs="Source Code Pro"/>
          <w:sz w:val="16"/>
          <w:szCs w:val="24"/>
          <w:lang w:val="en-GB" w:eastAsia="en-GB"/>
        </w:rPr>
        <w:tab/>
      </w:r>
      <w:r w:rsidRPr="001B51C2">
        <w:rPr>
          <w:rFonts w:ascii="Source Code Pro" w:hAnsi="Source Code Pro" w:cs="Source Code Pro"/>
          <w:i/>
          <w:iCs/>
          <w:color w:val="408080"/>
          <w:sz w:val="16"/>
          <w:szCs w:val="24"/>
          <w:lang w:val="en-GB" w:eastAsia="en-GB"/>
        </w:rPr>
        <w:t>//sum = linear_cir_FIR(sample);</w:t>
      </w:r>
    </w:p>
    <w:p w14:paraId="60073A2C" w14:textId="77777777" w:rsidR="001B51C2" w:rsidRPr="001B51C2" w:rsidRDefault="001B51C2" w:rsidP="001B51C2">
      <w:pPr>
        <w:autoSpaceDE w:val="0"/>
        <w:autoSpaceDN w:val="0"/>
        <w:adjustRightInd w:val="0"/>
        <w:jc w:val="left"/>
        <w:rPr>
          <w:rFonts w:ascii="Source Code Pro" w:hAnsi="Source Code Pro" w:cs="Source Code Pro"/>
          <w:i/>
          <w:iCs/>
          <w:color w:val="408080"/>
          <w:sz w:val="16"/>
          <w:szCs w:val="24"/>
          <w:lang w:val="en-GB" w:eastAsia="en-GB"/>
        </w:rPr>
      </w:pPr>
      <w:r w:rsidRPr="001B51C2">
        <w:rPr>
          <w:rFonts w:ascii="Source Code Pro" w:hAnsi="Source Code Pro" w:cs="Source Code Pro"/>
          <w:sz w:val="16"/>
          <w:szCs w:val="24"/>
          <w:lang w:val="en-GB" w:eastAsia="en-GB"/>
        </w:rPr>
        <w:lastRenderedPageBreak/>
        <w:tab/>
      </w:r>
      <w:r w:rsidRPr="001B51C2">
        <w:rPr>
          <w:rFonts w:ascii="Source Code Pro" w:hAnsi="Source Code Pro" w:cs="Source Code Pro"/>
          <w:i/>
          <w:iCs/>
          <w:color w:val="408080"/>
          <w:sz w:val="16"/>
          <w:szCs w:val="24"/>
          <w:lang w:val="en-GB" w:eastAsia="en-GB"/>
        </w:rPr>
        <w:t>//sum = sym_fir(sample);</w:t>
      </w:r>
    </w:p>
    <w:p w14:paraId="104F9B34" w14:textId="77777777" w:rsidR="001B51C2" w:rsidRPr="001B51C2" w:rsidRDefault="001B51C2" w:rsidP="001B51C2">
      <w:pPr>
        <w:autoSpaceDE w:val="0"/>
        <w:autoSpaceDN w:val="0"/>
        <w:adjustRightInd w:val="0"/>
        <w:jc w:val="left"/>
        <w:rPr>
          <w:rFonts w:ascii="Source Code Pro" w:hAnsi="Source Code Pro" w:cs="Source Code Pro"/>
          <w:i/>
          <w:iCs/>
          <w:color w:val="408080"/>
          <w:sz w:val="16"/>
          <w:szCs w:val="24"/>
          <w:lang w:val="en-GB" w:eastAsia="en-GB"/>
        </w:rPr>
      </w:pPr>
      <w:r w:rsidRPr="001B51C2">
        <w:rPr>
          <w:rFonts w:ascii="Source Code Pro" w:hAnsi="Source Code Pro" w:cs="Source Code Pro"/>
          <w:sz w:val="16"/>
          <w:szCs w:val="24"/>
          <w:lang w:val="en-GB" w:eastAsia="en-GB"/>
        </w:rPr>
        <w:tab/>
      </w:r>
      <w:r w:rsidRPr="001B51C2">
        <w:rPr>
          <w:rFonts w:ascii="Source Code Pro" w:hAnsi="Source Code Pro" w:cs="Source Code Pro"/>
          <w:i/>
          <w:iCs/>
          <w:color w:val="408080"/>
          <w:sz w:val="16"/>
          <w:szCs w:val="24"/>
          <w:lang w:val="en-GB" w:eastAsia="en-GB"/>
        </w:rPr>
        <w:t>//sum = non_cir_FIR_sym(sample);</w:t>
      </w:r>
    </w:p>
    <w:p w14:paraId="5901DEF9" w14:textId="77777777" w:rsidR="001B51C2" w:rsidRPr="001B51C2" w:rsidRDefault="001B51C2" w:rsidP="001B51C2">
      <w:pPr>
        <w:autoSpaceDE w:val="0"/>
        <w:autoSpaceDN w:val="0"/>
        <w:adjustRightInd w:val="0"/>
        <w:jc w:val="left"/>
        <w:rPr>
          <w:rFonts w:ascii="Source Code Pro" w:hAnsi="Source Code Pro" w:cs="Source Code Pro"/>
          <w:i/>
          <w:iCs/>
          <w:color w:val="408080"/>
          <w:sz w:val="16"/>
          <w:szCs w:val="24"/>
          <w:lang w:val="en-GB" w:eastAsia="en-GB"/>
        </w:rPr>
      </w:pPr>
      <w:r w:rsidRPr="001B51C2">
        <w:rPr>
          <w:rFonts w:ascii="Source Code Pro" w:hAnsi="Source Code Pro" w:cs="Source Code Pro"/>
          <w:sz w:val="16"/>
          <w:szCs w:val="24"/>
          <w:lang w:val="en-GB" w:eastAsia="en-GB"/>
        </w:rPr>
        <w:tab/>
      </w:r>
      <w:r w:rsidRPr="001B51C2">
        <w:rPr>
          <w:rFonts w:ascii="Source Code Pro" w:hAnsi="Source Code Pro" w:cs="Source Code Pro"/>
          <w:i/>
          <w:iCs/>
          <w:color w:val="408080"/>
          <w:sz w:val="16"/>
          <w:szCs w:val="24"/>
          <w:lang w:val="en-GB" w:eastAsia="en-GB"/>
        </w:rPr>
        <w:t>//sum = non_cir_FIR_2(sample);</w:t>
      </w:r>
    </w:p>
    <w:p w14:paraId="37D3E26E" w14:textId="77777777" w:rsidR="001B51C2" w:rsidRPr="001B51C2" w:rsidRDefault="001B51C2" w:rsidP="001B51C2">
      <w:pPr>
        <w:autoSpaceDE w:val="0"/>
        <w:autoSpaceDN w:val="0"/>
        <w:adjustRightInd w:val="0"/>
        <w:jc w:val="left"/>
        <w:rPr>
          <w:rFonts w:ascii="Source Code Pro" w:hAnsi="Source Code Pro" w:cs="Source Code Pro"/>
          <w:sz w:val="16"/>
          <w:szCs w:val="24"/>
          <w:lang w:val="en-GB" w:eastAsia="en-GB"/>
        </w:rPr>
      </w:pPr>
      <w:r w:rsidRPr="001B51C2">
        <w:rPr>
          <w:rFonts w:ascii="Source Code Pro" w:hAnsi="Source Code Pro" w:cs="Source Code Pro"/>
          <w:sz w:val="16"/>
          <w:szCs w:val="24"/>
          <w:lang w:val="en-GB" w:eastAsia="en-GB"/>
        </w:rPr>
        <w:tab/>
        <w:t xml:space="preserve">sum </w:t>
      </w:r>
      <w:r w:rsidRPr="001B51C2">
        <w:rPr>
          <w:rFonts w:ascii="Source Code Pro" w:hAnsi="Source Code Pro" w:cs="Source Code Pro"/>
          <w:color w:val="666666"/>
          <w:sz w:val="16"/>
          <w:szCs w:val="24"/>
          <w:lang w:val="en-GB" w:eastAsia="en-GB"/>
        </w:rPr>
        <w:t>=</w:t>
      </w:r>
      <w:r w:rsidRPr="001B51C2">
        <w:rPr>
          <w:rFonts w:ascii="Source Code Pro" w:hAnsi="Source Code Pro" w:cs="Source Code Pro"/>
          <w:sz w:val="16"/>
          <w:szCs w:val="24"/>
          <w:lang w:val="en-GB" w:eastAsia="en-GB"/>
        </w:rPr>
        <w:t xml:space="preserve"> sym_fir_ptr(sample);</w:t>
      </w:r>
    </w:p>
    <w:p w14:paraId="56A265FC" w14:textId="77777777" w:rsidR="001B51C2" w:rsidRPr="001B51C2" w:rsidRDefault="001B51C2" w:rsidP="001B51C2">
      <w:pPr>
        <w:autoSpaceDE w:val="0"/>
        <w:autoSpaceDN w:val="0"/>
        <w:adjustRightInd w:val="0"/>
        <w:jc w:val="left"/>
        <w:rPr>
          <w:rFonts w:ascii="Source Code Pro" w:hAnsi="Source Code Pro" w:cs="Source Code Pro"/>
          <w:sz w:val="16"/>
          <w:szCs w:val="24"/>
          <w:lang w:val="en-GB" w:eastAsia="en-GB"/>
        </w:rPr>
      </w:pPr>
      <w:r w:rsidRPr="001B51C2">
        <w:rPr>
          <w:rFonts w:ascii="Source Code Pro" w:hAnsi="Source Code Pro" w:cs="Source Code Pro"/>
          <w:sz w:val="16"/>
          <w:szCs w:val="24"/>
          <w:lang w:val="en-GB" w:eastAsia="en-GB"/>
        </w:rPr>
        <w:tab/>
        <w:t xml:space="preserve">mono_write_16Bit((Int16)(sum </w:t>
      </w:r>
      <w:r w:rsidRPr="001B51C2">
        <w:rPr>
          <w:rFonts w:ascii="Source Code Pro" w:hAnsi="Source Code Pro" w:cs="Source Code Pro"/>
          <w:color w:val="666666"/>
          <w:sz w:val="16"/>
          <w:szCs w:val="24"/>
          <w:lang w:val="en-GB" w:eastAsia="en-GB"/>
        </w:rPr>
        <w:t>*</w:t>
      </w:r>
      <w:r w:rsidRPr="001B51C2">
        <w:rPr>
          <w:rFonts w:ascii="Source Code Pro" w:hAnsi="Source Code Pro" w:cs="Source Code Pro"/>
          <w:sz w:val="16"/>
          <w:szCs w:val="24"/>
          <w:lang w:val="en-GB" w:eastAsia="en-GB"/>
        </w:rPr>
        <w:t xml:space="preserve"> </w:t>
      </w:r>
      <w:r w:rsidRPr="001B51C2">
        <w:rPr>
          <w:rFonts w:ascii="Source Code Pro" w:hAnsi="Source Code Pro" w:cs="Source Code Pro"/>
          <w:color w:val="666666"/>
          <w:sz w:val="16"/>
          <w:szCs w:val="24"/>
          <w:lang w:val="en-GB" w:eastAsia="en-GB"/>
        </w:rPr>
        <w:t>2</w:t>
      </w:r>
      <w:r w:rsidRPr="001B51C2">
        <w:rPr>
          <w:rFonts w:ascii="Source Code Pro" w:hAnsi="Source Code Pro" w:cs="Source Code Pro"/>
          <w:sz w:val="16"/>
          <w:szCs w:val="24"/>
          <w:lang w:val="en-GB" w:eastAsia="en-GB"/>
        </w:rPr>
        <w:t>));</w:t>
      </w:r>
    </w:p>
    <w:p w14:paraId="2F2F4E16" w14:textId="77777777" w:rsidR="001B51C2" w:rsidRPr="001B51C2" w:rsidRDefault="001B51C2" w:rsidP="001B51C2">
      <w:pPr>
        <w:autoSpaceDE w:val="0"/>
        <w:autoSpaceDN w:val="0"/>
        <w:adjustRightInd w:val="0"/>
        <w:jc w:val="left"/>
        <w:rPr>
          <w:rFonts w:ascii="Source Code Pro" w:hAnsi="Source Code Pro" w:cs="Source Code Pro"/>
          <w:sz w:val="16"/>
          <w:szCs w:val="24"/>
          <w:lang w:val="en-GB" w:eastAsia="en-GB"/>
        </w:rPr>
      </w:pPr>
      <w:r w:rsidRPr="001B51C2">
        <w:rPr>
          <w:rFonts w:ascii="Source Code Pro" w:hAnsi="Source Code Pro" w:cs="Source Code Pro"/>
          <w:sz w:val="16"/>
          <w:szCs w:val="24"/>
          <w:lang w:val="en-GB" w:eastAsia="en-GB"/>
        </w:rPr>
        <w:t>}</w:t>
      </w:r>
    </w:p>
    <w:p w14:paraId="6564E047" w14:textId="5550995E" w:rsidR="004B3FED" w:rsidRDefault="004B3FED" w:rsidP="004B3FED">
      <w:pPr>
        <w:ind w:left="284"/>
      </w:pPr>
      <w:r>
        <w:tab/>
        <w:t xml:space="preserve">The interrupt function merely reads in a sample and outputs the output of one of the </w:t>
      </w:r>
      <w:r w:rsidR="00A051E6">
        <w:t>MAC</w:t>
      </w:r>
      <w:r>
        <w:t xml:space="preserve"> functions to both</w:t>
      </w:r>
      <w:r w:rsidR="00B350C1">
        <w:t xml:space="preserve"> channels, multiplying by 2 to reduce the passband gain offset</w:t>
      </w:r>
      <w:r>
        <w:t>.</w:t>
      </w:r>
    </w:p>
    <w:p w14:paraId="6DD588E5" w14:textId="77777777" w:rsidR="001E5852" w:rsidRDefault="001E5852" w:rsidP="004B3FED">
      <w:pPr>
        <w:ind w:left="284"/>
      </w:pPr>
    </w:p>
    <w:p w14:paraId="0EFE9E3C" w14:textId="490F5FA8" w:rsidR="001E5852" w:rsidRDefault="001E5852" w:rsidP="001E5852">
      <w:pPr>
        <w:pStyle w:val="Heading2"/>
      </w:pPr>
      <w:bookmarkStart w:id="15" w:name="_Toc444265675"/>
      <w:r>
        <w:t>FIR Filter Calculation Functions</w:t>
      </w:r>
      <w:bookmarkEnd w:id="15"/>
    </w:p>
    <w:p w14:paraId="4028677B" w14:textId="77777777" w:rsidR="004B3FED" w:rsidRPr="004B3FED" w:rsidRDefault="004B3FED" w:rsidP="004B3FED">
      <w:pPr>
        <w:ind w:left="284"/>
      </w:pPr>
    </w:p>
    <w:p w14:paraId="167776AD" w14:textId="4178ADBB" w:rsidR="007D20CE" w:rsidRDefault="00B350C1" w:rsidP="006C7A27">
      <w:pPr>
        <w:pStyle w:val="Heading3"/>
      </w:pPr>
      <w:bookmarkStart w:id="16" w:name="OLE_LINK64"/>
      <w:bookmarkStart w:id="17" w:name="OLE_LINK65"/>
      <w:bookmarkStart w:id="18" w:name="_Toc444265676"/>
      <w:r>
        <w:t>Shuffling</w:t>
      </w:r>
      <w:r w:rsidR="004B3FED">
        <w:t xml:space="preserve"> Non-Circular Buffer</w:t>
      </w:r>
      <w:bookmarkEnd w:id="18"/>
    </w:p>
    <w:p w14:paraId="1C6DC06D" w14:textId="77777777" w:rsidR="00945F83" w:rsidRPr="00945F83" w:rsidRDefault="00945F83" w:rsidP="00945F83">
      <w:pPr>
        <w:autoSpaceDE w:val="0"/>
        <w:autoSpaceDN w:val="0"/>
        <w:adjustRightInd w:val="0"/>
        <w:jc w:val="left"/>
        <w:rPr>
          <w:rFonts w:ascii="Source Code Pro" w:hAnsi="Source Code Pro" w:cs="Source Code Pro"/>
          <w:i/>
          <w:iCs/>
          <w:color w:val="408080"/>
          <w:sz w:val="16"/>
          <w:szCs w:val="24"/>
          <w:lang w:val="en-GB" w:eastAsia="en-GB"/>
        </w:rPr>
      </w:pPr>
      <w:bookmarkStart w:id="19" w:name="OLE_LINK10"/>
      <w:bookmarkStart w:id="20" w:name="OLE_LINK11"/>
      <w:r w:rsidRPr="00945F83">
        <w:rPr>
          <w:rFonts w:ascii="Source Code Pro" w:hAnsi="Source Code Pro" w:cs="Source Code Pro"/>
          <w:i/>
          <w:iCs/>
          <w:color w:val="408080"/>
          <w:sz w:val="16"/>
          <w:szCs w:val="24"/>
          <w:lang w:val="en-GB" w:eastAsia="en-GB"/>
        </w:rPr>
        <w:t>/**</w:t>
      </w:r>
    </w:p>
    <w:p w14:paraId="397BD2AA" w14:textId="77777777" w:rsidR="00945F83" w:rsidRPr="00945F83" w:rsidRDefault="00945F83" w:rsidP="00945F83">
      <w:pPr>
        <w:autoSpaceDE w:val="0"/>
        <w:autoSpaceDN w:val="0"/>
        <w:adjustRightInd w:val="0"/>
        <w:jc w:val="left"/>
        <w:rPr>
          <w:rFonts w:ascii="Source Code Pro" w:hAnsi="Source Code Pro" w:cs="Source Code Pro"/>
          <w:i/>
          <w:iCs/>
          <w:color w:val="408080"/>
          <w:sz w:val="16"/>
          <w:szCs w:val="24"/>
          <w:lang w:val="en-GB" w:eastAsia="en-GB"/>
        </w:rPr>
      </w:pPr>
      <w:r w:rsidRPr="00945F83">
        <w:rPr>
          <w:rFonts w:ascii="Source Code Pro" w:hAnsi="Source Code Pro" w:cs="Source Code Pro"/>
          <w:i/>
          <w:iCs/>
          <w:color w:val="408080"/>
          <w:sz w:val="16"/>
          <w:szCs w:val="24"/>
          <w:lang w:val="en-GB" w:eastAsia="en-GB"/>
        </w:rPr>
        <w:t xml:space="preserve"> * Naive non circular FIR implementation. Uses a for loop to implement delay</w:t>
      </w:r>
    </w:p>
    <w:p w14:paraId="5E4D9F05" w14:textId="77777777" w:rsidR="00945F83" w:rsidRPr="00945F83" w:rsidRDefault="00945F83" w:rsidP="00945F83">
      <w:pPr>
        <w:autoSpaceDE w:val="0"/>
        <w:autoSpaceDN w:val="0"/>
        <w:adjustRightInd w:val="0"/>
        <w:jc w:val="left"/>
        <w:rPr>
          <w:rFonts w:ascii="Source Code Pro" w:hAnsi="Source Code Pro" w:cs="Source Code Pro"/>
          <w:i/>
          <w:iCs/>
          <w:color w:val="408080"/>
          <w:sz w:val="16"/>
          <w:szCs w:val="24"/>
          <w:lang w:val="en-GB" w:eastAsia="en-GB"/>
        </w:rPr>
      </w:pPr>
      <w:r w:rsidRPr="00945F83">
        <w:rPr>
          <w:rFonts w:ascii="Source Code Pro" w:hAnsi="Source Code Pro" w:cs="Source Code Pro"/>
          <w:i/>
          <w:iCs/>
          <w:color w:val="408080"/>
          <w:sz w:val="16"/>
          <w:szCs w:val="24"/>
          <w:lang w:val="en-GB" w:eastAsia="en-GB"/>
        </w:rPr>
        <w:t xml:space="preserve"> * line.</w:t>
      </w:r>
    </w:p>
    <w:p w14:paraId="62DA65CB" w14:textId="77777777" w:rsidR="00945F83" w:rsidRPr="00945F83" w:rsidRDefault="00945F83" w:rsidP="00945F83">
      <w:pPr>
        <w:autoSpaceDE w:val="0"/>
        <w:autoSpaceDN w:val="0"/>
        <w:adjustRightInd w:val="0"/>
        <w:jc w:val="left"/>
        <w:rPr>
          <w:rFonts w:ascii="Source Code Pro" w:hAnsi="Source Code Pro" w:cs="Source Code Pro"/>
          <w:i/>
          <w:iCs/>
          <w:color w:val="408080"/>
          <w:sz w:val="16"/>
          <w:szCs w:val="24"/>
          <w:lang w:val="en-GB" w:eastAsia="en-GB"/>
        </w:rPr>
      </w:pPr>
      <w:r w:rsidRPr="00945F83">
        <w:rPr>
          <w:rFonts w:ascii="Source Code Pro" w:hAnsi="Source Code Pro" w:cs="Source Code Pro"/>
          <w:i/>
          <w:iCs/>
          <w:color w:val="408080"/>
          <w:sz w:val="16"/>
          <w:szCs w:val="24"/>
          <w:lang w:val="en-GB" w:eastAsia="en-GB"/>
        </w:rPr>
        <w:t xml:space="preserve"> * @param  sample_in [16 bit sample from mono_read_16Bit, casted to 64 bit]</w:t>
      </w:r>
    </w:p>
    <w:p w14:paraId="6F801AEC" w14:textId="77777777" w:rsidR="00945F83" w:rsidRPr="00945F83" w:rsidRDefault="00945F83" w:rsidP="00945F83">
      <w:pPr>
        <w:autoSpaceDE w:val="0"/>
        <w:autoSpaceDN w:val="0"/>
        <w:adjustRightInd w:val="0"/>
        <w:jc w:val="left"/>
        <w:rPr>
          <w:rFonts w:ascii="Source Code Pro" w:hAnsi="Source Code Pro" w:cs="Source Code Pro"/>
          <w:i/>
          <w:iCs/>
          <w:color w:val="408080"/>
          <w:sz w:val="16"/>
          <w:szCs w:val="24"/>
          <w:lang w:val="en-GB" w:eastAsia="en-GB"/>
        </w:rPr>
      </w:pPr>
      <w:r w:rsidRPr="00945F83">
        <w:rPr>
          <w:rFonts w:ascii="Source Code Pro" w:hAnsi="Source Code Pro" w:cs="Source Code Pro"/>
          <w:i/>
          <w:iCs/>
          <w:color w:val="408080"/>
          <w:sz w:val="16"/>
          <w:szCs w:val="24"/>
          <w:lang w:val="en-GB" w:eastAsia="en-GB"/>
        </w:rPr>
        <w:t xml:space="preserve"> * @return           [64 bit MAC value]</w:t>
      </w:r>
    </w:p>
    <w:p w14:paraId="2095CB71" w14:textId="77777777" w:rsidR="00945F83" w:rsidRPr="00945F83" w:rsidRDefault="00945F83" w:rsidP="00945F83">
      <w:pPr>
        <w:autoSpaceDE w:val="0"/>
        <w:autoSpaceDN w:val="0"/>
        <w:adjustRightInd w:val="0"/>
        <w:jc w:val="left"/>
        <w:rPr>
          <w:rFonts w:ascii="Source Code Pro" w:hAnsi="Source Code Pro" w:cs="Source Code Pro"/>
          <w:sz w:val="16"/>
          <w:szCs w:val="24"/>
          <w:lang w:val="en-GB" w:eastAsia="en-GB"/>
        </w:rPr>
      </w:pPr>
      <w:r w:rsidRPr="00945F83">
        <w:rPr>
          <w:rFonts w:ascii="Source Code Pro" w:hAnsi="Source Code Pro" w:cs="Source Code Pro"/>
          <w:i/>
          <w:iCs/>
          <w:color w:val="408080"/>
          <w:sz w:val="16"/>
          <w:szCs w:val="24"/>
          <w:lang w:val="en-GB" w:eastAsia="en-GB"/>
        </w:rPr>
        <w:t xml:space="preserve"> */</w:t>
      </w:r>
    </w:p>
    <w:p w14:paraId="6C92B3FA" w14:textId="2DAA83B2" w:rsidR="00A051E6" w:rsidRPr="00A051E6" w:rsidRDefault="00945F83" w:rsidP="00945F83">
      <w:pPr>
        <w:autoSpaceDE w:val="0"/>
        <w:autoSpaceDN w:val="0"/>
        <w:adjustRightInd w:val="0"/>
        <w:ind w:left="180"/>
        <w:jc w:val="left"/>
        <w:rPr>
          <w:rFonts w:ascii="Source Code Pro" w:hAnsi="Source Code Pro" w:cs="Source Code Pro"/>
          <w:sz w:val="16"/>
          <w:szCs w:val="24"/>
          <w:lang w:val="en-GB" w:eastAsia="en-GB"/>
        </w:rPr>
      </w:pPr>
      <w:r w:rsidRPr="00A051E6">
        <w:rPr>
          <w:rFonts w:ascii="Source Code Pro" w:hAnsi="Source Code Pro" w:cs="Source Code Pro"/>
          <w:color w:val="B00040"/>
          <w:sz w:val="16"/>
          <w:szCs w:val="24"/>
          <w:lang w:val="en-GB" w:eastAsia="en-GB"/>
        </w:rPr>
        <w:t xml:space="preserve"> </w:t>
      </w:r>
      <w:r w:rsidR="00A051E6" w:rsidRPr="00A051E6">
        <w:rPr>
          <w:rFonts w:ascii="Source Code Pro" w:hAnsi="Source Code Pro" w:cs="Source Code Pro"/>
          <w:color w:val="B00040"/>
          <w:sz w:val="16"/>
          <w:szCs w:val="24"/>
          <w:lang w:val="en-GB" w:eastAsia="en-GB"/>
        </w:rPr>
        <w:t>double</w:t>
      </w:r>
      <w:r w:rsidR="00A051E6" w:rsidRPr="00A051E6">
        <w:rPr>
          <w:rFonts w:ascii="Source Code Pro" w:hAnsi="Source Code Pro" w:cs="Source Code Pro"/>
          <w:sz w:val="16"/>
          <w:szCs w:val="24"/>
          <w:lang w:val="en-GB" w:eastAsia="en-GB"/>
        </w:rPr>
        <w:t xml:space="preserve"> </w:t>
      </w:r>
      <w:r w:rsidR="00A051E6" w:rsidRPr="00A051E6">
        <w:rPr>
          <w:rFonts w:ascii="Source Code Pro" w:hAnsi="Source Code Pro" w:cs="Source Code Pro"/>
          <w:color w:val="0000FF"/>
          <w:sz w:val="16"/>
          <w:szCs w:val="24"/>
          <w:lang w:val="en-GB" w:eastAsia="en-GB"/>
        </w:rPr>
        <w:t>non_cir_FIR</w:t>
      </w:r>
      <w:r w:rsidR="00A051E6" w:rsidRPr="00A051E6">
        <w:rPr>
          <w:rFonts w:ascii="Source Code Pro" w:hAnsi="Source Code Pro" w:cs="Source Code Pro"/>
          <w:sz w:val="16"/>
          <w:szCs w:val="24"/>
          <w:lang w:val="en-GB" w:eastAsia="en-GB"/>
        </w:rPr>
        <w:t>(</w:t>
      </w:r>
      <w:r w:rsidR="00A051E6" w:rsidRPr="00A051E6">
        <w:rPr>
          <w:rFonts w:ascii="Source Code Pro" w:hAnsi="Source Code Pro" w:cs="Source Code Pro"/>
          <w:color w:val="B00040"/>
          <w:sz w:val="16"/>
          <w:szCs w:val="24"/>
          <w:lang w:val="en-GB" w:eastAsia="en-GB"/>
        </w:rPr>
        <w:t>double</w:t>
      </w:r>
      <w:r w:rsidR="00A051E6" w:rsidRPr="00A051E6">
        <w:rPr>
          <w:rFonts w:ascii="Source Code Pro" w:hAnsi="Source Code Pro" w:cs="Source Code Pro"/>
          <w:sz w:val="16"/>
          <w:szCs w:val="24"/>
          <w:lang w:val="en-GB" w:eastAsia="en-GB"/>
        </w:rPr>
        <w:t xml:space="preserve"> sample_in){</w:t>
      </w:r>
    </w:p>
    <w:p w14:paraId="530F81EB" w14:textId="5ACC28B2" w:rsidR="00A051E6" w:rsidRPr="00A051E6" w:rsidRDefault="00A051E6" w:rsidP="002124DA">
      <w:pPr>
        <w:autoSpaceDE w:val="0"/>
        <w:autoSpaceDN w:val="0"/>
        <w:adjustRightInd w:val="0"/>
        <w:ind w:left="180"/>
        <w:jc w:val="left"/>
        <w:rPr>
          <w:rFonts w:ascii="Source Code Pro" w:hAnsi="Source Code Pro" w:cs="Source Code Pro"/>
          <w:i/>
          <w:iCs/>
          <w:color w:val="408080"/>
          <w:sz w:val="16"/>
          <w:szCs w:val="24"/>
          <w:lang w:val="en-GB" w:eastAsia="en-GB"/>
        </w:rPr>
      </w:pPr>
      <w:r w:rsidRPr="00A051E6">
        <w:rPr>
          <w:rFonts w:ascii="Source Code Pro" w:hAnsi="Source Code Pro" w:cs="Source Code Pro"/>
          <w:sz w:val="16"/>
          <w:szCs w:val="24"/>
          <w:lang w:val="en-GB" w:eastAsia="en-GB"/>
        </w:rPr>
        <w:tab/>
      </w:r>
      <w:r w:rsidRPr="00A051E6">
        <w:rPr>
          <w:rFonts w:ascii="Source Code Pro" w:hAnsi="Source Code Pro" w:cs="Source Code Pro"/>
          <w:color w:val="B00040"/>
          <w:sz w:val="16"/>
          <w:szCs w:val="24"/>
          <w:lang w:val="en-GB" w:eastAsia="en-GB"/>
        </w:rPr>
        <w:t>int</w:t>
      </w:r>
      <w:r>
        <w:rPr>
          <w:rFonts w:ascii="Source Code Pro" w:hAnsi="Source Code Pro" w:cs="Source Code Pro"/>
          <w:sz w:val="16"/>
          <w:szCs w:val="24"/>
          <w:lang w:val="en-GB" w:eastAsia="en-GB"/>
        </w:rPr>
        <w:t xml:space="preserve"> i, j;</w:t>
      </w:r>
      <w:r>
        <w:rPr>
          <w:rFonts w:ascii="Source Code Pro" w:hAnsi="Source Code Pro" w:cs="Source Code Pro"/>
          <w:sz w:val="16"/>
          <w:szCs w:val="24"/>
          <w:lang w:val="en-GB" w:eastAsia="en-GB"/>
        </w:rPr>
        <w:tab/>
      </w:r>
      <w:r>
        <w:rPr>
          <w:rFonts w:ascii="Source Code Pro" w:hAnsi="Source Code Pro" w:cs="Source Code Pro"/>
          <w:sz w:val="16"/>
          <w:szCs w:val="24"/>
          <w:lang w:val="en-GB" w:eastAsia="en-GB"/>
        </w:rPr>
        <w:tab/>
      </w:r>
      <w:r>
        <w:rPr>
          <w:rFonts w:ascii="Source Code Pro" w:hAnsi="Source Code Pro" w:cs="Source Code Pro"/>
          <w:sz w:val="16"/>
          <w:szCs w:val="24"/>
          <w:lang w:val="en-GB" w:eastAsia="en-GB"/>
        </w:rPr>
        <w:tab/>
      </w:r>
      <w:r w:rsidRPr="00A051E6">
        <w:rPr>
          <w:rFonts w:ascii="Source Code Pro" w:hAnsi="Source Code Pro" w:cs="Source Code Pro"/>
          <w:i/>
          <w:iCs/>
          <w:color w:val="408080"/>
          <w:sz w:val="16"/>
          <w:szCs w:val="24"/>
          <w:lang w:val="en-GB" w:eastAsia="en-GB"/>
        </w:rPr>
        <w:t>//define variables for use in loops</w:t>
      </w:r>
    </w:p>
    <w:p w14:paraId="14F7F734" w14:textId="77777777" w:rsidR="00A051E6" w:rsidRPr="00A051E6" w:rsidRDefault="00A051E6" w:rsidP="002124DA">
      <w:pPr>
        <w:autoSpaceDE w:val="0"/>
        <w:autoSpaceDN w:val="0"/>
        <w:adjustRightInd w:val="0"/>
        <w:ind w:left="180"/>
        <w:jc w:val="left"/>
        <w:rPr>
          <w:rFonts w:ascii="Source Code Pro" w:hAnsi="Source Code Pro" w:cs="Source Code Pro"/>
          <w:sz w:val="16"/>
          <w:szCs w:val="24"/>
          <w:lang w:val="en-GB" w:eastAsia="en-GB"/>
        </w:rPr>
      </w:pPr>
      <w:r w:rsidRPr="00A051E6">
        <w:rPr>
          <w:rFonts w:ascii="Source Code Pro" w:hAnsi="Source Code Pro" w:cs="Source Code Pro"/>
          <w:sz w:val="16"/>
          <w:szCs w:val="24"/>
          <w:lang w:val="en-GB" w:eastAsia="en-GB"/>
        </w:rPr>
        <w:tab/>
      </w:r>
      <w:r w:rsidRPr="00A051E6">
        <w:rPr>
          <w:rFonts w:ascii="Source Code Pro" w:hAnsi="Source Code Pro" w:cs="Source Code Pro"/>
          <w:color w:val="B00040"/>
          <w:sz w:val="16"/>
          <w:szCs w:val="24"/>
          <w:lang w:val="en-GB" w:eastAsia="en-GB"/>
        </w:rPr>
        <w:t>double</w:t>
      </w:r>
      <w:r w:rsidRPr="00A051E6">
        <w:rPr>
          <w:rFonts w:ascii="Source Code Pro" w:hAnsi="Source Code Pro" w:cs="Source Code Pro"/>
          <w:sz w:val="16"/>
          <w:szCs w:val="24"/>
          <w:lang w:val="en-GB" w:eastAsia="en-GB"/>
        </w:rPr>
        <w:t xml:space="preserve"> sum</w:t>
      </w:r>
      <w:r w:rsidRPr="00A051E6">
        <w:rPr>
          <w:rFonts w:ascii="Source Code Pro" w:hAnsi="Source Code Pro" w:cs="Source Code Pro"/>
          <w:color w:val="666666"/>
          <w:sz w:val="16"/>
          <w:szCs w:val="24"/>
          <w:lang w:val="en-GB" w:eastAsia="en-GB"/>
        </w:rPr>
        <w:t>=0</w:t>
      </w:r>
      <w:r w:rsidRPr="00A051E6">
        <w:rPr>
          <w:rFonts w:ascii="Source Code Pro" w:hAnsi="Source Code Pro" w:cs="Source Code Pro"/>
          <w:sz w:val="16"/>
          <w:szCs w:val="24"/>
          <w:lang w:val="en-GB" w:eastAsia="en-GB"/>
        </w:rPr>
        <w:t>;</w:t>
      </w:r>
    </w:p>
    <w:p w14:paraId="07D34FC6" w14:textId="77777777" w:rsidR="00A051E6" w:rsidRPr="00A051E6" w:rsidRDefault="00A051E6" w:rsidP="002124DA">
      <w:pPr>
        <w:autoSpaceDE w:val="0"/>
        <w:autoSpaceDN w:val="0"/>
        <w:adjustRightInd w:val="0"/>
        <w:ind w:left="180"/>
        <w:jc w:val="left"/>
        <w:rPr>
          <w:rFonts w:ascii="Source Code Pro" w:hAnsi="Source Code Pro" w:cs="Source Code Pro"/>
          <w:sz w:val="16"/>
          <w:szCs w:val="24"/>
          <w:lang w:val="en-GB" w:eastAsia="en-GB"/>
        </w:rPr>
      </w:pPr>
      <w:r w:rsidRPr="00A051E6">
        <w:rPr>
          <w:rFonts w:ascii="Source Code Pro" w:hAnsi="Source Code Pro" w:cs="Source Code Pro"/>
          <w:sz w:val="16"/>
          <w:szCs w:val="24"/>
          <w:lang w:val="en-GB" w:eastAsia="en-GB"/>
        </w:rPr>
        <w:tab/>
      </w:r>
      <w:r w:rsidRPr="00A051E6">
        <w:rPr>
          <w:rFonts w:ascii="Source Code Pro" w:hAnsi="Source Code Pro" w:cs="Source Code Pro"/>
          <w:b/>
          <w:bCs/>
          <w:color w:val="008000"/>
          <w:sz w:val="16"/>
          <w:szCs w:val="24"/>
          <w:lang w:val="en-GB" w:eastAsia="en-GB"/>
        </w:rPr>
        <w:t>for</w:t>
      </w:r>
      <w:r w:rsidRPr="00A051E6">
        <w:rPr>
          <w:rFonts w:ascii="Source Code Pro" w:hAnsi="Source Code Pro" w:cs="Source Code Pro"/>
          <w:sz w:val="16"/>
          <w:szCs w:val="24"/>
          <w:lang w:val="en-GB" w:eastAsia="en-GB"/>
        </w:rPr>
        <w:t xml:space="preserve"> (i</w:t>
      </w:r>
      <w:r w:rsidRPr="00A051E6">
        <w:rPr>
          <w:rFonts w:ascii="Source Code Pro" w:hAnsi="Source Code Pro" w:cs="Source Code Pro"/>
          <w:color w:val="666666"/>
          <w:sz w:val="16"/>
          <w:szCs w:val="24"/>
          <w:lang w:val="en-GB" w:eastAsia="en-GB"/>
        </w:rPr>
        <w:t>=</w:t>
      </w:r>
      <w:r w:rsidRPr="00A051E6">
        <w:rPr>
          <w:rFonts w:ascii="Source Code Pro" w:hAnsi="Source Code Pro" w:cs="Source Code Pro"/>
          <w:sz w:val="16"/>
          <w:szCs w:val="24"/>
          <w:lang w:val="en-GB" w:eastAsia="en-GB"/>
        </w:rPr>
        <w:t>N</w:t>
      </w:r>
      <w:r w:rsidRPr="00A051E6">
        <w:rPr>
          <w:rFonts w:ascii="Source Code Pro" w:hAnsi="Source Code Pro" w:cs="Source Code Pro"/>
          <w:color w:val="666666"/>
          <w:sz w:val="16"/>
          <w:szCs w:val="24"/>
          <w:lang w:val="en-GB" w:eastAsia="en-GB"/>
        </w:rPr>
        <w:t>-1</w:t>
      </w:r>
      <w:r w:rsidRPr="00A051E6">
        <w:rPr>
          <w:rFonts w:ascii="Source Code Pro" w:hAnsi="Source Code Pro" w:cs="Source Code Pro"/>
          <w:sz w:val="16"/>
          <w:szCs w:val="24"/>
          <w:lang w:val="en-GB" w:eastAsia="en-GB"/>
        </w:rPr>
        <w:t>; i</w:t>
      </w:r>
      <w:r w:rsidRPr="00A051E6">
        <w:rPr>
          <w:rFonts w:ascii="Source Code Pro" w:hAnsi="Source Code Pro" w:cs="Source Code Pro"/>
          <w:color w:val="666666"/>
          <w:sz w:val="16"/>
          <w:szCs w:val="24"/>
          <w:lang w:val="en-GB" w:eastAsia="en-GB"/>
        </w:rPr>
        <w:t>&gt;0</w:t>
      </w:r>
      <w:r w:rsidRPr="00A051E6">
        <w:rPr>
          <w:rFonts w:ascii="Source Code Pro" w:hAnsi="Source Code Pro" w:cs="Source Code Pro"/>
          <w:sz w:val="16"/>
          <w:szCs w:val="24"/>
          <w:lang w:val="en-GB" w:eastAsia="en-GB"/>
        </w:rPr>
        <w:t>; i</w:t>
      </w:r>
      <w:r w:rsidRPr="00A051E6">
        <w:rPr>
          <w:rFonts w:ascii="Source Code Pro" w:hAnsi="Source Code Pro" w:cs="Source Code Pro"/>
          <w:color w:val="666666"/>
          <w:sz w:val="16"/>
          <w:szCs w:val="24"/>
          <w:lang w:val="en-GB" w:eastAsia="en-GB"/>
        </w:rPr>
        <w:t>--</w:t>
      </w:r>
      <w:r w:rsidRPr="00A051E6">
        <w:rPr>
          <w:rFonts w:ascii="Source Code Pro" w:hAnsi="Source Code Pro" w:cs="Source Code Pro"/>
          <w:sz w:val="16"/>
          <w:szCs w:val="24"/>
          <w:lang w:val="en-GB" w:eastAsia="en-GB"/>
        </w:rPr>
        <w:t>){</w:t>
      </w:r>
    </w:p>
    <w:p w14:paraId="50A81627" w14:textId="50282636" w:rsidR="00A051E6" w:rsidRPr="00A051E6" w:rsidRDefault="00A051E6" w:rsidP="002124DA">
      <w:pPr>
        <w:autoSpaceDE w:val="0"/>
        <w:autoSpaceDN w:val="0"/>
        <w:adjustRightInd w:val="0"/>
        <w:ind w:left="180"/>
        <w:jc w:val="left"/>
        <w:rPr>
          <w:rFonts w:ascii="Source Code Pro" w:hAnsi="Source Code Pro" w:cs="Source Code Pro"/>
          <w:i/>
          <w:iCs/>
          <w:color w:val="408080"/>
          <w:sz w:val="16"/>
          <w:szCs w:val="24"/>
          <w:lang w:val="en-GB" w:eastAsia="en-GB"/>
        </w:rPr>
      </w:pPr>
      <w:r w:rsidRPr="00A051E6">
        <w:rPr>
          <w:rFonts w:ascii="Source Code Pro" w:hAnsi="Source Code Pro" w:cs="Source Code Pro"/>
          <w:sz w:val="16"/>
          <w:szCs w:val="24"/>
          <w:lang w:val="en-GB" w:eastAsia="en-GB"/>
        </w:rPr>
        <w:tab/>
      </w:r>
      <w:r w:rsidRPr="00A051E6">
        <w:rPr>
          <w:rFonts w:ascii="Source Code Pro" w:hAnsi="Source Code Pro" w:cs="Source Code Pro"/>
          <w:sz w:val="16"/>
          <w:szCs w:val="24"/>
          <w:lang w:val="en-GB" w:eastAsia="en-GB"/>
        </w:rPr>
        <w:tab/>
        <w:t xml:space="preserve">x[i] </w:t>
      </w:r>
      <w:r w:rsidRPr="00A051E6">
        <w:rPr>
          <w:rFonts w:ascii="Source Code Pro" w:hAnsi="Source Code Pro" w:cs="Source Code Pro"/>
          <w:color w:val="666666"/>
          <w:sz w:val="16"/>
          <w:szCs w:val="24"/>
          <w:lang w:val="en-GB" w:eastAsia="en-GB"/>
        </w:rPr>
        <w:t>=</w:t>
      </w:r>
      <w:r w:rsidRPr="00A051E6">
        <w:rPr>
          <w:rFonts w:ascii="Source Code Pro" w:hAnsi="Source Code Pro" w:cs="Source Code Pro"/>
          <w:sz w:val="16"/>
          <w:szCs w:val="24"/>
          <w:lang w:val="en-GB" w:eastAsia="en-GB"/>
        </w:rPr>
        <w:t xml:space="preserve"> x[i</w:t>
      </w:r>
      <w:r w:rsidRPr="00A051E6">
        <w:rPr>
          <w:rFonts w:ascii="Source Code Pro" w:hAnsi="Source Code Pro" w:cs="Source Code Pro"/>
          <w:color w:val="666666"/>
          <w:sz w:val="16"/>
          <w:szCs w:val="24"/>
          <w:lang w:val="en-GB" w:eastAsia="en-GB"/>
        </w:rPr>
        <w:t>-1</w:t>
      </w:r>
      <w:r>
        <w:rPr>
          <w:rFonts w:ascii="Source Code Pro" w:hAnsi="Source Code Pro" w:cs="Source Code Pro"/>
          <w:sz w:val="16"/>
          <w:szCs w:val="24"/>
          <w:lang w:val="en-GB" w:eastAsia="en-GB"/>
        </w:rPr>
        <w:t>];</w:t>
      </w:r>
      <w:r>
        <w:rPr>
          <w:rFonts w:ascii="Source Code Pro" w:hAnsi="Source Code Pro" w:cs="Source Code Pro"/>
          <w:sz w:val="16"/>
          <w:szCs w:val="24"/>
          <w:lang w:val="en-GB" w:eastAsia="en-GB"/>
        </w:rPr>
        <w:tab/>
      </w:r>
      <w:r>
        <w:rPr>
          <w:rFonts w:ascii="Source Code Pro" w:hAnsi="Source Code Pro" w:cs="Source Code Pro"/>
          <w:sz w:val="16"/>
          <w:szCs w:val="24"/>
          <w:lang w:val="en-GB" w:eastAsia="en-GB"/>
        </w:rPr>
        <w:tab/>
      </w:r>
      <w:r w:rsidRPr="00A051E6">
        <w:rPr>
          <w:rFonts w:ascii="Source Code Pro" w:hAnsi="Source Code Pro" w:cs="Source Code Pro"/>
          <w:i/>
          <w:iCs/>
          <w:color w:val="408080"/>
          <w:sz w:val="16"/>
          <w:szCs w:val="24"/>
          <w:lang w:val="en-GB" w:eastAsia="en-GB"/>
        </w:rPr>
        <w:t>//array shuffling method as described in handout</w:t>
      </w:r>
    </w:p>
    <w:p w14:paraId="5B66AAFC" w14:textId="77777777" w:rsidR="00A051E6" w:rsidRPr="00A051E6" w:rsidRDefault="00A051E6" w:rsidP="002124DA">
      <w:pPr>
        <w:autoSpaceDE w:val="0"/>
        <w:autoSpaceDN w:val="0"/>
        <w:adjustRightInd w:val="0"/>
        <w:ind w:left="180"/>
        <w:jc w:val="left"/>
        <w:rPr>
          <w:rFonts w:ascii="Source Code Pro" w:hAnsi="Source Code Pro" w:cs="Source Code Pro"/>
          <w:sz w:val="16"/>
          <w:szCs w:val="24"/>
          <w:lang w:val="en-GB" w:eastAsia="en-GB"/>
        </w:rPr>
      </w:pPr>
      <w:r w:rsidRPr="00A051E6">
        <w:rPr>
          <w:rFonts w:ascii="Source Code Pro" w:hAnsi="Source Code Pro" w:cs="Source Code Pro"/>
          <w:sz w:val="16"/>
          <w:szCs w:val="24"/>
          <w:lang w:val="en-GB" w:eastAsia="en-GB"/>
        </w:rPr>
        <w:tab/>
        <w:t>}</w:t>
      </w:r>
      <w:r w:rsidRPr="00A051E6">
        <w:rPr>
          <w:rFonts w:ascii="Source Code Pro" w:hAnsi="Source Code Pro" w:cs="Source Code Pro"/>
          <w:sz w:val="16"/>
          <w:szCs w:val="24"/>
          <w:lang w:val="en-GB" w:eastAsia="en-GB"/>
        </w:rPr>
        <w:tab/>
      </w:r>
    </w:p>
    <w:p w14:paraId="0CBA7711" w14:textId="7C24D0E3" w:rsidR="00A051E6" w:rsidRPr="00A051E6" w:rsidRDefault="00A051E6" w:rsidP="002124DA">
      <w:pPr>
        <w:autoSpaceDE w:val="0"/>
        <w:autoSpaceDN w:val="0"/>
        <w:adjustRightInd w:val="0"/>
        <w:ind w:left="180"/>
        <w:jc w:val="left"/>
        <w:rPr>
          <w:rFonts w:ascii="Source Code Pro" w:hAnsi="Source Code Pro" w:cs="Source Code Pro"/>
          <w:i/>
          <w:iCs/>
          <w:color w:val="408080"/>
          <w:sz w:val="16"/>
          <w:szCs w:val="24"/>
          <w:lang w:val="en-GB" w:eastAsia="en-GB"/>
        </w:rPr>
      </w:pPr>
      <w:r w:rsidRPr="00A051E6">
        <w:rPr>
          <w:rFonts w:ascii="Source Code Pro" w:hAnsi="Source Code Pro" w:cs="Source Code Pro"/>
          <w:sz w:val="16"/>
          <w:szCs w:val="24"/>
          <w:lang w:val="en-GB" w:eastAsia="en-GB"/>
        </w:rPr>
        <w:tab/>
        <w:t>x[</w:t>
      </w:r>
      <w:r w:rsidRPr="00A051E6">
        <w:rPr>
          <w:rFonts w:ascii="Source Code Pro" w:hAnsi="Source Code Pro" w:cs="Source Code Pro"/>
          <w:color w:val="666666"/>
          <w:sz w:val="16"/>
          <w:szCs w:val="24"/>
          <w:lang w:val="en-GB" w:eastAsia="en-GB"/>
        </w:rPr>
        <w:t>0</w:t>
      </w:r>
      <w:r w:rsidRPr="00A051E6">
        <w:rPr>
          <w:rFonts w:ascii="Source Code Pro" w:hAnsi="Source Code Pro" w:cs="Source Code Pro"/>
          <w:sz w:val="16"/>
          <w:szCs w:val="24"/>
          <w:lang w:val="en-GB" w:eastAsia="en-GB"/>
        </w:rPr>
        <w:t xml:space="preserve">] </w:t>
      </w:r>
      <w:r w:rsidRPr="00A051E6">
        <w:rPr>
          <w:rFonts w:ascii="Source Code Pro" w:hAnsi="Source Code Pro" w:cs="Source Code Pro"/>
          <w:color w:val="666666"/>
          <w:sz w:val="16"/>
          <w:szCs w:val="24"/>
          <w:lang w:val="en-GB" w:eastAsia="en-GB"/>
        </w:rPr>
        <w:t>=</w:t>
      </w:r>
      <w:r>
        <w:rPr>
          <w:rFonts w:ascii="Source Code Pro" w:hAnsi="Source Code Pro" w:cs="Source Code Pro"/>
          <w:sz w:val="16"/>
          <w:szCs w:val="24"/>
          <w:lang w:val="en-GB" w:eastAsia="en-GB"/>
        </w:rPr>
        <w:t xml:space="preserve"> sample_in;</w:t>
      </w:r>
      <w:r>
        <w:rPr>
          <w:rFonts w:ascii="Source Code Pro" w:hAnsi="Source Code Pro" w:cs="Source Code Pro"/>
          <w:sz w:val="16"/>
          <w:szCs w:val="24"/>
          <w:lang w:val="en-GB" w:eastAsia="en-GB"/>
        </w:rPr>
        <w:tab/>
      </w:r>
      <w:r w:rsidRPr="00A051E6">
        <w:rPr>
          <w:rFonts w:ascii="Source Code Pro" w:hAnsi="Source Code Pro" w:cs="Source Code Pro"/>
          <w:sz w:val="16"/>
          <w:szCs w:val="24"/>
          <w:lang w:val="en-GB" w:eastAsia="en-GB"/>
        </w:rPr>
        <w:tab/>
      </w:r>
      <w:r w:rsidRPr="00A051E6">
        <w:rPr>
          <w:rFonts w:ascii="Source Code Pro" w:hAnsi="Source Code Pro" w:cs="Source Code Pro"/>
          <w:i/>
          <w:iCs/>
          <w:color w:val="408080"/>
          <w:sz w:val="16"/>
          <w:szCs w:val="24"/>
          <w:lang w:val="en-GB" w:eastAsia="en-GB"/>
        </w:rPr>
        <w:t>//read in newest sample to one end of the array</w:t>
      </w:r>
    </w:p>
    <w:p w14:paraId="687681C4" w14:textId="77777777" w:rsidR="00A051E6" w:rsidRPr="00A051E6" w:rsidRDefault="00A051E6" w:rsidP="002124DA">
      <w:pPr>
        <w:autoSpaceDE w:val="0"/>
        <w:autoSpaceDN w:val="0"/>
        <w:adjustRightInd w:val="0"/>
        <w:ind w:left="180"/>
        <w:jc w:val="left"/>
        <w:rPr>
          <w:rFonts w:ascii="Source Code Pro" w:hAnsi="Source Code Pro" w:cs="Source Code Pro"/>
          <w:sz w:val="16"/>
          <w:szCs w:val="24"/>
          <w:lang w:val="en-GB" w:eastAsia="en-GB"/>
        </w:rPr>
      </w:pPr>
      <w:r w:rsidRPr="00A051E6">
        <w:rPr>
          <w:rFonts w:ascii="Source Code Pro" w:hAnsi="Source Code Pro" w:cs="Source Code Pro"/>
          <w:sz w:val="16"/>
          <w:szCs w:val="24"/>
          <w:lang w:val="en-GB" w:eastAsia="en-GB"/>
        </w:rPr>
        <w:tab/>
      </w:r>
    </w:p>
    <w:p w14:paraId="255D3E0E" w14:textId="77777777" w:rsidR="00A051E6" w:rsidRPr="00A051E6" w:rsidRDefault="00A051E6" w:rsidP="002124DA">
      <w:pPr>
        <w:autoSpaceDE w:val="0"/>
        <w:autoSpaceDN w:val="0"/>
        <w:adjustRightInd w:val="0"/>
        <w:ind w:left="180"/>
        <w:jc w:val="left"/>
        <w:rPr>
          <w:rFonts w:ascii="Source Code Pro" w:hAnsi="Source Code Pro" w:cs="Source Code Pro"/>
          <w:sz w:val="16"/>
          <w:szCs w:val="24"/>
          <w:lang w:val="en-GB" w:eastAsia="en-GB"/>
        </w:rPr>
      </w:pPr>
      <w:r w:rsidRPr="00A051E6">
        <w:rPr>
          <w:rFonts w:ascii="Source Code Pro" w:hAnsi="Source Code Pro" w:cs="Source Code Pro"/>
          <w:sz w:val="16"/>
          <w:szCs w:val="24"/>
          <w:lang w:val="en-GB" w:eastAsia="en-GB"/>
        </w:rPr>
        <w:tab/>
      </w:r>
      <w:r w:rsidRPr="00A051E6">
        <w:rPr>
          <w:rFonts w:ascii="Source Code Pro" w:hAnsi="Source Code Pro" w:cs="Source Code Pro"/>
          <w:b/>
          <w:bCs/>
          <w:color w:val="008000"/>
          <w:sz w:val="16"/>
          <w:szCs w:val="24"/>
          <w:lang w:val="en-GB" w:eastAsia="en-GB"/>
        </w:rPr>
        <w:t>for</w:t>
      </w:r>
      <w:r w:rsidRPr="00A051E6">
        <w:rPr>
          <w:rFonts w:ascii="Source Code Pro" w:hAnsi="Source Code Pro" w:cs="Source Code Pro"/>
          <w:sz w:val="16"/>
          <w:szCs w:val="24"/>
          <w:lang w:val="en-GB" w:eastAsia="en-GB"/>
        </w:rPr>
        <w:t xml:space="preserve"> (j</w:t>
      </w:r>
      <w:r w:rsidRPr="00A051E6">
        <w:rPr>
          <w:rFonts w:ascii="Source Code Pro" w:hAnsi="Source Code Pro" w:cs="Source Code Pro"/>
          <w:color w:val="666666"/>
          <w:sz w:val="16"/>
          <w:szCs w:val="24"/>
          <w:lang w:val="en-GB" w:eastAsia="en-GB"/>
        </w:rPr>
        <w:t>=0</w:t>
      </w:r>
      <w:r w:rsidRPr="00A051E6">
        <w:rPr>
          <w:rFonts w:ascii="Source Code Pro" w:hAnsi="Source Code Pro" w:cs="Source Code Pro"/>
          <w:sz w:val="16"/>
          <w:szCs w:val="24"/>
          <w:lang w:val="en-GB" w:eastAsia="en-GB"/>
        </w:rPr>
        <w:t>; j</w:t>
      </w:r>
      <w:r w:rsidRPr="00A051E6">
        <w:rPr>
          <w:rFonts w:ascii="Source Code Pro" w:hAnsi="Source Code Pro" w:cs="Source Code Pro"/>
          <w:color w:val="666666"/>
          <w:sz w:val="16"/>
          <w:szCs w:val="24"/>
          <w:lang w:val="en-GB" w:eastAsia="en-GB"/>
        </w:rPr>
        <w:t>&lt;</w:t>
      </w:r>
      <w:r w:rsidRPr="00A051E6">
        <w:rPr>
          <w:rFonts w:ascii="Source Code Pro" w:hAnsi="Source Code Pro" w:cs="Source Code Pro"/>
          <w:sz w:val="16"/>
          <w:szCs w:val="24"/>
          <w:lang w:val="en-GB" w:eastAsia="en-GB"/>
        </w:rPr>
        <w:t>N; j</w:t>
      </w:r>
      <w:r w:rsidRPr="00A051E6">
        <w:rPr>
          <w:rFonts w:ascii="Source Code Pro" w:hAnsi="Source Code Pro" w:cs="Source Code Pro"/>
          <w:color w:val="666666"/>
          <w:sz w:val="16"/>
          <w:szCs w:val="24"/>
          <w:lang w:val="en-GB" w:eastAsia="en-GB"/>
        </w:rPr>
        <w:t>++</w:t>
      </w:r>
      <w:r w:rsidRPr="00A051E6">
        <w:rPr>
          <w:rFonts w:ascii="Source Code Pro" w:hAnsi="Source Code Pro" w:cs="Source Code Pro"/>
          <w:sz w:val="16"/>
          <w:szCs w:val="24"/>
          <w:lang w:val="en-GB" w:eastAsia="en-GB"/>
        </w:rPr>
        <w:t>){</w:t>
      </w:r>
    </w:p>
    <w:p w14:paraId="0522709D" w14:textId="4B0B2426" w:rsidR="00A051E6" w:rsidRPr="00A051E6" w:rsidRDefault="00A051E6" w:rsidP="002124DA">
      <w:pPr>
        <w:autoSpaceDE w:val="0"/>
        <w:autoSpaceDN w:val="0"/>
        <w:adjustRightInd w:val="0"/>
        <w:ind w:left="180"/>
        <w:jc w:val="left"/>
        <w:rPr>
          <w:rFonts w:ascii="Source Code Pro" w:hAnsi="Source Code Pro" w:cs="Source Code Pro"/>
          <w:i/>
          <w:iCs/>
          <w:color w:val="408080"/>
          <w:sz w:val="16"/>
          <w:szCs w:val="24"/>
          <w:lang w:val="en-GB" w:eastAsia="en-GB"/>
        </w:rPr>
      </w:pPr>
      <w:r w:rsidRPr="00A051E6">
        <w:rPr>
          <w:rFonts w:ascii="Source Code Pro" w:hAnsi="Source Code Pro" w:cs="Source Code Pro"/>
          <w:sz w:val="16"/>
          <w:szCs w:val="24"/>
          <w:lang w:val="en-GB" w:eastAsia="en-GB"/>
        </w:rPr>
        <w:tab/>
      </w:r>
      <w:r w:rsidRPr="00A051E6">
        <w:rPr>
          <w:rFonts w:ascii="Source Code Pro" w:hAnsi="Source Code Pro" w:cs="Source Code Pro"/>
          <w:sz w:val="16"/>
          <w:szCs w:val="24"/>
          <w:lang w:val="en-GB" w:eastAsia="en-GB"/>
        </w:rPr>
        <w:tab/>
        <w:t xml:space="preserve">sum </w:t>
      </w:r>
      <w:r w:rsidRPr="00A051E6">
        <w:rPr>
          <w:rFonts w:ascii="Source Code Pro" w:hAnsi="Source Code Pro" w:cs="Source Code Pro"/>
          <w:color w:val="666666"/>
          <w:sz w:val="16"/>
          <w:szCs w:val="24"/>
          <w:lang w:val="en-GB" w:eastAsia="en-GB"/>
        </w:rPr>
        <w:t>+=</w:t>
      </w:r>
      <w:r w:rsidRPr="00A051E6">
        <w:rPr>
          <w:rFonts w:ascii="Source Code Pro" w:hAnsi="Source Code Pro" w:cs="Source Code Pro"/>
          <w:sz w:val="16"/>
          <w:szCs w:val="24"/>
          <w:lang w:val="en-GB" w:eastAsia="en-GB"/>
        </w:rPr>
        <w:t xml:space="preserve"> b[j]</w:t>
      </w:r>
      <w:r w:rsidRPr="00A051E6">
        <w:rPr>
          <w:rFonts w:ascii="Source Code Pro" w:hAnsi="Source Code Pro" w:cs="Source Code Pro"/>
          <w:color w:val="666666"/>
          <w:sz w:val="16"/>
          <w:szCs w:val="24"/>
          <w:lang w:val="en-GB" w:eastAsia="en-GB"/>
        </w:rPr>
        <w:t>*</w:t>
      </w:r>
      <w:r>
        <w:rPr>
          <w:rFonts w:ascii="Source Code Pro" w:hAnsi="Source Code Pro" w:cs="Source Code Pro"/>
          <w:sz w:val="16"/>
          <w:szCs w:val="24"/>
          <w:lang w:val="en-GB" w:eastAsia="en-GB"/>
        </w:rPr>
        <w:t xml:space="preserve">x[j]; </w:t>
      </w:r>
      <w:r w:rsidRPr="00A051E6">
        <w:rPr>
          <w:rFonts w:ascii="Source Code Pro" w:hAnsi="Source Code Pro" w:cs="Source Code Pro"/>
          <w:sz w:val="16"/>
          <w:szCs w:val="24"/>
          <w:lang w:val="en-GB" w:eastAsia="en-GB"/>
        </w:rPr>
        <w:tab/>
      </w:r>
      <w:r w:rsidRPr="00A051E6">
        <w:rPr>
          <w:rFonts w:ascii="Source Code Pro" w:hAnsi="Source Code Pro" w:cs="Source Code Pro"/>
          <w:i/>
          <w:iCs/>
          <w:color w:val="408080"/>
          <w:sz w:val="16"/>
          <w:szCs w:val="24"/>
          <w:lang w:val="en-GB" w:eastAsia="en-GB"/>
        </w:rPr>
        <w:t>//MAC</w:t>
      </w:r>
    </w:p>
    <w:p w14:paraId="1546DC21" w14:textId="77777777" w:rsidR="00A051E6" w:rsidRPr="00A051E6" w:rsidRDefault="00A051E6" w:rsidP="002124DA">
      <w:pPr>
        <w:autoSpaceDE w:val="0"/>
        <w:autoSpaceDN w:val="0"/>
        <w:adjustRightInd w:val="0"/>
        <w:ind w:left="180"/>
        <w:jc w:val="left"/>
        <w:rPr>
          <w:rFonts w:ascii="Source Code Pro" w:hAnsi="Source Code Pro" w:cs="Source Code Pro"/>
          <w:sz w:val="16"/>
          <w:szCs w:val="24"/>
          <w:lang w:val="en-GB" w:eastAsia="en-GB"/>
        </w:rPr>
      </w:pPr>
      <w:r w:rsidRPr="00A051E6">
        <w:rPr>
          <w:rFonts w:ascii="Source Code Pro" w:hAnsi="Source Code Pro" w:cs="Source Code Pro"/>
          <w:sz w:val="16"/>
          <w:szCs w:val="24"/>
          <w:lang w:val="en-GB" w:eastAsia="en-GB"/>
        </w:rPr>
        <w:tab/>
        <w:t>}</w:t>
      </w:r>
    </w:p>
    <w:p w14:paraId="5A778E17" w14:textId="77777777" w:rsidR="00A051E6" w:rsidRPr="00A051E6" w:rsidRDefault="00A051E6" w:rsidP="002124DA">
      <w:pPr>
        <w:autoSpaceDE w:val="0"/>
        <w:autoSpaceDN w:val="0"/>
        <w:adjustRightInd w:val="0"/>
        <w:ind w:left="180"/>
        <w:jc w:val="left"/>
        <w:rPr>
          <w:rFonts w:ascii="Source Code Pro" w:hAnsi="Source Code Pro" w:cs="Source Code Pro"/>
          <w:sz w:val="16"/>
          <w:szCs w:val="24"/>
          <w:lang w:val="en-GB" w:eastAsia="en-GB"/>
        </w:rPr>
      </w:pPr>
      <w:r w:rsidRPr="00A051E6">
        <w:rPr>
          <w:rFonts w:ascii="Source Code Pro" w:hAnsi="Source Code Pro" w:cs="Source Code Pro"/>
          <w:sz w:val="16"/>
          <w:szCs w:val="24"/>
          <w:lang w:val="en-GB" w:eastAsia="en-GB"/>
        </w:rPr>
        <w:tab/>
      </w:r>
      <w:r w:rsidRPr="00A051E6">
        <w:rPr>
          <w:rFonts w:ascii="Source Code Pro" w:hAnsi="Source Code Pro" w:cs="Source Code Pro"/>
          <w:b/>
          <w:bCs/>
          <w:color w:val="008000"/>
          <w:sz w:val="16"/>
          <w:szCs w:val="24"/>
          <w:lang w:val="en-GB" w:eastAsia="en-GB"/>
        </w:rPr>
        <w:t>return</w:t>
      </w:r>
      <w:r w:rsidRPr="00A051E6">
        <w:rPr>
          <w:rFonts w:ascii="Source Code Pro" w:hAnsi="Source Code Pro" w:cs="Source Code Pro"/>
          <w:sz w:val="16"/>
          <w:szCs w:val="24"/>
          <w:lang w:val="en-GB" w:eastAsia="en-GB"/>
        </w:rPr>
        <w:t xml:space="preserve"> sum;</w:t>
      </w:r>
    </w:p>
    <w:p w14:paraId="3792F9B9" w14:textId="77777777" w:rsidR="00A051E6" w:rsidRPr="00A051E6" w:rsidRDefault="00A051E6" w:rsidP="002124DA">
      <w:pPr>
        <w:autoSpaceDE w:val="0"/>
        <w:autoSpaceDN w:val="0"/>
        <w:adjustRightInd w:val="0"/>
        <w:ind w:left="180"/>
        <w:jc w:val="left"/>
        <w:rPr>
          <w:rFonts w:ascii="Source Code Pro" w:hAnsi="Source Code Pro" w:cs="Source Code Pro"/>
          <w:sz w:val="16"/>
          <w:szCs w:val="24"/>
          <w:lang w:val="en-GB" w:eastAsia="en-GB"/>
        </w:rPr>
      </w:pPr>
      <w:r w:rsidRPr="00A051E6">
        <w:rPr>
          <w:rFonts w:ascii="Source Code Pro" w:hAnsi="Source Code Pro" w:cs="Source Code Pro"/>
          <w:sz w:val="16"/>
          <w:szCs w:val="24"/>
          <w:lang w:val="en-GB" w:eastAsia="en-GB"/>
        </w:rPr>
        <w:t>}</w:t>
      </w:r>
    </w:p>
    <w:bookmarkEnd w:id="19"/>
    <w:bookmarkEnd w:id="20"/>
    <w:p w14:paraId="0E435587" w14:textId="7BDEA0EF" w:rsidR="00C21EFB" w:rsidRDefault="00022DC1" w:rsidP="002124DA">
      <w:pPr>
        <w:ind w:left="180"/>
        <w:rPr>
          <w:rFonts w:eastAsia="MS Mincho"/>
        </w:rPr>
      </w:pPr>
      <w:r>
        <w:rPr>
          <w:rFonts w:eastAsia="MS Mincho"/>
        </w:rPr>
        <w:tab/>
      </w:r>
    </w:p>
    <w:p w14:paraId="2175A5EB" w14:textId="77777777" w:rsidR="00C21EFB" w:rsidRDefault="00C21EFB" w:rsidP="002124DA">
      <w:pPr>
        <w:ind w:left="180"/>
        <w:rPr>
          <w:rFonts w:eastAsia="MS Mincho"/>
        </w:rPr>
      </w:pPr>
    </w:p>
    <w:p w14:paraId="2C9B4095" w14:textId="77E7DA7E" w:rsidR="00B95EB2" w:rsidRDefault="00022DC1" w:rsidP="00C21EFB">
      <w:pPr>
        <w:ind w:left="180" w:firstLine="540"/>
        <w:rPr>
          <w:rFonts w:eastAsia="MS Mincho"/>
        </w:rPr>
      </w:pPr>
      <w:r>
        <w:rPr>
          <w:rFonts w:eastAsia="MS Mincho"/>
        </w:rPr>
        <w:t xml:space="preserve">The basic non-circular buffer </w:t>
      </w:r>
      <w:r w:rsidR="00C21EFB">
        <w:rPr>
          <w:rFonts w:eastAsia="MS Mincho"/>
        </w:rPr>
        <w:t xml:space="preserve">implementation of the FIR filter </w:t>
      </w:r>
      <w:r>
        <w:rPr>
          <w:rFonts w:eastAsia="MS Mincho"/>
        </w:rPr>
        <w:t xml:space="preserve">uses an array shuffling method to implement the delay operator. </w:t>
      </w:r>
      <w:r w:rsidR="00B95EB2" w:rsidRPr="00F15481">
        <w:rPr>
          <w:rFonts w:eastAsia="MS Mincho"/>
        </w:rPr>
        <w:t xml:space="preserve">The function defines variables </w:t>
      </w:r>
      <w:r w:rsidR="00B95EB2" w:rsidRPr="00F15481">
        <w:rPr>
          <w:rStyle w:val="SourceCode2Char"/>
          <w:rFonts w:eastAsia="MS Mincho"/>
        </w:rPr>
        <w:t>i</w:t>
      </w:r>
      <w:r w:rsidR="00B95EB2" w:rsidRPr="00F15481">
        <w:rPr>
          <w:rFonts w:eastAsia="MS Mincho"/>
        </w:rPr>
        <w:t xml:space="preserve"> and </w:t>
      </w:r>
      <w:r w:rsidR="00B95EB2" w:rsidRPr="00F15481">
        <w:rPr>
          <w:rStyle w:val="SourceCode2Char"/>
          <w:rFonts w:eastAsia="MS Mincho"/>
        </w:rPr>
        <w:t>j</w:t>
      </w:r>
      <w:r w:rsidR="00B95EB2">
        <w:rPr>
          <w:rStyle w:val="SourceCode2Char"/>
          <w:rFonts w:eastAsia="MS Mincho"/>
        </w:rPr>
        <w:t xml:space="preserve"> </w:t>
      </w:r>
      <w:r w:rsidR="00B95EB2" w:rsidRPr="00F15481">
        <w:rPr>
          <w:rFonts w:eastAsia="MS Mincho"/>
        </w:rPr>
        <w:t xml:space="preserve">to be used in the for loop – they are used as iterators through vector </w:t>
      </w:r>
      <w:r w:rsidR="00B95EB2" w:rsidRPr="00A47322">
        <w:rPr>
          <w:rStyle w:val="SourceCode2Char"/>
          <w:rFonts w:eastAsia="MS Mincho"/>
        </w:rPr>
        <w:t>x</w:t>
      </w:r>
      <w:r w:rsidR="00B95EB2" w:rsidRPr="00F15481">
        <w:rPr>
          <w:rFonts w:eastAsia="MS Mincho"/>
        </w:rPr>
        <w:t xml:space="preserve"> and </w:t>
      </w:r>
      <w:r w:rsidR="00B95EB2" w:rsidRPr="00A47322">
        <w:rPr>
          <w:rStyle w:val="SourceCode2Char"/>
          <w:rFonts w:eastAsia="MS Mincho"/>
        </w:rPr>
        <w:t>b</w:t>
      </w:r>
      <w:r w:rsidR="00B95EB2" w:rsidRPr="00F15481">
        <w:rPr>
          <w:rFonts w:eastAsia="MS Mincho"/>
        </w:rPr>
        <w:t xml:space="preserve"> respectively, where vector </w:t>
      </w:r>
      <w:r w:rsidR="00B95EB2" w:rsidRPr="00A47322">
        <w:rPr>
          <w:rStyle w:val="SourceCode2Char"/>
          <w:rFonts w:eastAsia="MS Mincho"/>
        </w:rPr>
        <w:t>b</w:t>
      </w:r>
      <w:r w:rsidR="00B95EB2" w:rsidRPr="00F15481">
        <w:rPr>
          <w:rFonts w:eastAsia="MS Mincho"/>
        </w:rPr>
        <w:t xml:space="preserve"> is the array storing all the generated FIR coefficients from MATLAB. </w:t>
      </w:r>
      <w:r w:rsidR="00C21EFB">
        <w:rPr>
          <w:rFonts w:eastAsia="MS Mincho"/>
        </w:rPr>
        <w:t>When a new sample arrives, i.e. when the function is called, the existing samples are moved by one array index</w:t>
      </w:r>
      <w:r w:rsidR="00B95EB2">
        <w:rPr>
          <w:rFonts w:eastAsia="MS Mincho"/>
        </w:rPr>
        <w:t xml:space="preserve"> (Table I</w:t>
      </w:r>
      <w:r w:rsidR="004C35A5">
        <w:rPr>
          <w:rFonts w:eastAsia="MS Mincho"/>
        </w:rPr>
        <w:t>II</w:t>
      </w:r>
      <w:r w:rsidR="00B95EB2">
        <w:rPr>
          <w:rFonts w:eastAsia="MS Mincho"/>
        </w:rPr>
        <w:t>)</w:t>
      </w:r>
      <w:r w:rsidR="00C21EFB">
        <w:rPr>
          <w:rFonts w:eastAsia="MS Mincho"/>
        </w:rPr>
        <w:t xml:space="preserve">. This shift is implemented using the first for loop in the code snippet above. </w:t>
      </w:r>
      <w:r w:rsidR="00B95EB2">
        <w:rPr>
          <w:rFonts w:eastAsia="MS Mincho"/>
        </w:rPr>
        <w:t xml:space="preserve">Since the buffer is of a finite size, the oldest sample will be lost. </w:t>
      </w:r>
    </w:p>
    <w:p w14:paraId="59259F77" w14:textId="55429401" w:rsidR="004B3FED" w:rsidRDefault="00B95EB2" w:rsidP="00C21EFB">
      <w:pPr>
        <w:ind w:left="180" w:firstLine="540"/>
        <w:rPr>
          <w:rFonts w:eastAsia="MS Mincho"/>
        </w:rPr>
      </w:pPr>
      <w:r>
        <w:rPr>
          <w:rFonts w:eastAsia="MS Mincho"/>
        </w:rPr>
        <w:t>S</w:t>
      </w:r>
      <w:r w:rsidR="00C21EFB">
        <w:rPr>
          <w:rFonts w:eastAsia="MS Mincho"/>
        </w:rPr>
        <w:t xml:space="preserve">hifting all samples is costly </w:t>
      </w:r>
      <w:r>
        <w:rPr>
          <w:rFonts w:eastAsia="MS Mincho"/>
        </w:rPr>
        <w:t xml:space="preserve">– it takes </w:t>
      </w:r>
      <w:r w:rsidR="00C21EFB">
        <w:rPr>
          <w:rFonts w:eastAsia="MS Mincho"/>
        </w:rPr>
        <w:t>N iterations, where N is the number of taps of the filter</w:t>
      </w:r>
      <w:r>
        <w:rPr>
          <w:rFonts w:eastAsia="MS Mincho"/>
        </w:rPr>
        <w:t xml:space="preserve">, and </w:t>
      </w:r>
      <w:r w:rsidRPr="00F15481">
        <w:rPr>
          <w:rFonts w:eastAsia="MS Mincho"/>
        </w:rPr>
        <w:t>hence</w:t>
      </w:r>
      <w:r w:rsidR="0069189F" w:rsidRPr="00F15481">
        <w:rPr>
          <w:rFonts w:eastAsia="MS Mincho"/>
        </w:rPr>
        <w:t xml:space="preserve"> causes N more computation</w:t>
      </w:r>
      <w:r w:rsidR="00F15481" w:rsidRPr="00F15481">
        <w:rPr>
          <w:rFonts w:eastAsia="MS Mincho"/>
        </w:rPr>
        <w:t>s</w:t>
      </w:r>
      <w:r w:rsidR="0069189F" w:rsidRPr="00F15481">
        <w:rPr>
          <w:rFonts w:eastAsia="MS Mincho"/>
        </w:rPr>
        <w:t xml:space="preserve"> per ISR</w:t>
      </w:r>
      <w:r w:rsidR="00022DC1" w:rsidRPr="00F15481">
        <w:rPr>
          <w:rFonts w:eastAsia="MS Mincho"/>
        </w:rPr>
        <w:t>.</w:t>
      </w:r>
      <w:r>
        <w:rPr>
          <w:rFonts w:eastAsia="MS Mincho"/>
        </w:rPr>
        <w:t xml:space="preserve"> Finally, t</w:t>
      </w:r>
      <w:r w:rsidR="00022DC1" w:rsidRPr="00F15481">
        <w:rPr>
          <w:rFonts w:eastAsia="MS Mincho"/>
        </w:rPr>
        <w:t xml:space="preserve">he newest sample is </w:t>
      </w:r>
      <w:r>
        <w:rPr>
          <w:rFonts w:eastAsia="MS Mincho"/>
        </w:rPr>
        <w:t xml:space="preserve">written to the now empty first index </w:t>
      </w:r>
      <w:r w:rsidR="00022DC1" w:rsidRPr="00F15481">
        <w:rPr>
          <w:rFonts w:eastAsia="MS Mincho"/>
        </w:rPr>
        <w:t>of the array</w:t>
      </w:r>
      <w:r w:rsidR="0069189F" w:rsidRPr="00F15481">
        <w:rPr>
          <w:rFonts w:eastAsia="MS Mincho"/>
        </w:rPr>
        <w:t xml:space="preserve"> x</w:t>
      </w:r>
      <w:r w:rsidR="00022DC1" w:rsidRPr="00F15481">
        <w:rPr>
          <w:rFonts w:eastAsia="MS Mincho"/>
        </w:rPr>
        <w:t xml:space="preserve"> and the </w:t>
      </w:r>
      <w:r w:rsidR="00915EB6" w:rsidRPr="00F15481">
        <w:rPr>
          <w:rFonts w:eastAsia="MS Mincho"/>
        </w:rPr>
        <w:t>MAC</w:t>
      </w:r>
      <w:r w:rsidR="00022DC1" w:rsidRPr="00F15481">
        <w:rPr>
          <w:rFonts w:eastAsia="MS Mincho"/>
        </w:rPr>
        <w:t xml:space="preserve"> </w:t>
      </w:r>
      <w:r w:rsidR="00F15481" w:rsidRPr="00F15481">
        <w:rPr>
          <w:rFonts w:eastAsia="MS Mincho"/>
        </w:rPr>
        <w:t>result,</w:t>
      </w:r>
      <w:r w:rsidR="0069189F" w:rsidRPr="00F15481">
        <w:rPr>
          <w:rFonts w:eastAsia="MS Mincho"/>
        </w:rPr>
        <w:t xml:space="preserve"> stored </w:t>
      </w:r>
      <w:r w:rsidR="00F15481" w:rsidRPr="00F15481">
        <w:rPr>
          <w:rFonts w:eastAsia="MS Mincho"/>
        </w:rPr>
        <w:t>in the</w:t>
      </w:r>
      <w:r w:rsidR="0069189F" w:rsidRPr="00F15481">
        <w:rPr>
          <w:rFonts w:eastAsia="MS Mincho"/>
        </w:rPr>
        <w:t xml:space="preserve"> variable </w:t>
      </w:r>
      <w:r w:rsidR="00022DC1" w:rsidRPr="00F15481">
        <w:rPr>
          <w:rStyle w:val="SourceCode2Char"/>
          <w:rFonts w:eastAsia="MS Mincho"/>
        </w:rPr>
        <w:t>sum</w:t>
      </w:r>
      <w:r w:rsidR="00F15481" w:rsidRPr="00F15481">
        <w:rPr>
          <w:rStyle w:val="SourceCode2Char"/>
          <w:rFonts w:eastAsia="MS Mincho"/>
        </w:rPr>
        <w:t>,</w:t>
      </w:r>
      <w:r w:rsidR="00022DC1" w:rsidRPr="00F15481">
        <w:rPr>
          <w:rFonts w:eastAsia="MS Mincho"/>
        </w:rPr>
        <w:t xml:space="preserve"> is computed.</w:t>
      </w:r>
    </w:p>
    <w:p w14:paraId="2EA03A42" w14:textId="77777777" w:rsidR="00022DC1" w:rsidRDefault="00022DC1" w:rsidP="004B3FED">
      <w:pPr>
        <w:rPr>
          <w:rFonts w:eastAsia="MS Mincho"/>
        </w:rPr>
      </w:pPr>
    </w:p>
    <w:p w14:paraId="098C71F6" w14:textId="77777777" w:rsidR="00022DC1" w:rsidRPr="00C17EAF" w:rsidRDefault="00022DC1" w:rsidP="00022DC1">
      <w:pPr>
        <w:pStyle w:val="tablehead"/>
        <w:rPr>
          <w:rFonts w:ascii="Adobe Garamond Pro" w:eastAsia="MS Mincho" w:hAnsi="Adobe Garamond Pro"/>
          <w:noProof w:val="0"/>
          <w:spacing w:val="-1"/>
        </w:rPr>
      </w:pPr>
    </w:p>
    <w:tbl>
      <w:tblPr>
        <w:tblStyle w:val="GridTable1Light"/>
        <w:tblW w:w="0" w:type="auto"/>
        <w:jc w:val="center"/>
        <w:tblLook w:val="04A0" w:firstRow="1" w:lastRow="0" w:firstColumn="1" w:lastColumn="0" w:noHBand="0" w:noVBand="1"/>
      </w:tblPr>
      <w:tblGrid>
        <w:gridCol w:w="1542"/>
        <w:gridCol w:w="1008"/>
        <w:gridCol w:w="1008"/>
        <w:gridCol w:w="1008"/>
        <w:gridCol w:w="466"/>
        <w:gridCol w:w="708"/>
      </w:tblGrid>
      <w:tr w:rsidR="00022DC1" w:rsidRPr="00C17EAF" w14:paraId="19D6F260" w14:textId="24743147" w:rsidTr="00482B5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2" w:type="dxa"/>
          </w:tcPr>
          <w:p w14:paraId="6BFCA003" w14:textId="366C8E3C" w:rsidR="00022DC1" w:rsidRPr="00C17EAF" w:rsidRDefault="00022DC1" w:rsidP="00386270">
            <w:pPr>
              <w:rPr>
                <w:sz w:val="16"/>
              </w:rPr>
            </w:pPr>
            <w:r>
              <w:rPr>
                <w:sz w:val="16"/>
              </w:rPr>
              <w:t>Cycle</w:t>
            </w:r>
          </w:p>
        </w:tc>
        <w:tc>
          <w:tcPr>
            <w:tcW w:w="607" w:type="dxa"/>
          </w:tcPr>
          <w:p w14:paraId="55939564" w14:textId="1B11AA85" w:rsidR="00022DC1" w:rsidRPr="00C17EAF" w:rsidRDefault="00022DC1" w:rsidP="00022DC1">
            <w:pPr>
              <w:cnfStyle w:val="100000000000" w:firstRow="1" w:lastRow="0" w:firstColumn="0" w:lastColumn="0" w:oddVBand="0" w:evenVBand="0" w:oddHBand="0" w:evenHBand="0" w:firstRowFirstColumn="0" w:firstRowLastColumn="0" w:lastRowFirstColumn="0" w:lastRowLastColumn="0"/>
              <w:rPr>
                <w:sz w:val="16"/>
              </w:rPr>
            </w:pPr>
            <w:r>
              <w:rPr>
                <w:sz w:val="16"/>
              </w:rPr>
              <w:t>X[0]</w:t>
            </w:r>
          </w:p>
        </w:tc>
        <w:tc>
          <w:tcPr>
            <w:tcW w:w="592" w:type="dxa"/>
          </w:tcPr>
          <w:p w14:paraId="3F28F73B" w14:textId="6CA9CA26" w:rsidR="00022DC1" w:rsidRDefault="00022DC1" w:rsidP="00386270">
            <w:pPr>
              <w:cnfStyle w:val="100000000000" w:firstRow="1" w:lastRow="0" w:firstColumn="0" w:lastColumn="0" w:oddVBand="0" w:evenVBand="0" w:oddHBand="0" w:evenHBand="0" w:firstRowFirstColumn="0" w:firstRowLastColumn="0" w:lastRowFirstColumn="0" w:lastRowLastColumn="0"/>
              <w:rPr>
                <w:sz w:val="16"/>
              </w:rPr>
            </w:pPr>
            <w:r>
              <w:rPr>
                <w:sz w:val="16"/>
              </w:rPr>
              <w:t>X[1]</w:t>
            </w:r>
          </w:p>
        </w:tc>
        <w:tc>
          <w:tcPr>
            <w:tcW w:w="616" w:type="dxa"/>
          </w:tcPr>
          <w:p w14:paraId="196113BD" w14:textId="16739C8C" w:rsidR="00022DC1" w:rsidRDefault="00022DC1" w:rsidP="00386270">
            <w:pPr>
              <w:cnfStyle w:val="100000000000" w:firstRow="1" w:lastRow="0" w:firstColumn="0" w:lastColumn="0" w:oddVBand="0" w:evenVBand="0" w:oddHBand="0" w:evenHBand="0" w:firstRowFirstColumn="0" w:firstRowLastColumn="0" w:lastRowFirstColumn="0" w:lastRowLastColumn="0"/>
              <w:rPr>
                <w:sz w:val="16"/>
              </w:rPr>
            </w:pPr>
            <w:r>
              <w:rPr>
                <w:sz w:val="16"/>
              </w:rPr>
              <w:t>X[2]</w:t>
            </w:r>
          </w:p>
        </w:tc>
        <w:tc>
          <w:tcPr>
            <w:tcW w:w="466" w:type="dxa"/>
          </w:tcPr>
          <w:p w14:paraId="66D827CC" w14:textId="77777777" w:rsidR="00022DC1" w:rsidRDefault="00022DC1" w:rsidP="00386270">
            <w:pPr>
              <w:cnfStyle w:val="100000000000" w:firstRow="1" w:lastRow="0" w:firstColumn="0" w:lastColumn="0" w:oddVBand="0" w:evenVBand="0" w:oddHBand="0" w:evenHBand="0" w:firstRowFirstColumn="0" w:firstRowLastColumn="0" w:lastRowFirstColumn="0" w:lastRowLastColumn="0"/>
              <w:rPr>
                <w:sz w:val="16"/>
              </w:rPr>
            </w:pPr>
          </w:p>
        </w:tc>
        <w:tc>
          <w:tcPr>
            <w:tcW w:w="708" w:type="dxa"/>
          </w:tcPr>
          <w:p w14:paraId="189337C1" w14:textId="54C80AAA" w:rsidR="00022DC1" w:rsidRDefault="00022DC1" w:rsidP="00386270">
            <w:pPr>
              <w:cnfStyle w:val="100000000000" w:firstRow="1" w:lastRow="0" w:firstColumn="0" w:lastColumn="0" w:oddVBand="0" w:evenVBand="0" w:oddHBand="0" w:evenHBand="0" w:firstRowFirstColumn="0" w:firstRowLastColumn="0" w:lastRowFirstColumn="0" w:lastRowLastColumn="0"/>
              <w:rPr>
                <w:sz w:val="16"/>
              </w:rPr>
            </w:pPr>
            <w:r>
              <w:rPr>
                <w:sz w:val="16"/>
              </w:rPr>
              <w:t>X[N-1]</w:t>
            </w:r>
          </w:p>
        </w:tc>
      </w:tr>
      <w:tr w:rsidR="00022DC1" w:rsidRPr="00C17EAF" w14:paraId="31D69A77" w14:textId="62CE9B1D" w:rsidTr="00482B50">
        <w:trPr>
          <w:jc w:val="center"/>
        </w:trPr>
        <w:tc>
          <w:tcPr>
            <w:cnfStyle w:val="001000000000" w:firstRow="0" w:lastRow="0" w:firstColumn="1" w:lastColumn="0" w:oddVBand="0" w:evenVBand="0" w:oddHBand="0" w:evenHBand="0" w:firstRowFirstColumn="0" w:firstRowLastColumn="0" w:lastRowFirstColumn="0" w:lastRowLastColumn="0"/>
            <w:tcW w:w="1542" w:type="dxa"/>
          </w:tcPr>
          <w:p w14:paraId="661D0691" w14:textId="3A18BF9D" w:rsidR="00022DC1" w:rsidRPr="00C17EAF" w:rsidRDefault="00482B50" w:rsidP="00386270">
            <w:pPr>
              <w:rPr>
                <w:sz w:val="16"/>
              </w:rPr>
            </w:pPr>
            <w:r>
              <w:rPr>
                <w:sz w:val="16"/>
              </w:rPr>
              <w:t>0</w:t>
            </w:r>
          </w:p>
        </w:tc>
        <w:tc>
          <w:tcPr>
            <w:tcW w:w="607" w:type="dxa"/>
          </w:tcPr>
          <w:p w14:paraId="0291E3A3" w14:textId="455E649D" w:rsidR="00022DC1" w:rsidRPr="00C17EAF" w:rsidRDefault="00482B50" w:rsidP="00386270">
            <w:pPr>
              <w:jc w:val="right"/>
              <w:cnfStyle w:val="000000000000" w:firstRow="0" w:lastRow="0" w:firstColumn="0" w:lastColumn="0" w:oddVBand="0" w:evenVBand="0" w:oddHBand="0" w:evenHBand="0" w:firstRowFirstColumn="0" w:firstRowLastColumn="0" w:lastRowFirstColumn="0" w:lastRowLastColumn="0"/>
              <w:rPr>
                <w:sz w:val="16"/>
              </w:rPr>
            </w:pPr>
            <w:r>
              <w:rPr>
                <w:sz w:val="16"/>
              </w:rPr>
              <w:t>0</w:t>
            </w:r>
          </w:p>
        </w:tc>
        <w:tc>
          <w:tcPr>
            <w:tcW w:w="592" w:type="dxa"/>
          </w:tcPr>
          <w:p w14:paraId="4ACBD3B1" w14:textId="5146C595" w:rsidR="00022DC1" w:rsidRPr="00C17EAF" w:rsidRDefault="00482B50" w:rsidP="00386270">
            <w:pPr>
              <w:jc w:val="right"/>
              <w:cnfStyle w:val="000000000000" w:firstRow="0" w:lastRow="0" w:firstColumn="0" w:lastColumn="0" w:oddVBand="0" w:evenVBand="0" w:oddHBand="0" w:evenHBand="0" w:firstRowFirstColumn="0" w:firstRowLastColumn="0" w:lastRowFirstColumn="0" w:lastRowLastColumn="0"/>
              <w:rPr>
                <w:sz w:val="16"/>
              </w:rPr>
            </w:pPr>
            <w:r>
              <w:rPr>
                <w:sz w:val="16"/>
              </w:rPr>
              <w:t>0</w:t>
            </w:r>
          </w:p>
        </w:tc>
        <w:tc>
          <w:tcPr>
            <w:tcW w:w="616" w:type="dxa"/>
          </w:tcPr>
          <w:p w14:paraId="57B14BA4" w14:textId="2316CA36" w:rsidR="00022DC1" w:rsidRPr="00C17EAF" w:rsidRDefault="00482B50" w:rsidP="00386270">
            <w:pPr>
              <w:jc w:val="right"/>
              <w:cnfStyle w:val="000000000000" w:firstRow="0" w:lastRow="0" w:firstColumn="0" w:lastColumn="0" w:oddVBand="0" w:evenVBand="0" w:oddHBand="0" w:evenHBand="0" w:firstRowFirstColumn="0" w:firstRowLastColumn="0" w:lastRowFirstColumn="0" w:lastRowLastColumn="0"/>
              <w:rPr>
                <w:sz w:val="16"/>
              </w:rPr>
            </w:pPr>
            <w:r>
              <w:rPr>
                <w:sz w:val="16"/>
              </w:rPr>
              <w:t>0</w:t>
            </w:r>
          </w:p>
        </w:tc>
        <w:tc>
          <w:tcPr>
            <w:tcW w:w="466" w:type="dxa"/>
          </w:tcPr>
          <w:p w14:paraId="5CAD93AB" w14:textId="5600F251" w:rsidR="00022DC1" w:rsidRPr="00C17EAF" w:rsidRDefault="00022DC1" w:rsidP="00022DC1">
            <w:pPr>
              <w:jc w:val="center"/>
              <w:cnfStyle w:val="000000000000" w:firstRow="0" w:lastRow="0" w:firstColumn="0" w:lastColumn="0" w:oddVBand="0" w:evenVBand="0" w:oddHBand="0" w:evenHBand="0" w:firstRowFirstColumn="0" w:firstRowLastColumn="0" w:lastRowFirstColumn="0" w:lastRowLastColumn="0"/>
              <w:rPr>
                <w:sz w:val="16"/>
              </w:rPr>
            </w:pPr>
            <w:r>
              <w:rPr>
                <w:sz w:val="16"/>
              </w:rPr>
              <w:t>…</w:t>
            </w:r>
          </w:p>
        </w:tc>
        <w:tc>
          <w:tcPr>
            <w:tcW w:w="708" w:type="dxa"/>
          </w:tcPr>
          <w:p w14:paraId="2B2183A0" w14:textId="3C582E5E" w:rsidR="00022DC1" w:rsidRPr="00C17EAF" w:rsidRDefault="00482B50" w:rsidP="00386270">
            <w:pPr>
              <w:jc w:val="right"/>
              <w:cnfStyle w:val="000000000000" w:firstRow="0" w:lastRow="0" w:firstColumn="0" w:lastColumn="0" w:oddVBand="0" w:evenVBand="0" w:oddHBand="0" w:evenHBand="0" w:firstRowFirstColumn="0" w:firstRowLastColumn="0" w:lastRowFirstColumn="0" w:lastRowLastColumn="0"/>
              <w:rPr>
                <w:sz w:val="16"/>
              </w:rPr>
            </w:pPr>
            <w:r>
              <w:rPr>
                <w:sz w:val="16"/>
              </w:rPr>
              <w:t>0</w:t>
            </w:r>
          </w:p>
        </w:tc>
      </w:tr>
      <w:tr w:rsidR="00022DC1" w:rsidRPr="00C17EAF" w14:paraId="463D89DB" w14:textId="3FC34DAB" w:rsidTr="00086D63">
        <w:trPr>
          <w:jc w:val="center"/>
        </w:trPr>
        <w:tc>
          <w:tcPr>
            <w:cnfStyle w:val="001000000000" w:firstRow="0" w:lastRow="0" w:firstColumn="1" w:lastColumn="0" w:oddVBand="0" w:evenVBand="0" w:oddHBand="0" w:evenHBand="0" w:firstRowFirstColumn="0" w:firstRowLastColumn="0" w:lastRowFirstColumn="0" w:lastRowLastColumn="0"/>
            <w:tcW w:w="1542" w:type="dxa"/>
          </w:tcPr>
          <w:p w14:paraId="10F08E31" w14:textId="4072616B" w:rsidR="00022DC1" w:rsidRDefault="00482B50" w:rsidP="00386270">
            <w:pPr>
              <w:rPr>
                <w:sz w:val="16"/>
              </w:rPr>
            </w:pPr>
            <w:r>
              <w:rPr>
                <w:sz w:val="16"/>
              </w:rPr>
              <w:t>1</w:t>
            </w:r>
          </w:p>
        </w:tc>
        <w:tc>
          <w:tcPr>
            <w:tcW w:w="607" w:type="dxa"/>
            <w:shd w:val="clear" w:color="auto" w:fill="E7E6E6" w:themeFill="background2"/>
          </w:tcPr>
          <w:p w14:paraId="778BB8CD" w14:textId="5010AB19" w:rsidR="00022DC1" w:rsidRPr="00C17EAF" w:rsidRDefault="00482B50" w:rsidP="00386270">
            <w:pPr>
              <w:jc w:val="right"/>
              <w:cnfStyle w:val="000000000000" w:firstRow="0" w:lastRow="0" w:firstColumn="0" w:lastColumn="0" w:oddVBand="0" w:evenVBand="0" w:oddHBand="0" w:evenHBand="0" w:firstRowFirstColumn="0" w:firstRowLastColumn="0" w:lastRowFirstColumn="0" w:lastRowLastColumn="0"/>
              <w:rPr>
                <w:sz w:val="16"/>
              </w:rPr>
            </w:pPr>
            <w:r>
              <w:rPr>
                <w:sz w:val="16"/>
              </w:rPr>
              <w:t>sample_in_0</w:t>
            </w:r>
          </w:p>
        </w:tc>
        <w:tc>
          <w:tcPr>
            <w:tcW w:w="592" w:type="dxa"/>
          </w:tcPr>
          <w:p w14:paraId="7591BDAA" w14:textId="373E6759" w:rsidR="00022DC1" w:rsidRPr="00C17EAF" w:rsidRDefault="00482B50" w:rsidP="00386270">
            <w:pPr>
              <w:jc w:val="right"/>
              <w:cnfStyle w:val="000000000000" w:firstRow="0" w:lastRow="0" w:firstColumn="0" w:lastColumn="0" w:oddVBand="0" w:evenVBand="0" w:oddHBand="0" w:evenHBand="0" w:firstRowFirstColumn="0" w:firstRowLastColumn="0" w:lastRowFirstColumn="0" w:lastRowLastColumn="0"/>
              <w:rPr>
                <w:sz w:val="16"/>
              </w:rPr>
            </w:pPr>
            <w:r>
              <w:rPr>
                <w:sz w:val="16"/>
              </w:rPr>
              <w:t>0</w:t>
            </w:r>
          </w:p>
        </w:tc>
        <w:tc>
          <w:tcPr>
            <w:tcW w:w="616" w:type="dxa"/>
          </w:tcPr>
          <w:p w14:paraId="3B1443EC" w14:textId="700FA0A3" w:rsidR="00022DC1" w:rsidRPr="00C17EAF" w:rsidRDefault="00482B50" w:rsidP="00386270">
            <w:pPr>
              <w:jc w:val="right"/>
              <w:cnfStyle w:val="000000000000" w:firstRow="0" w:lastRow="0" w:firstColumn="0" w:lastColumn="0" w:oddVBand="0" w:evenVBand="0" w:oddHBand="0" w:evenHBand="0" w:firstRowFirstColumn="0" w:firstRowLastColumn="0" w:lastRowFirstColumn="0" w:lastRowLastColumn="0"/>
              <w:rPr>
                <w:sz w:val="16"/>
              </w:rPr>
            </w:pPr>
            <w:r>
              <w:rPr>
                <w:sz w:val="16"/>
              </w:rPr>
              <w:t>0</w:t>
            </w:r>
          </w:p>
        </w:tc>
        <w:tc>
          <w:tcPr>
            <w:tcW w:w="466" w:type="dxa"/>
          </w:tcPr>
          <w:p w14:paraId="460AC25D" w14:textId="53755EAC" w:rsidR="00022DC1" w:rsidRPr="00C17EAF" w:rsidRDefault="00022DC1" w:rsidP="00022DC1">
            <w:pPr>
              <w:jc w:val="center"/>
              <w:cnfStyle w:val="000000000000" w:firstRow="0" w:lastRow="0" w:firstColumn="0" w:lastColumn="0" w:oddVBand="0" w:evenVBand="0" w:oddHBand="0" w:evenHBand="0" w:firstRowFirstColumn="0" w:firstRowLastColumn="0" w:lastRowFirstColumn="0" w:lastRowLastColumn="0"/>
              <w:rPr>
                <w:sz w:val="16"/>
              </w:rPr>
            </w:pPr>
            <w:r>
              <w:rPr>
                <w:sz w:val="16"/>
              </w:rPr>
              <w:t>…</w:t>
            </w:r>
          </w:p>
        </w:tc>
        <w:tc>
          <w:tcPr>
            <w:tcW w:w="708" w:type="dxa"/>
          </w:tcPr>
          <w:p w14:paraId="428769F8" w14:textId="6B8D1083" w:rsidR="00022DC1" w:rsidRPr="00C17EAF" w:rsidRDefault="00482B50" w:rsidP="00386270">
            <w:pPr>
              <w:jc w:val="right"/>
              <w:cnfStyle w:val="000000000000" w:firstRow="0" w:lastRow="0" w:firstColumn="0" w:lastColumn="0" w:oddVBand="0" w:evenVBand="0" w:oddHBand="0" w:evenHBand="0" w:firstRowFirstColumn="0" w:firstRowLastColumn="0" w:lastRowFirstColumn="0" w:lastRowLastColumn="0"/>
              <w:rPr>
                <w:sz w:val="16"/>
              </w:rPr>
            </w:pPr>
            <w:r>
              <w:rPr>
                <w:sz w:val="16"/>
              </w:rPr>
              <w:t>0</w:t>
            </w:r>
          </w:p>
        </w:tc>
      </w:tr>
      <w:tr w:rsidR="00022DC1" w:rsidRPr="00C17EAF" w14:paraId="63C5BFBA" w14:textId="5FF9288E" w:rsidTr="00086D63">
        <w:trPr>
          <w:jc w:val="center"/>
        </w:trPr>
        <w:tc>
          <w:tcPr>
            <w:cnfStyle w:val="001000000000" w:firstRow="0" w:lastRow="0" w:firstColumn="1" w:lastColumn="0" w:oddVBand="0" w:evenVBand="0" w:oddHBand="0" w:evenHBand="0" w:firstRowFirstColumn="0" w:firstRowLastColumn="0" w:lastRowFirstColumn="0" w:lastRowLastColumn="0"/>
            <w:tcW w:w="1542" w:type="dxa"/>
          </w:tcPr>
          <w:p w14:paraId="19691353" w14:textId="2941336B" w:rsidR="00022DC1" w:rsidRDefault="00482B50" w:rsidP="00386270">
            <w:pPr>
              <w:rPr>
                <w:sz w:val="16"/>
              </w:rPr>
            </w:pPr>
            <w:r>
              <w:rPr>
                <w:sz w:val="16"/>
              </w:rPr>
              <w:t>2</w:t>
            </w:r>
          </w:p>
        </w:tc>
        <w:tc>
          <w:tcPr>
            <w:tcW w:w="607" w:type="dxa"/>
            <w:shd w:val="clear" w:color="auto" w:fill="D9E2F3" w:themeFill="accent5" w:themeFillTint="33"/>
          </w:tcPr>
          <w:p w14:paraId="6F171677" w14:textId="47A8F150" w:rsidR="00022DC1" w:rsidRDefault="00482B50" w:rsidP="00386270">
            <w:pPr>
              <w:jc w:val="right"/>
              <w:cnfStyle w:val="000000000000" w:firstRow="0" w:lastRow="0" w:firstColumn="0" w:lastColumn="0" w:oddVBand="0" w:evenVBand="0" w:oddHBand="0" w:evenHBand="0" w:firstRowFirstColumn="0" w:firstRowLastColumn="0" w:lastRowFirstColumn="0" w:lastRowLastColumn="0"/>
              <w:rPr>
                <w:sz w:val="16"/>
              </w:rPr>
            </w:pPr>
            <w:r>
              <w:rPr>
                <w:sz w:val="16"/>
              </w:rPr>
              <w:t>sample_in_1</w:t>
            </w:r>
          </w:p>
        </w:tc>
        <w:tc>
          <w:tcPr>
            <w:tcW w:w="592" w:type="dxa"/>
            <w:shd w:val="clear" w:color="auto" w:fill="E7E6E6" w:themeFill="background2"/>
          </w:tcPr>
          <w:p w14:paraId="1931E7E1" w14:textId="23E7166F" w:rsidR="00022DC1" w:rsidRDefault="00482B50" w:rsidP="00386270">
            <w:pPr>
              <w:jc w:val="right"/>
              <w:cnfStyle w:val="000000000000" w:firstRow="0" w:lastRow="0" w:firstColumn="0" w:lastColumn="0" w:oddVBand="0" w:evenVBand="0" w:oddHBand="0" w:evenHBand="0" w:firstRowFirstColumn="0" w:firstRowLastColumn="0" w:lastRowFirstColumn="0" w:lastRowLastColumn="0"/>
              <w:rPr>
                <w:sz w:val="16"/>
              </w:rPr>
            </w:pPr>
            <w:r>
              <w:rPr>
                <w:sz w:val="16"/>
              </w:rPr>
              <w:t>sample_in_0</w:t>
            </w:r>
          </w:p>
        </w:tc>
        <w:tc>
          <w:tcPr>
            <w:tcW w:w="616" w:type="dxa"/>
          </w:tcPr>
          <w:p w14:paraId="766D4EE3" w14:textId="22928F38" w:rsidR="00022DC1" w:rsidRDefault="00482B50" w:rsidP="00386270">
            <w:pPr>
              <w:jc w:val="right"/>
              <w:cnfStyle w:val="000000000000" w:firstRow="0" w:lastRow="0" w:firstColumn="0" w:lastColumn="0" w:oddVBand="0" w:evenVBand="0" w:oddHBand="0" w:evenHBand="0" w:firstRowFirstColumn="0" w:firstRowLastColumn="0" w:lastRowFirstColumn="0" w:lastRowLastColumn="0"/>
              <w:rPr>
                <w:sz w:val="16"/>
              </w:rPr>
            </w:pPr>
            <w:r>
              <w:rPr>
                <w:sz w:val="16"/>
              </w:rPr>
              <w:t>0</w:t>
            </w:r>
          </w:p>
        </w:tc>
        <w:tc>
          <w:tcPr>
            <w:tcW w:w="466" w:type="dxa"/>
          </w:tcPr>
          <w:p w14:paraId="1E088447" w14:textId="626165CB" w:rsidR="00022DC1" w:rsidRDefault="00022DC1" w:rsidP="00022DC1">
            <w:pPr>
              <w:jc w:val="center"/>
              <w:cnfStyle w:val="000000000000" w:firstRow="0" w:lastRow="0" w:firstColumn="0" w:lastColumn="0" w:oddVBand="0" w:evenVBand="0" w:oddHBand="0" w:evenHBand="0" w:firstRowFirstColumn="0" w:firstRowLastColumn="0" w:lastRowFirstColumn="0" w:lastRowLastColumn="0"/>
              <w:rPr>
                <w:sz w:val="16"/>
              </w:rPr>
            </w:pPr>
            <w:r>
              <w:rPr>
                <w:sz w:val="16"/>
              </w:rPr>
              <w:t>…</w:t>
            </w:r>
          </w:p>
        </w:tc>
        <w:tc>
          <w:tcPr>
            <w:tcW w:w="708" w:type="dxa"/>
          </w:tcPr>
          <w:p w14:paraId="7495CB24" w14:textId="1DBF6222" w:rsidR="00022DC1" w:rsidRDefault="00482B50" w:rsidP="00386270">
            <w:pPr>
              <w:jc w:val="right"/>
              <w:cnfStyle w:val="000000000000" w:firstRow="0" w:lastRow="0" w:firstColumn="0" w:lastColumn="0" w:oddVBand="0" w:evenVBand="0" w:oddHBand="0" w:evenHBand="0" w:firstRowFirstColumn="0" w:firstRowLastColumn="0" w:lastRowFirstColumn="0" w:lastRowLastColumn="0"/>
              <w:rPr>
                <w:sz w:val="16"/>
              </w:rPr>
            </w:pPr>
            <w:r>
              <w:rPr>
                <w:sz w:val="16"/>
              </w:rPr>
              <w:t>0</w:t>
            </w:r>
          </w:p>
        </w:tc>
      </w:tr>
      <w:tr w:rsidR="00086D63" w:rsidRPr="00C17EAF" w14:paraId="09F88DA0" w14:textId="77777777" w:rsidTr="00086D63">
        <w:trPr>
          <w:jc w:val="center"/>
        </w:trPr>
        <w:tc>
          <w:tcPr>
            <w:cnfStyle w:val="001000000000" w:firstRow="0" w:lastRow="0" w:firstColumn="1" w:lastColumn="0" w:oddVBand="0" w:evenVBand="0" w:oddHBand="0" w:evenHBand="0" w:firstRowFirstColumn="0" w:firstRowLastColumn="0" w:lastRowFirstColumn="0" w:lastRowLastColumn="0"/>
            <w:tcW w:w="1542" w:type="dxa"/>
          </w:tcPr>
          <w:p w14:paraId="40837F14" w14:textId="7615767E" w:rsidR="00086D63" w:rsidRDefault="00086D63" w:rsidP="00386270">
            <w:pPr>
              <w:rPr>
                <w:sz w:val="16"/>
              </w:rPr>
            </w:pPr>
            <w:r>
              <w:rPr>
                <w:sz w:val="16"/>
              </w:rPr>
              <w:t>3</w:t>
            </w:r>
          </w:p>
        </w:tc>
        <w:tc>
          <w:tcPr>
            <w:tcW w:w="607" w:type="dxa"/>
            <w:shd w:val="clear" w:color="auto" w:fill="FFF2CC" w:themeFill="accent4" w:themeFillTint="33"/>
          </w:tcPr>
          <w:p w14:paraId="0FAF06D3" w14:textId="0F112505" w:rsidR="00086D63" w:rsidRDefault="00086D63" w:rsidP="00386270">
            <w:pPr>
              <w:jc w:val="right"/>
              <w:cnfStyle w:val="000000000000" w:firstRow="0" w:lastRow="0" w:firstColumn="0" w:lastColumn="0" w:oddVBand="0" w:evenVBand="0" w:oddHBand="0" w:evenHBand="0" w:firstRowFirstColumn="0" w:firstRowLastColumn="0" w:lastRowFirstColumn="0" w:lastRowLastColumn="0"/>
              <w:rPr>
                <w:sz w:val="16"/>
              </w:rPr>
            </w:pPr>
            <w:r>
              <w:rPr>
                <w:sz w:val="16"/>
              </w:rPr>
              <w:t>sample_in_2</w:t>
            </w:r>
          </w:p>
        </w:tc>
        <w:tc>
          <w:tcPr>
            <w:tcW w:w="592" w:type="dxa"/>
            <w:shd w:val="clear" w:color="auto" w:fill="D9E2F3" w:themeFill="accent5" w:themeFillTint="33"/>
          </w:tcPr>
          <w:p w14:paraId="48A576FD" w14:textId="19D37447" w:rsidR="00086D63" w:rsidRDefault="00086D63" w:rsidP="00386270">
            <w:pPr>
              <w:jc w:val="right"/>
              <w:cnfStyle w:val="000000000000" w:firstRow="0" w:lastRow="0" w:firstColumn="0" w:lastColumn="0" w:oddVBand="0" w:evenVBand="0" w:oddHBand="0" w:evenHBand="0" w:firstRowFirstColumn="0" w:firstRowLastColumn="0" w:lastRowFirstColumn="0" w:lastRowLastColumn="0"/>
              <w:rPr>
                <w:sz w:val="16"/>
              </w:rPr>
            </w:pPr>
            <w:r>
              <w:rPr>
                <w:sz w:val="16"/>
              </w:rPr>
              <w:t>sample_in_1</w:t>
            </w:r>
          </w:p>
        </w:tc>
        <w:tc>
          <w:tcPr>
            <w:tcW w:w="616" w:type="dxa"/>
            <w:shd w:val="clear" w:color="auto" w:fill="E7E6E6" w:themeFill="background2"/>
          </w:tcPr>
          <w:p w14:paraId="0ED29371" w14:textId="627A6545" w:rsidR="00086D63" w:rsidRDefault="00086D63" w:rsidP="00386270">
            <w:pPr>
              <w:jc w:val="right"/>
              <w:cnfStyle w:val="000000000000" w:firstRow="0" w:lastRow="0" w:firstColumn="0" w:lastColumn="0" w:oddVBand="0" w:evenVBand="0" w:oddHBand="0" w:evenHBand="0" w:firstRowFirstColumn="0" w:firstRowLastColumn="0" w:lastRowFirstColumn="0" w:lastRowLastColumn="0"/>
              <w:rPr>
                <w:sz w:val="16"/>
              </w:rPr>
            </w:pPr>
            <w:r>
              <w:rPr>
                <w:sz w:val="16"/>
              </w:rPr>
              <w:t>sample_in_0</w:t>
            </w:r>
          </w:p>
        </w:tc>
        <w:tc>
          <w:tcPr>
            <w:tcW w:w="466" w:type="dxa"/>
          </w:tcPr>
          <w:p w14:paraId="3F6F0D20" w14:textId="3059C8EE" w:rsidR="00086D63" w:rsidRDefault="00086D63" w:rsidP="00022DC1">
            <w:pPr>
              <w:jc w:val="center"/>
              <w:cnfStyle w:val="000000000000" w:firstRow="0" w:lastRow="0" w:firstColumn="0" w:lastColumn="0" w:oddVBand="0" w:evenVBand="0" w:oddHBand="0" w:evenHBand="0" w:firstRowFirstColumn="0" w:firstRowLastColumn="0" w:lastRowFirstColumn="0" w:lastRowLastColumn="0"/>
              <w:rPr>
                <w:sz w:val="16"/>
              </w:rPr>
            </w:pPr>
            <w:r>
              <w:rPr>
                <w:sz w:val="16"/>
              </w:rPr>
              <w:t>…</w:t>
            </w:r>
          </w:p>
        </w:tc>
        <w:tc>
          <w:tcPr>
            <w:tcW w:w="708" w:type="dxa"/>
          </w:tcPr>
          <w:p w14:paraId="22574B82" w14:textId="7F7E10A6" w:rsidR="00086D63" w:rsidRDefault="00086D63" w:rsidP="00386270">
            <w:pPr>
              <w:jc w:val="right"/>
              <w:cnfStyle w:val="000000000000" w:firstRow="0" w:lastRow="0" w:firstColumn="0" w:lastColumn="0" w:oddVBand="0" w:evenVBand="0" w:oddHBand="0" w:evenHBand="0" w:firstRowFirstColumn="0" w:firstRowLastColumn="0" w:lastRowFirstColumn="0" w:lastRowLastColumn="0"/>
              <w:rPr>
                <w:sz w:val="16"/>
              </w:rPr>
            </w:pPr>
            <w:r>
              <w:rPr>
                <w:sz w:val="16"/>
              </w:rPr>
              <w:t>0</w:t>
            </w:r>
          </w:p>
        </w:tc>
      </w:tr>
      <w:tr w:rsidR="00022DC1" w:rsidRPr="00C17EAF" w14:paraId="06297A60" w14:textId="319F1213" w:rsidTr="00482B50">
        <w:trPr>
          <w:jc w:val="center"/>
        </w:trPr>
        <w:tc>
          <w:tcPr>
            <w:cnfStyle w:val="001000000000" w:firstRow="0" w:lastRow="0" w:firstColumn="1" w:lastColumn="0" w:oddVBand="0" w:evenVBand="0" w:oddHBand="0" w:evenHBand="0" w:firstRowFirstColumn="0" w:firstRowLastColumn="0" w:lastRowFirstColumn="0" w:lastRowLastColumn="0"/>
            <w:tcW w:w="1542" w:type="dxa"/>
          </w:tcPr>
          <w:p w14:paraId="6B4FAF70" w14:textId="30488DC9" w:rsidR="00022DC1" w:rsidRDefault="00022DC1" w:rsidP="00386270">
            <w:pPr>
              <w:rPr>
                <w:sz w:val="16"/>
              </w:rPr>
            </w:pPr>
            <w:r>
              <w:rPr>
                <w:sz w:val="16"/>
              </w:rPr>
              <w:t>…</w:t>
            </w:r>
          </w:p>
        </w:tc>
        <w:tc>
          <w:tcPr>
            <w:tcW w:w="607" w:type="dxa"/>
          </w:tcPr>
          <w:p w14:paraId="6B0A5345" w14:textId="756165F7" w:rsidR="00022DC1" w:rsidRDefault="00482B50" w:rsidP="00386270">
            <w:pPr>
              <w:jc w:val="right"/>
              <w:cnfStyle w:val="000000000000" w:firstRow="0" w:lastRow="0" w:firstColumn="0" w:lastColumn="0" w:oddVBand="0" w:evenVBand="0" w:oddHBand="0" w:evenHBand="0" w:firstRowFirstColumn="0" w:firstRowLastColumn="0" w:lastRowFirstColumn="0" w:lastRowLastColumn="0"/>
              <w:rPr>
                <w:sz w:val="16"/>
              </w:rPr>
            </w:pPr>
            <w:r>
              <w:rPr>
                <w:sz w:val="16"/>
              </w:rPr>
              <w:t>…</w:t>
            </w:r>
          </w:p>
        </w:tc>
        <w:tc>
          <w:tcPr>
            <w:tcW w:w="592" w:type="dxa"/>
          </w:tcPr>
          <w:p w14:paraId="57AFCC19" w14:textId="759F7B70" w:rsidR="00022DC1" w:rsidRDefault="00482B50" w:rsidP="00386270">
            <w:pPr>
              <w:jc w:val="right"/>
              <w:cnfStyle w:val="000000000000" w:firstRow="0" w:lastRow="0" w:firstColumn="0" w:lastColumn="0" w:oddVBand="0" w:evenVBand="0" w:oddHBand="0" w:evenHBand="0" w:firstRowFirstColumn="0" w:firstRowLastColumn="0" w:lastRowFirstColumn="0" w:lastRowLastColumn="0"/>
              <w:rPr>
                <w:sz w:val="16"/>
              </w:rPr>
            </w:pPr>
            <w:r>
              <w:rPr>
                <w:sz w:val="16"/>
              </w:rPr>
              <w:t>…</w:t>
            </w:r>
          </w:p>
        </w:tc>
        <w:tc>
          <w:tcPr>
            <w:tcW w:w="616" w:type="dxa"/>
          </w:tcPr>
          <w:p w14:paraId="52DCCAAA" w14:textId="3D8096C5" w:rsidR="00022DC1" w:rsidRDefault="00482B50" w:rsidP="00386270">
            <w:pPr>
              <w:jc w:val="right"/>
              <w:cnfStyle w:val="000000000000" w:firstRow="0" w:lastRow="0" w:firstColumn="0" w:lastColumn="0" w:oddVBand="0" w:evenVBand="0" w:oddHBand="0" w:evenHBand="0" w:firstRowFirstColumn="0" w:firstRowLastColumn="0" w:lastRowFirstColumn="0" w:lastRowLastColumn="0"/>
              <w:rPr>
                <w:sz w:val="16"/>
              </w:rPr>
            </w:pPr>
            <w:r>
              <w:rPr>
                <w:sz w:val="16"/>
              </w:rPr>
              <w:t>…</w:t>
            </w:r>
          </w:p>
        </w:tc>
        <w:tc>
          <w:tcPr>
            <w:tcW w:w="466" w:type="dxa"/>
          </w:tcPr>
          <w:p w14:paraId="47487D94" w14:textId="55480F5A" w:rsidR="00022DC1" w:rsidRDefault="00022DC1" w:rsidP="00022DC1">
            <w:pPr>
              <w:jc w:val="center"/>
              <w:cnfStyle w:val="000000000000" w:firstRow="0" w:lastRow="0" w:firstColumn="0" w:lastColumn="0" w:oddVBand="0" w:evenVBand="0" w:oddHBand="0" w:evenHBand="0" w:firstRowFirstColumn="0" w:firstRowLastColumn="0" w:lastRowFirstColumn="0" w:lastRowLastColumn="0"/>
              <w:rPr>
                <w:sz w:val="16"/>
              </w:rPr>
            </w:pPr>
            <w:r>
              <w:rPr>
                <w:sz w:val="16"/>
              </w:rPr>
              <w:t>…</w:t>
            </w:r>
          </w:p>
        </w:tc>
        <w:tc>
          <w:tcPr>
            <w:tcW w:w="708" w:type="dxa"/>
          </w:tcPr>
          <w:p w14:paraId="3E852F41" w14:textId="2B64465A" w:rsidR="00022DC1" w:rsidRDefault="00482B50" w:rsidP="00386270">
            <w:pPr>
              <w:jc w:val="right"/>
              <w:cnfStyle w:val="000000000000" w:firstRow="0" w:lastRow="0" w:firstColumn="0" w:lastColumn="0" w:oddVBand="0" w:evenVBand="0" w:oddHBand="0" w:evenHBand="0" w:firstRowFirstColumn="0" w:firstRowLastColumn="0" w:lastRowFirstColumn="0" w:lastRowLastColumn="0"/>
              <w:rPr>
                <w:sz w:val="16"/>
              </w:rPr>
            </w:pPr>
            <w:r>
              <w:rPr>
                <w:sz w:val="16"/>
              </w:rPr>
              <w:t>…</w:t>
            </w:r>
          </w:p>
        </w:tc>
      </w:tr>
    </w:tbl>
    <w:p w14:paraId="2887E0BB" w14:textId="77777777" w:rsidR="00022DC1" w:rsidRDefault="00022DC1" w:rsidP="004B3FED">
      <w:pPr>
        <w:rPr>
          <w:rFonts w:eastAsia="MS Mincho"/>
        </w:rPr>
      </w:pPr>
    </w:p>
    <w:p w14:paraId="4620D064" w14:textId="0A2319C6" w:rsidR="00850BD9" w:rsidRDefault="00850BD9" w:rsidP="00850BD9">
      <w:pPr>
        <w:pStyle w:val="Heading3"/>
      </w:pPr>
      <w:bookmarkStart w:id="21" w:name="_Toc444265677"/>
      <w:r>
        <w:t>Modification 1: Moving the non circular buffer shift inside the MAC for loop</w:t>
      </w:r>
      <w:bookmarkEnd w:id="21"/>
    </w:p>
    <w:p w14:paraId="73E75EAC" w14:textId="77777777" w:rsidR="00850BD9" w:rsidRPr="00DC41F1" w:rsidRDefault="00850BD9" w:rsidP="00850BD9">
      <w:pPr>
        <w:autoSpaceDE w:val="0"/>
        <w:autoSpaceDN w:val="0"/>
        <w:adjustRightInd w:val="0"/>
        <w:jc w:val="left"/>
        <w:rPr>
          <w:rFonts w:ascii="Source Code Pro" w:hAnsi="Source Code Pro" w:cs="Source Code Pro"/>
          <w:i/>
          <w:iCs/>
          <w:color w:val="408080"/>
          <w:sz w:val="16"/>
          <w:szCs w:val="24"/>
          <w:lang w:val="en-GB" w:eastAsia="en-GB"/>
        </w:rPr>
      </w:pPr>
      <w:r w:rsidRPr="00DC41F1">
        <w:rPr>
          <w:rFonts w:ascii="Source Code Pro" w:hAnsi="Source Code Pro" w:cs="Source Code Pro"/>
          <w:i/>
          <w:iCs/>
          <w:color w:val="408080"/>
          <w:sz w:val="16"/>
          <w:szCs w:val="24"/>
          <w:lang w:val="en-GB" w:eastAsia="en-GB"/>
        </w:rPr>
        <w:t>/**</w:t>
      </w:r>
    </w:p>
    <w:p w14:paraId="0E27DE3B" w14:textId="77777777" w:rsidR="00850BD9" w:rsidRPr="00DC41F1" w:rsidRDefault="00850BD9" w:rsidP="00850BD9">
      <w:pPr>
        <w:autoSpaceDE w:val="0"/>
        <w:autoSpaceDN w:val="0"/>
        <w:adjustRightInd w:val="0"/>
        <w:jc w:val="left"/>
        <w:rPr>
          <w:rFonts w:ascii="Source Code Pro" w:hAnsi="Source Code Pro" w:cs="Source Code Pro"/>
          <w:i/>
          <w:iCs/>
          <w:color w:val="408080"/>
          <w:sz w:val="16"/>
          <w:szCs w:val="24"/>
          <w:lang w:val="en-GB" w:eastAsia="en-GB"/>
        </w:rPr>
      </w:pPr>
      <w:r w:rsidRPr="00DC41F1">
        <w:rPr>
          <w:rFonts w:ascii="Source Code Pro" w:hAnsi="Source Code Pro" w:cs="Source Code Pro"/>
          <w:i/>
          <w:iCs/>
          <w:color w:val="408080"/>
          <w:sz w:val="16"/>
          <w:szCs w:val="24"/>
          <w:lang w:val="en-GB" w:eastAsia="en-GB"/>
        </w:rPr>
        <w:t xml:space="preserve"> * This version of the non circular buffer moves the shift for loop inside the</w:t>
      </w:r>
    </w:p>
    <w:p w14:paraId="2A8526B9" w14:textId="77777777" w:rsidR="00850BD9" w:rsidRPr="00DC41F1" w:rsidRDefault="00850BD9" w:rsidP="00850BD9">
      <w:pPr>
        <w:autoSpaceDE w:val="0"/>
        <w:autoSpaceDN w:val="0"/>
        <w:adjustRightInd w:val="0"/>
        <w:jc w:val="left"/>
        <w:rPr>
          <w:rFonts w:ascii="Source Code Pro" w:hAnsi="Source Code Pro" w:cs="Source Code Pro"/>
          <w:i/>
          <w:iCs/>
          <w:color w:val="408080"/>
          <w:sz w:val="16"/>
          <w:szCs w:val="24"/>
          <w:lang w:val="en-GB" w:eastAsia="en-GB"/>
        </w:rPr>
      </w:pPr>
      <w:r w:rsidRPr="00DC41F1">
        <w:rPr>
          <w:rFonts w:ascii="Source Code Pro" w:hAnsi="Source Code Pro" w:cs="Source Code Pro"/>
          <w:i/>
          <w:iCs/>
          <w:color w:val="408080"/>
          <w:sz w:val="16"/>
          <w:szCs w:val="24"/>
          <w:lang w:val="en-GB" w:eastAsia="en-GB"/>
        </w:rPr>
        <w:t xml:space="preserve"> * MAC for loop. This version is, surprisingly, quicker than the previous</w:t>
      </w:r>
    </w:p>
    <w:p w14:paraId="512B3DE7" w14:textId="77777777" w:rsidR="00850BD9" w:rsidRPr="00DC41F1" w:rsidRDefault="00850BD9" w:rsidP="00850BD9">
      <w:pPr>
        <w:autoSpaceDE w:val="0"/>
        <w:autoSpaceDN w:val="0"/>
        <w:adjustRightInd w:val="0"/>
        <w:jc w:val="left"/>
        <w:rPr>
          <w:rFonts w:ascii="Source Code Pro" w:hAnsi="Source Code Pro" w:cs="Source Code Pro"/>
          <w:i/>
          <w:iCs/>
          <w:color w:val="408080"/>
          <w:sz w:val="16"/>
          <w:szCs w:val="24"/>
          <w:lang w:val="en-GB" w:eastAsia="en-GB"/>
        </w:rPr>
      </w:pPr>
      <w:r w:rsidRPr="00DC41F1">
        <w:rPr>
          <w:rFonts w:ascii="Source Code Pro" w:hAnsi="Source Code Pro" w:cs="Source Code Pro"/>
          <w:i/>
          <w:iCs/>
          <w:color w:val="408080"/>
          <w:sz w:val="16"/>
          <w:szCs w:val="24"/>
          <w:lang w:val="en-GB" w:eastAsia="en-GB"/>
        </w:rPr>
        <w:t xml:space="preserve"> * circular buffer linear phase functions as the compiler parallizes both the</w:t>
      </w:r>
    </w:p>
    <w:p w14:paraId="02F2B7B0" w14:textId="77777777" w:rsidR="00850BD9" w:rsidRPr="00DC41F1" w:rsidRDefault="00850BD9" w:rsidP="00850BD9">
      <w:pPr>
        <w:autoSpaceDE w:val="0"/>
        <w:autoSpaceDN w:val="0"/>
        <w:adjustRightInd w:val="0"/>
        <w:jc w:val="left"/>
        <w:rPr>
          <w:rFonts w:ascii="Source Code Pro" w:hAnsi="Source Code Pro" w:cs="Source Code Pro"/>
          <w:i/>
          <w:iCs/>
          <w:color w:val="408080"/>
          <w:sz w:val="16"/>
          <w:szCs w:val="24"/>
          <w:lang w:val="en-GB" w:eastAsia="en-GB"/>
        </w:rPr>
      </w:pPr>
      <w:r w:rsidRPr="00DC41F1">
        <w:rPr>
          <w:rFonts w:ascii="Source Code Pro" w:hAnsi="Source Code Pro" w:cs="Source Code Pro"/>
          <w:i/>
          <w:iCs/>
          <w:color w:val="408080"/>
          <w:sz w:val="16"/>
          <w:szCs w:val="24"/>
          <w:lang w:val="en-GB" w:eastAsia="en-GB"/>
        </w:rPr>
        <w:t xml:space="preserve"> * shifting and the MAC. God bless Texas Instruments.</w:t>
      </w:r>
    </w:p>
    <w:p w14:paraId="347D9C93" w14:textId="77777777" w:rsidR="00850BD9" w:rsidRPr="00DC41F1" w:rsidRDefault="00850BD9" w:rsidP="00850BD9">
      <w:pPr>
        <w:autoSpaceDE w:val="0"/>
        <w:autoSpaceDN w:val="0"/>
        <w:adjustRightInd w:val="0"/>
        <w:jc w:val="left"/>
        <w:rPr>
          <w:rFonts w:ascii="Source Code Pro" w:hAnsi="Source Code Pro" w:cs="Source Code Pro"/>
          <w:i/>
          <w:iCs/>
          <w:color w:val="408080"/>
          <w:sz w:val="16"/>
          <w:szCs w:val="24"/>
          <w:lang w:val="en-GB" w:eastAsia="en-GB"/>
        </w:rPr>
      </w:pPr>
      <w:r w:rsidRPr="00DC41F1">
        <w:rPr>
          <w:rFonts w:ascii="Source Code Pro" w:hAnsi="Source Code Pro" w:cs="Source Code Pro"/>
          <w:i/>
          <w:iCs/>
          <w:color w:val="408080"/>
          <w:sz w:val="16"/>
          <w:szCs w:val="24"/>
          <w:lang w:val="en-GB" w:eastAsia="en-GB"/>
        </w:rPr>
        <w:t xml:space="preserve"> * @param  sample_in [16 bit sample from mono_read_16Bit, casted to 64 bit]</w:t>
      </w:r>
    </w:p>
    <w:p w14:paraId="51EC91BD" w14:textId="77777777" w:rsidR="00850BD9" w:rsidRPr="00DC41F1" w:rsidRDefault="00850BD9" w:rsidP="00850BD9">
      <w:pPr>
        <w:autoSpaceDE w:val="0"/>
        <w:autoSpaceDN w:val="0"/>
        <w:adjustRightInd w:val="0"/>
        <w:jc w:val="left"/>
        <w:rPr>
          <w:rFonts w:ascii="Source Code Pro" w:hAnsi="Source Code Pro" w:cs="Source Code Pro"/>
          <w:i/>
          <w:iCs/>
          <w:color w:val="408080"/>
          <w:sz w:val="16"/>
          <w:szCs w:val="24"/>
          <w:lang w:val="en-GB" w:eastAsia="en-GB"/>
        </w:rPr>
      </w:pPr>
      <w:r w:rsidRPr="00DC41F1">
        <w:rPr>
          <w:rFonts w:ascii="Source Code Pro" w:hAnsi="Source Code Pro" w:cs="Source Code Pro"/>
          <w:i/>
          <w:iCs/>
          <w:color w:val="408080"/>
          <w:sz w:val="16"/>
          <w:szCs w:val="24"/>
          <w:lang w:val="en-GB" w:eastAsia="en-GB"/>
        </w:rPr>
        <w:t xml:space="preserve"> * @return           [64 bit MAC value]</w:t>
      </w:r>
    </w:p>
    <w:p w14:paraId="7B9FE46F" w14:textId="77777777" w:rsidR="00850BD9" w:rsidRPr="00DC41F1" w:rsidRDefault="00850BD9" w:rsidP="00850BD9">
      <w:pPr>
        <w:autoSpaceDE w:val="0"/>
        <w:autoSpaceDN w:val="0"/>
        <w:adjustRightInd w:val="0"/>
        <w:jc w:val="left"/>
        <w:rPr>
          <w:rFonts w:ascii="Source Code Pro" w:hAnsi="Source Code Pro" w:cs="Source Code Pro"/>
          <w:sz w:val="16"/>
          <w:szCs w:val="24"/>
          <w:lang w:val="en-GB" w:eastAsia="en-GB"/>
        </w:rPr>
      </w:pPr>
      <w:r w:rsidRPr="00DC41F1">
        <w:rPr>
          <w:rFonts w:ascii="Source Code Pro" w:hAnsi="Source Code Pro" w:cs="Source Code Pro"/>
          <w:i/>
          <w:iCs/>
          <w:color w:val="408080"/>
          <w:sz w:val="16"/>
          <w:szCs w:val="24"/>
          <w:lang w:val="en-GB" w:eastAsia="en-GB"/>
        </w:rPr>
        <w:t xml:space="preserve"> */</w:t>
      </w:r>
    </w:p>
    <w:p w14:paraId="400B824A" w14:textId="77777777" w:rsidR="00850BD9" w:rsidRPr="00DC41F1" w:rsidRDefault="00850BD9" w:rsidP="00850BD9">
      <w:pPr>
        <w:autoSpaceDE w:val="0"/>
        <w:autoSpaceDN w:val="0"/>
        <w:adjustRightInd w:val="0"/>
        <w:jc w:val="left"/>
        <w:rPr>
          <w:rFonts w:ascii="Source Code Pro" w:hAnsi="Source Code Pro" w:cs="Source Code Pro"/>
          <w:sz w:val="16"/>
          <w:szCs w:val="24"/>
          <w:lang w:val="en-GB" w:eastAsia="en-GB"/>
        </w:rPr>
      </w:pPr>
      <w:r w:rsidRPr="00DC41F1">
        <w:rPr>
          <w:rFonts w:ascii="Source Code Pro" w:hAnsi="Source Code Pro" w:cs="Source Code Pro"/>
          <w:color w:val="B00040"/>
          <w:sz w:val="16"/>
          <w:szCs w:val="24"/>
          <w:lang w:val="en-GB" w:eastAsia="en-GB"/>
        </w:rPr>
        <w:t>double</w:t>
      </w:r>
      <w:r w:rsidRPr="00DC41F1">
        <w:rPr>
          <w:rFonts w:ascii="Source Code Pro" w:hAnsi="Source Code Pro" w:cs="Source Code Pro"/>
          <w:sz w:val="16"/>
          <w:szCs w:val="24"/>
          <w:lang w:val="en-GB" w:eastAsia="en-GB"/>
        </w:rPr>
        <w:t xml:space="preserve"> </w:t>
      </w:r>
      <w:r w:rsidRPr="00DC41F1">
        <w:rPr>
          <w:rFonts w:ascii="Source Code Pro" w:hAnsi="Source Code Pro" w:cs="Source Code Pro"/>
          <w:color w:val="0000FF"/>
          <w:sz w:val="16"/>
          <w:szCs w:val="24"/>
          <w:lang w:val="en-GB" w:eastAsia="en-GB"/>
        </w:rPr>
        <w:t>non_cir_FIR_2</w:t>
      </w:r>
      <w:r w:rsidRPr="00DC41F1">
        <w:rPr>
          <w:rFonts w:ascii="Source Code Pro" w:hAnsi="Source Code Pro" w:cs="Source Code Pro"/>
          <w:sz w:val="16"/>
          <w:szCs w:val="24"/>
          <w:lang w:val="en-GB" w:eastAsia="en-GB"/>
        </w:rPr>
        <w:t>(</w:t>
      </w:r>
      <w:r w:rsidRPr="00DC41F1">
        <w:rPr>
          <w:rFonts w:ascii="Source Code Pro" w:hAnsi="Source Code Pro" w:cs="Source Code Pro"/>
          <w:color w:val="B00040"/>
          <w:sz w:val="16"/>
          <w:szCs w:val="24"/>
          <w:lang w:val="en-GB" w:eastAsia="en-GB"/>
        </w:rPr>
        <w:t>double</w:t>
      </w:r>
      <w:r w:rsidRPr="00DC41F1">
        <w:rPr>
          <w:rFonts w:ascii="Source Code Pro" w:hAnsi="Source Code Pro" w:cs="Source Code Pro"/>
          <w:sz w:val="16"/>
          <w:szCs w:val="24"/>
          <w:lang w:val="en-GB" w:eastAsia="en-GB"/>
        </w:rPr>
        <w:t xml:space="preserve"> sample_in){</w:t>
      </w:r>
    </w:p>
    <w:p w14:paraId="1492366A" w14:textId="77777777" w:rsidR="00850BD9" w:rsidRPr="00DC41F1" w:rsidRDefault="00850BD9" w:rsidP="00850BD9">
      <w:pPr>
        <w:autoSpaceDE w:val="0"/>
        <w:autoSpaceDN w:val="0"/>
        <w:adjustRightInd w:val="0"/>
        <w:jc w:val="left"/>
        <w:rPr>
          <w:rFonts w:ascii="Source Code Pro" w:hAnsi="Source Code Pro" w:cs="Source Code Pro"/>
          <w:sz w:val="16"/>
          <w:szCs w:val="24"/>
          <w:lang w:val="en-GB" w:eastAsia="en-GB"/>
        </w:rPr>
      </w:pPr>
      <w:r w:rsidRPr="00DC41F1">
        <w:rPr>
          <w:rFonts w:ascii="Source Code Pro" w:hAnsi="Source Code Pro" w:cs="Source Code Pro"/>
          <w:sz w:val="16"/>
          <w:szCs w:val="24"/>
          <w:lang w:val="en-GB" w:eastAsia="en-GB"/>
        </w:rPr>
        <w:lastRenderedPageBreak/>
        <w:tab/>
      </w:r>
      <w:r w:rsidRPr="00DC41F1">
        <w:rPr>
          <w:rFonts w:ascii="Source Code Pro" w:hAnsi="Source Code Pro" w:cs="Source Code Pro"/>
          <w:color w:val="B00040"/>
          <w:sz w:val="16"/>
          <w:szCs w:val="24"/>
          <w:lang w:val="en-GB" w:eastAsia="en-GB"/>
        </w:rPr>
        <w:t>int</w:t>
      </w:r>
      <w:r w:rsidRPr="00DC41F1">
        <w:rPr>
          <w:rFonts w:ascii="Source Code Pro" w:hAnsi="Source Code Pro" w:cs="Source Code Pro"/>
          <w:sz w:val="16"/>
          <w:szCs w:val="24"/>
          <w:lang w:val="en-GB" w:eastAsia="en-GB"/>
        </w:rPr>
        <w:t xml:space="preserve"> i;</w:t>
      </w:r>
    </w:p>
    <w:p w14:paraId="483E38B4" w14:textId="77777777" w:rsidR="00850BD9" w:rsidRPr="00DC41F1" w:rsidRDefault="00850BD9" w:rsidP="00850BD9">
      <w:pPr>
        <w:autoSpaceDE w:val="0"/>
        <w:autoSpaceDN w:val="0"/>
        <w:adjustRightInd w:val="0"/>
        <w:jc w:val="left"/>
        <w:rPr>
          <w:rFonts w:ascii="Source Code Pro" w:hAnsi="Source Code Pro" w:cs="Source Code Pro"/>
          <w:i/>
          <w:iCs/>
          <w:color w:val="408080"/>
          <w:sz w:val="16"/>
          <w:szCs w:val="24"/>
          <w:lang w:val="en-GB" w:eastAsia="en-GB"/>
        </w:rPr>
      </w:pPr>
      <w:r w:rsidRPr="00DC41F1">
        <w:rPr>
          <w:rFonts w:ascii="Source Code Pro" w:hAnsi="Source Code Pro" w:cs="Source Code Pro"/>
          <w:sz w:val="16"/>
          <w:szCs w:val="24"/>
          <w:lang w:val="en-GB" w:eastAsia="en-GB"/>
        </w:rPr>
        <w:tab/>
      </w:r>
      <w:r w:rsidRPr="00DC41F1">
        <w:rPr>
          <w:rFonts w:ascii="Source Code Pro" w:hAnsi="Source Code Pro" w:cs="Source Code Pro"/>
          <w:color w:val="B00040"/>
          <w:sz w:val="16"/>
          <w:szCs w:val="24"/>
          <w:lang w:val="en-GB" w:eastAsia="en-GB"/>
        </w:rPr>
        <w:t>double</w:t>
      </w:r>
      <w:r w:rsidRPr="00DC41F1">
        <w:rPr>
          <w:rFonts w:ascii="Source Code Pro" w:hAnsi="Source Code Pro" w:cs="Source Code Pro"/>
          <w:sz w:val="16"/>
          <w:szCs w:val="24"/>
          <w:lang w:val="en-GB" w:eastAsia="en-GB"/>
        </w:rPr>
        <w:t xml:space="preserve"> sum</w:t>
      </w:r>
      <w:r w:rsidRPr="00DC41F1">
        <w:rPr>
          <w:rFonts w:ascii="Source Code Pro" w:hAnsi="Source Code Pro" w:cs="Source Code Pro"/>
          <w:color w:val="666666"/>
          <w:sz w:val="16"/>
          <w:szCs w:val="24"/>
          <w:lang w:val="en-GB" w:eastAsia="en-GB"/>
        </w:rPr>
        <w:t>=</w:t>
      </w:r>
      <w:r w:rsidRPr="00DC41F1">
        <w:rPr>
          <w:rFonts w:ascii="Source Code Pro" w:hAnsi="Source Code Pro" w:cs="Source Code Pro"/>
          <w:sz w:val="16"/>
          <w:szCs w:val="24"/>
          <w:lang w:val="en-GB" w:eastAsia="en-GB"/>
        </w:rPr>
        <w:t>b[N</w:t>
      </w:r>
      <w:r w:rsidRPr="00DC41F1">
        <w:rPr>
          <w:rFonts w:ascii="Source Code Pro" w:hAnsi="Source Code Pro" w:cs="Source Code Pro"/>
          <w:color w:val="666666"/>
          <w:sz w:val="16"/>
          <w:szCs w:val="24"/>
          <w:lang w:val="en-GB" w:eastAsia="en-GB"/>
        </w:rPr>
        <w:t>-1</w:t>
      </w:r>
      <w:r w:rsidRPr="00DC41F1">
        <w:rPr>
          <w:rFonts w:ascii="Source Code Pro" w:hAnsi="Source Code Pro" w:cs="Source Code Pro"/>
          <w:sz w:val="16"/>
          <w:szCs w:val="24"/>
          <w:lang w:val="en-GB" w:eastAsia="en-GB"/>
        </w:rPr>
        <w:t>]</w:t>
      </w:r>
      <w:r w:rsidRPr="00DC41F1">
        <w:rPr>
          <w:rFonts w:ascii="Source Code Pro" w:hAnsi="Source Code Pro" w:cs="Source Code Pro"/>
          <w:color w:val="666666"/>
          <w:sz w:val="16"/>
          <w:szCs w:val="24"/>
          <w:lang w:val="en-GB" w:eastAsia="en-GB"/>
        </w:rPr>
        <w:t>*</w:t>
      </w:r>
      <w:r w:rsidRPr="00DC41F1">
        <w:rPr>
          <w:rFonts w:ascii="Source Code Pro" w:hAnsi="Source Code Pro" w:cs="Source Code Pro"/>
          <w:sz w:val="16"/>
          <w:szCs w:val="24"/>
          <w:lang w:val="en-GB" w:eastAsia="en-GB"/>
        </w:rPr>
        <w:t>x[N</w:t>
      </w:r>
      <w:r w:rsidRPr="00DC41F1">
        <w:rPr>
          <w:rFonts w:ascii="Source Code Pro" w:hAnsi="Source Code Pro" w:cs="Source Code Pro"/>
          <w:color w:val="666666"/>
          <w:sz w:val="16"/>
          <w:szCs w:val="24"/>
          <w:lang w:val="en-GB" w:eastAsia="en-GB"/>
        </w:rPr>
        <w:t>-1</w:t>
      </w:r>
      <w:r w:rsidRPr="00DC41F1">
        <w:rPr>
          <w:rFonts w:ascii="Source Code Pro" w:hAnsi="Source Code Pro" w:cs="Source Code Pro"/>
          <w:sz w:val="16"/>
          <w:szCs w:val="24"/>
          <w:lang w:val="en-GB" w:eastAsia="en-GB"/>
        </w:rPr>
        <w:t>];</w:t>
      </w:r>
      <w:r w:rsidRPr="00DC41F1">
        <w:rPr>
          <w:rFonts w:ascii="Source Code Pro" w:hAnsi="Source Code Pro" w:cs="Source Code Pro"/>
          <w:sz w:val="16"/>
          <w:szCs w:val="24"/>
          <w:lang w:val="en-GB" w:eastAsia="en-GB"/>
        </w:rPr>
        <w:tab/>
      </w:r>
      <w:r w:rsidRPr="00DC41F1">
        <w:rPr>
          <w:rFonts w:ascii="Source Code Pro" w:hAnsi="Source Code Pro" w:cs="Source Code Pro"/>
          <w:sz w:val="16"/>
          <w:szCs w:val="24"/>
          <w:lang w:val="en-GB" w:eastAsia="en-GB"/>
        </w:rPr>
        <w:tab/>
      </w:r>
      <w:r w:rsidRPr="00DC41F1">
        <w:rPr>
          <w:rFonts w:ascii="Source Code Pro" w:hAnsi="Source Code Pro" w:cs="Source Code Pro"/>
          <w:i/>
          <w:iCs/>
          <w:color w:val="408080"/>
          <w:sz w:val="16"/>
          <w:szCs w:val="24"/>
          <w:lang w:val="en-GB" w:eastAsia="en-GB"/>
        </w:rPr>
        <w:t>//might as well initialize to a value not calculated by for loop as the for loop iteration size for delay and MAC differ by 1</w:t>
      </w:r>
    </w:p>
    <w:p w14:paraId="16123413" w14:textId="77777777" w:rsidR="00850BD9" w:rsidRPr="00DC41F1" w:rsidRDefault="00850BD9" w:rsidP="00850BD9">
      <w:pPr>
        <w:autoSpaceDE w:val="0"/>
        <w:autoSpaceDN w:val="0"/>
        <w:adjustRightInd w:val="0"/>
        <w:jc w:val="left"/>
        <w:rPr>
          <w:rFonts w:ascii="Source Code Pro" w:hAnsi="Source Code Pro" w:cs="Source Code Pro"/>
          <w:i/>
          <w:iCs/>
          <w:color w:val="408080"/>
          <w:sz w:val="16"/>
          <w:szCs w:val="24"/>
          <w:lang w:val="en-GB" w:eastAsia="en-GB"/>
        </w:rPr>
      </w:pPr>
      <w:r w:rsidRPr="00DC41F1">
        <w:rPr>
          <w:rFonts w:ascii="Source Code Pro" w:hAnsi="Source Code Pro" w:cs="Source Code Pro"/>
          <w:sz w:val="16"/>
          <w:szCs w:val="24"/>
          <w:lang w:val="en-GB" w:eastAsia="en-GB"/>
        </w:rPr>
        <w:tab/>
        <w:t>x[</w:t>
      </w:r>
      <w:r w:rsidRPr="00DC41F1">
        <w:rPr>
          <w:rFonts w:ascii="Source Code Pro" w:hAnsi="Source Code Pro" w:cs="Source Code Pro"/>
          <w:color w:val="666666"/>
          <w:sz w:val="16"/>
          <w:szCs w:val="24"/>
          <w:lang w:val="en-GB" w:eastAsia="en-GB"/>
        </w:rPr>
        <w:t>0</w:t>
      </w:r>
      <w:r w:rsidRPr="00DC41F1">
        <w:rPr>
          <w:rFonts w:ascii="Source Code Pro" w:hAnsi="Source Code Pro" w:cs="Source Code Pro"/>
          <w:sz w:val="16"/>
          <w:szCs w:val="24"/>
          <w:lang w:val="en-GB" w:eastAsia="en-GB"/>
        </w:rPr>
        <w:t xml:space="preserve">] </w:t>
      </w:r>
      <w:r w:rsidRPr="00DC41F1">
        <w:rPr>
          <w:rFonts w:ascii="Source Code Pro" w:hAnsi="Source Code Pro" w:cs="Source Code Pro"/>
          <w:color w:val="666666"/>
          <w:sz w:val="16"/>
          <w:szCs w:val="24"/>
          <w:lang w:val="en-GB" w:eastAsia="en-GB"/>
        </w:rPr>
        <w:t>=</w:t>
      </w:r>
      <w:r>
        <w:rPr>
          <w:rFonts w:ascii="Source Code Pro" w:hAnsi="Source Code Pro" w:cs="Source Code Pro"/>
          <w:sz w:val="16"/>
          <w:szCs w:val="24"/>
          <w:lang w:val="en-GB" w:eastAsia="en-GB"/>
        </w:rPr>
        <w:t xml:space="preserve"> sample_in;</w:t>
      </w:r>
      <w:r>
        <w:rPr>
          <w:rFonts w:ascii="Source Code Pro" w:hAnsi="Source Code Pro" w:cs="Source Code Pro"/>
          <w:sz w:val="16"/>
          <w:szCs w:val="24"/>
          <w:lang w:val="en-GB" w:eastAsia="en-GB"/>
        </w:rPr>
        <w:tab/>
      </w:r>
      <w:r>
        <w:rPr>
          <w:rFonts w:ascii="Source Code Pro" w:hAnsi="Source Code Pro" w:cs="Source Code Pro"/>
          <w:sz w:val="16"/>
          <w:szCs w:val="24"/>
          <w:lang w:val="en-GB" w:eastAsia="en-GB"/>
        </w:rPr>
        <w:tab/>
      </w:r>
      <w:r>
        <w:rPr>
          <w:rFonts w:ascii="Source Code Pro" w:hAnsi="Source Code Pro" w:cs="Source Code Pro"/>
          <w:sz w:val="16"/>
          <w:szCs w:val="24"/>
          <w:lang w:val="en-GB" w:eastAsia="en-GB"/>
        </w:rPr>
        <w:tab/>
      </w:r>
      <w:r w:rsidRPr="00DC41F1">
        <w:rPr>
          <w:rFonts w:ascii="Source Code Pro" w:hAnsi="Source Code Pro" w:cs="Source Code Pro"/>
          <w:i/>
          <w:iCs/>
          <w:color w:val="408080"/>
          <w:sz w:val="16"/>
          <w:szCs w:val="24"/>
          <w:lang w:val="en-GB" w:eastAsia="en-GB"/>
        </w:rPr>
        <w:t>//read input sample</w:t>
      </w:r>
    </w:p>
    <w:p w14:paraId="536478D8" w14:textId="77777777" w:rsidR="00850BD9" w:rsidRPr="00DC41F1" w:rsidRDefault="00850BD9" w:rsidP="00850BD9">
      <w:pPr>
        <w:autoSpaceDE w:val="0"/>
        <w:autoSpaceDN w:val="0"/>
        <w:adjustRightInd w:val="0"/>
        <w:jc w:val="left"/>
        <w:rPr>
          <w:rFonts w:ascii="Source Code Pro" w:hAnsi="Source Code Pro" w:cs="Source Code Pro"/>
          <w:i/>
          <w:iCs/>
          <w:color w:val="408080"/>
          <w:sz w:val="16"/>
          <w:szCs w:val="24"/>
          <w:lang w:val="en-GB" w:eastAsia="en-GB"/>
        </w:rPr>
      </w:pPr>
      <w:r w:rsidRPr="00DC41F1">
        <w:rPr>
          <w:rFonts w:ascii="Source Code Pro" w:hAnsi="Source Code Pro" w:cs="Source Code Pro"/>
          <w:sz w:val="16"/>
          <w:szCs w:val="24"/>
          <w:lang w:val="en-GB" w:eastAsia="en-GB"/>
        </w:rPr>
        <w:tab/>
      </w:r>
      <w:r w:rsidRPr="00DC41F1">
        <w:rPr>
          <w:rFonts w:ascii="Source Code Pro" w:hAnsi="Source Code Pro" w:cs="Source Code Pro"/>
          <w:b/>
          <w:bCs/>
          <w:color w:val="008000"/>
          <w:sz w:val="16"/>
          <w:szCs w:val="24"/>
          <w:lang w:val="en-GB" w:eastAsia="en-GB"/>
        </w:rPr>
        <w:t>for</w:t>
      </w:r>
      <w:r w:rsidRPr="00DC41F1">
        <w:rPr>
          <w:rFonts w:ascii="Source Code Pro" w:hAnsi="Source Code Pro" w:cs="Source Code Pro"/>
          <w:sz w:val="16"/>
          <w:szCs w:val="24"/>
          <w:lang w:val="en-GB" w:eastAsia="en-GB"/>
        </w:rPr>
        <w:t xml:space="preserve"> (i</w:t>
      </w:r>
      <w:r w:rsidRPr="00DC41F1">
        <w:rPr>
          <w:rFonts w:ascii="Source Code Pro" w:hAnsi="Source Code Pro" w:cs="Source Code Pro"/>
          <w:color w:val="666666"/>
          <w:sz w:val="16"/>
          <w:szCs w:val="24"/>
          <w:lang w:val="en-GB" w:eastAsia="en-GB"/>
        </w:rPr>
        <w:t>=</w:t>
      </w:r>
      <w:r w:rsidRPr="00DC41F1">
        <w:rPr>
          <w:rFonts w:ascii="Source Code Pro" w:hAnsi="Source Code Pro" w:cs="Source Code Pro"/>
          <w:sz w:val="16"/>
          <w:szCs w:val="24"/>
          <w:lang w:val="en-GB" w:eastAsia="en-GB"/>
        </w:rPr>
        <w:t>N</w:t>
      </w:r>
      <w:r w:rsidRPr="00DC41F1">
        <w:rPr>
          <w:rFonts w:ascii="Source Code Pro" w:hAnsi="Source Code Pro" w:cs="Source Code Pro"/>
          <w:color w:val="666666"/>
          <w:sz w:val="16"/>
          <w:szCs w:val="24"/>
          <w:lang w:val="en-GB" w:eastAsia="en-GB"/>
        </w:rPr>
        <w:t>-2</w:t>
      </w:r>
      <w:r w:rsidRPr="00DC41F1">
        <w:rPr>
          <w:rFonts w:ascii="Source Code Pro" w:hAnsi="Source Code Pro" w:cs="Source Code Pro"/>
          <w:sz w:val="16"/>
          <w:szCs w:val="24"/>
          <w:lang w:val="en-GB" w:eastAsia="en-GB"/>
        </w:rPr>
        <w:t>; i</w:t>
      </w:r>
      <w:r w:rsidRPr="00DC41F1">
        <w:rPr>
          <w:rFonts w:ascii="Source Code Pro" w:hAnsi="Source Code Pro" w:cs="Source Code Pro"/>
          <w:color w:val="666666"/>
          <w:sz w:val="16"/>
          <w:szCs w:val="24"/>
          <w:lang w:val="en-GB" w:eastAsia="en-GB"/>
        </w:rPr>
        <w:t>&gt;=0</w:t>
      </w:r>
      <w:r w:rsidRPr="00DC41F1">
        <w:rPr>
          <w:rFonts w:ascii="Source Code Pro" w:hAnsi="Source Code Pro" w:cs="Source Code Pro"/>
          <w:sz w:val="16"/>
          <w:szCs w:val="24"/>
          <w:lang w:val="en-GB" w:eastAsia="en-GB"/>
        </w:rPr>
        <w:t>; i</w:t>
      </w:r>
      <w:r w:rsidRPr="00DC41F1">
        <w:rPr>
          <w:rFonts w:ascii="Source Code Pro" w:hAnsi="Source Code Pro" w:cs="Source Code Pro"/>
          <w:color w:val="666666"/>
          <w:sz w:val="16"/>
          <w:szCs w:val="24"/>
          <w:lang w:val="en-GB" w:eastAsia="en-GB"/>
        </w:rPr>
        <w:t>--</w:t>
      </w:r>
      <w:r>
        <w:rPr>
          <w:rFonts w:ascii="Source Code Pro" w:hAnsi="Source Code Pro" w:cs="Source Code Pro"/>
          <w:sz w:val="16"/>
          <w:szCs w:val="24"/>
          <w:lang w:val="en-GB" w:eastAsia="en-GB"/>
        </w:rPr>
        <w:t>){</w:t>
      </w:r>
      <w:r>
        <w:rPr>
          <w:rFonts w:ascii="Source Code Pro" w:hAnsi="Source Code Pro" w:cs="Source Code Pro"/>
          <w:sz w:val="16"/>
          <w:szCs w:val="24"/>
          <w:lang w:val="en-GB" w:eastAsia="en-GB"/>
        </w:rPr>
        <w:tab/>
      </w:r>
      <w:r>
        <w:rPr>
          <w:rFonts w:ascii="Source Code Pro" w:hAnsi="Source Code Pro" w:cs="Source Code Pro"/>
          <w:sz w:val="16"/>
          <w:szCs w:val="24"/>
          <w:lang w:val="en-GB" w:eastAsia="en-GB"/>
        </w:rPr>
        <w:tab/>
      </w:r>
      <w:r w:rsidRPr="00DC41F1">
        <w:rPr>
          <w:rFonts w:ascii="Source Code Pro" w:hAnsi="Source Code Pro" w:cs="Source Code Pro"/>
          <w:i/>
          <w:iCs/>
          <w:color w:val="408080"/>
          <w:sz w:val="16"/>
          <w:szCs w:val="24"/>
          <w:lang w:val="en-GB" w:eastAsia="en-GB"/>
        </w:rPr>
        <w:t>//size of MAC loop is larger than delay loop by 1</w:t>
      </w:r>
    </w:p>
    <w:p w14:paraId="507CDC4C" w14:textId="77777777" w:rsidR="00850BD9" w:rsidRPr="00DC41F1" w:rsidRDefault="00850BD9" w:rsidP="00850BD9">
      <w:pPr>
        <w:autoSpaceDE w:val="0"/>
        <w:autoSpaceDN w:val="0"/>
        <w:adjustRightInd w:val="0"/>
        <w:jc w:val="left"/>
        <w:rPr>
          <w:rFonts w:ascii="Source Code Pro" w:hAnsi="Source Code Pro" w:cs="Source Code Pro"/>
          <w:sz w:val="16"/>
          <w:szCs w:val="24"/>
          <w:lang w:val="en-GB" w:eastAsia="en-GB"/>
        </w:rPr>
      </w:pPr>
      <w:r w:rsidRPr="00DC41F1">
        <w:rPr>
          <w:rFonts w:ascii="Source Code Pro" w:hAnsi="Source Code Pro" w:cs="Source Code Pro"/>
          <w:sz w:val="16"/>
          <w:szCs w:val="24"/>
          <w:lang w:val="en-GB" w:eastAsia="en-GB"/>
        </w:rPr>
        <w:tab/>
      </w:r>
      <w:r w:rsidRPr="00DC41F1">
        <w:rPr>
          <w:rFonts w:ascii="Source Code Pro" w:hAnsi="Source Code Pro" w:cs="Source Code Pro"/>
          <w:sz w:val="16"/>
          <w:szCs w:val="24"/>
          <w:lang w:val="en-GB" w:eastAsia="en-GB"/>
        </w:rPr>
        <w:tab/>
        <w:t>sum</w:t>
      </w:r>
      <w:r w:rsidRPr="00DC41F1">
        <w:rPr>
          <w:rFonts w:ascii="Source Code Pro" w:hAnsi="Source Code Pro" w:cs="Source Code Pro"/>
          <w:color w:val="666666"/>
          <w:sz w:val="16"/>
          <w:szCs w:val="24"/>
          <w:lang w:val="en-GB" w:eastAsia="en-GB"/>
        </w:rPr>
        <w:t>+=</w:t>
      </w:r>
      <w:r w:rsidRPr="00DC41F1">
        <w:rPr>
          <w:rFonts w:ascii="Source Code Pro" w:hAnsi="Source Code Pro" w:cs="Source Code Pro"/>
          <w:sz w:val="16"/>
          <w:szCs w:val="24"/>
          <w:lang w:val="en-GB" w:eastAsia="en-GB"/>
        </w:rPr>
        <w:t>b[i]</w:t>
      </w:r>
      <w:r w:rsidRPr="00DC41F1">
        <w:rPr>
          <w:rFonts w:ascii="Source Code Pro" w:hAnsi="Source Code Pro" w:cs="Source Code Pro"/>
          <w:color w:val="666666"/>
          <w:sz w:val="16"/>
          <w:szCs w:val="24"/>
          <w:lang w:val="en-GB" w:eastAsia="en-GB"/>
        </w:rPr>
        <w:t>*</w:t>
      </w:r>
      <w:r w:rsidRPr="00DC41F1">
        <w:rPr>
          <w:rFonts w:ascii="Source Code Pro" w:hAnsi="Source Code Pro" w:cs="Source Code Pro"/>
          <w:sz w:val="16"/>
          <w:szCs w:val="24"/>
          <w:lang w:val="en-GB" w:eastAsia="en-GB"/>
        </w:rPr>
        <w:t>x[i];</w:t>
      </w:r>
      <w:r w:rsidRPr="00DC41F1">
        <w:rPr>
          <w:rFonts w:ascii="Source Code Pro" w:hAnsi="Source Code Pro" w:cs="Source Code Pro"/>
          <w:sz w:val="16"/>
          <w:szCs w:val="24"/>
          <w:lang w:val="en-GB" w:eastAsia="en-GB"/>
        </w:rPr>
        <w:tab/>
      </w:r>
    </w:p>
    <w:p w14:paraId="611C23AD" w14:textId="77777777" w:rsidR="00850BD9" w:rsidRPr="00DC41F1" w:rsidRDefault="00850BD9" w:rsidP="00850BD9">
      <w:pPr>
        <w:autoSpaceDE w:val="0"/>
        <w:autoSpaceDN w:val="0"/>
        <w:adjustRightInd w:val="0"/>
        <w:jc w:val="left"/>
        <w:rPr>
          <w:rFonts w:ascii="Source Code Pro" w:hAnsi="Source Code Pro" w:cs="Source Code Pro"/>
          <w:i/>
          <w:iCs/>
          <w:color w:val="408080"/>
          <w:sz w:val="16"/>
          <w:szCs w:val="24"/>
          <w:lang w:val="en-GB" w:eastAsia="en-GB"/>
        </w:rPr>
      </w:pPr>
      <w:r w:rsidRPr="00DC41F1">
        <w:rPr>
          <w:rFonts w:ascii="Source Code Pro" w:hAnsi="Source Code Pro" w:cs="Source Code Pro"/>
          <w:sz w:val="16"/>
          <w:szCs w:val="24"/>
          <w:lang w:val="en-GB" w:eastAsia="en-GB"/>
        </w:rPr>
        <w:tab/>
      </w:r>
      <w:r w:rsidRPr="00DC41F1">
        <w:rPr>
          <w:rFonts w:ascii="Source Code Pro" w:hAnsi="Source Code Pro" w:cs="Source Code Pro"/>
          <w:sz w:val="16"/>
          <w:szCs w:val="24"/>
          <w:lang w:val="en-GB" w:eastAsia="en-GB"/>
        </w:rPr>
        <w:tab/>
        <w:t>x[i</w:t>
      </w:r>
      <w:r w:rsidRPr="00DC41F1">
        <w:rPr>
          <w:rFonts w:ascii="Source Code Pro" w:hAnsi="Source Code Pro" w:cs="Source Code Pro"/>
          <w:color w:val="666666"/>
          <w:sz w:val="16"/>
          <w:szCs w:val="24"/>
          <w:lang w:val="en-GB" w:eastAsia="en-GB"/>
        </w:rPr>
        <w:t>+1</w:t>
      </w:r>
      <w:r w:rsidRPr="00DC41F1">
        <w:rPr>
          <w:rFonts w:ascii="Source Code Pro" w:hAnsi="Source Code Pro" w:cs="Source Code Pro"/>
          <w:sz w:val="16"/>
          <w:szCs w:val="24"/>
          <w:lang w:val="en-GB" w:eastAsia="en-GB"/>
        </w:rPr>
        <w:t xml:space="preserve">] </w:t>
      </w:r>
      <w:r w:rsidRPr="00DC41F1">
        <w:rPr>
          <w:rFonts w:ascii="Source Code Pro" w:hAnsi="Source Code Pro" w:cs="Source Code Pro"/>
          <w:color w:val="666666"/>
          <w:sz w:val="16"/>
          <w:szCs w:val="24"/>
          <w:lang w:val="en-GB" w:eastAsia="en-GB"/>
        </w:rPr>
        <w:t>=</w:t>
      </w:r>
      <w:r>
        <w:rPr>
          <w:rFonts w:ascii="Source Code Pro" w:hAnsi="Source Code Pro" w:cs="Source Code Pro"/>
          <w:sz w:val="16"/>
          <w:szCs w:val="24"/>
          <w:lang w:val="en-GB" w:eastAsia="en-GB"/>
        </w:rPr>
        <w:t xml:space="preserve"> x[i];</w:t>
      </w:r>
      <w:r>
        <w:rPr>
          <w:rFonts w:ascii="Source Code Pro" w:hAnsi="Source Code Pro" w:cs="Source Code Pro"/>
          <w:sz w:val="16"/>
          <w:szCs w:val="24"/>
          <w:lang w:val="en-GB" w:eastAsia="en-GB"/>
        </w:rPr>
        <w:tab/>
      </w:r>
      <w:r>
        <w:rPr>
          <w:rFonts w:ascii="Source Code Pro" w:hAnsi="Source Code Pro" w:cs="Source Code Pro"/>
          <w:sz w:val="16"/>
          <w:szCs w:val="24"/>
          <w:lang w:val="en-GB" w:eastAsia="en-GB"/>
        </w:rPr>
        <w:tab/>
      </w:r>
      <w:r>
        <w:rPr>
          <w:rFonts w:ascii="Source Code Pro" w:hAnsi="Source Code Pro" w:cs="Source Code Pro"/>
          <w:sz w:val="16"/>
          <w:szCs w:val="24"/>
          <w:lang w:val="en-GB" w:eastAsia="en-GB"/>
        </w:rPr>
        <w:tab/>
      </w:r>
      <w:r w:rsidRPr="00DC41F1">
        <w:rPr>
          <w:rFonts w:ascii="Source Code Pro" w:hAnsi="Source Code Pro" w:cs="Source Code Pro"/>
          <w:i/>
          <w:iCs/>
          <w:color w:val="408080"/>
          <w:sz w:val="16"/>
          <w:szCs w:val="24"/>
          <w:lang w:val="en-GB" w:eastAsia="en-GB"/>
        </w:rPr>
        <w:t>//change from i&gt;i-1 to i+1&gt;i, as MAC needs to index b[0] and x[0], and x[-1] is undefined</w:t>
      </w:r>
    </w:p>
    <w:p w14:paraId="0F919C69" w14:textId="77777777" w:rsidR="00850BD9" w:rsidRPr="00DC41F1" w:rsidRDefault="00850BD9" w:rsidP="00850BD9">
      <w:pPr>
        <w:autoSpaceDE w:val="0"/>
        <w:autoSpaceDN w:val="0"/>
        <w:adjustRightInd w:val="0"/>
        <w:jc w:val="left"/>
        <w:rPr>
          <w:rFonts w:ascii="Source Code Pro" w:hAnsi="Source Code Pro" w:cs="Source Code Pro"/>
          <w:sz w:val="16"/>
          <w:szCs w:val="24"/>
          <w:lang w:val="en-GB" w:eastAsia="en-GB"/>
        </w:rPr>
      </w:pPr>
      <w:r w:rsidRPr="00DC41F1">
        <w:rPr>
          <w:rFonts w:ascii="Source Code Pro" w:hAnsi="Source Code Pro" w:cs="Source Code Pro"/>
          <w:sz w:val="16"/>
          <w:szCs w:val="24"/>
          <w:lang w:val="en-GB" w:eastAsia="en-GB"/>
        </w:rPr>
        <w:tab/>
        <w:t>}</w:t>
      </w:r>
    </w:p>
    <w:p w14:paraId="602A2596" w14:textId="77777777" w:rsidR="00850BD9" w:rsidRPr="00DC41F1" w:rsidRDefault="00850BD9" w:rsidP="00850BD9">
      <w:pPr>
        <w:autoSpaceDE w:val="0"/>
        <w:autoSpaceDN w:val="0"/>
        <w:adjustRightInd w:val="0"/>
        <w:jc w:val="left"/>
        <w:rPr>
          <w:rFonts w:ascii="Source Code Pro" w:hAnsi="Source Code Pro" w:cs="Source Code Pro"/>
          <w:sz w:val="16"/>
          <w:szCs w:val="24"/>
          <w:lang w:val="en-GB" w:eastAsia="en-GB"/>
        </w:rPr>
      </w:pPr>
      <w:r w:rsidRPr="00DC41F1">
        <w:rPr>
          <w:rFonts w:ascii="Source Code Pro" w:hAnsi="Source Code Pro" w:cs="Source Code Pro"/>
          <w:sz w:val="16"/>
          <w:szCs w:val="24"/>
          <w:lang w:val="en-GB" w:eastAsia="en-GB"/>
        </w:rPr>
        <w:tab/>
      </w:r>
      <w:r w:rsidRPr="00DC41F1">
        <w:rPr>
          <w:rFonts w:ascii="Source Code Pro" w:hAnsi="Source Code Pro" w:cs="Source Code Pro"/>
          <w:b/>
          <w:bCs/>
          <w:color w:val="008000"/>
          <w:sz w:val="16"/>
          <w:szCs w:val="24"/>
          <w:lang w:val="en-GB" w:eastAsia="en-GB"/>
        </w:rPr>
        <w:t>return</w:t>
      </w:r>
      <w:r w:rsidRPr="00DC41F1">
        <w:rPr>
          <w:rFonts w:ascii="Source Code Pro" w:hAnsi="Source Code Pro" w:cs="Source Code Pro"/>
          <w:sz w:val="16"/>
          <w:szCs w:val="24"/>
          <w:lang w:val="en-GB" w:eastAsia="en-GB"/>
        </w:rPr>
        <w:t xml:space="preserve"> sum;</w:t>
      </w:r>
    </w:p>
    <w:p w14:paraId="4BF0C33C" w14:textId="77777777" w:rsidR="00850BD9" w:rsidRPr="00DC41F1" w:rsidRDefault="00850BD9" w:rsidP="00850BD9">
      <w:pPr>
        <w:autoSpaceDE w:val="0"/>
        <w:autoSpaceDN w:val="0"/>
        <w:adjustRightInd w:val="0"/>
        <w:jc w:val="left"/>
        <w:rPr>
          <w:rFonts w:ascii="Source Code Pro" w:hAnsi="Source Code Pro" w:cs="Source Code Pro"/>
          <w:sz w:val="16"/>
          <w:szCs w:val="24"/>
          <w:lang w:val="en-GB" w:eastAsia="en-GB"/>
        </w:rPr>
      </w:pPr>
      <w:r w:rsidRPr="00DC41F1">
        <w:rPr>
          <w:rFonts w:ascii="Source Code Pro" w:hAnsi="Source Code Pro" w:cs="Source Code Pro"/>
          <w:sz w:val="16"/>
          <w:szCs w:val="24"/>
          <w:lang w:val="en-GB" w:eastAsia="en-GB"/>
        </w:rPr>
        <w:t>}</w:t>
      </w:r>
    </w:p>
    <w:p w14:paraId="6E7EA32B" w14:textId="77777777" w:rsidR="00850BD9" w:rsidRDefault="00850BD9" w:rsidP="00850BD9">
      <w:pPr>
        <w:rPr>
          <w:rFonts w:eastAsia="MS Mincho"/>
        </w:rPr>
      </w:pPr>
    </w:p>
    <w:p w14:paraId="0B46A8AD" w14:textId="7BF0193D" w:rsidR="00850BD9" w:rsidRDefault="00850BD9" w:rsidP="00850BD9">
      <w:pPr>
        <w:rPr>
          <w:rFonts w:eastAsia="MS Mincho"/>
        </w:rPr>
      </w:pPr>
      <w:r>
        <w:rPr>
          <w:rFonts w:eastAsia="MS Mincho"/>
        </w:rPr>
        <w:tab/>
      </w:r>
      <w:r w:rsidR="00AD3FD7">
        <w:rPr>
          <w:rFonts w:eastAsia="MS Mincho"/>
        </w:rPr>
        <w:t>I</w:t>
      </w:r>
      <w:r>
        <w:rPr>
          <w:rFonts w:eastAsia="MS Mincho"/>
        </w:rPr>
        <w:t>nstead of having one for loop to implement the delay line and one to calculate the MAC, they are merged into one for loop. However, the size of the delay line’s loop is one smaller than the MAC loop, so</w:t>
      </w:r>
      <w:r w:rsidR="00AD3FD7">
        <w:rPr>
          <w:rFonts w:eastAsia="MS Mincho"/>
        </w:rPr>
        <w:t xml:space="preserve"> the</w:t>
      </w:r>
      <w:r>
        <w:rPr>
          <w:rFonts w:eastAsia="MS Mincho"/>
        </w:rPr>
        <w:t xml:space="preserve"> first iteration of the MAC is moved into the initialization of the </w:t>
      </w:r>
      <w:r w:rsidRPr="00C71D96">
        <w:rPr>
          <w:rStyle w:val="SourceCode2Char"/>
          <w:rFonts w:eastAsia="MS Mincho"/>
        </w:rPr>
        <w:t>sum</w:t>
      </w:r>
      <w:r>
        <w:rPr>
          <w:rFonts w:eastAsia="MS Mincho"/>
        </w:rPr>
        <w:t xml:space="preserve"> variable.</w:t>
      </w:r>
      <w:r w:rsidR="00AD3FD7">
        <w:rPr>
          <w:rFonts w:eastAsia="MS Mincho"/>
        </w:rPr>
        <w:t xml:space="preserve"> </w:t>
      </w:r>
      <w:r>
        <w:rPr>
          <w:rFonts w:eastAsia="MS Mincho"/>
        </w:rPr>
        <w:t xml:space="preserve">A con of this implementation of merging the </w:t>
      </w:r>
      <w:r w:rsidRPr="00AC0A5B">
        <w:rPr>
          <w:rStyle w:val="SourceCode2Char"/>
          <w:rFonts w:eastAsia="MS Mincho"/>
        </w:rPr>
        <w:t>for</w:t>
      </w:r>
      <w:r>
        <w:rPr>
          <w:rFonts w:eastAsia="MS Mincho"/>
        </w:rPr>
        <w:t xml:space="preserve"> loops is that the symmetry of linear phase filters (loop iteration/2) now cannot be implemented.</w:t>
      </w:r>
    </w:p>
    <w:p w14:paraId="136372E6" w14:textId="77777777" w:rsidR="004B3FED" w:rsidRDefault="004B3FED" w:rsidP="004B3FED">
      <w:pPr>
        <w:rPr>
          <w:rFonts w:eastAsia="MS Mincho"/>
        </w:rPr>
      </w:pPr>
    </w:p>
    <w:p w14:paraId="1F6BE681" w14:textId="0E2FC230" w:rsidR="004B3FED" w:rsidRDefault="00105BE7" w:rsidP="006C7A27">
      <w:pPr>
        <w:pStyle w:val="Heading3"/>
      </w:pPr>
      <w:bookmarkStart w:id="22" w:name="_Toc444265678"/>
      <w:r>
        <w:t xml:space="preserve">Modification </w:t>
      </w:r>
      <w:r w:rsidR="00850BD9">
        <w:t>2</w:t>
      </w:r>
      <w:r w:rsidR="006C7A27">
        <w:t xml:space="preserve">: </w:t>
      </w:r>
      <w:r w:rsidR="004B3FED">
        <w:t>Circular Buffer</w:t>
      </w:r>
      <w:bookmarkEnd w:id="22"/>
    </w:p>
    <w:p w14:paraId="151B7F1D" w14:textId="01016F58" w:rsidR="00506FEE" w:rsidRDefault="00506FEE" w:rsidP="00506FEE"/>
    <w:p w14:paraId="74C0D08C" w14:textId="05A884BD" w:rsidR="00682C44" w:rsidRDefault="009224EF" w:rsidP="009224EF">
      <w:pPr>
        <w:ind w:left="142" w:firstLine="567"/>
      </w:pPr>
      <w:r>
        <w:t>The first improvement to our non-circular buffer FIR filter is to make the buffer ‘circular’</w:t>
      </w:r>
      <w:r w:rsidR="000D3F73">
        <w:t>, as it can save N computations per function call (from the delay line shuffling of the array).</w:t>
      </w:r>
      <w:r>
        <w:t xml:space="preserve"> A circular buffer refers to a buffer whose start and end </w:t>
      </w:r>
      <w:r w:rsidR="000D3F73">
        <w:t xml:space="preserve">act as if they are </w:t>
      </w:r>
      <w:r>
        <w:t xml:space="preserve">connected together. </w:t>
      </w:r>
      <w:r w:rsidR="00682C44">
        <w:t>Instead of the newest sample written to the first element of the delay line - the position of the oldest sample, a circular buffer writes the incoming sample to a changing array index each time. In the case of Figure 1</w:t>
      </w:r>
      <w:r w:rsidR="003A25F6">
        <w:t>5</w:t>
      </w:r>
      <w:r w:rsidR="00682C44">
        <w:t>, the position of the oldest element, i.e. the position to write to, incre</w:t>
      </w:r>
      <w:r w:rsidR="000D3F73">
        <w:t xml:space="preserve">ases each time. </w:t>
      </w:r>
    </w:p>
    <w:p w14:paraId="092350DD" w14:textId="77777777" w:rsidR="00682C44" w:rsidRDefault="00682C44" w:rsidP="009224EF">
      <w:pPr>
        <w:ind w:left="142" w:firstLine="567"/>
      </w:pPr>
    </w:p>
    <w:p w14:paraId="055C3677" w14:textId="77777777" w:rsidR="00682C44" w:rsidRDefault="00682C44" w:rsidP="00682C44">
      <w:pPr>
        <w:keepNext/>
        <w:ind w:left="142" w:firstLine="567"/>
      </w:pPr>
      <w:r>
        <w:rPr>
          <w:noProof/>
          <w:lang w:val="en-GB" w:eastAsia="en-GB"/>
        </w:rPr>
        <w:drawing>
          <wp:inline distT="0" distB="0" distL="0" distR="0" wp14:anchorId="0ABE5FC2" wp14:editId="6EB99B48">
            <wp:extent cx="4879268" cy="2678437"/>
            <wp:effectExtent l="0" t="0" r="0" b="7620"/>
            <wp:docPr id="26" name="Picture 26" descr="http://www.dspguide.com/graphics/F_28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dspguide.com/graphics/F_28_3.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5606" cy="2681916"/>
                    </a:xfrm>
                    <a:prstGeom prst="rect">
                      <a:avLst/>
                    </a:prstGeom>
                    <a:noFill/>
                    <a:ln>
                      <a:noFill/>
                    </a:ln>
                  </pic:spPr>
                </pic:pic>
              </a:graphicData>
            </a:graphic>
          </wp:inline>
        </w:drawing>
      </w:r>
    </w:p>
    <w:p w14:paraId="4E9F4DF0" w14:textId="595B393B" w:rsidR="00682C44" w:rsidRDefault="00682C44" w:rsidP="00682C44">
      <w:pPr>
        <w:pStyle w:val="Caption"/>
      </w:pPr>
      <w:r>
        <w:t xml:space="preserve">Figure </w:t>
      </w:r>
      <w:r>
        <w:fldChar w:fldCharType="begin"/>
      </w:r>
      <w:r>
        <w:instrText xml:space="preserve"> SEQ Figure \* ARABIC </w:instrText>
      </w:r>
      <w:r>
        <w:fldChar w:fldCharType="separate"/>
      </w:r>
      <w:r w:rsidR="00C1450A">
        <w:rPr>
          <w:noProof/>
        </w:rPr>
        <w:t>15</w:t>
      </w:r>
      <w:r>
        <w:fldChar w:fldCharType="end"/>
      </w:r>
      <w:r w:rsidR="00DD75A4">
        <w:t xml:space="preserve"> </w:t>
      </w:r>
      <w:sdt>
        <w:sdtPr>
          <w:id w:val="-529333014"/>
          <w:citation/>
        </w:sdtPr>
        <w:sdtContent>
          <w:r w:rsidR="00DD75A4">
            <w:fldChar w:fldCharType="begin"/>
          </w:r>
          <w:r w:rsidR="00DD75A4">
            <w:rPr>
              <w:lang w:val="en-GB"/>
            </w:rPr>
            <w:instrText xml:space="preserve"> CITATION Ste16 \l 2057 </w:instrText>
          </w:r>
          <w:r w:rsidR="00DD75A4">
            <w:fldChar w:fldCharType="separate"/>
          </w:r>
          <w:r w:rsidR="00551BD1" w:rsidRPr="00551BD1">
            <w:rPr>
              <w:noProof/>
              <w:lang w:val="en-GB"/>
            </w:rPr>
            <w:t>[2]</w:t>
          </w:r>
          <w:r w:rsidR="00DD75A4">
            <w:fldChar w:fldCharType="end"/>
          </w:r>
        </w:sdtContent>
      </w:sdt>
    </w:p>
    <w:p w14:paraId="69D5F339" w14:textId="77777777" w:rsidR="00682C44" w:rsidRDefault="00682C44" w:rsidP="009224EF">
      <w:pPr>
        <w:ind w:left="142" w:firstLine="567"/>
      </w:pPr>
    </w:p>
    <w:p w14:paraId="7634DD9A" w14:textId="240D7782" w:rsidR="00B95EB2" w:rsidRDefault="009224EF" w:rsidP="009224EF">
      <w:pPr>
        <w:ind w:left="142" w:firstLine="567"/>
      </w:pPr>
      <w:r>
        <w:t xml:space="preserve">However, since C has no such </w:t>
      </w:r>
      <w:r w:rsidR="00B350C1">
        <w:t>data structure</w:t>
      </w:r>
      <w:r>
        <w:t xml:space="preserve"> </w:t>
      </w:r>
      <w:sdt>
        <w:sdtPr>
          <w:id w:val="2056191718"/>
          <w:citation/>
        </w:sdtPr>
        <w:sdtContent>
          <w:r>
            <w:fldChar w:fldCharType="begin"/>
          </w:r>
          <w:r>
            <w:rPr>
              <w:lang w:val="en-GB"/>
            </w:rPr>
            <w:instrText xml:space="preserve"> CITATION Ken16 \l 2057 </w:instrText>
          </w:r>
          <w:r>
            <w:fldChar w:fldCharType="separate"/>
          </w:r>
          <w:r w:rsidR="00551BD1" w:rsidRPr="00551BD1">
            <w:rPr>
              <w:noProof/>
              <w:lang w:val="en-GB"/>
            </w:rPr>
            <w:t>[3]</w:t>
          </w:r>
          <w:r>
            <w:fldChar w:fldCharType="end"/>
          </w:r>
        </w:sdtContent>
      </w:sdt>
      <w:r w:rsidR="0023682C">
        <w:t xml:space="preserve"> in-built</w:t>
      </w:r>
      <w:r>
        <w:t>, the only way to implement this circular buffer is to ‘fake’ it in software (</w:t>
      </w:r>
      <w:r w:rsidR="0023682C">
        <w:t xml:space="preserve">there is hardware support </w:t>
      </w:r>
      <w:sdt>
        <w:sdtPr>
          <w:id w:val="-1207256062"/>
          <w:citation/>
        </w:sdtPr>
        <w:sdtContent>
          <w:r w:rsidR="0023682C">
            <w:fldChar w:fldCharType="begin"/>
          </w:r>
          <w:r w:rsidR="0023682C">
            <w:rPr>
              <w:lang w:val="en-GB"/>
            </w:rPr>
            <w:instrText xml:space="preserve"> CITATION Dip01 \l 2057 </w:instrText>
          </w:r>
          <w:r w:rsidR="0023682C">
            <w:fldChar w:fldCharType="separate"/>
          </w:r>
          <w:r w:rsidR="00551BD1" w:rsidRPr="00551BD1">
            <w:rPr>
              <w:noProof/>
              <w:lang w:val="en-GB"/>
            </w:rPr>
            <w:t>[4]</w:t>
          </w:r>
          <w:r w:rsidR="0023682C">
            <w:fldChar w:fldCharType="end"/>
          </w:r>
        </w:sdtContent>
      </w:sdt>
      <w:r w:rsidR="0023682C">
        <w:t>, but we are</w:t>
      </w:r>
      <w:r>
        <w:t xml:space="preserve"> not writing assembly code</w:t>
      </w:r>
      <w:r w:rsidR="0023682C">
        <w:t>)</w:t>
      </w:r>
      <w:r>
        <w:t>.</w:t>
      </w:r>
      <w:r w:rsidR="0023682C">
        <w:t xml:space="preserve"> C</w:t>
      </w:r>
      <w:r>
        <w:t xml:space="preserve">reating an entire circular buffer </w:t>
      </w:r>
      <w:r w:rsidR="00B350C1">
        <w:t>data structure</w:t>
      </w:r>
      <w:r>
        <w:t xml:space="preserve"> can lead to prohibitive overhead when doing real time digital signal processing </w:t>
      </w:r>
      <w:sdt>
        <w:sdtPr>
          <w:id w:val="1534450526"/>
          <w:citation/>
        </w:sdtPr>
        <w:sdtContent>
          <w:r>
            <w:fldChar w:fldCharType="begin"/>
          </w:r>
          <w:r>
            <w:rPr>
              <w:lang w:val="en-GB"/>
            </w:rPr>
            <w:instrText xml:space="preserve"> CITATION Mic16 \l 2057 </w:instrText>
          </w:r>
          <w:r>
            <w:fldChar w:fldCharType="separate"/>
          </w:r>
          <w:r w:rsidR="00551BD1" w:rsidRPr="00551BD1">
            <w:rPr>
              <w:noProof/>
              <w:lang w:val="en-GB"/>
            </w:rPr>
            <w:t>[5]</w:t>
          </w:r>
          <w:r>
            <w:fldChar w:fldCharType="end"/>
          </w:r>
        </w:sdtContent>
      </w:sdt>
      <w:r>
        <w:t xml:space="preserve">. Therefore, our improvements contains only the logic needed to handle the wrap-around of the buffer, i.e. when the array index is larger than the array size and needs to be looped back to the start. </w:t>
      </w:r>
    </w:p>
    <w:p w14:paraId="716D0A5B" w14:textId="77777777" w:rsidR="00506FEE" w:rsidRPr="00506FEE" w:rsidRDefault="00506FEE" w:rsidP="00506FEE"/>
    <w:p w14:paraId="13B443F5" w14:textId="77777777" w:rsidR="00945F83" w:rsidRPr="00945F83" w:rsidRDefault="00945F83" w:rsidP="00945F83">
      <w:pPr>
        <w:autoSpaceDE w:val="0"/>
        <w:autoSpaceDN w:val="0"/>
        <w:adjustRightInd w:val="0"/>
        <w:jc w:val="left"/>
        <w:rPr>
          <w:rFonts w:ascii="Source Code Pro" w:hAnsi="Source Code Pro" w:cs="Source Code Pro"/>
          <w:i/>
          <w:iCs/>
          <w:color w:val="408080"/>
          <w:sz w:val="16"/>
          <w:szCs w:val="24"/>
          <w:lang w:val="en-GB" w:eastAsia="en-GB"/>
        </w:rPr>
      </w:pPr>
      <w:r w:rsidRPr="00945F83">
        <w:rPr>
          <w:rFonts w:ascii="Source Code Pro" w:hAnsi="Source Code Pro" w:cs="Source Code Pro"/>
          <w:i/>
          <w:iCs/>
          <w:color w:val="408080"/>
          <w:sz w:val="16"/>
          <w:szCs w:val="24"/>
          <w:lang w:val="en-GB" w:eastAsia="en-GB"/>
        </w:rPr>
        <w:t>/**</w:t>
      </w:r>
    </w:p>
    <w:p w14:paraId="059FBC04" w14:textId="77777777" w:rsidR="00945F83" w:rsidRPr="00945F83" w:rsidRDefault="00945F83" w:rsidP="00945F83">
      <w:pPr>
        <w:autoSpaceDE w:val="0"/>
        <w:autoSpaceDN w:val="0"/>
        <w:adjustRightInd w:val="0"/>
        <w:jc w:val="left"/>
        <w:rPr>
          <w:rFonts w:ascii="Source Code Pro" w:hAnsi="Source Code Pro" w:cs="Source Code Pro"/>
          <w:i/>
          <w:iCs/>
          <w:color w:val="408080"/>
          <w:sz w:val="16"/>
          <w:szCs w:val="24"/>
          <w:lang w:val="en-GB" w:eastAsia="en-GB"/>
        </w:rPr>
      </w:pPr>
      <w:r w:rsidRPr="00945F83">
        <w:rPr>
          <w:rFonts w:ascii="Source Code Pro" w:hAnsi="Source Code Pro" w:cs="Source Code Pro"/>
          <w:i/>
          <w:iCs/>
          <w:color w:val="408080"/>
          <w:sz w:val="16"/>
          <w:szCs w:val="24"/>
          <w:lang w:val="en-GB" w:eastAsia="en-GB"/>
        </w:rPr>
        <w:t xml:space="preserve"> * Implements circular buffer FIR filter. Read/write index used to keep track of</w:t>
      </w:r>
    </w:p>
    <w:p w14:paraId="5BFC86CB" w14:textId="77777777" w:rsidR="00945F83" w:rsidRPr="00945F83" w:rsidRDefault="00945F83" w:rsidP="00945F83">
      <w:pPr>
        <w:autoSpaceDE w:val="0"/>
        <w:autoSpaceDN w:val="0"/>
        <w:adjustRightInd w:val="0"/>
        <w:jc w:val="left"/>
        <w:rPr>
          <w:rFonts w:ascii="Source Code Pro" w:hAnsi="Source Code Pro" w:cs="Source Code Pro"/>
          <w:i/>
          <w:iCs/>
          <w:color w:val="408080"/>
          <w:sz w:val="16"/>
          <w:szCs w:val="24"/>
          <w:lang w:val="en-GB" w:eastAsia="en-GB"/>
        </w:rPr>
      </w:pPr>
      <w:r w:rsidRPr="00945F83">
        <w:rPr>
          <w:rFonts w:ascii="Source Code Pro" w:hAnsi="Source Code Pro" w:cs="Source Code Pro"/>
          <w:i/>
          <w:iCs/>
          <w:color w:val="408080"/>
          <w:sz w:val="16"/>
          <w:szCs w:val="24"/>
          <w:lang w:val="en-GB" w:eastAsia="en-GB"/>
        </w:rPr>
        <w:t xml:space="preserve"> * oldest sample and MAC iteration. If statements used to handle wraparound.</w:t>
      </w:r>
    </w:p>
    <w:p w14:paraId="01CC136F" w14:textId="77777777" w:rsidR="00945F83" w:rsidRPr="00945F83" w:rsidRDefault="00945F83" w:rsidP="00945F83">
      <w:pPr>
        <w:autoSpaceDE w:val="0"/>
        <w:autoSpaceDN w:val="0"/>
        <w:adjustRightInd w:val="0"/>
        <w:jc w:val="left"/>
        <w:rPr>
          <w:rFonts w:ascii="Source Code Pro" w:hAnsi="Source Code Pro" w:cs="Source Code Pro"/>
          <w:i/>
          <w:iCs/>
          <w:color w:val="408080"/>
          <w:sz w:val="16"/>
          <w:szCs w:val="24"/>
          <w:lang w:val="en-GB" w:eastAsia="en-GB"/>
        </w:rPr>
      </w:pPr>
      <w:r w:rsidRPr="00945F83">
        <w:rPr>
          <w:rFonts w:ascii="Source Code Pro" w:hAnsi="Source Code Pro" w:cs="Source Code Pro"/>
          <w:i/>
          <w:iCs/>
          <w:color w:val="408080"/>
          <w:sz w:val="16"/>
          <w:szCs w:val="24"/>
          <w:lang w:val="en-GB" w:eastAsia="en-GB"/>
        </w:rPr>
        <w:t xml:space="preserve"> * @param  sample_in [16 bit sample from mono_read_16Bit, casted to 64 bit]</w:t>
      </w:r>
    </w:p>
    <w:p w14:paraId="0D123C34" w14:textId="77777777" w:rsidR="00945F83" w:rsidRPr="00945F83" w:rsidRDefault="00945F83" w:rsidP="00945F83">
      <w:pPr>
        <w:autoSpaceDE w:val="0"/>
        <w:autoSpaceDN w:val="0"/>
        <w:adjustRightInd w:val="0"/>
        <w:jc w:val="left"/>
        <w:rPr>
          <w:rFonts w:ascii="Source Code Pro" w:hAnsi="Source Code Pro" w:cs="Source Code Pro"/>
          <w:i/>
          <w:iCs/>
          <w:color w:val="408080"/>
          <w:sz w:val="16"/>
          <w:szCs w:val="24"/>
          <w:lang w:val="en-GB" w:eastAsia="en-GB"/>
        </w:rPr>
      </w:pPr>
      <w:r w:rsidRPr="00945F83">
        <w:rPr>
          <w:rFonts w:ascii="Source Code Pro" w:hAnsi="Source Code Pro" w:cs="Source Code Pro"/>
          <w:i/>
          <w:iCs/>
          <w:color w:val="408080"/>
          <w:sz w:val="16"/>
          <w:szCs w:val="24"/>
          <w:lang w:val="en-GB" w:eastAsia="en-GB"/>
        </w:rPr>
        <w:t xml:space="preserve"> * @return           [64 bit MAC value]</w:t>
      </w:r>
    </w:p>
    <w:p w14:paraId="0F9C572F" w14:textId="77777777" w:rsidR="00945F83" w:rsidRPr="00945F83" w:rsidRDefault="00945F83" w:rsidP="00945F83">
      <w:pPr>
        <w:autoSpaceDE w:val="0"/>
        <w:autoSpaceDN w:val="0"/>
        <w:adjustRightInd w:val="0"/>
        <w:jc w:val="left"/>
        <w:rPr>
          <w:rFonts w:ascii="Source Code Pro" w:hAnsi="Source Code Pro" w:cs="Source Code Pro"/>
          <w:sz w:val="16"/>
          <w:szCs w:val="24"/>
          <w:lang w:val="en-GB" w:eastAsia="en-GB"/>
        </w:rPr>
      </w:pPr>
      <w:r w:rsidRPr="00945F83">
        <w:rPr>
          <w:rFonts w:ascii="Source Code Pro" w:hAnsi="Source Code Pro" w:cs="Source Code Pro"/>
          <w:i/>
          <w:iCs/>
          <w:color w:val="408080"/>
          <w:sz w:val="16"/>
          <w:szCs w:val="24"/>
          <w:lang w:val="en-GB" w:eastAsia="en-GB"/>
        </w:rPr>
        <w:t xml:space="preserve"> */</w:t>
      </w:r>
    </w:p>
    <w:p w14:paraId="1948F5C1" w14:textId="7BC96AB2" w:rsidR="00C56B8E" w:rsidRPr="00C56B8E" w:rsidRDefault="00945F83" w:rsidP="00945F83">
      <w:pPr>
        <w:autoSpaceDE w:val="0"/>
        <w:autoSpaceDN w:val="0"/>
        <w:adjustRightInd w:val="0"/>
        <w:jc w:val="left"/>
        <w:rPr>
          <w:rFonts w:ascii="Source Code Pro" w:hAnsi="Source Code Pro" w:cs="Source Code Pro"/>
          <w:sz w:val="16"/>
          <w:szCs w:val="24"/>
          <w:lang w:val="en-GB" w:eastAsia="en-GB"/>
        </w:rPr>
      </w:pPr>
      <w:r w:rsidRPr="00C56B8E">
        <w:rPr>
          <w:rFonts w:ascii="Source Code Pro" w:hAnsi="Source Code Pro" w:cs="Source Code Pro"/>
          <w:color w:val="B00040"/>
          <w:sz w:val="16"/>
          <w:szCs w:val="24"/>
          <w:lang w:val="en-GB" w:eastAsia="en-GB"/>
        </w:rPr>
        <w:lastRenderedPageBreak/>
        <w:t xml:space="preserve"> </w:t>
      </w:r>
      <w:r w:rsidR="00C56B8E" w:rsidRPr="00C56B8E">
        <w:rPr>
          <w:rFonts w:ascii="Source Code Pro" w:hAnsi="Source Code Pro" w:cs="Source Code Pro"/>
          <w:color w:val="B00040"/>
          <w:sz w:val="16"/>
          <w:szCs w:val="24"/>
          <w:lang w:val="en-GB" w:eastAsia="en-GB"/>
        </w:rPr>
        <w:t>double</w:t>
      </w:r>
      <w:r w:rsidR="00C56B8E" w:rsidRPr="00C56B8E">
        <w:rPr>
          <w:rFonts w:ascii="Source Code Pro" w:hAnsi="Source Code Pro" w:cs="Source Code Pro"/>
          <w:sz w:val="16"/>
          <w:szCs w:val="24"/>
          <w:lang w:val="en-GB" w:eastAsia="en-GB"/>
        </w:rPr>
        <w:t xml:space="preserve"> </w:t>
      </w:r>
      <w:r w:rsidR="00C56B8E" w:rsidRPr="00C56B8E">
        <w:rPr>
          <w:rFonts w:ascii="Source Code Pro" w:hAnsi="Source Code Pro" w:cs="Source Code Pro"/>
          <w:color w:val="0000FF"/>
          <w:sz w:val="16"/>
          <w:szCs w:val="24"/>
          <w:lang w:val="en-GB" w:eastAsia="en-GB"/>
        </w:rPr>
        <w:t>cir_FIR</w:t>
      </w:r>
      <w:r w:rsidR="00C56B8E" w:rsidRPr="00C56B8E">
        <w:rPr>
          <w:rFonts w:ascii="Source Code Pro" w:hAnsi="Source Code Pro" w:cs="Source Code Pro"/>
          <w:sz w:val="16"/>
          <w:szCs w:val="24"/>
          <w:lang w:val="en-GB" w:eastAsia="en-GB"/>
        </w:rPr>
        <w:t>(</w:t>
      </w:r>
      <w:r w:rsidR="00C56B8E" w:rsidRPr="00C56B8E">
        <w:rPr>
          <w:rFonts w:ascii="Source Code Pro" w:hAnsi="Source Code Pro" w:cs="Source Code Pro"/>
          <w:color w:val="B00040"/>
          <w:sz w:val="16"/>
          <w:szCs w:val="24"/>
          <w:lang w:val="en-GB" w:eastAsia="en-GB"/>
        </w:rPr>
        <w:t>double</w:t>
      </w:r>
      <w:r w:rsidR="00C56B8E" w:rsidRPr="00C56B8E">
        <w:rPr>
          <w:rFonts w:ascii="Source Code Pro" w:hAnsi="Source Code Pro" w:cs="Source Code Pro"/>
          <w:sz w:val="16"/>
          <w:szCs w:val="24"/>
          <w:lang w:val="en-GB" w:eastAsia="en-GB"/>
        </w:rPr>
        <w:t xml:space="preserve"> sample_in){</w:t>
      </w:r>
    </w:p>
    <w:p w14:paraId="1F089CB2" w14:textId="2742D40B" w:rsidR="00C56B8E" w:rsidRPr="00C56B8E" w:rsidRDefault="00C56B8E" w:rsidP="00C56B8E">
      <w:pPr>
        <w:autoSpaceDE w:val="0"/>
        <w:autoSpaceDN w:val="0"/>
        <w:adjustRightInd w:val="0"/>
        <w:jc w:val="left"/>
        <w:rPr>
          <w:rFonts w:ascii="Source Code Pro" w:hAnsi="Source Code Pro" w:cs="Source Code Pro"/>
          <w:i/>
          <w:iCs/>
          <w:color w:val="408080"/>
          <w:sz w:val="16"/>
          <w:szCs w:val="24"/>
          <w:lang w:val="en-GB" w:eastAsia="en-GB"/>
        </w:rPr>
      </w:pPr>
      <w:r w:rsidRPr="00C56B8E">
        <w:rPr>
          <w:rFonts w:ascii="Source Code Pro" w:hAnsi="Source Code Pro" w:cs="Source Code Pro"/>
          <w:sz w:val="16"/>
          <w:szCs w:val="24"/>
          <w:lang w:val="en-GB" w:eastAsia="en-GB"/>
        </w:rPr>
        <w:tab/>
      </w:r>
      <w:r w:rsidRPr="00C56B8E">
        <w:rPr>
          <w:rFonts w:ascii="Source Code Pro" w:hAnsi="Source Code Pro" w:cs="Source Code Pro"/>
          <w:color w:val="B00040"/>
          <w:sz w:val="16"/>
          <w:szCs w:val="24"/>
          <w:lang w:val="en-GB" w:eastAsia="en-GB"/>
        </w:rPr>
        <w:t>int</w:t>
      </w:r>
      <w:r w:rsidRPr="00C56B8E">
        <w:rPr>
          <w:rFonts w:ascii="Source Code Pro" w:hAnsi="Source Code Pro" w:cs="Source Code Pro"/>
          <w:sz w:val="16"/>
          <w:szCs w:val="24"/>
          <w:lang w:val="en-GB" w:eastAsia="en-GB"/>
        </w:rPr>
        <w:t xml:space="preserve"> j, read_index;</w:t>
      </w:r>
      <w:r w:rsidRPr="00C56B8E">
        <w:rPr>
          <w:rFonts w:ascii="Source Code Pro" w:hAnsi="Source Code Pro" w:cs="Source Code Pro"/>
          <w:sz w:val="16"/>
          <w:szCs w:val="24"/>
          <w:lang w:val="en-GB" w:eastAsia="en-GB"/>
        </w:rPr>
        <w:tab/>
      </w:r>
      <w:r w:rsidRPr="00C56B8E">
        <w:rPr>
          <w:rFonts w:ascii="Source Code Pro" w:hAnsi="Source Code Pro" w:cs="Source Code Pro"/>
          <w:sz w:val="16"/>
          <w:szCs w:val="24"/>
          <w:lang w:val="en-GB" w:eastAsia="en-GB"/>
        </w:rPr>
        <w:tab/>
      </w:r>
      <w:r w:rsidR="00AB1C3E">
        <w:rPr>
          <w:rFonts w:ascii="Source Code Pro" w:hAnsi="Source Code Pro" w:cs="Source Code Pro"/>
          <w:sz w:val="16"/>
          <w:szCs w:val="24"/>
          <w:lang w:val="en-GB" w:eastAsia="en-GB"/>
        </w:rPr>
        <w:tab/>
      </w:r>
      <w:r w:rsidRPr="00C56B8E">
        <w:rPr>
          <w:rFonts w:ascii="Source Code Pro" w:hAnsi="Source Code Pro" w:cs="Source Code Pro"/>
          <w:i/>
          <w:iCs/>
          <w:color w:val="408080"/>
          <w:sz w:val="16"/>
          <w:szCs w:val="24"/>
          <w:lang w:val="en-GB" w:eastAsia="en-GB"/>
        </w:rPr>
        <w:t>//define variables for use in loops</w:t>
      </w:r>
    </w:p>
    <w:p w14:paraId="28701941" w14:textId="77777777" w:rsidR="00C56B8E" w:rsidRPr="00C56B8E" w:rsidRDefault="00C56B8E" w:rsidP="00C56B8E">
      <w:pPr>
        <w:autoSpaceDE w:val="0"/>
        <w:autoSpaceDN w:val="0"/>
        <w:adjustRightInd w:val="0"/>
        <w:jc w:val="left"/>
        <w:rPr>
          <w:rFonts w:ascii="Source Code Pro" w:hAnsi="Source Code Pro" w:cs="Source Code Pro"/>
          <w:sz w:val="16"/>
          <w:szCs w:val="24"/>
          <w:lang w:val="en-GB" w:eastAsia="en-GB"/>
        </w:rPr>
      </w:pPr>
      <w:r w:rsidRPr="00C56B8E">
        <w:rPr>
          <w:rFonts w:ascii="Source Code Pro" w:hAnsi="Source Code Pro" w:cs="Source Code Pro"/>
          <w:sz w:val="16"/>
          <w:szCs w:val="24"/>
          <w:lang w:val="en-GB" w:eastAsia="en-GB"/>
        </w:rPr>
        <w:tab/>
      </w:r>
      <w:r w:rsidRPr="00C56B8E">
        <w:rPr>
          <w:rFonts w:ascii="Source Code Pro" w:hAnsi="Source Code Pro" w:cs="Source Code Pro"/>
          <w:color w:val="B00040"/>
          <w:sz w:val="16"/>
          <w:szCs w:val="24"/>
          <w:lang w:val="en-GB" w:eastAsia="en-GB"/>
        </w:rPr>
        <w:t>double</w:t>
      </w:r>
      <w:r w:rsidRPr="00C56B8E">
        <w:rPr>
          <w:rFonts w:ascii="Source Code Pro" w:hAnsi="Source Code Pro" w:cs="Source Code Pro"/>
          <w:sz w:val="16"/>
          <w:szCs w:val="24"/>
          <w:lang w:val="en-GB" w:eastAsia="en-GB"/>
        </w:rPr>
        <w:t xml:space="preserve"> sum</w:t>
      </w:r>
      <w:r w:rsidRPr="00C56B8E">
        <w:rPr>
          <w:rFonts w:ascii="Source Code Pro" w:hAnsi="Source Code Pro" w:cs="Source Code Pro"/>
          <w:color w:val="666666"/>
          <w:sz w:val="16"/>
          <w:szCs w:val="24"/>
          <w:lang w:val="en-GB" w:eastAsia="en-GB"/>
        </w:rPr>
        <w:t>=0.0</w:t>
      </w:r>
      <w:r w:rsidRPr="00C56B8E">
        <w:rPr>
          <w:rFonts w:ascii="Source Code Pro" w:hAnsi="Source Code Pro" w:cs="Source Code Pro"/>
          <w:sz w:val="16"/>
          <w:szCs w:val="24"/>
          <w:lang w:val="en-GB" w:eastAsia="en-GB"/>
        </w:rPr>
        <w:t>;</w:t>
      </w:r>
    </w:p>
    <w:p w14:paraId="6F859C1E" w14:textId="47912B9C" w:rsidR="00C56B8E" w:rsidRPr="00C56B8E" w:rsidRDefault="00C56B8E" w:rsidP="00C56B8E">
      <w:pPr>
        <w:autoSpaceDE w:val="0"/>
        <w:autoSpaceDN w:val="0"/>
        <w:adjustRightInd w:val="0"/>
        <w:jc w:val="left"/>
        <w:rPr>
          <w:rFonts w:ascii="Source Code Pro" w:hAnsi="Source Code Pro" w:cs="Source Code Pro"/>
          <w:i/>
          <w:iCs/>
          <w:color w:val="408080"/>
          <w:sz w:val="16"/>
          <w:szCs w:val="24"/>
          <w:lang w:val="en-GB" w:eastAsia="en-GB"/>
        </w:rPr>
      </w:pPr>
      <w:r w:rsidRPr="00C56B8E">
        <w:rPr>
          <w:rFonts w:ascii="Source Code Pro" w:hAnsi="Source Code Pro" w:cs="Source Code Pro"/>
          <w:sz w:val="16"/>
          <w:szCs w:val="24"/>
          <w:lang w:val="en-GB" w:eastAsia="en-GB"/>
        </w:rPr>
        <w:tab/>
      </w:r>
      <w:r w:rsidRPr="00C56B8E">
        <w:rPr>
          <w:rFonts w:ascii="Source Code Pro" w:hAnsi="Source Code Pro" w:cs="Source Code Pro"/>
          <w:b/>
          <w:bCs/>
          <w:color w:val="008000"/>
          <w:sz w:val="16"/>
          <w:szCs w:val="24"/>
          <w:lang w:val="en-GB" w:eastAsia="en-GB"/>
        </w:rPr>
        <w:t>static</w:t>
      </w:r>
      <w:r w:rsidRPr="00C56B8E">
        <w:rPr>
          <w:rFonts w:ascii="Source Code Pro" w:hAnsi="Source Code Pro" w:cs="Source Code Pro"/>
          <w:sz w:val="16"/>
          <w:szCs w:val="24"/>
          <w:lang w:val="en-GB" w:eastAsia="en-GB"/>
        </w:rPr>
        <w:t xml:space="preserve"> </w:t>
      </w:r>
      <w:r w:rsidRPr="00C56B8E">
        <w:rPr>
          <w:rFonts w:ascii="Source Code Pro" w:hAnsi="Source Code Pro" w:cs="Source Code Pro"/>
          <w:color w:val="B00040"/>
          <w:sz w:val="16"/>
          <w:szCs w:val="24"/>
          <w:lang w:val="en-GB" w:eastAsia="en-GB"/>
        </w:rPr>
        <w:t>int</w:t>
      </w:r>
      <w:r w:rsidRPr="00C56B8E">
        <w:rPr>
          <w:rFonts w:ascii="Source Code Pro" w:hAnsi="Source Code Pro" w:cs="Source Code Pro"/>
          <w:sz w:val="16"/>
          <w:szCs w:val="24"/>
          <w:lang w:val="en-GB" w:eastAsia="en-GB"/>
        </w:rPr>
        <w:t xml:space="preserve"> write_index</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N</w:t>
      </w:r>
      <w:r w:rsidRPr="00C56B8E">
        <w:rPr>
          <w:rFonts w:ascii="Source Code Pro" w:hAnsi="Source Code Pro" w:cs="Source Code Pro"/>
          <w:color w:val="666666"/>
          <w:sz w:val="16"/>
          <w:szCs w:val="24"/>
          <w:lang w:val="en-GB" w:eastAsia="en-GB"/>
        </w:rPr>
        <w:t>-1</w:t>
      </w:r>
      <w:r w:rsidRPr="00C56B8E">
        <w:rPr>
          <w:rFonts w:ascii="Source Code Pro" w:hAnsi="Source Code Pro" w:cs="Source Code Pro"/>
          <w:sz w:val="16"/>
          <w:szCs w:val="24"/>
          <w:lang w:val="en-GB" w:eastAsia="en-GB"/>
        </w:rPr>
        <w:t>;</w:t>
      </w:r>
      <w:r w:rsidRPr="00C56B8E">
        <w:rPr>
          <w:rFonts w:ascii="Source Code Pro" w:hAnsi="Source Code Pro" w:cs="Source Code Pro"/>
          <w:sz w:val="16"/>
          <w:szCs w:val="24"/>
          <w:lang w:val="en-GB" w:eastAsia="en-GB"/>
        </w:rPr>
        <w:tab/>
      </w:r>
      <w:r w:rsidR="00AB1C3E">
        <w:rPr>
          <w:rFonts w:ascii="Source Code Pro" w:hAnsi="Source Code Pro" w:cs="Source Code Pro"/>
          <w:sz w:val="16"/>
          <w:szCs w:val="24"/>
          <w:lang w:val="en-GB" w:eastAsia="en-GB"/>
        </w:rPr>
        <w:tab/>
      </w:r>
      <w:r w:rsidRPr="00C56B8E">
        <w:rPr>
          <w:rFonts w:ascii="Source Code Pro" w:hAnsi="Source Code Pro" w:cs="Source Code Pro"/>
          <w:i/>
          <w:iCs/>
          <w:color w:val="408080"/>
          <w:sz w:val="16"/>
          <w:szCs w:val="24"/>
          <w:lang w:val="en-GB" w:eastAsia="en-GB"/>
        </w:rPr>
        <w:t>//use a static variable to prevent reinitialization between function calls, write index is the pointer to the newest sample in the vector x</w:t>
      </w:r>
    </w:p>
    <w:p w14:paraId="73C30C01" w14:textId="04443425" w:rsidR="00C56B8E" w:rsidRPr="00C56B8E" w:rsidRDefault="00C56B8E" w:rsidP="00C56B8E">
      <w:pPr>
        <w:autoSpaceDE w:val="0"/>
        <w:autoSpaceDN w:val="0"/>
        <w:adjustRightInd w:val="0"/>
        <w:jc w:val="left"/>
        <w:rPr>
          <w:rFonts w:ascii="Source Code Pro" w:hAnsi="Source Code Pro" w:cs="Source Code Pro"/>
          <w:i/>
          <w:iCs/>
          <w:color w:val="408080"/>
          <w:sz w:val="16"/>
          <w:szCs w:val="24"/>
          <w:lang w:val="en-GB" w:eastAsia="en-GB"/>
        </w:rPr>
      </w:pPr>
      <w:r w:rsidRPr="00C56B8E">
        <w:rPr>
          <w:rFonts w:ascii="Source Code Pro" w:hAnsi="Source Code Pro" w:cs="Source Code Pro"/>
          <w:sz w:val="16"/>
          <w:szCs w:val="24"/>
          <w:lang w:val="en-GB" w:eastAsia="en-GB"/>
        </w:rPr>
        <w:tab/>
        <w:t xml:space="preserve">x[write_index] </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 xml:space="preserve"> sample_in;</w:t>
      </w:r>
      <w:r w:rsidRPr="00C56B8E">
        <w:rPr>
          <w:rFonts w:ascii="Source Code Pro" w:hAnsi="Source Code Pro" w:cs="Source Code Pro"/>
          <w:sz w:val="16"/>
          <w:szCs w:val="24"/>
          <w:lang w:val="en-GB" w:eastAsia="en-GB"/>
        </w:rPr>
        <w:tab/>
      </w:r>
      <w:r w:rsidR="00AB1C3E">
        <w:rPr>
          <w:rFonts w:ascii="Source Code Pro" w:hAnsi="Source Code Pro" w:cs="Source Code Pro"/>
          <w:sz w:val="16"/>
          <w:szCs w:val="24"/>
          <w:lang w:val="en-GB" w:eastAsia="en-GB"/>
        </w:rPr>
        <w:tab/>
      </w:r>
      <w:r w:rsidRPr="00C56B8E">
        <w:rPr>
          <w:rFonts w:ascii="Source Code Pro" w:hAnsi="Source Code Pro" w:cs="Source Code Pro"/>
          <w:i/>
          <w:iCs/>
          <w:color w:val="408080"/>
          <w:sz w:val="16"/>
          <w:szCs w:val="24"/>
          <w:lang w:val="en-GB" w:eastAsia="en-GB"/>
        </w:rPr>
        <w:t>//read the newest sample in at the pointer write index</w:t>
      </w:r>
    </w:p>
    <w:p w14:paraId="1CB06BCA" w14:textId="77777777" w:rsidR="00C56B8E" w:rsidRPr="00C56B8E" w:rsidRDefault="00C56B8E" w:rsidP="00C56B8E">
      <w:pPr>
        <w:autoSpaceDE w:val="0"/>
        <w:autoSpaceDN w:val="0"/>
        <w:adjustRightInd w:val="0"/>
        <w:jc w:val="left"/>
        <w:rPr>
          <w:rFonts w:ascii="Source Code Pro" w:hAnsi="Source Code Pro" w:cs="Source Code Pro"/>
          <w:sz w:val="16"/>
          <w:szCs w:val="24"/>
          <w:lang w:val="en-GB" w:eastAsia="en-GB"/>
        </w:rPr>
      </w:pPr>
      <w:r w:rsidRPr="00C56B8E">
        <w:rPr>
          <w:rFonts w:ascii="Source Code Pro" w:hAnsi="Source Code Pro" w:cs="Source Code Pro"/>
          <w:sz w:val="16"/>
          <w:szCs w:val="24"/>
          <w:lang w:val="en-GB" w:eastAsia="en-GB"/>
        </w:rPr>
        <w:tab/>
      </w:r>
      <w:r w:rsidRPr="00C56B8E">
        <w:rPr>
          <w:rFonts w:ascii="Source Code Pro" w:hAnsi="Source Code Pro" w:cs="Source Code Pro"/>
          <w:b/>
          <w:bCs/>
          <w:color w:val="008000"/>
          <w:sz w:val="16"/>
          <w:szCs w:val="24"/>
          <w:lang w:val="en-GB" w:eastAsia="en-GB"/>
        </w:rPr>
        <w:t>for</w:t>
      </w:r>
      <w:r w:rsidRPr="00C56B8E">
        <w:rPr>
          <w:rFonts w:ascii="Source Code Pro" w:hAnsi="Source Code Pro" w:cs="Source Code Pro"/>
          <w:sz w:val="16"/>
          <w:szCs w:val="24"/>
          <w:lang w:val="en-GB" w:eastAsia="en-GB"/>
        </w:rPr>
        <w:t xml:space="preserve"> (j</w:t>
      </w:r>
      <w:r w:rsidRPr="00C56B8E">
        <w:rPr>
          <w:rFonts w:ascii="Source Code Pro" w:hAnsi="Source Code Pro" w:cs="Source Code Pro"/>
          <w:color w:val="666666"/>
          <w:sz w:val="16"/>
          <w:szCs w:val="24"/>
          <w:lang w:val="en-GB" w:eastAsia="en-GB"/>
        </w:rPr>
        <w:t>=0</w:t>
      </w:r>
      <w:r w:rsidRPr="00C56B8E">
        <w:rPr>
          <w:rFonts w:ascii="Source Code Pro" w:hAnsi="Source Code Pro" w:cs="Source Code Pro"/>
          <w:sz w:val="16"/>
          <w:szCs w:val="24"/>
          <w:lang w:val="en-GB" w:eastAsia="en-GB"/>
        </w:rPr>
        <w:t>; j</w:t>
      </w:r>
      <w:r w:rsidRPr="00C56B8E">
        <w:rPr>
          <w:rFonts w:ascii="Source Code Pro" w:hAnsi="Source Code Pro" w:cs="Source Code Pro"/>
          <w:color w:val="666666"/>
          <w:sz w:val="16"/>
          <w:szCs w:val="24"/>
          <w:lang w:val="en-GB" w:eastAsia="en-GB"/>
        </w:rPr>
        <w:t>&lt;</w:t>
      </w:r>
      <w:r w:rsidRPr="00C56B8E">
        <w:rPr>
          <w:rFonts w:ascii="Source Code Pro" w:hAnsi="Source Code Pro" w:cs="Source Code Pro"/>
          <w:sz w:val="16"/>
          <w:szCs w:val="24"/>
          <w:lang w:val="en-GB" w:eastAsia="en-GB"/>
        </w:rPr>
        <w:t>N; j</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w:t>
      </w:r>
    </w:p>
    <w:p w14:paraId="3723EDBD" w14:textId="77777777" w:rsidR="00C56B8E" w:rsidRPr="00C56B8E" w:rsidRDefault="00C56B8E" w:rsidP="00C56B8E">
      <w:pPr>
        <w:autoSpaceDE w:val="0"/>
        <w:autoSpaceDN w:val="0"/>
        <w:adjustRightInd w:val="0"/>
        <w:jc w:val="left"/>
        <w:rPr>
          <w:rFonts w:ascii="Source Code Pro" w:hAnsi="Source Code Pro" w:cs="Source Code Pro"/>
          <w:i/>
          <w:iCs/>
          <w:color w:val="408080"/>
          <w:sz w:val="16"/>
          <w:szCs w:val="24"/>
          <w:lang w:val="en-GB" w:eastAsia="en-GB"/>
        </w:rPr>
      </w:pPr>
      <w:r w:rsidRPr="00C56B8E">
        <w:rPr>
          <w:rFonts w:ascii="Source Code Pro" w:hAnsi="Source Code Pro" w:cs="Source Code Pro"/>
          <w:sz w:val="16"/>
          <w:szCs w:val="24"/>
          <w:lang w:val="en-GB" w:eastAsia="en-GB"/>
        </w:rPr>
        <w:tab/>
      </w:r>
      <w:r w:rsidRPr="00C56B8E">
        <w:rPr>
          <w:rFonts w:ascii="Source Code Pro" w:hAnsi="Source Code Pro" w:cs="Source Code Pro"/>
          <w:sz w:val="16"/>
          <w:szCs w:val="24"/>
          <w:lang w:val="en-GB" w:eastAsia="en-GB"/>
        </w:rPr>
        <w:tab/>
        <w:t>read_index</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(write_index</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j</w:t>
      </w:r>
      <w:r w:rsidRPr="00C56B8E">
        <w:rPr>
          <w:rFonts w:ascii="Source Code Pro" w:hAnsi="Source Code Pro" w:cs="Source Code Pro"/>
          <w:color w:val="666666"/>
          <w:sz w:val="16"/>
          <w:szCs w:val="24"/>
          <w:lang w:val="en-GB" w:eastAsia="en-GB"/>
        </w:rPr>
        <w:t>&gt;</w:t>
      </w:r>
      <w:r w:rsidRPr="00C56B8E">
        <w:rPr>
          <w:rFonts w:ascii="Source Code Pro" w:hAnsi="Source Code Pro" w:cs="Source Code Pro"/>
          <w:sz w:val="16"/>
          <w:szCs w:val="24"/>
          <w:lang w:val="en-GB" w:eastAsia="en-GB"/>
        </w:rPr>
        <w:t>N</w:t>
      </w:r>
      <w:r w:rsidRPr="00C56B8E">
        <w:rPr>
          <w:rFonts w:ascii="Source Code Pro" w:hAnsi="Source Code Pro" w:cs="Source Code Pro"/>
          <w:color w:val="666666"/>
          <w:sz w:val="16"/>
          <w:szCs w:val="24"/>
          <w:lang w:val="en-GB" w:eastAsia="en-GB"/>
        </w:rPr>
        <w:t>-1</w:t>
      </w:r>
      <w:r w:rsidRPr="00C56B8E">
        <w:rPr>
          <w:rFonts w:ascii="Source Code Pro" w:hAnsi="Source Code Pro" w:cs="Source Code Pro"/>
          <w:sz w:val="16"/>
          <w:szCs w:val="24"/>
          <w:lang w:val="en-GB" w:eastAsia="en-GB"/>
        </w:rPr>
        <w:t>)</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write_index</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j</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N</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write_index</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 xml:space="preserve">j; </w:t>
      </w:r>
      <w:r w:rsidRPr="00C56B8E">
        <w:rPr>
          <w:rFonts w:ascii="Source Code Pro" w:hAnsi="Source Code Pro" w:cs="Source Code Pro"/>
          <w:i/>
          <w:iCs/>
          <w:color w:val="408080"/>
          <w:sz w:val="16"/>
          <w:szCs w:val="24"/>
          <w:lang w:val="en-GB" w:eastAsia="en-GB"/>
        </w:rPr>
        <w:t>//read index starts from write index (j=0 at first run) and iterates through the array, wrapping around (circular buffer) when the iterator is larger than the size of array x</w:t>
      </w:r>
    </w:p>
    <w:p w14:paraId="78643ED4" w14:textId="77777777" w:rsidR="00C56B8E" w:rsidRPr="00C56B8E" w:rsidRDefault="00C56B8E" w:rsidP="00C56B8E">
      <w:pPr>
        <w:autoSpaceDE w:val="0"/>
        <w:autoSpaceDN w:val="0"/>
        <w:adjustRightInd w:val="0"/>
        <w:jc w:val="left"/>
        <w:rPr>
          <w:rFonts w:ascii="Source Code Pro" w:hAnsi="Source Code Pro" w:cs="Source Code Pro"/>
          <w:i/>
          <w:iCs/>
          <w:color w:val="408080"/>
          <w:sz w:val="16"/>
          <w:szCs w:val="24"/>
          <w:lang w:val="en-GB" w:eastAsia="en-GB"/>
        </w:rPr>
      </w:pPr>
      <w:r w:rsidRPr="00C56B8E">
        <w:rPr>
          <w:rFonts w:ascii="Source Code Pro" w:hAnsi="Source Code Pro" w:cs="Source Code Pro"/>
          <w:sz w:val="16"/>
          <w:szCs w:val="24"/>
          <w:lang w:val="en-GB" w:eastAsia="en-GB"/>
        </w:rPr>
        <w:tab/>
      </w:r>
      <w:r w:rsidRPr="00C56B8E">
        <w:rPr>
          <w:rFonts w:ascii="Source Code Pro" w:hAnsi="Source Code Pro" w:cs="Source Code Pro"/>
          <w:sz w:val="16"/>
          <w:szCs w:val="24"/>
          <w:lang w:val="en-GB" w:eastAsia="en-GB"/>
        </w:rPr>
        <w:tab/>
        <w:t xml:space="preserve">sum </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 xml:space="preserve"> b[j]</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x[read_index];</w:t>
      </w:r>
      <w:r w:rsidRPr="00C56B8E">
        <w:rPr>
          <w:rFonts w:ascii="Source Code Pro" w:hAnsi="Source Code Pro" w:cs="Source Code Pro"/>
          <w:sz w:val="16"/>
          <w:szCs w:val="24"/>
          <w:lang w:val="en-GB" w:eastAsia="en-GB"/>
        </w:rPr>
        <w:tab/>
      </w:r>
      <w:r w:rsidRPr="00C56B8E">
        <w:rPr>
          <w:rFonts w:ascii="Source Code Pro" w:hAnsi="Source Code Pro" w:cs="Source Code Pro"/>
          <w:i/>
          <w:iCs/>
          <w:color w:val="408080"/>
          <w:sz w:val="16"/>
          <w:szCs w:val="24"/>
          <w:lang w:val="en-GB" w:eastAsia="en-GB"/>
        </w:rPr>
        <w:t>//MAC</w:t>
      </w:r>
    </w:p>
    <w:p w14:paraId="38CB3CAF" w14:textId="77777777" w:rsidR="00C56B8E" w:rsidRPr="00C56B8E" w:rsidRDefault="00C56B8E" w:rsidP="00C56B8E">
      <w:pPr>
        <w:autoSpaceDE w:val="0"/>
        <w:autoSpaceDN w:val="0"/>
        <w:adjustRightInd w:val="0"/>
        <w:jc w:val="left"/>
        <w:rPr>
          <w:rFonts w:ascii="Source Code Pro" w:hAnsi="Source Code Pro" w:cs="Source Code Pro"/>
          <w:sz w:val="16"/>
          <w:szCs w:val="24"/>
          <w:lang w:val="en-GB" w:eastAsia="en-GB"/>
        </w:rPr>
      </w:pPr>
      <w:r w:rsidRPr="00C56B8E">
        <w:rPr>
          <w:rFonts w:ascii="Source Code Pro" w:hAnsi="Source Code Pro" w:cs="Source Code Pro"/>
          <w:sz w:val="16"/>
          <w:szCs w:val="24"/>
          <w:lang w:val="en-GB" w:eastAsia="en-GB"/>
        </w:rPr>
        <w:tab/>
        <w:t>}</w:t>
      </w:r>
    </w:p>
    <w:p w14:paraId="67E3CE2D" w14:textId="4C21CB1A" w:rsidR="00C56B8E" w:rsidRPr="00C56B8E" w:rsidRDefault="00C56B8E" w:rsidP="00C56B8E">
      <w:pPr>
        <w:autoSpaceDE w:val="0"/>
        <w:autoSpaceDN w:val="0"/>
        <w:adjustRightInd w:val="0"/>
        <w:jc w:val="left"/>
        <w:rPr>
          <w:rFonts w:ascii="Source Code Pro" w:hAnsi="Source Code Pro" w:cs="Source Code Pro"/>
          <w:i/>
          <w:iCs/>
          <w:color w:val="408080"/>
          <w:sz w:val="16"/>
          <w:szCs w:val="24"/>
          <w:lang w:val="en-GB" w:eastAsia="en-GB"/>
        </w:rPr>
      </w:pPr>
      <w:r w:rsidRPr="00C56B8E">
        <w:rPr>
          <w:rFonts w:ascii="Source Code Pro" w:hAnsi="Source Code Pro" w:cs="Source Code Pro"/>
          <w:sz w:val="16"/>
          <w:szCs w:val="24"/>
          <w:lang w:val="en-GB" w:eastAsia="en-GB"/>
        </w:rPr>
        <w:tab/>
      </w:r>
      <w:r w:rsidRPr="00C56B8E">
        <w:rPr>
          <w:rFonts w:ascii="Source Code Pro" w:hAnsi="Source Code Pro" w:cs="Source Code Pro"/>
          <w:b/>
          <w:bCs/>
          <w:color w:val="008000"/>
          <w:sz w:val="16"/>
          <w:szCs w:val="24"/>
          <w:lang w:val="en-GB" w:eastAsia="en-GB"/>
        </w:rPr>
        <w:t>if</w:t>
      </w:r>
      <w:r w:rsidRPr="00C56B8E">
        <w:rPr>
          <w:rFonts w:ascii="Source Code Pro" w:hAnsi="Source Code Pro" w:cs="Source Code Pro"/>
          <w:sz w:val="16"/>
          <w:szCs w:val="24"/>
          <w:lang w:val="en-GB" w:eastAsia="en-GB"/>
        </w:rPr>
        <w:t>(</w:t>
      </w:r>
      <w:r w:rsidR="00AB1C3E">
        <w:rPr>
          <w:rFonts w:ascii="Source Code Pro" w:hAnsi="Source Code Pro" w:cs="Source Code Pro"/>
          <w:sz w:val="16"/>
          <w:szCs w:val="24"/>
          <w:lang w:val="en-GB" w:eastAsia="en-GB"/>
        </w:rPr>
        <w:t>--</w:t>
      </w:r>
      <w:r w:rsidRPr="00C56B8E">
        <w:rPr>
          <w:rFonts w:ascii="Source Code Pro" w:hAnsi="Source Code Pro" w:cs="Source Code Pro"/>
          <w:sz w:val="16"/>
          <w:szCs w:val="24"/>
          <w:lang w:val="en-GB" w:eastAsia="en-GB"/>
        </w:rPr>
        <w:t>write_index</w:t>
      </w:r>
      <w:r w:rsidRPr="00C56B8E">
        <w:rPr>
          <w:rFonts w:ascii="Source Code Pro" w:hAnsi="Source Code Pro" w:cs="Source Code Pro"/>
          <w:color w:val="666666"/>
          <w:sz w:val="16"/>
          <w:szCs w:val="24"/>
          <w:lang w:val="en-GB" w:eastAsia="en-GB"/>
        </w:rPr>
        <w:t>==-1</w:t>
      </w:r>
      <w:r w:rsidRPr="00C56B8E">
        <w:rPr>
          <w:rFonts w:ascii="Source Code Pro" w:hAnsi="Source Code Pro" w:cs="Source Code Pro"/>
          <w:sz w:val="16"/>
          <w:szCs w:val="24"/>
          <w:lang w:val="en-GB" w:eastAsia="en-GB"/>
        </w:rPr>
        <w:t>)write_index</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N</w:t>
      </w:r>
      <w:r w:rsidRPr="00C56B8E">
        <w:rPr>
          <w:rFonts w:ascii="Source Code Pro" w:hAnsi="Source Code Pro" w:cs="Source Code Pro"/>
          <w:color w:val="666666"/>
          <w:sz w:val="16"/>
          <w:szCs w:val="24"/>
          <w:lang w:val="en-GB" w:eastAsia="en-GB"/>
        </w:rPr>
        <w:t>-1</w:t>
      </w:r>
      <w:r w:rsidRPr="00C56B8E">
        <w:rPr>
          <w:rFonts w:ascii="Source Code Pro" w:hAnsi="Source Code Pro" w:cs="Source Code Pro"/>
          <w:sz w:val="16"/>
          <w:szCs w:val="24"/>
          <w:lang w:val="en-GB" w:eastAsia="en-GB"/>
        </w:rPr>
        <w:t>;</w:t>
      </w:r>
      <w:r w:rsidRPr="00C56B8E">
        <w:rPr>
          <w:rFonts w:ascii="Source Code Pro" w:hAnsi="Source Code Pro" w:cs="Source Code Pro"/>
          <w:sz w:val="16"/>
          <w:szCs w:val="24"/>
          <w:lang w:val="en-GB" w:eastAsia="en-GB"/>
        </w:rPr>
        <w:tab/>
      </w:r>
      <w:r w:rsidRPr="00C56B8E">
        <w:rPr>
          <w:rFonts w:ascii="Source Code Pro" w:hAnsi="Source Code Pro" w:cs="Source Code Pro"/>
          <w:i/>
          <w:iCs/>
          <w:color w:val="408080"/>
          <w:sz w:val="16"/>
          <w:szCs w:val="24"/>
          <w:lang w:val="en-GB" w:eastAsia="en-GB"/>
        </w:rPr>
        <w:t>//update write_index to oldest sample for overwriting on next function call, and check for wraparound of write_index - circular buffering</w:t>
      </w:r>
    </w:p>
    <w:p w14:paraId="296994ED" w14:textId="77777777" w:rsidR="00C56B8E" w:rsidRPr="00C56B8E" w:rsidRDefault="00C56B8E" w:rsidP="00C56B8E">
      <w:pPr>
        <w:autoSpaceDE w:val="0"/>
        <w:autoSpaceDN w:val="0"/>
        <w:adjustRightInd w:val="0"/>
        <w:jc w:val="left"/>
        <w:rPr>
          <w:rFonts w:ascii="Source Code Pro" w:hAnsi="Source Code Pro" w:cs="Source Code Pro"/>
          <w:sz w:val="16"/>
          <w:szCs w:val="24"/>
          <w:lang w:val="en-GB" w:eastAsia="en-GB"/>
        </w:rPr>
      </w:pPr>
      <w:r w:rsidRPr="00C56B8E">
        <w:rPr>
          <w:rFonts w:ascii="Source Code Pro" w:hAnsi="Source Code Pro" w:cs="Source Code Pro"/>
          <w:sz w:val="16"/>
          <w:szCs w:val="24"/>
          <w:lang w:val="en-GB" w:eastAsia="en-GB"/>
        </w:rPr>
        <w:tab/>
      </w:r>
      <w:r w:rsidRPr="00C56B8E">
        <w:rPr>
          <w:rFonts w:ascii="Source Code Pro" w:hAnsi="Source Code Pro" w:cs="Source Code Pro"/>
          <w:b/>
          <w:bCs/>
          <w:color w:val="008000"/>
          <w:sz w:val="16"/>
          <w:szCs w:val="24"/>
          <w:lang w:val="en-GB" w:eastAsia="en-GB"/>
        </w:rPr>
        <w:t>return</w:t>
      </w:r>
      <w:r w:rsidRPr="00C56B8E">
        <w:rPr>
          <w:rFonts w:ascii="Source Code Pro" w:hAnsi="Source Code Pro" w:cs="Source Code Pro"/>
          <w:sz w:val="16"/>
          <w:szCs w:val="24"/>
          <w:lang w:val="en-GB" w:eastAsia="en-GB"/>
        </w:rPr>
        <w:t xml:space="preserve"> sum;</w:t>
      </w:r>
    </w:p>
    <w:p w14:paraId="5283163F" w14:textId="77777777" w:rsidR="00C56B8E" w:rsidRPr="00C56B8E" w:rsidRDefault="00C56B8E" w:rsidP="00C56B8E">
      <w:pPr>
        <w:autoSpaceDE w:val="0"/>
        <w:autoSpaceDN w:val="0"/>
        <w:adjustRightInd w:val="0"/>
        <w:jc w:val="left"/>
        <w:rPr>
          <w:rFonts w:ascii="Source Code Pro" w:hAnsi="Source Code Pro" w:cs="Source Code Pro"/>
          <w:sz w:val="16"/>
          <w:szCs w:val="24"/>
          <w:lang w:val="en-GB" w:eastAsia="en-GB"/>
        </w:rPr>
      </w:pPr>
      <w:r w:rsidRPr="00C56B8E">
        <w:rPr>
          <w:rFonts w:ascii="Source Code Pro" w:hAnsi="Source Code Pro" w:cs="Source Code Pro"/>
          <w:sz w:val="16"/>
          <w:szCs w:val="24"/>
          <w:lang w:val="en-GB" w:eastAsia="en-GB"/>
        </w:rPr>
        <w:t>}</w:t>
      </w:r>
    </w:p>
    <w:p w14:paraId="6673A3CA" w14:textId="77777777" w:rsidR="00C56B8E" w:rsidRDefault="00837DED" w:rsidP="002124DA">
      <w:pPr>
        <w:autoSpaceDE w:val="0"/>
        <w:autoSpaceDN w:val="0"/>
        <w:adjustRightInd w:val="0"/>
        <w:ind w:left="180"/>
        <w:jc w:val="left"/>
        <w:rPr>
          <w:rFonts w:eastAsia="MS Mincho"/>
        </w:rPr>
      </w:pPr>
      <w:r>
        <w:rPr>
          <w:rFonts w:eastAsia="MS Mincho"/>
        </w:rPr>
        <w:tab/>
      </w:r>
    </w:p>
    <w:p w14:paraId="5DB5435C" w14:textId="75E650BC" w:rsidR="007B6331" w:rsidRPr="007B6331" w:rsidRDefault="005B7BAC" w:rsidP="00C56B8E">
      <w:pPr>
        <w:autoSpaceDE w:val="0"/>
        <w:autoSpaceDN w:val="0"/>
        <w:adjustRightInd w:val="0"/>
        <w:ind w:left="180" w:firstLine="540"/>
        <w:jc w:val="left"/>
        <w:rPr>
          <w:rFonts w:ascii="Source Code Pro" w:hAnsi="Source Code Pro" w:cs="Source Code Pro"/>
          <w:sz w:val="16"/>
          <w:szCs w:val="24"/>
          <w:lang w:val="en-GB" w:eastAsia="en-GB"/>
        </w:rPr>
      </w:pPr>
      <w:r>
        <w:rPr>
          <w:rFonts w:eastAsia="MS Mincho"/>
        </w:rPr>
        <w:t xml:space="preserve">The main components to </w:t>
      </w:r>
      <w:r w:rsidR="000D3F73">
        <w:rPr>
          <w:rFonts w:eastAsia="MS Mincho"/>
        </w:rPr>
        <w:t>our</w:t>
      </w:r>
      <w:r>
        <w:rPr>
          <w:rFonts w:eastAsia="MS Mincho"/>
        </w:rPr>
        <w:t xml:space="preserve"> circular buffer are: </w:t>
      </w:r>
      <w:r w:rsidR="000D3F73">
        <w:rPr>
          <w:rFonts w:eastAsia="MS Mincho"/>
        </w:rPr>
        <w:t xml:space="preserve">a </w:t>
      </w:r>
      <w:r>
        <w:rPr>
          <w:rFonts w:eastAsia="MS Mincho"/>
        </w:rPr>
        <w:t>pointer that indicates start of the buffer memory (</w:t>
      </w:r>
      <w:r w:rsidRPr="005B7BAC">
        <w:rPr>
          <w:rStyle w:val="SourceCode2Char"/>
          <w:rFonts w:eastAsia="MS Mincho"/>
        </w:rPr>
        <w:t>write_index</w:t>
      </w:r>
      <w:r>
        <w:rPr>
          <w:rFonts w:eastAsia="MS Mincho"/>
        </w:rPr>
        <w:t>), a pointer indicating the end of the buffer memory or a variable indicating size (</w:t>
      </w:r>
      <w:r w:rsidRPr="005B7BAC">
        <w:rPr>
          <w:rStyle w:val="SourceCode2Char"/>
          <w:rFonts w:eastAsia="MS Mincho"/>
        </w:rPr>
        <w:t>N</w:t>
      </w:r>
      <w:r>
        <w:rPr>
          <w:rFonts w:eastAsia="MS Mincho"/>
        </w:rPr>
        <w:t xml:space="preserve">), and the step size of the memory addressing (in our case one array index holds one sample as it is 64-bit, so one). </w:t>
      </w:r>
      <w:r w:rsidR="00837DED">
        <w:rPr>
          <w:rFonts w:eastAsia="MS Mincho"/>
        </w:rPr>
        <w:t xml:space="preserve">The circular buffer method did not use the in-built C modulus function (%) as division is costly in terms of computation time. </w:t>
      </w:r>
    </w:p>
    <w:p w14:paraId="693B8CC9" w14:textId="14B61AA6" w:rsidR="004B3FED" w:rsidRPr="00D87A67" w:rsidRDefault="0017631E" w:rsidP="0017631E">
      <w:pPr>
        <w:ind w:left="180" w:firstLine="540"/>
        <w:rPr>
          <w:rFonts w:eastAsia="MS Mincho"/>
          <w:i/>
        </w:rPr>
      </w:pPr>
      <w:r>
        <w:t>The array index with the oldest sample is also kept track of (</w:t>
      </w:r>
      <w:r w:rsidR="000D3F73" w:rsidRPr="00C56B8E">
        <w:rPr>
          <w:rFonts w:ascii="Source Code Pro" w:hAnsi="Source Code Pro" w:cs="Source Code Pro"/>
          <w:b/>
          <w:bCs/>
          <w:color w:val="008000"/>
          <w:sz w:val="16"/>
          <w:szCs w:val="24"/>
          <w:lang w:val="en-GB" w:eastAsia="en-GB"/>
        </w:rPr>
        <w:t>static</w:t>
      </w:r>
      <w:r w:rsidR="000D3F73" w:rsidRPr="00C56B8E">
        <w:rPr>
          <w:rFonts w:ascii="Source Code Pro" w:hAnsi="Source Code Pro" w:cs="Source Code Pro"/>
          <w:sz w:val="16"/>
          <w:szCs w:val="24"/>
          <w:lang w:val="en-GB" w:eastAsia="en-GB"/>
        </w:rPr>
        <w:t xml:space="preserve"> </w:t>
      </w:r>
      <w:r w:rsidR="000D3F73" w:rsidRPr="00C56B8E">
        <w:rPr>
          <w:rFonts w:ascii="Source Code Pro" w:hAnsi="Source Code Pro" w:cs="Source Code Pro"/>
          <w:color w:val="B00040"/>
          <w:sz w:val="16"/>
          <w:szCs w:val="24"/>
          <w:lang w:val="en-GB" w:eastAsia="en-GB"/>
        </w:rPr>
        <w:t>int</w:t>
      </w:r>
      <w:r w:rsidR="000D3F73" w:rsidRPr="00C56B8E">
        <w:rPr>
          <w:rFonts w:ascii="Source Code Pro" w:hAnsi="Source Code Pro" w:cs="Source Code Pro"/>
          <w:sz w:val="16"/>
          <w:szCs w:val="24"/>
          <w:lang w:val="en-GB" w:eastAsia="en-GB"/>
        </w:rPr>
        <w:t xml:space="preserve"> </w:t>
      </w:r>
      <w:r w:rsidRPr="00ED725D">
        <w:rPr>
          <w:rStyle w:val="SourceCode2Char"/>
        </w:rPr>
        <w:t>write_index</w:t>
      </w:r>
      <w:r>
        <w:t xml:space="preserve">), as this position is where the newest sample should be inserted. Another iterator, </w:t>
      </w:r>
      <w:r w:rsidRPr="00ED725D">
        <w:rPr>
          <w:rStyle w:val="SourceCode2Char"/>
        </w:rPr>
        <w:t>read_index</w:t>
      </w:r>
      <w:r>
        <w:t xml:space="preserve">, is responsible for looping through the array during the computation of the filter using MAC’s. </w:t>
      </w:r>
      <w:r w:rsidRPr="00AD3FD7">
        <w:rPr>
          <w:rStyle w:val="SourceCode2Char"/>
        </w:rPr>
        <w:t>If</w:t>
      </w:r>
      <w:r>
        <w:t xml:space="preserve"> statements are used to handle </w:t>
      </w:r>
      <w:r w:rsidR="005511A0">
        <w:t>wraparound</w:t>
      </w:r>
      <w:r>
        <w:t xml:space="preserve"> of </w:t>
      </w:r>
      <w:r w:rsidRPr="0017631E">
        <w:rPr>
          <w:rStyle w:val="SourceCode2Char"/>
        </w:rPr>
        <w:t>read_index</w:t>
      </w:r>
      <w:r>
        <w:t xml:space="preserve"> and </w:t>
      </w:r>
      <w:r w:rsidRPr="0017631E">
        <w:rPr>
          <w:rStyle w:val="SourceCode2Char"/>
        </w:rPr>
        <w:t>write_index</w:t>
      </w:r>
      <w:r>
        <w:t xml:space="preserve">. Table </w:t>
      </w:r>
      <w:r w:rsidR="004C35A5">
        <w:t>I</w:t>
      </w:r>
      <w:r>
        <w:t xml:space="preserve">V shows this circular buffer in use at some </w:t>
      </w:r>
      <w:r w:rsidR="00DD75A4">
        <w:t>instance in time</w:t>
      </w:r>
      <w:r>
        <w:t>.</w:t>
      </w:r>
    </w:p>
    <w:p w14:paraId="7F22288C" w14:textId="77777777" w:rsidR="00CC4443" w:rsidRPr="00C17EAF" w:rsidRDefault="00CC4443" w:rsidP="002124DA">
      <w:pPr>
        <w:pStyle w:val="tablehead"/>
        <w:tabs>
          <w:tab w:val="clear" w:pos="1080"/>
          <w:tab w:val="num" w:pos="1260"/>
        </w:tabs>
        <w:ind w:left="180"/>
        <w:rPr>
          <w:rFonts w:ascii="Adobe Garamond Pro" w:eastAsia="MS Mincho" w:hAnsi="Adobe Garamond Pro"/>
          <w:noProof w:val="0"/>
          <w:spacing w:val="-1"/>
        </w:rPr>
      </w:pPr>
    </w:p>
    <w:tbl>
      <w:tblPr>
        <w:tblStyle w:val="GridTable1Light"/>
        <w:tblW w:w="0" w:type="auto"/>
        <w:jc w:val="center"/>
        <w:tblLook w:val="04A0" w:firstRow="1" w:lastRow="0" w:firstColumn="1" w:lastColumn="0" w:noHBand="0" w:noVBand="1"/>
      </w:tblPr>
      <w:tblGrid>
        <w:gridCol w:w="1542"/>
        <w:gridCol w:w="1183"/>
        <w:gridCol w:w="1273"/>
        <w:gridCol w:w="1183"/>
        <w:gridCol w:w="376"/>
        <w:gridCol w:w="1384"/>
      </w:tblGrid>
      <w:tr w:rsidR="00EB36AB" w:rsidRPr="00C17EAF" w14:paraId="2E6D767C" w14:textId="77777777" w:rsidTr="002124D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2" w:type="dxa"/>
          </w:tcPr>
          <w:p w14:paraId="5C7A7DAA" w14:textId="77777777" w:rsidR="00EB36AB" w:rsidRPr="00C17EAF" w:rsidRDefault="00EB36AB" w:rsidP="00386270">
            <w:pPr>
              <w:rPr>
                <w:sz w:val="16"/>
              </w:rPr>
            </w:pPr>
            <w:r>
              <w:rPr>
                <w:sz w:val="16"/>
              </w:rPr>
              <w:t>Cycle</w:t>
            </w:r>
          </w:p>
        </w:tc>
        <w:tc>
          <w:tcPr>
            <w:tcW w:w="1183" w:type="dxa"/>
          </w:tcPr>
          <w:p w14:paraId="6233D7DE" w14:textId="77777777" w:rsidR="00EB36AB" w:rsidRPr="00C17EAF" w:rsidRDefault="00EB36AB" w:rsidP="00386270">
            <w:pPr>
              <w:cnfStyle w:val="100000000000" w:firstRow="1" w:lastRow="0" w:firstColumn="0" w:lastColumn="0" w:oddVBand="0" w:evenVBand="0" w:oddHBand="0" w:evenHBand="0" w:firstRowFirstColumn="0" w:firstRowLastColumn="0" w:lastRowFirstColumn="0" w:lastRowLastColumn="0"/>
              <w:rPr>
                <w:sz w:val="16"/>
              </w:rPr>
            </w:pPr>
            <w:r>
              <w:rPr>
                <w:sz w:val="16"/>
              </w:rPr>
              <w:t>X[0]</w:t>
            </w:r>
          </w:p>
        </w:tc>
        <w:tc>
          <w:tcPr>
            <w:tcW w:w="1273" w:type="dxa"/>
          </w:tcPr>
          <w:p w14:paraId="79ED5C2D" w14:textId="77777777" w:rsidR="00EB36AB" w:rsidRDefault="00EB36AB" w:rsidP="00386270">
            <w:pPr>
              <w:cnfStyle w:val="100000000000" w:firstRow="1" w:lastRow="0" w:firstColumn="0" w:lastColumn="0" w:oddVBand="0" w:evenVBand="0" w:oddHBand="0" w:evenHBand="0" w:firstRowFirstColumn="0" w:firstRowLastColumn="0" w:lastRowFirstColumn="0" w:lastRowLastColumn="0"/>
              <w:rPr>
                <w:sz w:val="16"/>
              </w:rPr>
            </w:pPr>
            <w:r>
              <w:rPr>
                <w:sz w:val="16"/>
              </w:rPr>
              <w:t>X[1]</w:t>
            </w:r>
          </w:p>
        </w:tc>
        <w:tc>
          <w:tcPr>
            <w:tcW w:w="1183" w:type="dxa"/>
          </w:tcPr>
          <w:p w14:paraId="21F62635" w14:textId="77777777" w:rsidR="00EB36AB" w:rsidRDefault="00EB36AB" w:rsidP="00386270">
            <w:pPr>
              <w:cnfStyle w:val="100000000000" w:firstRow="1" w:lastRow="0" w:firstColumn="0" w:lastColumn="0" w:oddVBand="0" w:evenVBand="0" w:oddHBand="0" w:evenHBand="0" w:firstRowFirstColumn="0" w:firstRowLastColumn="0" w:lastRowFirstColumn="0" w:lastRowLastColumn="0"/>
              <w:rPr>
                <w:sz w:val="16"/>
              </w:rPr>
            </w:pPr>
            <w:r>
              <w:rPr>
                <w:sz w:val="16"/>
              </w:rPr>
              <w:t>X[2]</w:t>
            </w:r>
          </w:p>
        </w:tc>
        <w:tc>
          <w:tcPr>
            <w:tcW w:w="376" w:type="dxa"/>
          </w:tcPr>
          <w:p w14:paraId="243FDB7C" w14:textId="6C033250" w:rsidR="00EB36AB" w:rsidRDefault="00EB36AB" w:rsidP="00386270">
            <w:pPr>
              <w:cnfStyle w:val="100000000000" w:firstRow="1" w:lastRow="0" w:firstColumn="0" w:lastColumn="0" w:oddVBand="0" w:evenVBand="0" w:oddHBand="0" w:evenHBand="0" w:firstRowFirstColumn="0" w:firstRowLastColumn="0" w:lastRowFirstColumn="0" w:lastRowLastColumn="0"/>
              <w:rPr>
                <w:sz w:val="16"/>
              </w:rPr>
            </w:pPr>
            <w:r>
              <w:rPr>
                <w:sz w:val="16"/>
              </w:rPr>
              <w:t>…</w:t>
            </w:r>
          </w:p>
        </w:tc>
        <w:tc>
          <w:tcPr>
            <w:tcW w:w="1384" w:type="dxa"/>
          </w:tcPr>
          <w:p w14:paraId="7B247C78" w14:textId="3F07AB35" w:rsidR="00EB36AB" w:rsidRDefault="00EB36AB" w:rsidP="00386270">
            <w:pPr>
              <w:cnfStyle w:val="100000000000" w:firstRow="1" w:lastRow="0" w:firstColumn="0" w:lastColumn="0" w:oddVBand="0" w:evenVBand="0" w:oddHBand="0" w:evenHBand="0" w:firstRowFirstColumn="0" w:firstRowLastColumn="0" w:lastRowFirstColumn="0" w:lastRowLastColumn="0"/>
              <w:rPr>
                <w:sz w:val="16"/>
              </w:rPr>
            </w:pPr>
            <w:r>
              <w:rPr>
                <w:sz w:val="16"/>
              </w:rPr>
              <w:t>X[N-1]</w:t>
            </w:r>
          </w:p>
        </w:tc>
      </w:tr>
      <w:tr w:rsidR="00EB36AB" w:rsidRPr="00C17EAF" w14:paraId="45F5F787" w14:textId="77777777" w:rsidTr="002124DA">
        <w:trPr>
          <w:jc w:val="center"/>
        </w:trPr>
        <w:tc>
          <w:tcPr>
            <w:cnfStyle w:val="001000000000" w:firstRow="0" w:lastRow="0" w:firstColumn="1" w:lastColumn="0" w:oddVBand="0" w:evenVBand="0" w:oddHBand="0" w:evenHBand="0" w:firstRowFirstColumn="0" w:firstRowLastColumn="0" w:lastRowFirstColumn="0" w:lastRowLastColumn="0"/>
            <w:tcW w:w="1542" w:type="dxa"/>
          </w:tcPr>
          <w:p w14:paraId="38674B9D" w14:textId="2C1BB82D" w:rsidR="00EB36AB" w:rsidRPr="00C17EAF" w:rsidRDefault="00890267" w:rsidP="00386270">
            <w:pPr>
              <w:rPr>
                <w:sz w:val="16"/>
              </w:rPr>
            </w:pPr>
            <w:r>
              <w:rPr>
                <w:sz w:val="16"/>
              </w:rPr>
              <w:t>i</w:t>
            </w:r>
          </w:p>
        </w:tc>
        <w:tc>
          <w:tcPr>
            <w:tcW w:w="1183" w:type="dxa"/>
          </w:tcPr>
          <w:p w14:paraId="6DCC9455" w14:textId="5572AFED" w:rsidR="00EB36AB" w:rsidRPr="00C17EAF" w:rsidRDefault="00EB36AB" w:rsidP="00386270">
            <w:pPr>
              <w:jc w:val="right"/>
              <w:cnfStyle w:val="000000000000" w:firstRow="0" w:lastRow="0" w:firstColumn="0" w:lastColumn="0" w:oddVBand="0" w:evenVBand="0" w:oddHBand="0" w:evenHBand="0" w:firstRowFirstColumn="0" w:firstRowLastColumn="0" w:lastRowFirstColumn="0" w:lastRowLastColumn="0"/>
              <w:rPr>
                <w:sz w:val="16"/>
              </w:rPr>
            </w:pPr>
            <w:r>
              <w:rPr>
                <w:sz w:val="16"/>
              </w:rPr>
              <w:t>x[n-(N-1)]</w:t>
            </w:r>
          </w:p>
        </w:tc>
        <w:tc>
          <w:tcPr>
            <w:tcW w:w="1273" w:type="dxa"/>
          </w:tcPr>
          <w:p w14:paraId="5C6379F6" w14:textId="6746A658" w:rsidR="00EB36AB" w:rsidRPr="00C17EAF" w:rsidRDefault="00EB36AB" w:rsidP="00386270">
            <w:pPr>
              <w:jc w:val="right"/>
              <w:cnfStyle w:val="000000000000" w:firstRow="0" w:lastRow="0" w:firstColumn="0" w:lastColumn="0" w:oddVBand="0" w:evenVBand="0" w:oddHBand="0" w:evenHBand="0" w:firstRowFirstColumn="0" w:firstRowLastColumn="0" w:lastRowFirstColumn="0" w:lastRowLastColumn="0"/>
              <w:rPr>
                <w:sz w:val="16"/>
              </w:rPr>
            </w:pPr>
            <w:r>
              <w:rPr>
                <w:sz w:val="16"/>
              </w:rPr>
              <w:t>x[n]=sample_in</w:t>
            </w:r>
          </w:p>
        </w:tc>
        <w:tc>
          <w:tcPr>
            <w:tcW w:w="1183" w:type="dxa"/>
          </w:tcPr>
          <w:p w14:paraId="6F4AC096" w14:textId="59DDC10E" w:rsidR="00EB36AB" w:rsidRPr="00C17EAF" w:rsidRDefault="00EB36AB" w:rsidP="00386270">
            <w:pPr>
              <w:jc w:val="right"/>
              <w:cnfStyle w:val="000000000000" w:firstRow="0" w:lastRow="0" w:firstColumn="0" w:lastColumn="0" w:oddVBand="0" w:evenVBand="0" w:oddHBand="0" w:evenHBand="0" w:firstRowFirstColumn="0" w:firstRowLastColumn="0" w:lastRowFirstColumn="0" w:lastRowLastColumn="0"/>
              <w:rPr>
                <w:sz w:val="16"/>
              </w:rPr>
            </w:pPr>
            <w:r>
              <w:rPr>
                <w:sz w:val="16"/>
              </w:rPr>
              <w:t>x[n-1]</w:t>
            </w:r>
          </w:p>
        </w:tc>
        <w:tc>
          <w:tcPr>
            <w:tcW w:w="376" w:type="dxa"/>
          </w:tcPr>
          <w:p w14:paraId="722E0756" w14:textId="5A22E297" w:rsidR="00EB36AB" w:rsidRDefault="00EB36AB" w:rsidP="00386270">
            <w:pPr>
              <w:jc w:val="center"/>
              <w:cnfStyle w:val="000000000000" w:firstRow="0" w:lastRow="0" w:firstColumn="0" w:lastColumn="0" w:oddVBand="0" w:evenVBand="0" w:oddHBand="0" w:evenHBand="0" w:firstRowFirstColumn="0" w:firstRowLastColumn="0" w:lastRowFirstColumn="0" w:lastRowLastColumn="0"/>
              <w:rPr>
                <w:sz w:val="16"/>
              </w:rPr>
            </w:pPr>
            <w:r>
              <w:rPr>
                <w:sz w:val="16"/>
              </w:rPr>
              <w:t>…</w:t>
            </w:r>
          </w:p>
        </w:tc>
        <w:tc>
          <w:tcPr>
            <w:tcW w:w="1384" w:type="dxa"/>
          </w:tcPr>
          <w:p w14:paraId="21CB1BC0" w14:textId="08F67688" w:rsidR="00EB36AB" w:rsidRPr="00C17EAF" w:rsidRDefault="00EB36AB" w:rsidP="00386270">
            <w:pPr>
              <w:jc w:val="center"/>
              <w:cnfStyle w:val="000000000000" w:firstRow="0" w:lastRow="0" w:firstColumn="0" w:lastColumn="0" w:oddVBand="0" w:evenVBand="0" w:oddHBand="0" w:evenHBand="0" w:firstRowFirstColumn="0" w:firstRowLastColumn="0" w:lastRowFirstColumn="0" w:lastRowLastColumn="0"/>
              <w:rPr>
                <w:sz w:val="16"/>
              </w:rPr>
            </w:pPr>
            <w:r>
              <w:rPr>
                <w:sz w:val="16"/>
              </w:rPr>
              <w:t>…</w:t>
            </w:r>
          </w:p>
        </w:tc>
      </w:tr>
      <w:tr w:rsidR="00EB36AB" w:rsidRPr="00C17EAF" w14:paraId="5D7D78B6" w14:textId="77777777" w:rsidTr="002124DA">
        <w:trPr>
          <w:jc w:val="center"/>
        </w:trPr>
        <w:tc>
          <w:tcPr>
            <w:cnfStyle w:val="001000000000" w:firstRow="0" w:lastRow="0" w:firstColumn="1" w:lastColumn="0" w:oddVBand="0" w:evenVBand="0" w:oddHBand="0" w:evenHBand="0" w:firstRowFirstColumn="0" w:firstRowLastColumn="0" w:lastRowFirstColumn="0" w:lastRowLastColumn="0"/>
            <w:tcW w:w="1542" w:type="dxa"/>
          </w:tcPr>
          <w:p w14:paraId="0825E11F" w14:textId="3430C0B4" w:rsidR="00EB36AB" w:rsidRDefault="00890267" w:rsidP="00386270">
            <w:pPr>
              <w:rPr>
                <w:sz w:val="16"/>
              </w:rPr>
            </w:pPr>
            <w:r>
              <w:rPr>
                <w:sz w:val="16"/>
              </w:rPr>
              <w:t>i</w:t>
            </w:r>
            <w:r w:rsidR="00EB36AB">
              <w:rPr>
                <w:sz w:val="16"/>
              </w:rPr>
              <w:t>+1</w:t>
            </w:r>
          </w:p>
        </w:tc>
        <w:tc>
          <w:tcPr>
            <w:tcW w:w="1183" w:type="dxa"/>
          </w:tcPr>
          <w:p w14:paraId="303A0508" w14:textId="54D05669" w:rsidR="00EB36AB" w:rsidRPr="00C17EAF" w:rsidRDefault="00EB36AB" w:rsidP="00386270">
            <w:pPr>
              <w:jc w:val="right"/>
              <w:cnfStyle w:val="000000000000" w:firstRow="0" w:lastRow="0" w:firstColumn="0" w:lastColumn="0" w:oddVBand="0" w:evenVBand="0" w:oddHBand="0" w:evenHBand="0" w:firstRowFirstColumn="0" w:firstRowLastColumn="0" w:lastRowFirstColumn="0" w:lastRowLastColumn="0"/>
              <w:rPr>
                <w:sz w:val="16"/>
              </w:rPr>
            </w:pPr>
            <w:r>
              <w:rPr>
                <w:sz w:val="16"/>
              </w:rPr>
              <w:t>x[n]=sample_in</w:t>
            </w:r>
          </w:p>
        </w:tc>
        <w:tc>
          <w:tcPr>
            <w:tcW w:w="1273" w:type="dxa"/>
          </w:tcPr>
          <w:p w14:paraId="3CDFC22C" w14:textId="4BF5C958" w:rsidR="00EB36AB" w:rsidRPr="00C17EAF" w:rsidRDefault="00EB36AB" w:rsidP="00386270">
            <w:pPr>
              <w:jc w:val="right"/>
              <w:cnfStyle w:val="000000000000" w:firstRow="0" w:lastRow="0" w:firstColumn="0" w:lastColumn="0" w:oddVBand="0" w:evenVBand="0" w:oddHBand="0" w:evenHBand="0" w:firstRowFirstColumn="0" w:firstRowLastColumn="0" w:lastRowFirstColumn="0" w:lastRowLastColumn="0"/>
              <w:rPr>
                <w:sz w:val="16"/>
              </w:rPr>
            </w:pPr>
            <w:r>
              <w:rPr>
                <w:sz w:val="16"/>
              </w:rPr>
              <w:t>x[n-1]</w:t>
            </w:r>
          </w:p>
        </w:tc>
        <w:tc>
          <w:tcPr>
            <w:tcW w:w="1183" w:type="dxa"/>
          </w:tcPr>
          <w:p w14:paraId="6F28E9A6" w14:textId="54799474" w:rsidR="00EB36AB" w:rsidRPr="00C17EAF" w:rsidRDefault="00EB36AB" w:rsidP="00386270">
            <w:pPr>
              <w:jc w:val="right"/>
              <w:cnfStyle w:val="000000000000" w:firstRow="0" w:lastRow="0" w:firstColumn="0" w:lastColumn="0" w:oddVBand="0" w:evenVBand="0" w:oddHBand="0" w:evenHBand="0" w:firstRowFirstColumn="0" w:firstRowLastColumn="0" w:lastRowFirstColumn="0" w:lastRowLastColumn="0"/>
              <w:rPr>
                <w:sz w:val="16"/>
              </w:rPr>
            </w:pPr>
            <w:r>
              <w:rPr>
                <w:sz w:val="16"/>
              </w:rPr>
              <w:t>x[n-2]</w:t>
            </w:r>
          </w:p>
        </w:tc>
        <w:tc>
          <w:tcPr>
            <w:tcW w:w="376" w:type="dxa"/>
          </w:tcPr>
          <w:p w14:paraId="519F7CB4" w14:textId="51091CF5" w:rsidR="00EB36AB" w:rsidRDefault="00EB36AB" w:rsidP="00386270">
            <w:pPr>
              <w:jc w:val="center"/>
              <w:cnfStyle w:val="000000000000" w:firstRow="0" w:lastRow="0" w:firstColumn="0" w:lastColumn="0" w:oddVBand="0" w:evenVBand="0" w:oddHBand="0" w:evenHBand="0" w:firstRowFirstColumn="0" w:firstRowLastColumn="0" w:lastRowFirstColumn="0" w:lastRowLastColumn="0"/>
              <w:rPr>
                <w:sz w:val="16"/>
              </w:rPr>
            </w:pPr>
            <w:r>
              <w:rPr>
                <w:sz w:val="16"/>
              </w:rPr>
              <w:t>…</w:t>
            </w:r>
          </w:p>
        </w:tc>
        <w:tc>
          <w:tcPr>
            <w:tcW w:w="1384" w:type="dxa"/>
          </w:tcPr>
          <w:p w14:paraId="0F987314" w14:textId="437DF151" w:rsidR="00EB36AB" w:rsidRPr="00C17EAF" w:rsidRDefault="00EB36AB" w:rsidP="00386270">
            <w:pPr>
              <w:jc w:val="center"/>
              <w:cnfStyle w:val="000000000000" w:firstRow="0" w:lastRow="0" w:firstColumn="0" w:lastColumn="0" w:oddVBand="0" w:evenVBand="0" w:oddHBand="0" w:evenHBand="0" w:firstRowFirstColumn="0" w:firstRowLastColumn="0" w:lastRowFirstColumn="0" w:lastRowLastColumn="0"/>
              <w:rPr>
                <w:sz w:val="16"/>
              </w:rPr>
            </w:pPr>
            <w:r>
              <w:rPr>
                <w:sz w:val="16"/>
              </w:rPr>
              <w:t>…</w:t>
            </w:r>
          </w:p>
        </w:tc>
      </w:tr>
      <w:tr w:rsidR="00EB36AB" w:rsidRPr="00C17EAF" w14:paraId="28A7F906" w14:textId="77777777" w:rsidTr="002124DA">
        <w:trPr>
          <w:jc w:val="center"/>
        </w:trPr>
        <w:tc>
          <w:tcPr>
            <w:cnfStyle w:val="001000000000" w:firstRow="0" w:lastRow="0" w:firstColumn="1" w:lastColumn="0" w:oddVBand="0" w:evenVBand="0" w:oddHBand="0" w:evenHBand="0" w:firstRowFirstColumn="0" w:firstRowLastColumn="0" w:lastRowFirstColumn="0" w:lastRowLastColumn="0"/>
            <w:tcW w:w="1542" w:type="dxa"/>
          </w:tcPr>
          <w:p w14:paraId="4BBC6ED5" w14:textId="564A901A" w:rsidR="00EB36AB" w:rsidRDefault="00890267" w:rsidP="00B63A5B">
            <w:pPr>
              <w:rPr>
                <w:sz w:val="16"/>
              </w:rPr>
            </w:pPr>
            <w:r>
              <w:rPr>
                <w:sz w:val="16"/>
              </w:rPr>
              <w:t>i</w:t>
            </w:r>
            <w:r w:rsidR="00EB36AB">
              <w:rPr>
                <w:sz w:val="16"/>
              </w:rPr>
              <w:t>+2</w:t>
            </w:r>
          </w:p>
        </w:tc>
        <w:tc>
          <w:tcPr>
            <w:tcW w:w="1183" w:type="dxa"/>
          </w:tcPr>
          <w:p w14:paraId="16F4C2A3" w14:textId="772A0B67" w:rsidR="00EB36AB" w:rsidRDefault="00EB36AB" w:rsidP="00B63A5B">
            <w:pPr>
              <w:jc w:val="right"/>
              <w:cnfStyle w:val="000000000000" w:firstRow="0" w:lastRow="0" w:firstColumn="0" w:lastColumn="0" w:oddVBand="0" w:evenVBand="0" w:oddHBand="0" w:evenHBand="0" w:firstRowFirstColumn="0" w:firstRowLastColumn="0" w:lastRowFirstColumn="0" w:lastRowLastColumn="0"/>
              <w:rPr>
                <w:sz w:val="16"/>
              </w:rPr>
            </w:pPr>
            <w:r>
              <w:rPr>
                <w:sz w:val="16"/>
              </w:rPr>
              <w:t>x[n-1]</w:t>
            </w:r>
          </w:p>
        </w:tc>
        <w:tc>
          <w:tcPr>
            <w:tcW w:w="1273" w:type="dxa"/>
          </w:tcPr>
          <w:p w14:paraId="46DBB836" w14:textId="2304700C" w:rsidR="00EB36AB" w:rsidRDefault="00EB36AB" w:rsidP="00B63A5B">
            <w:pPr>
              <w:jc w:val="right"/>
              <w:cnfStyle w:val="000000000000" w:firstRow="0" w:lastRow="0" w:firstColumn="0" w:lastColumn="0" w:oddVBand="0" w:evenVBand="0" w:oddHBand="0" w:evenHBand="0" w:firstRowFirstColumn="0" w:firstRowLastColumn="0" w:lastRowFirstColumn="0" w:lastRowLastColumn="0"/>
              <w:rPr>
                <w:sz w:val="16"/>
              </w:rPr>
            </w:pPr>
            <w:r>
              <w:rPr>
                <w:sz w:val="16"/>
              </w:rPr>
              <w:t>x[n-2]</w:t>
            </w:r>
          </w:p>
        </w:tc>
        <w:tc>
          <w:tcPr>
            <w:tcW w:w="1183" w:type="dxa"/>
          </w:tcPr>
          <w:p w14:paraId="7636D704" w14:textId="61347969" w:rsidR="00EB36AB" w:rsidRDefault="00EB36AB" w:rsidP="00B63A5B">
            <w:pPr>
              <w:jc w:val="right"/>
              <w:cnfStyle w:val="000000000000" w:firstRow="0" w:lastRow="0" w:firstColumn="0" w:lastColumn="0" w:oddVBand="0" w:evenVBand="0" w:oddHBand="0" w:evenHBand="0" w:firstRowFirstColumn="0" w:firstRowLastColumn="0" w:lastRowFirstColumn="0" w:lastRowLastColumn="0"/>
              <w:rPr>
                <w:sz w:val="16"/>
              </w:rPr>
            </w:pPr>
            <w:r>
              <w:rPr>
                <w:sz w:val="16"/>
              </w:rPr>
              <w:t>x[n-3]</w:t>
            </w:r>
          </w:p>
        </w:tc>
        <w:tc>
          <w:tcPr>
            <w:tcW w:w="376" w:type="dxa"/>
          </w:tcPr>
          <w:p w14:paraId="0EFD466E" w14:textId="4C5BD4FA" w:rsidR="00EB36AB" w:rsidRDefault="00EB36AB" w:rsidP="00B63A5B">
            <w:pPr>
              <w:jc w:val="center"/>
              <w:cnfStyle w:val="000000000000" w:firstRow="0" w:lastRow="0" w:firstColumn="0" w:lastColumn="0" w:oddVBand="0" w:evenVBand="0" w:oddHBand="0" w:evenHBand="0" w:firstRowFirstColumn="0" w:firstRowLastColumn="0" w:lastRowFirstColumn="0" w:lastRowLastColumn="0"/>
              <w:rPr>
                <w:sz w:val="16"/>
              </w:rPr>
            </w:pPr>
            <w:r>
              <w:rPr>
                <w:sz w:val="16"/>
              </w:rPr>
              <w:t>…</w:t>
            </w:r>
          </w:p>
        </w:tc>
        <w:tc>
          <w:tcPr>
            <w:tcW w:w="1384" w:type="dxa"/>
          </w:tcPr>
          <w:p w14:paraId="30E3A7C5" w14:textId="63675A3A" w:rsidR="00EB36AB" w:rsidRDefault="00EB36AB" w:rsidP="00B63A5B">
            <w:pPr>
              <w:jc w:val="center"/>
              <w:cnfStyle w:val="000000000000" w:firstRow="0" w:lastRow="0" w:firstColumn="0" w:lastColumn="0" w:oddVBand="0" w:evenVBand="0" w:oddHBand="0" w:evenHBand="0" w:firstRowFirstColumn="0" w:firstRowLastColumn="0" w:lastRowFirstColumn="0" w:lastRowLastColumn="0"/>
              <w:rPr>
                <w:sz w:val="16"/>
              </w:rPr>
            </w:pPr>
            <w:r>
              <w:rPr>
                <w:sz w:val="16"/>
              </w:rPr>
              <w:t>x[n]=sample_in</w:t>
            </w:r>
          </w:p>
        </w:tc>
      </w:tr>
      <w:tr w:rsidR="00EB36AB" w:rsidRPr="00C17EAF" w14:paraId="0BF17D58" w14:textId="77777777" w:rsidTr="002124DA">
        <w:trPr>
          <w:jc w:val="center"/>
        </w:trPr>
        <w:tc>
          <w:tcPr>
            <w:cnfStyle w:val="001000000000" w:firstRow="0" w:lastRow="0" w:firstColumn="1" w:lastColumn="0" w:oddVBand="0" w:evenVBand="0" w:oddHBand="0" w:evenHBand="0" w:firstRowFirstColumn="0" w:firstRowLastColumn="0" w:lastRowFirstColumn="0" w:lastRowLastColumn="0"/>
            <w:tcW w:w="1542" w:type="dxa"/>
          </w:tcPr>
          <w:p w14:paraId="3B418F7E" w14:textId="7840959E" w:rsidR="00EB36AB" w:rsidRDefault="00EB36AB" w:rsidP="00B63A5B">
            <w:pPr>
              <w:rPr>
                <w:sz w:val="16"/>
              </w:rPr>
            </w:pPr>
            <w:r>
              <w:rPr>
                <w:sz w:val="16"/>
              </w:rPr>
              <w:t>…</w:t>
            </w:r>
          </w:p>
        </w:tc>
        <w:tc>
          <w:tcPr>
            <w:tcW w:w="1183" w:type="dxa"/>
          </w:tcPr>
          <w:p w14:paraId="5D2A9D01" w14:textId="77777777" w:rsidR="00EB36AB" w:rsidRDefault="00EB36AB" w:rsidP="00B63A5B">
            <w:pPr>
              <w:jc w:val="right"/>
              <w:cnfStyle w:val="000000000000" w:firstRow="0" w:lastRow="0" w:firstColumn="0" w:lastColumn="0" w:oddVBand="0" w:evenVBand="0" w:oddHBand="0" w:evenHBand="0" w:firstRowFirstColumn="0" w:firstRowLastColumn="0" w:lastRowFirstColumn="0" w:lastRowLastColumn="0"/>
              <w:rPr>
                <w:sz w:val="16"/>
              </w:rPr>
            </w:pPr>
            <w:r>
              <w:rPr>
                <w:sz w:val="16"/>
              </w:rPr>
              <w:t>…</w:t>
            </w:r>
          </w:p>
        </w:tc>
        <w:tc>
          <w:tcPr>
            <w:tcW w:w="1273" w:type="dxa"/>
          </w:tcPr>
          <w:p w14:paraId="46D60D19" w14:textId="77777777" w:rsidR="00EB36AB" w:rsidRDefault="00EB36AB" w:rsidP="00B63A5B">
            <w:pPr>
              <w:jc w:val="right"/>
              <w:cnfStyle w:val="000000000000" w:firstRow="0" w:lastRow="0" w:firstColumn="0" w:lastColumn="0" w:oddVBand="0" w:evenVBand="0" w:oddHBand="0" w:evenHBand="0" w:firstRowFirstColumn="0" w:firstRowLastColumn="0" w:lastRowFirstColumn="0" w:lastRowLastColumn="0"/>
              <w:rPr>
                <w:sz w:val="16"/>
              </w:rPr>
            </w:pPr>
            <w:r>
              <w:rPr>
                <w:sz w:val="16"/>
              </w:rPr>
              <w:t>…</w:t>
            </w:r>
          </w:p>
        </w:tc>
        <w:tc>
          <w:tcPr>
            <w:tcW w:w="1183" w:type="dxa"/>
          </w:tcPr>
          <w:p w14:paraId="1CC15AD7" w14:textId="77777777" w:rsidR="00EB36AB" w:rsidRDefault="00EB36AB" w:rsidP="00B63A5B">
            <w:pPr>
              <w:jc w:val="right"/>
              <w:cnfStyle w:val="000000000000" w:firstRow="0" w:lastRow="0" w:firstColumn="0" w:lastColumn="0" w:oddVBand="0" w:evenVBand="0" w:oddHBand="0" w:evenHBand="0" w:firstRowFirstColumn="0" w:firstRowLastColumn="0" w:lastRowFirstColumn="0" w:lastRowLastColumn="0"/>
              <w:rPr>
                <w:sz w:val="16"/>
              </w:rPr>
            </w:pPr>
            <w:r>
              <w:rPr>
                <w:sz w:val="16"/>
              </w:rPr>
              <w:t>…</w:t>
            </w:r>
          </w:p>
        </w:tc>
        <w:tc>
          <w:tcPr>
            <w:tcW w:w="376" w:type="dxa"/>
          </w:tcPr>
          <w:p w14:paraId="73FF9FC8" w14:textId="63BFF219" w:rsidR="00EB36AB" w:rsidRDefault="00EB36AB" w:rsidP="00B63A5B">
            <w:pPr>
              <w:jc w:val="center"/>
              <w:cnfStyle w:val="000000000000" w:firstRow="0" w:lastRow="0" w:firstColumn="0" w:lastColumn="0" w:oddVBand="0" w:evenVBand="0" w:oddHBand="0" w:evenHBand="0" w:firstRowFirstColumn="0" w:firstRowLastColumn="0" w:lastRowFirstColumn="0" w:lastRowLastColumn="0"/>
              <w:rPr>
                <w:sz w:val="16"/>
              </w:rPr>
            </w:pPr>
            <w:r>
              <w:rPr>
                <w:sz w:val="16"/>
              </w:rPr>
              <w:t>…</w:t>
            </w:r>
          </w:p>
        </w:tc>
        <w:tc>
          <w:tcPr>
            <w:tcW w:w="1384" w:type="dxa"/>
          </w:tcPr>
          <w:p w14:paraId="40C6AD04" w14:textId="3B9C3DE7" w:rsidR="00EB36AB" w:rsidRDefault="00EB36AB" w:rsidP="00B63A5B">
            <w:pPr>
              <w:jc w:val="center"/>
              <w:cnfStyle w:val="000000000000" w:firstRow="0" w:lastRow="0" w:firstColumn="0" w:lastColumn="0" w:oddVBand="0" w:evenVBand="0" w:oddHBand="0" w:evenHBand="0" w:firstRowFirstColumn="0" w:firstRowLastColumn="0" w:lastRowFirstColumn="0" w:lastRowLastColumn="0"/>
              <w:rPr>
                <w:sz w:val="16"/>
              </w:rPr>
            </w:pPr>
            <w:r>
              <w:rPr>
                <w:sz w:val="16"/>
              </w:rPr>
              <w:t>…</w:t>
            </w:r>
          </w:p>
        </w:tc>
      </w:tr>
    </w:tbl>
    <w:p w14:paraId="30D04464" w14:textId="77777777" w:rsidR="00837DED" w:rsidRDefault="00837DED" w:rsidP="002124DA">
      <w:pPr>
        <w:ind w:left="180"/>
        <w:rPr>
          <w:rFonts w:eastAsia="MS Mincho"/>
        </w:rPr>
      </w:pPr>
    </w:p>
    <w:p w14:paraId="155A8990" w14:textId="1693E106" w:rsidR="00915EB6" w:rsidRDefault="00915EB6" w:rsidP="002124DA">
      <w:pPr>
        <w:ind w:left="180"/>
        <w:rPr>
          <w:rFonts w:eastAsia="MS Mincho"/>
        </w:rPr>
      </w:pPr>
      <w:r>
        <w:rPr>
          <w:rFonts w:eastAsia="MS Mincho"/>
        </w:rPr>
        <w:tab/>
      </w:r>
      <w:r w:rsidR="004C35A5">
        <w:rPr>
          <w:rFonts w:eastAsia="MS Mincho"/>
        </w:rPr>
        <w:t>Table V</w:t>
      </w:r>
      <w:r w:rsidR="005511A0">
        <w:rPr>
          <w:rFonts w:eastAsia="MS Mincho"/>
        </w:rPr>
        <w:t xml:space="preserve"> </w:t>
      </w:r>
      <w:r>
        <w:rPr>
          <w:rFonts w:eastAsia="MS Mincho"/>
        </w:rPr>
        <w:t xml:space="preserve">shows the relationship between the </w:t>
      </w:r>
      <w:r w:rsidRPr="00643DD7">
        <w:rPr>
          <w:rStyle w:val="SourceCode2Char"/>
          <w:rFonts w:eastAsia="MS Mincho"/>
        </w:rPr>
        <w:t>write_index</w:t>
      </w:r>
      <w:r>
        <w:rPr>
          <w:rFonts w:eastAsia="MS Mincho"/>
        </w:rPr>
        <w:t xml:space="preserve"> (decrements by 1 every function call), and the </w:t>
      </w:r>
      <w:r w:rsidRPr="00643DD7">
        <w:rPr>
          <w:rStyle w:val="SourceCode2Char"/>
          <w:rFonts w:eastAsia="MS Mincho"/>
        </w:rPr>
        <w:t>for</w:t>
      </w:r>
      <w:r>
        <w:rPr>
          <w:rFonts w:eastAsia="MS Mincho"/>
        </w:rPr>
        <w:t xml:space="preserve"> loop which calculates the convolution. The grey cell represents the starting point </w:t>
      </w:r>
      <w:r w:rsidR="00F307BE">
        <w:rPr>
          <w:rFonts w:eastAsia="MS Mincho"/>
        </w:rPr>
        <w:t xml:space="preserve">of the </w:t>
      </w:r>
      <w:r w:rsidR="00F307BE" w:rsidRPr="00643DD7">
        <w:rPr>
          <w:rStyle w:val="SourceCode2Char"/>
          <w:rFonts w:eastAsia="MS Mincho"/>
        </w:rPr>
        <w:t>for</w:t>
      </w:r>
      <w:r w:rsidR="00F307BE">
        <w:rPr>
          <w:rFonts w:eastAsia="MS Mincho"/>
        </w:rPr>
        <w:t xml:space="preserve"> loop and hence of t</w:t>
      </w:r>
      <w:r>
        <w:rPr>
          <w:rFonts w:eastAsia="MS Mincho"/>
        </w:rPr>
        <w:t xml:space="preserve">he MAC, and is also where the newest sample is written. The MAC runs for the entirety of the buffer using the </w:t>
      </w:r>
      <w:r w:rsidRPr="00643DD7">
        <w:rPr>
          <w:rStyle w:val="SourceCode2Char"/>
          <w:rFonts w:eastAsia="MS Mincho"/>
        </w:rPr>
        <w:t>for</w:t>
      </w:r>
      <w:r>
        <w:rPr>
          <w:rFonts w:eastAsia="MS Mincho"/>
        </w:rPr>
        <w:t xml:space="preserve"> loop (5 iterations in the case of the diagrams), and wraps around when the current index is larger than the array size.</w:t>
      </w:r>
      <w:r w:rsidR="00F307BE">
        <w:rPr>
          <w:rFonts w:eastAsia="MS Mincho"/>
        </w:rPr>
        <w:t xml:space="preserve"> For the first function call, the newest sample is written to the last cell of the array, then the MAC iterates through array cells 4, then 0, then 1, then 2, then 3.</w:t>
      </w:r>
    </w:p>
    <w:p w14:paraId="41CC3DFE" w14:textId="77777777" w:rsidR="00915EB6" w:rsidRPr="00C17EAF" w:rsidRDefault="00915EB6" w:rsidP="00915EB6">
      <w:pPr>
        <w:pStyle w:val="tablehead"/>
        <w:rPr>
          <w:rFonts w:ascii="Adobe Garamond Pro" w:eastAsia="MS Mincho" w:hAnsi="Adobe Garamond Pro"/>
          <w:noProof w:val="0"/>
          <w:spacing w:val="-1"/>
        </w:rPr>
      </w:pPr>
    </w:p>
    <w:tbl>
      <w:tblPr>
        <w:tblStyle w:val="GridTable1Light"/>
        <w:tblW w:w="0" w:type="auto"/>
        <w:tblLook w:val="04A0" w:firstRow="1" w:lastRow="0" w:firstColumn="1" w:lastColumn="0" w:noHBand="0" w:noVBand="1"/>
      </w:tblPr>
      <w:tblGrid>
        <w:gridCol w:w="2124"/>
        <w:gridCol w:w="2124"/>
        <w:gridCol w:w="2124"/>
        <w:gridCol w:w="2125"/>
      </w:tblGrid>
      <w:tr w:rsidR="00915EB6" w14:paraId="2A000BCB" w14:textId="77777777" w:rsidTr="00915E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01F6325D" w14:textId="4964F5A6" w:rsidR="00915EB6" w:rsidRDefault="00915EB6" w:rsidP="00915EB6">
            <w:pPr>
              <w:rPr>
                <w:rFonts w:eastAsia="MS Mincho"/>
              </w:rPr>
            </w:pPr>
            <w:r>
              <w:rPr>
                <w:rFonts w:eastAsia="MS Mincho"/>
              </w:rPr>
              <w:t>Function Call No. 0</w:t>
            </w:r>
          </w:p>
        </w:tc>
        <w:tc>
          <w:tcPr>
            <w:tcW w:w="2124" w:type="dxa"/>
          </w:tcPr>
          <w:p w14:paraId="5CF6D248" w14:textId="13A00D4C" w:rsidR="00915EB6" w:rsidRDefault="00915EB6" w:rsidP="004B3FED">
            <w:pPr>
              <w:cnfStyle w:val="100000000000" w:firstRow="1" w:lastRow="0" w:firstColumn="0" w:lastColumn="0" w:oddVBand="0" w:evenVBand="0" w:oddHBand="0" w:evenHBand="0" w:firstRowFirstColumn="0" w:firstRowLastColumn="0" w:lastRowFirstColumn="0" w:lastRowLastColumn="0"/>
              <w:rPr>
                <w:rFonts w:eastAsia="MS Mincho"/>
              </w:rPr>
            </w:pPr>
            <w:r>
              <w:rPr>
                <w:rFonts w:eastAsia="MS Mincho"/>
              </w:rPr>
              <w:t>Function Call No. 1</w:t>
            </w:r>
          </w:p>
        </w:tc>
        <w:tc>
          <w:tcPr>
            <w:tcW w:w="2124" w:type="dxa"/>
          </w:tcPr>
          <w:p w14:paraId="03EDEC5A" w14:textId="35281564" w:rsidR="00915EB6" w:rsidRDefault="00915EB6" w:rsidP="004B3FED">
            <w:pPr>
              <w:cnfStyle w:val="100000000000" w:firstRow="1" w:lastRow="0" w:firstColumn="0" w:lastColumn="0" w:oddVBand="0" w:evenVBand="0" w:oddHBand="0" w:evenHBand="0" w:firstRowFirstColumn="0" w:firstRowLastColumn="0" w:lastRowFirstColumn="0" w:lastRowLastColumn="0"/>
              <w:rPr>
                <w:rFonts w:eastAsia="MS Mincho"/>
              </w:rPr>
            </w:pPr>
            <w:r>
              <w:rPr>
                <w:rFonts w:eastAsia="MS Mincho"/>
              </w:rPr>
              <w:t>Function Call No. 2</w:t>
            </w:r>
          </w:p>
        </w:tc>
        <w:tc>
          <w:tcPr>
            <w:tcW w:w="2125" w:type="dxa"/>
          </w:tcPr>
          <w:p w14:paraId="5990FB28" w14:textId="40E7C367" w:rsidR="00915EB6" w:rsidRDefault="00915EB6" w:rsidP="004B3FED">
            <w:pPr>
              <w:cnfStyle w:val="100000000000" w:firstRow="1" w:lastRow="0" w:firstColumn="0" w:lastColumn="0" w:oddVBand="0" w:evenVBand="0" w:oddHBand="0" w:evenHBand="0" w:firstRowFirstColumn="0" w:firstRowLastColumn="0" w:lastRowFirstColumn="0" w:lastRowLastColumn="0"/>
              <w:rPr>
                <w:rFonts w:eastAsia="MS Mincho"/>
              </w:rPr>
            </w:pPr>
            <w:r>
              <w:rPr>
                <w:rFonts w:eastAsia="MS Mincho"/>
              </w:rPr>
              <w:t>Function Call No. 3</w:t>
            </w:r>
          </w:p>
        </w:tc>
      </w:tr>
      <w:tr w:rsidR="00915EB6" w14:paraId="15EFF796" w14:textId="77777777" w:rsidTr="00915EB6">
        <w:tc>
          <w:tcPr>
            <w:cnfStyle w:val="001000000000" w:firstRow="0" w:lastRow="0" w:firstColumn="1" w:lastColumn="0" w:oddVBand="0" w:evenVBand="0" w:oddHBand="0" w:evenHBand="0" w:firstRowFirstColumn="0" w:firstRowLastColumn="0" w:lastRowFirstColumn="0" w:lastRowLastColumn="0"/>
            <w:tcW w:w="2124" w:type="dxa"/>
          </w:tcPr>
          <w:p w14:paraId="5ED1318D" w14:textId="4DD21ED3" w:rsidR="00915EB6" w:rsidRDefault="00915EB6" w:rsidP="004B3FED">
            <w:pPr>
              <w:rPr>
                <w:rFonts w:eastAsia="MS Mincho"/>
              </w:rPr>
            </w:pPr>
            <w:r>
              <w:rPr>
                <w:rFonts w:eastAsia="MS Mincho"/>
                <w:noProof/>
                <w:lang w:val="en-GB" w:eastAsia="en-GB"/>
              </w:rPr>
              <w:drawing>
                <wp:inline distT="0" distB="0" distL="0" distR="0" wp14:anchorId="10F571E7" wp14:editId="49D63405">
                  <wp:extent cx="1187533" cy="1246909"/>
                  <wp:effectExtent l="0" t="0" r="1270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tc>
        <w:tc>
          <w:tcPr>
            <w:tcW w:w="2124" w:type="dxa"/>
          </w:tcPr>
          <w:p w14:paraId="1A66E104" w14:textId="1C7E4575" w:rsidR="00915EB6" w:rsidRDefault="007B6331" w:rsidP="004B3FED">
            <w:pP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noProof/>
                <w:lang w:val="en-GB" w:eastAsia="en-GB"/>
              </w:rPr>
              <w:drawing>
                <wp:inline distT="0" distB="0" distL="0" distR="0" wp14:anchorId="333B5A9E" wp14:editId="07103352">
                  <wp:extent cx="1187533" cy="1246909"/>
                  <wp:effectExtent l="0" t="0" r="12700"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tc>
        <w:tc>
          <w:tcPr>
            <w:tcW w:w="2124" w:type="dxa"/>
          </w:tcPr>
          <w:p w14:paraId="77D3146A" w14:textId="2788F81B" w:rsidR="00915EB6" w:rsidRDefault="007B6331" w:rsidP="004B3FED">
            <w:pP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noProof/>
                <w:lang w:val="en-GB" w:eastAsia="en-GB"/>
              </w:rPr>
              <w:drawing>
                <wp:inline distT="0" distB="0" distL="0" distR="0" wp14:anchorId="4CA2E43F" wp14:editId="2CE7A297">
                  <wp:extent cx="1187533" cy="1246909"/>
                  <wp:effectExtent l="0" t="0" r="12700"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tc>
        <w:tc>
          <w:tcPr>
            <w:tcW w:w="2125" w:type="dxa"/>
          </w:tcPr>
          <w:p w14:paraId="77C32F06" w14:textId="1B95803E" w:rsidR="00915EB6" w:rsidRDefault="007B6331" w:rsidP="004B3FED">
            <w:pP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noProof/>
                <w:lang w:val="en-GB" w:eastAsia="en-GB"/>
              </w:rPr>
              <w:drawing>
                <wp:inline distT="0" distB="0" distL="0" distR="0" wp14:anchorId="51658D22" wp14:editId="4FF2CAAA">
                  <wp:extent cx="1187533" cy="1246909"/>
                  <wp:effectExtent l="0" t="0" r="1270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tc>
      </w:tr>
    </w:tbl>
    <w:p w14:paraId="36B8190A" w14:textId="6833B46B" w:rsidR="00D87A67" w:rsidRDefault="00D87A67" w:rsidP="004B3FED">
      <w:pPr>
        <w:rPr>
          <w:rFonts w:eastAsia="MS Mincho"/>
        </w:rPr>
      </w:pPr>
    </w:p>
    <w:p w14:paraId="03E680A8" w14:textId="77777777" w:rsidR="00D87A67" w:rsidRDefault="00D87A67" w:rsidP="004B3FED">
      <w:pPr>
        <w:rPr>
          <w:rFonts w:eastAsia="MS Mincho"/>
        </w:rPr>
      </w:pPr>
    </w:p>
    <w:p w14:paraId="1B627806" w14:textId="77777777" w:rsidR="00D87A67" w:rsidRDefault="00D87A67" w:rsidP="004B3FED">
      <w:pPr>
        <w:rPr>
          <w:rFonts w:eastAsia="MS Mincho"/>
        </w:rPr>
      </w:pPr>
    </w:p>
    <w:p w14:paraId="293AC3A1" w14:textId="7BF0D154" w:rsidR="009C281F" w:rsidRDefault="00105BE7" w:rsidP="006C7A27">
      <w:pPr>
        <w:pStyle w:val="Heading3"/>
      </w:pPr>
      <w:bookmarkStart w:id="23" w:name="_Toc444265679"/>
      <w:r>
        <w:t xml:space="preserve">Modification </w:t>
      </w:r>
      <w:r w:rsidR="00850BD9">
        <w:t>3-4</w:t>
      </w:r>
      <w:r w:rsidR="006C7A27">
        <w:t xml:space="preserve">: </w:t>
      </w:r>
      <w:r w:rsidR="00837DED">
        <w:t xml:space="preserve">Linear Phase </w:t>
      </w:r>
      <w:r w:rsidR="009C281F">
        <w:t>Properties</w:t>
      </w:r>
      <w:r w:rsidR="00152105">
        <w:t xml:space="preserve"> </w:t>
      </w:r>
      <w:r w:rsidR="00492CD3">
        <w:t>with non-circular buffer / with circular buffer</w:t>
      </w:r>
      <w:bookmarkEnd w:id="23"/>
    </w:p>
    <w:p w14:paraId="228F9F4C" w14:textId="77777777" w:rsidR="00FE26B1" w:rsidRPr="00FE26B1" w:rsidRDefault="00FE26B1" w:rsidP="002124DA">
      <w:pPr>
        <w:ind w:left="180"/>
        <w:rPr>
          <w:color w:val="FF0000"/>
        </w:rPr>
      </w:pPr>
    </w:p>
    <w:p w14:paraId="0FBC723C" w14:textId="14F77C55" w:rsidR="009C281F" w:rsidRDefault="009C281F" w:rsidP="002124DA">
      <w:pPr>
        <w:ind w:left="180"/>
        <w:rPr>
          <w:rFonts w:eastAsia="MS Mincho"/>
        </w:rPr>
      </w:pPr>
      <w:r>
        <w:rPr>
          <w:rFonts w:eastAsia="MS Mincho"/>
        </w:rPr>
        <w:tab/>
      </w:r>
      <w:r w:rsidR="00152105">
        <w:rPr>
          <w:rFonts w:eastAsia="MS Mincho"/>
        </w:rPr>
        <w:t xml:space="preserve">Since </w:t>
      </w:r>
      <w:r>
        <w:rPr>
          <w:rFonts w:eastAsia="MS Mincho"/>
        </w:rPr>
        <w:t>coefficients are mirrored</w:t>
      </w:r>
      <w:r w:rsidR="00525DA6">
        <w:rPr>
          <w:rFonts w:eastAsia="MS Mincho"/>
        </w:rPr>
        <w:t xml:space="preserve"> in linear phase FIR filters</w:t>
      </w:r>
      <w:r w:rsidR="00152105">
        <w:rPr>
          <w:rFonts w:eastAsia="MS Mincho"/>
        </w:rPr>
        <w:t xml:space="preserve"> </w:t>
      </w:r>
      <w:sdt>
        <w:sdtPr>
          <w:rPr>
            <w:rFonts w:eastAsia="MS Mincho"/>
          </w:rPr>
          <w:id w:val="-2053760996"/>
          <w:citation/>
        </w:sdtPr>
        <w:sdtContent>
          <w:r w:rsidR="00152105">
            <w:rPr>
              <w:rFonts w:eastAsia="MS Mincho"/>
            </w:rPr>
            <w:fldChar w:fldCharType="begin"/>
          </w:r>
          <w:r w:rsidR="00152105">
            <w:rPr>
              <w:rFonts w:eastAsia="MS Mincho"/>
              <w:lang w:val="en-GB"/>
            </w:rPr>
            <w:instrText xml:space="preserve"> CITATION Iow161 \l 2057 </w:instrText>
          </w:r>
          <w:r w:rsidR="00152105">
            <w:rPr>
              <w:rFonts w:eastAsia="MS Mincho"/>
            </w:rPr>
            <w:fldChar w:fldCharType="separate"/>
          </w:r>
          <w:r w:rsidR="00551BD1" w:rsidRPr="00551BD1">
            <w:rPr>
              <w:rFonts w:eastAsia="MS Mincho"/>
              <w:noProof/>
              <w:lang w:val="en-GB"/>
            </w:rPr>
            <w:t>[6]</w:t>
          </w:r>
          <w:r w:rsidR="00152105">
            <w:rPr>
              <w:rFonts w:eastAsia="MS Mincho"/>
            </w:rPr>
            <w:fldChar w:fldCharType="end"/>
          </w:r>
        </w:sdtContent>
      </w:sdt>
      <w:r>
        <w:rPr>
          <w:rFonts w:eastAsia="MS Mincho"/>
        </w:rPr>
        <w:t xml:space="preserve">, i.e. </w:t>
      </w:r>
      <w:r w:rsidR="00B102EF">
        <w:rPr>
          <w:rFonts w:eastAsia="MS Mincho"/>
        </w:rPr>
        <w:t xml:space="preserve">b(n) = b(N-1-n), optimizations </w:t>
      </w:r>
      <w:r w:rsidR="00152105">
        <w:rPr>
          <w:rFonts w:eastAsia="MS Mincho"/>
        </w:rPr>
        <w:t xml:space="preserve">can be made to the loop to cut the number of iterations in half, i.e., from N iterations to N/2 iterations. </w:t>
      </w:r>
      <w:r w:rsidR="00B102EF">
        <w:rPr>
          <w:rFonts w:eastAsia="MS Mincho"/>
        </w:rPr>
        <w:t>The algorithm starts by writing the incoming sample to the array</w:t>
      </w:r>
      <w:r w:rsidR="00152105">
        <w:rPr>
          <w:rFonts w:eastAsia="MS Mincho"/>
        </w:rPr>
        <w:t xml:space="preserve"> at the aforementioned </w:t>
      </w:r>
      <w:r w:rsidR="00152105" w:rsidRPr="00152105">
        <w:rPr>
          <w:rStyle w:val="SourceCode2Char"/>
          <w:rFonts w:eastAsia="MS Mincho"/>
        </w:rPr>
        <w:t>write_index</w:t>
      </w:r>
      <w:r w:rsidR="00B102EF">
        <w:rPr>
          <w:rFonts w:eastAsia="MS Mincho"/>
        </w:rPr>
        <w:t xml:space="preserve">, then executes the MAC inwards, towards the centre of the array. </w:t>
      </w:r>
      <w:r w:rsidR="004C35A5">
        <w:rPr>
          <w:rFonts w:eastAsia="MS Mincho"/>
        </w:rPr>
        <w:t>Table VI</w:t>
      </w:r>
      <w:r w:rsidR="00152105">
        <w:rPr>
          <w:rFonts w:eastAsia="MS Mincho"/>
        </w:rPr>
        <w:t xml:space="preserve"> </w:t>
      </w:r>
      <w:r w:rsidR="00B102EF">
        <w:rPr>
          <w:rFonts w:eastAsia="MS Mincho"/>
        </w:rPr>
        <w:t>shows this inwards movement</w:t>
      </w:r>
      <w:r w:rsidR="00890267">
        <w:rPr>
          <w:rFonts w:eastAsia="MS Mincho"/>
        </w:rPr>
        <w:t xml:space="preserve"> for an array size of 5</w:t>
      </w:r>
      <w:r w:rsidR="00B102EF">
        <w:rPr>
          <w:rFonts w:eastAsia="MS Mincho"/>
        </w:rPr>
        <w:t xml:space="preserve"> – the grey cells are the cells which the MAC is currently operating on.</w:t>
      </w:r>
    </w:p>
    <w:p w14:paraId="7C679A7C" w14:textId="77777777" w:rsidR="00E8319A" w:rsidRPr="00C17EAF" w:rsidRDefault="00E8319A" w:rsidP="00E8319A">
      <w:pPr>
        <w:pStyle w:val="tablehead"/>
        <w:rPr>
          <w:rFonts w:ascii="Adobe Garamond Pro" w:eastAsia="MS Mincho" w:hAnsi="Adobe Garamond Pro"/>
          <w:noProof w:val="0"/>
          <w:spacing w:val="-1"/>
        </w:rPr>
      </w:pPr>
    </w:p>
    <w:tbl>
      <w:tblPr>
        <w:tblStyle w:val="GridTable1Light"/>
        <w:tblW w:w="0" w:type="auto"/>
        <w:tblLook w:val="04A0" w:firstRow="1" w:lastRow="0" w:firstColumn="1" w:lastColumn="0" w:noHBand="0" w:noVBand="1"/>
      </w:tblPr>
      <w:tblGrid>
        <w:gridCol w:w="1401"/>
        <w:gridCol w:w="1418"/>
        <w:gridCol w:w="1419"/>
        <w:gridCol w:w="1419"/>
        <w:gridCol w:w="1420"/>
        <w:gridCol w:w="1420"/>
      </w:tblGrid>
      <w:tr w:rsidR="00E8319A" w:rsidRPr="00B102EF" w14:paraId="5347799B" w14:textId="77777777" w:rsidTr="00691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tcPr>
          <w:p w14:paraId="2D9E83F4" w14:textId="77777777" w:rsidR="00E8319A" w:rsidRDefault="00E8319A" w:rsidP="0069189F">
            <w:pPr>
              <w:pStyle w:val="Caption"/>
              <w:jc w:val="center"/>
              <w:rPr>
                <w:i w:val="0"/>
              </w:rPr>
            </w:pPr>
            <w:r>
              <w:rPr>
                <w:i w:val="0"/>
              </w:rPr>
              <w:t>Array Index</w:t>
            </w:r>
          </w:p>
        </w:tc>
        <w:tc>
          <w:tcPr>
            <w:tcW w:w="1418" w:type="dxa"/>
          </w:tcPr>
          <w:p w14:paraId="3538F9B0" w14:textId="77777777" w:rsidR="00E8319A" w:rsidRPr="00B102EF" w:rsidRDefault="00E8319A" w:rsidP="0069189F">
            <w:pPr>
              <w:pStyle w:val="Caption"/>
              <w:jc w:val="center"/>
              <w:cnfStyle w:val="100000000000" w:firstRow="1" w:lastRow="0" w:firstColumn="0" w:lastColumn="0" w:oddVBand="0" w:evenVBand="0" w:oddHBand="0" w:evenHBand="0" w:firstRowFirstColumn="0" w:firstRowLastColumn="0" w:lastRowFirstColumn="0" w:lastRowLastColumn="0"/>
              <w:rPr>
                <w:i w:val="0"/>
              </w:rPr>
            </w:pPr>
            <w:r>
              <w:rPr>
                <w:i w:val="0"/>
              </w:rPr>
              <w:t>0</w:t>
            </w:r>
          </w:p>
        </w:tc>
        <w:tc>
          <w:tcPr>
            <w:tcW w:w="1419" w:type="dxa"/>
          </w:tcPr>
          <w:p w14:paraId="65CFAACE" w14:textId="77777777" w:rsidR="00E8319A" w:rsidRPr="00B102EF" w:rsidRDefault="00E8319A" w:rsidP="0069189F">
            <w:pPr>
              <w:pStyle w:val="Caption"/>
              <w:jc w:val="center"/>
              <w:cnfStyle w:val="100000000000" w:firstRow="1" w:lastRow="0" w:firstColumn="0" w:lastColumn="0" w:oddVBand="0" w:evenVBand="0" w:oddHBand="0" w:evenHBand="0" w:firstRowFirstColumn="0" w:firstRowLastColumn="0" w:lastRowFirstColumn="0" w:lastRowLastColumn="0"/>
              <w:rPr>
                <w:i w:val="0"/>
              </w:rPr>
            </w:pPr>
            <w:r>
              <w:rPr>
                <w:i w:val="0"/>
              </w:rPr>
              <w:t>1</w:t>
            </w:r>
          </w:p>
        </w:tc>
        <w:tc>
          <w:tcPr>
            <w:tcW w:w="1419" w:type="dxa"/>
          </w:tcPr>
          <w:p w14:paraId="6AD880D1" w14:textId="77777777" w:rsidR="00E8319A" w:rsidRPr="00B102EF" w:rsidRDefault="00E8319A" w:rsidP="0069189F">
            <w:pPr>
              <w:pStyle w:val="Caption"/>
              <w:jc w:val="center"/>
              <w:cnfStyle w:val="100000000000" w:firstRow="1" w:lastRow="0" w:firstColumn="0" w:lastColumn="0" w:oddVBand="0" w:evenVBand="0" w:oddHBand="0" w:evenHBand="0" w:firstRowFirstColumn="0" w:firstRowLastColumn="0" w:lastRowFirstColumn="0" w:lastRowLastColumn="0"/>
              <w:rPr>
                <w:i w:val="0"/>
              </w:rPr>
            </w:pPr>
            <w:r>
              <w:rPr>
                <w:i w:val="0"/>
              </w:rPr>
              <w:t>2</w:t>
            </w:r>
          </w:p>
        </w:tc>
        <w:tc>
          <w:tcPr>
            <w:tcW w:w="1420" w:type="dxa"/>
          </w:tcPr>
          <w:p w14:paraId="0ED2C5EB" w14:textId="77777777" w:rsidR="00E8319A" w:rsidRPr="00B102EF" w:rsidRDefault="00E8319A" w:rsidP="0069189F">
            <w:pPr>
              <w:pStyle w:val="Caption"/>
              <w:jc w:val="center"/>
              <w:cnfStyle w:val="100000000000" w:firstRow="1" w:lastRow="0" w:firstColumn="0" w:lastColumn="0" w:oddVBand="0" w:evenVBand="0" w:oddHBand="0" w:evenHBand="0" w:firstRowFirstColumn="0" w:firstRowLastColumn="0" w:lastRowFirstColumn="0" w:lastRowLastColumn="0"/>
              <w:rPr>
                <w:i w:val="0"/>
              </w:rPr>
            </w:pPr>
            <w:r>
              <w:rPr>
                <w:i w:val="0"/>
              </w:rPr>
              <w:t>3</w:t>
            </w:r>
          </w:p>
        </w:tc>
        <w:tc>
          <w:tcPr>
            <w:tcW w:w="1420" w:type="dxa"/>
          </w:tcPr>
          <w:p w14:paraId="46FF82BD" w14:textId="77777777" w:rsidR="00E8319A" w:rsidRPr="00B102EF" w:rsidRDefault="00E8319A" w:rsidP="0069189F">
            <w:pPr>
              <w:pStyle w:val="Caption"/>
              <w:jc w:val="center"/>
              <w:cnfStyle w:val="100000000000" w:firstRow="1" w:lastRow="0" w:firstColumn="0" w:lastColumn="0" w:oddVBand="0" w:evenVBand="0" w:oddHBand="0" w:evenHBand="0" w:firstRowFirstColumn="0" w:firstRowLastColumn="0" w:lastRowFirstColumn="0" w:lastRowLastColumn="0"/>
              <w:rPr>
                <w:i w:val="0"/>
              </w:rPr>
            </w:pPr>
            <w:r>
              <w:rPr>
                <w:i w:val="0"/>
              </w:rPr>
              <w:t>4</w:t>
            </w:r>
          </w:p>
        </w:tc>
      </w:tr>
      <w:tr w:rsidR="00E8319A" w:rsidRPr="00B102EF" w14:paraId="3F7C9F97" w14:textId="77777777" w:rsidTr="0069189F">
        <w:tc>
          <w:tcPr>
            <w:cnfStyle w:val="001000000000" w:firstRow="0" w:lastRow="0" w:firstColumn="1" w:lastColumn="0" w:oddVBand="0" w:evenVBand="0" w:oddHBand="0" w:evenHBand="0" w:firstRowFirstColumn="0" w:firstRowLastColumn="0" w:lastRowFirstColumn="0" w:lastRowLastColumn="0"/>
            <w:tcW w:w="1401" w:type="dxa"/>
          </w:tcPr>
          <w:p w14:paraId="78110D31" w14:textId="77777777" w:rsidR="00E8319A" w:rsidRPr="00B102EF" w:rsidRDefault="00E8319A" w:rsidP="0069189F">
            <w:pPr>
              <w:pStyle w:val="Caption"/>
              <w:jc w:val="center"/>
              <w:rPr>
                <w:i w:val="0"/>
              </w:rPr>
            </w:pPr>
            <w:r>
              <w:rPr>
                <w:i w:val="0"/>
              </w:rPr>
              <w:t>Iteration 1</w:t>
            </w:r>
          </w:p>
        </w:tc>
        <w:tc>
          <w:tcPr>
            <w:tcW w:w="1418" w:type="dxa"/>
            <w:shd w:val="clear" w:color="auto" w:fill="E7E6E6" w:themeFill="background2"/>
          </w:tcPr>
          <w:p w14:paraId="4134017E" w14:textId="77777777" w:rsidR="00E8319A" w:rsidRPr="00B102EF" w:rsidRDefault="00E8319A" w:rsidP="0069189F">
            <w:pPr>
              <w:pStyle w:val="Caption"/>
              <w:jc w:val="center"/>
              <w:cnfStyle w:val="000000000000" w:firstRow="0" w:lastRow="0" w:firstColumn="0" w:lastColumn="0" w:oddVBand="0" w:evenVBand="0" w:oddHBand="0" w:evenHBand="0" w:firstRowFirstColumn="0" w:firstRowLastColumn="0" w:lastRowFirstColumn="0" w:lastRowLastColumn="0"/>
              <w:rPr>
                <w:i w:val="0"/>
              </w:rPr>
            </w:pPr>
            <w:r>
              <w:rPr>
                <w:i w:val="0"/>
              </w:rPr>
              <w:t>X</w:t>
            </w:r>
          </w:p>
        </w:tc>
        <w:tc>
          <w:tcPr>
            <w:tcW w:w="1419" w:type="dxa"/>
          </w:tcPr>
          <w:p w14:paraId="032A1FCF" w14:textId="77777777" w:rsidR="00E8319A" w:rsidRPr="00B102EF" w:rsidRDefault="00E8319A" w:rsidP="0069189F">
            <w:pPr>
              <w:pStyle w:val="Caption"/>
              <w:jc w:val="center"/>
              <w:cnfStyle w:val="000000000000" w:firstRow="0" w:lastRow="0" w:firstColumn="0" w:lastColumn="0" w:oddVBand="0" w:evenVBand="0" w:oddHBand="0" w:evenHBand="0" w:firstRowFirstColumn="0" w:firstRowLastColumn="0" w:lastRowFirstColumn="0" w:lastRowLastColumn="0"/>
              <w:rPr>
                <w:i w:val="0"/>
              </w:rPr>
            </w:pPr>
          </w:p>
        </w:tc>
        <w:tc>
          <w:tcPr>
            <w:tcW w:w="1419" w:type="dxa"/>
          </w:tcPr>
          <w:p w14:paraId="0213044C" w14:textId="77777777" w:rsidR="00E8319A" w:rsidRPr="00B102EF" w:rsidRDefault="00E8319A" w:rsidP="0069189F">
            <w:pPr>
              <w:pStyle w:val="Caption"/>
              <w:jc w:val="center"/>
              <w:cnfStyle w:val="000000000000" w:firstRow="0" w:lastRow="0" w:firstColumn="0" w:lastColumn="0" w:oddVBand="0" w:evenVBand="0" w:oddHBand="0" w:evenHBand="0" w:firstRowFirstColumn="0" w:firstRowLastColumn="0" w:lastRowFirstColumn="0" w:lastRowLastColumn="0"/>
              <w:rPr>
                <w:i w:val="0"/>
              </w:rPr>
            </w:pPr>
          </w:p>
        </w:tc>
        <w:tc>
          <w:tcPr>
            <w:tcW w:w="1420" w:type="dxa"/>
          </w:tcPr>
          <w:p w14:paraId="2E987EA7" w14:textId="77777777" w:rsidR="00E8319A" w:rsidRPr="00B102EF" w:rsidRDefault="00E8319A" w:rsidP="0069189F">
            <w:pPr>
              <w:pStyle w:val="Caption"/>
              <w:jc w:val="center"/>
              <w:cnfStyle w:val="000000000000" w:firstRow="0" w:lastRow="0" w:firstColumn="0" w:lastColumn="0" w:oddVBand="0" w:evenVBand="0" w:oddHBand="0" w:evenHBand="0" w:firstRowFirstColumn="0" w:firstRowLastColumn="0" w:lastRowFirstColumn="0" w:lastRowLastColumn="0"/>
              <w:rPr>
                <w:i w:val="0"/>
              </w:rPr>
            </w:pPr>
          </w:p>
        </w:tc>
        <w:tc>
          <w:tcPr>
            <w:tcW w:w="1420" w:type="dxa"/>
            <w:shd w:val="clear" w:color="auto" w:fill="E7E6E6" w:themeFill="background2"/>
          </w:tcPr>
          <w:p w14:paraId="2B3F8922" w14:textId="77777777" w:rsidR="00E8319A" w:rsidRPr="00B102EF" w:rsidRDefault="00E8319A" w:rsidP="0069189F">
            <w:pPr>
              <w:pStyle w:val="Caption"/>
              <w:jc w:val="center"/>
              <w:cnfStyle w:val="000000000000" w:firstRow="0" w:lastRow="0" w:firstColumn="0" w:lastColumn="0" w:oddVBand="0" w:evenVBand="0" w:oddHBand="0" w:evenHBand="0" w:firstRowFirstColumn="0" w:firstRowLastColumn="0" w:lastRowFirstColumn="0" w:lastRowLastColumn="0"/>
              <w:rPr>
                <w:i w:val="0"/>
              </w:rPr>
            </w:pPr>
            <w:r>
              <w:rPr>
                <w:i w:val="0"/>
              </w:rPr>
              <w:t>X</w:t>
            </w:r>
          </w:p>
        </w:tc>
      </w:tr>
      <w:tr w:rsidR="00E8319A" w:rsidRPr="00B102EF" w14:paraId="20E98CA6" w14:textId="77777777" w:rsidTr="0069189F">
        <w:tc>
          <w:tcPr>
            <w:cnfStyle w:val="001000000000" w:firstRow="0" w:lastRow="0" w:firstColumn="1" w:lastColumn="0" w:oddVBand="0" w:evenVBand="0" w:oddHBand="0" w:evenHBand="0" w:firstRowFirstColumn="0" w:firstRowLastColumn="0" w:lastRowFirstColumn="0" w:lastRowLastColumn="0"/>
            <w:tcW w:w="1401" w:type="dxa"/>
          </w:tcPr>
          <w:p w14:paraId="2B032D36" w14:textId="77777777" w:rsidR="00E8319A" w:rsidRPr="00B102EF" w:rsidRDefault="00E8319A" w:rsidP="0069189F">
            <w:pPr>
              <w:pStyle w:val="Caption"/>
              <w:jc w:val="center"/>
              <w:rPr>
                <w:i w:val="0"/>
              </w:rPr>
            </w:pPr>
            <w:r>
              <w:rPr>
                <w:i w:val="0"/>
              </w:rPr>
              <w:t>Iteration 2</w:t>
            </w:r>
          </w:p>
        </w:tc>
        <w:tc>
          <w:tcPr>
            <w:tcW w:w="1418" w:type="dxa"/>
          </w:tcPr>
          <w:p w14:paraId="33EA43CA" w14:textId="77777777" w:rsidR="00E8319A" w:rsidRPr="00B102EF" w:rsidRDefault="00E8319A" w:rsidP="0069189F">
            <w:pPr>
              <w:pStyle w:val="Caption"/>
              <w:jc w:val="center"/>
              <w:cnfStyle w:val="000000000000" w:firstRow="0" w:lastRow="0" w:firstColumn="0" w:lastColumn="0" w:oddVBand="0" w:evenVBand="0" w:oddHBand="0" w:evenHBand="0" w:firstRowFirstColumn="0" w:firstRowLastColumn="0" w:lastRowFirstColumn="0" w:lastRowLastColumn="0"/>
              <w:rPr>
                <w:i w:val="0"/>
              </w:rPr>
            </w:pPr>
          </w:p>
        </w:tc>
        <w:tc>
          <w:tcPr>
            <w:tcW w:w="1419" w:type="dxa"/>
            <w:shd w:val="clear" w:color="auto" w:fill="E7E6E6" w:themeFill="background2"/>
          </w:tcPr>
          <w:p w14:paraId="3D3767B0" w14:textId="77777777" w:rsidR="00E8319A" w:rsidRPr="00B102EF" w:rsidRDefault="00E8319A" w:rsidP="0069189F">
            <w:pPr>
              <w:pStyle w:val="Caption"/>
              <w:jc w:val="center"/>
              <w:cnfStyle w:val="000000000000" w:firstRow="0" w:lastRow="0" w:firstColumn="0" w:lastColumn="0" w:oddVBand="0" w:evenVBand="0" w:oddHBand="0" w:evenHBand="0" w:firstRowFirstColumn="0" w:firstRowLastColumn="0" w:lastRowFirstColumn="0" w:lastRowLastColumn="0"/>
              <w:rPr>
                <w:i w:val="0"/>
              </w:rPr>
            </w:pPr>
            <w:r>
              <w:rPr>
                <w:i w:val="0"/>
              </w:rPr>
              <w:t>X</w:t>
            </w:r>
          </w:p>
        </w:tc>
        <w:tc>
          <w:tcPr>
            <w:tcW w:w="1419" w:type="dxa"/>
          </w:tcPr>
          <w:p w14:paraId="11919379" w14:textId="77777777" w:rsidR="00E8319A" w:rsidRPr="00B102EF" w:rsidRDefault="00E8319A" w:rsidP="0069189F">
            <w:pPr>
              <w:pStyle w:val="Caption"/>
              <w:jc w:val="center"/>
              <w:cnfStyle w:val="000000000000" w:firstRow="0" w:lastRow="0" w:firstColumn="0" w:lastColumn="0" w:oddVBand="0" w:evenVBand="0" w:oddHBand="0" w:evenHBand="0" w:firstRowFirstColumn="0" w:firstRowLastColumn="0" w:lastRowFirstColumn="0" w:lastRowLastColumn="0"/>
              <w:rPr>
                <w:i w:val="0"/>
              </w:rPr>
            </w:pPr>
          </w:p>
        </w:tc>
        <w:tc>
          <w:tcPr>
            <w:tcW w:w="1420" w:type="dxa"/>
            <w:shd w:val="clear" w:color="auto" w:fill="E7E6E6" w:themeFill="background2"/>
          </w:tcPr>
          <w:p w14:paraId="18D335D8" w14:textId="77777777" w:rsidR="00E8319A" w:rsidRPr="00B102EF" w:rsidRDefault="00E8319A" w:rsidP="0069189F">
            <w:pPr>
              <w:pStyle w:val="Caption"/>
              <w:jc w:val="center"/>
              <w:cnfStyle w:val="000000000000" w:firstRow="0" w:lastRow="0" w:firstColumn="0" w:lastColumn="0" w:oddVBand="0" w:evenVBand="0" w:oddHBand="0" w:evenHBand="0" w:firstRowFirstColumn="0" w:firstRowLastColumn="0" w:lastRowFirstColumn="0" w:lastRowLastColumn="0"/>
              <w:rPr>
                <w:i w:val="0"/>
              </w:rPr>
            </w:pPr>
            <w:r>
              <w:rPr>
                <w:i w:val="0"/>
              </w:rPr>
              <w:t>X</w:t>
            </w:r>
          </w:p>
        </w:tc>
        <w:tc>
          <w:tcPr>
            <w:tcW w:w="1420" w:type="dxa"/>
          </w:tcPr>
          <w:p w14:paraId="79C54B60" w14:textId="77777777" w:rsidR="00E8319A" w:rsidRPr="00B102EF" w:rsidRDefault="00E8319A" w:rsidP="0069189F">
            <w:pPr>
              <w:pStyle w:val="Caption"/>
              <w:jc w:val="center"/>
              <w:cnfStyle w:val="000000000000" w:firstRow="0" w:lastRow="0" w:firstColumn="0" w:lastColumn="0" w:oddVBand="0" w:evenVBand="0" w:oddHBand="0" w:evenHBand="0" w:firstRowFirstColumn="0" w:firstRowLastColumn="0" w:lastRowFirstColumn="0" w:lastRowLastColumn="0"/>
              <w:rPr>
                <w:i w:val="0"/>
              </w:rPr>
            </w:pPr>
          </w:p>
        </w:tc>
      </w:tr>
      <w:tr w:rsidR="00E8319A" w:rsidRPr="00B102EF" w14:paraId="03B03533" w14:textId="77777777" w:rsidTr="0069189F">
        <w:tc>
          <w:tcPr>
            <w:cnfStyle w:val="001000000000" w:firstRow="0" w:lastRow="0" w:firstColumn="1" w:lastColumn="0" w:oddVBand="0" w:evenVBand="0" w:oddHBand="0" w:evenHBand="0" w:firstRowFirstColumn="0" w:firstRowLastColumn="0" w:lastRowFirstColumn="0" w:lastRowLastColumn="0"/>
            <w:tcW w:w="1401" w:type="dxa"/>
          </w:tcPr>
          <w:p w14:paraId="3AC59000" w14:textId="77777777" w:rsidR="00E8319A" w:rsidRPr="00B102EF" w:rsidRDefault="00E8319A" w:rsidP="0069189F">
            <w:pPr>
              <w:pStyle w:val="Caption"/>
              <w:jc w:val="center"/>
              <w:rPr>
                <w:i w:val="0"/>
              </w:rPr>
            </w:pPr>
            <w:r>
              <w:rPr>
                <w:i w:val="0"/>
              </w:rPr>
              <w:t>Iteration 3</w:t>
            </w:r>
          </w:p>
        </w:tc>
        <w:tc>
          <w:tcPr>
            <w:tcW w:w="1418" w:type="dxa"/>
          </w:tcPr>
          <w:p w14:paraId="483225B8" w14:textId="77777777" w:rsidR="00E8319A" w:rsidRPr="00B102EF" w:rsidRDefault="00E8319A" w:rsidP="0069189F">
            <w:pPr>
              <w:pStyle w:val="Caption"/>
              <w:jc w:val="center"/>
              <w:cnfStyle w:val="000000000000" w:firstRow="0" w:lastRow="0" w:firstColumn="0" w:lastColumn="0" w:oddVBand="0" w:evenVBand="0" w:oddHBand="0" w:evenHBand="0" w:firstRowFirstColumn="0" w:firstRowLastColumn="0" w:lastRowFirstColumn="0" w:lastRowLastColumn="0"/>
              <w:rPr>
                <w:i w:val="0"/>
              </w:rPr>
            </w:pPr>
          </w:p>
        </w:tc>
        <w:tc>
          <w:tcPr>
            <w:tcW w:w="1419" w:type="dxa"/>
          </w:tcPr>
          <w:p w14:paraId="46DDD5E4" w14:textId="77777777" w:rsidR="00E8319A" w:rsidRPr="00B102EF" w:rsidRDefault="00E8319A" w:rsidP="0069189F">
            <w:pPr>
              <w:pStyle w:val="Caption"/>
              <w:jc w:val="center"/>
              <w:cnfStyle w:val="000000000000" w:firstRow="0" w:lastRow="0" w:firstColumn="0" w:lastColumn="0" w:oddVBand="0" w:evenVBand="0" w:oddHBand="0" w:evenHBand="0" w:firstRowFirstColumn="0" w:firstRowLastColumn="0" w:lastRowFirstColumn="0" w:lastRowLastColumn="0"/>
              <w:rPr>
                <w:i w:val="0"/>
              </w:rPr>
            </w:pPr>
          </w:p>
        </w:tc>
        <w:tc>
          <w:tcPr>
            <w:tcW w:w="1419" w:type="dxa"/>
            <w:shd w:val="clear" w:color="auto" w:fill="E7E6E6" w:themeFill="background2"/>
          </w:tcPr>
          <w:p w14:paraId="476361B2" w14:textId="77777777" w:rsidR="00E8319A" w:rsidRPr="00B102EF" w:rsidRDefault="00E8319A" w:rsidP="0069189F">
            <w:pPr>
              <w:pStyle w:val="Caption"/>
              <w:jc w:val="center"/>
              <w:cnfStyle w:val="000000000000" w:firstRow="0" w:lastRow="0" w:firstColumn="0" w:lastColumn="0" w:oddVBand="0" w:evenVBand="0" w:oddHBand="0" w:evenHBand="0" w:firstRowFirstColumn="0" w:firstRowLastColumn="0" w:lastRowFirstColumn="0" w:lastRowLastColumn="0"/>
              <w:rPr>
                <w:i w:val="0"/>
              </w:rPr>
            </w:pPr>
            <w:r>
              <w:rPr>
                <w:i w:val="0"/>
              </w:rPr>
              <w:t>X</w:t>
            </w:r>
          </w:p>
        </w:tc>
        <w:tc>
          <w:tcPr>
            <w:tcW w:w="1420" w:type="dxa"/>
          </w:tcPr>
          <w:p w14:paraId="4AA7C9A6" w14:textId="77777777" w:rsidR="00E8319A" w:rsidRPr="00B102EF" w:rsidRDefault="00E8319A" w:rsidP="0069189F">
            <w:pPr>
              <w:pStyle w:val="Caption"/>
              <w:jc w:val="center"/>
              <w:cnfStyle w:val="000000000000" w:firstRow="0" w:lastRow="0" w:firstColumn="0" w:lastColumn="0" w:oddVBand="0" w:evenVBand="0" w:oddHBand="0" w:evenHBand="0" w:firstRowFirstColumn="0" w:firstRowLastColumn="0" w:lastRowFirstColumn="0" w:lastRowLastColumn="0"/>
              <w:rPr>
                <w:i w:val="0"/>
              </w:rPr>
            </w:pPr>
          </w:p>
        </w:tc>
        <w:tc>
          <w:tcPr>
            <w:tcW w:w="1420" w:type="dxa"/>
          </w:tcPr>
          <w:p w14:paraId="21EFB2EF" w14:textId="77777777" w:rsidR="00E8319A" w:rsidRPr="00B102EF" w:rsidRDefault="00E8319A" w:rsidP="0069189F">
            <w:pPr>
              <w:pStyle w:val="Caption"/>
              <w:jc w:val="center"/>
              <w:cnfStyle w:val="000000000000" w:firstRow="0" w:lastRow="0" w:firstColumn="0" w:lastColumn="0" w:oddVBand="0" w:evenVBand="0" w:oddHBand="0" w:evenHBand="0" w:firstRowFirstColumn="0" w:firstRowLastColumn="0" w:lastRowFirstColumn="0" w:lastRowLastColumn="0"/>
              <w:rPr>
                <w:i w:val="0"/>
              </w:rPr>
            </w:pPr>
          </w:p>
        </w:tc>
      </w:tr>
    </w:tbl>
    <w:p w14:paraId="543BB37B" w14:textId="77777777" w:rsidR="00E8319A" w:rsidRDefault="00E8319A" w:rsidP="009C281F">
      <w:pPr>
        <w:rPr>
          <w:rFonts w:eastAsia="MS Mincho"/>
        </w:rPr>
      </w:pPr>
    </w:p>
    <w:p w14:paraId="0D6E2701" w14:textId="77777777" w:rsidR="00105BE7" w:rsidRPr="00105BE7" w:rsidRDefault="00105BE7" w:rsidP="00105BE7">
      <w:pPr>
        <w:autoSpaceDE w:val="0"/>
        <w:autoSpaceDN w:val="0"/>
        <w:adjustRightInd w:val="0"/>
        <w:jc w:val="left"/>
        <w:rPr>
          <w:rFonts w:ascii="Source Code Pro" w:hAnsi="Source Code Pro" w:cs="Source Code Pro"/>
          <w:i/>
          <w:iCs/>
          <w:color w:val="408080"/>
          <w:sz w:val="16"/>
          <w:szCs w:val="24"/>
          <w:lang w:val="en-GB" w:eastAsia="en-GB"/>
        </w:rPr>
      </w:pPr>
      <w:r w:rsidRPr="00105BE7">
        <w:rPr>
          <w:rFonts w:ascii="Source Code Pro" w:hAnsi="Source Code Pro" w:cs="Source Code Pro"/>
          <w:i/>
          <w:iCs/>
          <w:color w:val="408080"/>
          <w:sz w:val="16"/>
          <w:szCs w:val="24"/>
          <w:lang w:val="en-GB" w:eastAsia="en-GB"/>
        </w:rPr>
        <w:t>/**</w:t>
      </w:r>
    </w:p>
    <w:p w14:paraId="55DB0C08" w14:textId="0EAEDC4F" w:rsidR="00105BE7" w:rsidRPr="00105BE7" w:rsidRDefault="00105BE7" w:rsidP="00105BE7">
      <w:pPr>
        <w:autoSpaceDE w:val="0"/>
        <w:autoSpaceDN w:val="0"/>
        <w:adjustRightInd w:val="0"/>
        <w:jc w:val="left"/>
        <w:rPr>
          <w:rFonts w:ascii="Source Code Pro" w:hAnsi="Source Code Pro" w:cs="Source Code Pro"/>
          <w:i/>
          <w:iCs/>
          <w:color w:val="408080"/>
          <w:sz w:val="16"/>
          <w:szCs w:val="24"/>
          <w:lang w:val="en-GB" w:eastAsia="en-GB"/>
        </w:rPr>
      </w:pPr>
      <w:r w:rsidRPr="00105BE7">
        <w:rPr>
          <w:rFonts w:ascii="Source Code Pro" w:hAnsi="Source Code Pro" w:cs="Source Code Pro"/>
          <w:i/>
          <w:iCs/>
          <w:color w:val="408080"/>
          <w:sz w:val="16"/>
          <w:szCs w:val="24"/>
          <w:lang w:val="en-GB" w:eastAsia="en-GB"/>
        </w:rPr>
        <w:t xml:space="preserve"> * Original non-circular approach, with symm</w:t>
      </w:r>
      <w:r w:rsidR="00136A30">
        <w:rPr>
          <w:rFonts w:ascii="Source Code Pro" w:hAnsi="Source Code Pro" w:cs="Source Code Pro"/>
          <w:i/>
          <w:iCs/>
          <w:color w:val="408080"/>
          <w:sz w:val="16"/>
          <w:szCs w:val="24"/>
          <w:lang w:val="en-GB" w:eastAsia="en-GB"/>
        </w:rPr>
        <w:t>e</w:t>
      </w:r>
      <w:r w:rsidRPr="00105BE7">
        <w:rPr>
          <w:rFonts w:ascii="Source Code Pro" w:hAnsi="Source Code Pro" w:cs="Source Code Pro"/>
          <w:i/>
          <w:iCs/>
          <w:color w:val="408080"/>
          <w:sz w:val="16"/>
          <w:szCs w:val="24"/>
          <w:lang w:val="en-GB" w:eastAsia="en-GB"/>
        </w:rPr>
        <w:t>trical properties.</w:t>
      </w:r>
    </w:p>
    <w:p w14:paraId="4F69715D" w14:textId="77777777" w:rsidR="00105BE7" w:rsidRPr="00105BE7" w:rsidRDefault="00105BE7" w:rsidP="00105BE7">
      <w:pPr>
        <w:autoSpaceDE w:val="0"/>
        <w:autoSpaceDN w:val="0"/>
        <w:adjustRightInd w:val="0"/>
        <w:jc w:val="left"/>
        <w:rPr>
          <w:rFonts w:ascii="Source Code Pro" w:hAnsi="Source Code Pro" w:cs="Source Code Pro"/>
          <w:i/>
          <w:iCs/>
          <w:color w:val="408080"/>
          <w:sz w:val="16"/>
          <w:szCs w:val="24"/>
          <w:lang w:val="en-GB" w:eastAsia="en-GB"/>
        </w:rPr>
      </w:pPr>
      <w:r w:rsidRPr="00105BE7">
        <w:rPr>
          <w:rFonts w:ascii="Source Code Pro" w:hAnsi="Source Code Pro" w:cs="Source Code Pro"/>
          <w:i/>
          <w:iCs/>
          <w:color w:val="408080"/>
          <w:sz w:val="16"/>
          <w:szCs w:val="24"/>
          <w:lang w:val="en-GB" w:eastAsia="en-GB"/>
        </w:rPr>
        <w:t xml:space="preserve"> * @param  sample_in [16 bit sample from mono_read_16Bit, casted to 64 bit]</w:t>
      </w:r>
    </w:p>
    <w:p w14:paraId="1B2ECA30" w14:textId="77777777" w:rsidR="00105BE7" w:rsidRPr="00105BE7" w:rsidRDefault="00105BE7" w:rsidP="00105BE7">
      <w:pPr>
        <w:autoSpaceDE w:val="0"/>
        <w:autoSpaceDN w:val="0"/>
        <w:adjustRightInd w:val="0"/>
        <w:jc w:val="left"/>
        <w:rPr>
          <w:rFonts w:ascii="Source Code Pro" w:hAnsi="Source Code Pro" w:cs="Source Code Pro"/>
          <w:i/>
          <w:iCs/>
          <w:color w:val="408080"/>
          <w:sz w:val="16"/>
          <w:szCs w:val="24"/>
          <w:lang w:val="en-GB" w:eastAsia="en-GB"/>
        </w:rPr>
      </w:pPr>
      <w:r w:rsidRPr="00105BE7">
        <w:rPr>
          <w:rFonts w:ascii="Source Code Pro" w:hAnsi="Source Code Pro" w:cs="Source Code Pro"/>
          <w:i/>
          <w:iCs/>
          <w:color w:val="408080"/>
          <w:sz w:val="16"/>
          <w:szCs w:val="24"/>
          <w:lang w:val="en-GB" w:eastAsia="en-GB"/>
        </w:rPr>
        <w:t xml:space="preserve"> * @return           [64 bit MAC value]</w:t>
      </w:r>
    </w:p>
    <w:p w14:paraId="6D0F5F43" w14:textId="77777777" w:rsidR="00105BE7" w:rsidRPr="00105BE7" w:rsidRDefault="00105BE7" w:rsidP="00105BE7">
      <w:pPr>
        <w:autoSpaceDE w:val="0"/>
        <w:autoSpaceDN w:val="0"/>
        <w:adjustRightInd w:val="0"/>
        <w:jc w:val="left"/>
        <w:rPr>
          <w:rFonts w:ascii="Source Code Pro" w:hAnsi="Source Code Pro" w:cs="Source Code Pro"/>
          <w:sz w:val="16"/>
          <w:szCs w:val="24"/>
          <w:lang w:val="en-GB" w:eastAsia="en-GB"/>
        </w:rPr>
      </w:pPr>
      <w:r w:rsidRPr="00105BE7">
        <w:rPr>
          <w:rFonts w:ascii="Source Code Pro" w:hAnsi="Source Code Pro" w:cs="Source Code Pro"/>
          <w:i/>
          <w:iCs/>
          <w:color w:val="408080"/>
          <w:sz w:val="16"/>
          <w:szCs w:val="24"/>
          <w:lang w:val="en-GB" w:eastAsia="en-GB"/>
        </w:rPr>
        <w:t xml:space="preserve"> */</w:t>
      </w:r>
    </w:p>
    <w:p w14:paraId="14ED8A9B" w14:textId="77777777" w:rsidR="00136A30" w:rsidRPr="00136A30" w:rsidRDefault="00136A30" w:rsidP="00136A30">
      <w:pPr>
        <w:autoSpaceDE w:val="0"/>
        <w:autoSpaceDN w:val="0"/>
        <w:adjustRightInd w:val="0"/>
        <w:jc w:val="left"/>
        <w:rPr>
          <w:rFonts w:ascii="Source Code Pro" w:hAnsi="Source Code Pro" w:cs="Source Code Pro"/>
          <w:sz w:val="16"/>
          <w:szCs w:val="24"/>
          <w:lang w:val="en-GB" w:eastAsia="en-GB"/>
        </w:rPr>
      </w:pPr>
      <w:r w:rsidRPr="00136A30">
        <w:rPr>
          <w:rFonts w:ascii="Source Code Pro" w:hAnsi="Source Code Pro" w:cs="Source Code Pro"/>
          <w:color w:val="B00040"/>
          <w:sz w:val="16"/>
          <w:szCs w:val="24"/>
          <w:lang w:val="en-GB" w:eastAsia="en-GB"/>
        </w:rPr>
        <w:t>double</w:t>
      </w:r>
      <w:r w:rsidRPr="00136A30">
        <w:rPr>
          <w:rFonts w:ascii="Source Code Pro" w:hAnsi="Source Code Pro" w:cs="Source Code Pro"/>
          <w:sz w:val="16"/>
          <w:szCs w:val="24"/>
          <w:lang w:val="en-GB" w:eastAsia="en-GB"/>
        </w:rPr>
        <w:t xml:space="preserve"> </w:t>
      </w:r>
      <w:r w:rsidRPr="00136A30">
        <w:rPr>
          <w:rFonts w:ascii="Source Code Pro" w:hAnsi="Source Code Pro" w:cs="Source Code Pro"/>
          <w:color w:val="0000FF"/>
          <w:sz w:val="16"/>
          <w:szCs w:val="24"/>
          <w:lang w:val="en-GB" w:eastAsia="en-GB"/>
        </w:rPr>
        <w:t>non_cir_FIR_sym</w:t>
      </w:r>
      <w:r w:rsidRPr="00136A30">
        <w:rPr>
          <w:rFonts w:ascii="Source Code Pro" w:hAnsi="Source Code Pro" w:cs="Source Code Pro"/>
          <w:sz w:val="16"/>
          <w:szCs w:val="24"/>
          <w:lang w:val="en-GB" w:eastAsia="en-GB"/>
        </w:rPr>
        <w:t>(</w:t>
      </w:r>
      <w:r w:rsidRPr="00136A30">
        <w:rPr>
          <w:rFonts w:ascii="Source Code Pro" w:hAnsi="Source Code Pro" w:cs="Source Code Pro"/>
          <w:color w:val="B00040"/>
          <w:sz w:val="16"/>
          <w:szCs w:val="24"/>
          <w:lang w:val="en-GB" w:eastAsia="en-GB"/>
        </w:rPr>
        <w:t>double</w:t>
      </w:r>
      <w:r w:rsidRPr="00136A30">
        <w:rPr>
          <w:rFonts w:ascii="Source Code Pro" w:hAnsi="Source Code Pro" w:cs="Source Code Pro"/>
          <w:sz w:val="16"/>
          <w:szCs w:val="24"/>
          <w:lang w:val="en-GB" w:eastAsia="en-GB"/>
        </w:rPr>
        <w:t xml:space="preserve"> sample_in){</w:t>
      </w:r>
    </w:p>
    <w:p w14:paraId="77EB27FC" w14:textId="77777777" w:rsidR="00136A30" w:rsidRPr="00136A30" w:rsidRDefault="00136A30" w:rsidP="00136A30">
      <w:pPr>
        <w:autoSpaceDE w:val="0"/>
        <w:autoSpaceDN w:val="0"/>
        <w:adjustRightInd w:val="0"/>
        <w:jc w:val="left"/>
        <w:rPr>
          <w:rFonts w:ascii="Source Code Pro" w:hAnsi="Source Code Pro" w:cs="Source Code Pro"/>
          <w:sz w:val="16"/>
          <w:szCs w:val="24"/>
          <w:lang w:val="en-GB" w:eastAsia="en-GB"/>
        </w:rPr>
      </w:pPr>
      <w:r w:rsidRPr="00136A30">
        <w:rPr>
          <w:rFonts w:ascii="Source Code Pro" w:hAnsi="Source Code Pro" w:cs="Source Code Pro"/>
          <w:sz w:val="16"/>
          <w:szCs w:val="24"/>
          <w:lang w:val="en-GB" w:eastAsia="en-GB"/>
        </w:rPr>
        <w:tab/>
      </w:r>
      <w:r w:rsidRPr="00136A30">
        <w:rPr>
          <w:rFonts w:ascii="Source Code Pro" w:hAnsi="Source Code Pro" w:cs="Source Code Pro"/>
          <w:color w:val="B00040"/>
          <w:sz w:val="16"/>
          <w:szCs w:val="24"/>
          <w:lang w:val="en-GB" w:eastAsia="en-GB"/>
        </w:rPr>
        <w:t>int</w:t>
      </w:r>
      <w:r w:rsidRPr="00136A30">
        <w:rPr>
          <w:rFonts w:ascii="Source Code Pro" w:hAnsi="Source Code Pro" w:cs="Source Code Pro"/>
          <w:sz w:val="16"/>
          <w:szCs w:val="24"/>
          <w:lang w:val="en-GB" w:eastAsia="en-GB"/>
        </w:rPr>
        <w:t xml:space="preserve"> i, j;</w:t>
      </w:r>
    </w:p>
    <w:p w14:paraId="1369D9EC" w14:textId="77777777" w:rsidR="00136A30" w:rsidRPr="00136A30" w:rsidRDefault="00136A30" w:rsidP="00136A30">
      <w:pPr>
        <w:autoSpaceDE w:val="0"/>
        <w:autoSpaceDN w:val="0"/>
        <w:adjustRightInd w:val="0"/>
        <w:jc w:val="left"/>
        <w:rPr>
          <w:rFonts w:ascii="Source Code Pro" w:hAnsi="Source Code Pro" w:cs="Source Code Pro"/>
          <w:sz w:val="16"/>
          <w:szCs w:val="24"/>
          <w:lang w:val="en-GB" w:eastAsia="en-GB"/>
        </w:rPr>
      </w:pPr>
      <w:r w:rsidRPr="00136A30">
        <w:rPr>
          <w:rFonts w:ascii="Source Code Pro" w:hAnsi="Source Code Pro" w:cs="Source Code Pro"/>
          <w:sz w:val="16"/>
          <w:szCs w:val="24"/>
          <w:lang w:val="en-GB" w:eastAsia="en-GB"/>
        </w:rPr>
        <w:tab/>
      </w:r>
      <w:r w:rsidRPr="00136A30">
        <w:rPr>
          <w:rFonts w:ascii="Source Code Pro" w:hAnsi="Source Code Pro" w:cs="Source Code Pro"/>
          <w:color w:val="B00040"/>
          <w:sz w:val="16"/>
          <w:szCs w:val="24"/>
          <w:lang w:val="en-GB" w:eastAsia="en-GB"/>
        </w:rPr>
        <w:t>double</w:t>
      </w:r>
      <w:r w:rsidRPr="00136A30">
        <w:rPr>
          <w:rFonts w:ascii="Source Code Pro" w:hAnsi="Source Code Pro" w:cs="Source Code Pro"/>
          <w:sz w:val="16"/>
          <w:szCs w:val="24"/>
          <w:lang w:val="en-GB" w:eastAsia="en-GB"/>
        </w:rPr>
        <w:t xml:space="preserve"> sum</w:t>
      </w:r>
      <w:r w:rsidRPr="00136A30">
        <w:rPr>
          <w:rFonts w:ascii="Source Code Pro" w:hAnsi="Source Code Pro" w:cs="Source Code Pro"/>
          <w:color w:val="666666"/>
          <w:sz w:val="16"/>
          <w:szCs w:val="24"/>
          <w:lang w:val="en-GB" w:eastAsia="en-GB"/>
        </w:rPr>
        <w:t>=0</w:t>
      </w:r>
      <w:r w:rsidRPr="00136A30">
        <w:rPr>
          <w:rFonts w:ascii="Source Code Pro" w:hAnsi="Source Code Pro" w:cs="Source Code Pro"/>
          <w:sz w:val="16"/>
          <w:szCs w:val="24"/>
          <w:lang w:val="en-GB" w:eastAsia="en-GB"/>
        </w:rPr>
        <w:t>;</w:t>
      </w:r>
    </w:p>
    <w:p w14:paraId="5ED9F173" w14:textId="77777777" w:rsidR="00136A30" w:rsidRPr="00136A30" w:rsidRDefault="00136A30" w:rsidP="00136A30">
      <w:pPr>
        <w:autoSpaceDE w:val="0"/>
        <w:autoSpaceDN w:val="0"/>
        <w:adjustRightInd w:val="0"/>
        <w:jc w:val="left"/>
        <w:rPr>
          <w:rFonts w:ascii="Source Code Pro" w:hAnsi="Source Code Pro" w:cs="Source Code Pro"/>
          <w:sz w:val="16"/>
          <w:szCs w:val="24"/>
          <w:lang w:val="en-GB" w:eastAsia="en-GB"/>
        </w:rPr>
      </w:pPr>
      <w:r w:rsidRPr="00136A30">
        <w:rPr>
          <w:rFonts w:ascii="Source Code Pro" w:hAnsi="Source Code Pro" w:cs="Source Code Pro"/>
          <w:sz w:val="16"/>
          <w:szCs w:val="24"/>
          <w:lang w:val="en-GB" w:eastAsia="en-GB"/>
        </w:rPr>
        <w:tab/>
      </w:r>
      <w:r w:rsidRPr="00136A30">
        <w:rPr>
          <w:rFonts w:ascii="Source Code Pro" w:hAnsi="Source Code Pro" w:cs="Source Code Pro"/>
          <w:b/>
          <w:bCs/>
          <w:color w:val="008000"/>
          <w:sz w:val="16"/>
          <w:szCs w:val="24"/>
          <w:lang w:val="en-GB" w:eastAsia="en-GB"/>
        </w:rPr>
        <w:t>for</w:t>
      </w:r>
      <w:r w:rsidRPr="00136A30">
        <w:rPr>
          <w:rFonts w:ascii="Source Code Pro" w:hAnsi="Source Code Pro" w:cs="Source Code Pro"/>
          <w:sz w:val="16"/>
          <w:szCs w:val="24"/>
          <w:lang w:val="en-GB" w:eastAsia="en-GB"/>
        </w:rPr>
        <w:t xml:space="preserve"> (i</w:t>
      </w:r>
      <w:r w:rsidRPr="00136A30">
        <w:rPr>
          <w:rFonts w:ascii="Source Code Pro" w:hAnsi="Source Code Pro" w:cs="Source Code Pro"/>
          <w:color w:val="666666"/>
          <w:sz w:val="16"/>
          <w:szCs w:val="24"/>
          <w:lang w:val="en-GB" w:eastAsia="en-GB"/>
        </w:rPr>
        <w:t>=</w:t>
      </w:r>
      <w:r w:rsidRPr="00136A30">
        <w:rPr>
          <w:rFonts w:ascii="Source Code Pro" w:hAnsi="Source Code Pro" w:cs="Source Code Pro"/>
          <w:sz w:val="16"/>
          <w:szCs w:val="24"/>
          <w:lang w:val="en-GB" w:eastAsia="en-GB"/>
        </w:rPr>
        <w:t>N</w:t>
      </w:r>
      <w:r w:rsidRPr="00136A30">
        <w:rPr>
          <w:rFonts w:ascii="Source Code Pro" w:hAnsi="Source Code Pro" w:cs="Source Code Pro"/>
          <w:color w:val="666666"/>
          <w:sz w:val="16"/>
          <w:szCs w:val="24"/>
          <w:lang w:val="en-GB" w:eastAsia="en-GB"/>
        </w:rPr>
        <w:t>-1</w:t>
      </w:r>
      <w:r w:rsidRPr="00136A30">
        <w:rPr>
          <w:rFonts w:ascii="Source Code Pro" w:hAnsi="Source Code Pro" w:cs="Source Code Pro"/>
          <w:sz w:val="16"/>
          <w:szCs w:val="24"/>
          <w:lang w:val="en-GB" w:eastAsia="en-GB"/>
        </w:rPr>
        <w:t>; i</w:t>
      </w:r>
      <w:r w:rsidRPr="00136A30">
        <w:rPr>
          <w:rFonts w:ascii="Source Code Pro" w:hAnsi="Source Code Pro" w:cs="Source Code Pro"/>
          <w:color w:val="666666"/>
          <w:sz w:val="16"/>
          <w:szCs w:val="24"/>
          <w:lang w:val="en-GB" w:eastAsia="en-GB"/>
        </w:rPr>
        <w:t>&gt;0</w:t>
      </w:r>
      <w:r w:rsidRPr="00136A30">
        <w:rPr>
          <w:rFonts w:ascii="Source Code Pro" w:hAnsi="Source Code Pro" w:cs="Source Code Pro"/>
          <w:sz w:val="16"/>
          <w:szCs w:val="24"/>
          <w:lang w:val="en-GB" w:eastAsia="en-GB"/>
        </w:rPr>
        <w:t>; i</w:t>
      </w:r>
      <w:r w:rsidRPr="00136A30">
        <w:rPr>
          <w:rFonts w:ascii="Source Code Pro" w:hAnsi="Source Code Pro" w:cs="Source Code Pro"/>
          <w:color w:val="666666"/>
          <w:sz w:val="16"/>
          <w:szCs w:val="24"/>
          <w:lang w:val="en-GB" w:eastAsia="en-GB"/>
        </w:rPr>
        <w:t>--</w:t>
      </w:r>
      <w:r w:rsidRPr="00136A30">
        <w:rPr>
          <w:rFonts w:ascii="Source Code Pro" w:hAnsi="Source Code Pro" w:cs="Source Code Pro"/>
          <w:sz w:val="16"/>
          <w:szCs w:val="24"/>
          <w:lang w:val="en-GB" w:eastAsia="en-GB"/>
        </w:rPr>
        <w:t>){</w:t>
      </w:r>
    </w:p>
    <w:p w14:paraId="6A10A3E3" w14:textId="6F072448" w:rsidR="00136A30" w:rsidRPr="00136A30" w:rsidRDefault="00136A30" w:rsidP="00136A30">
      <w:pPr>
        <w:autoSpaceDE w:val="0"/>
        <w:autoSpaceDN w:val="0"/>
        <w:adjustRightInd w:val="0"/>
        <w:jc w:val="left"/>
        <w:rPr>
          <w:rFonts w:ascii="Source Code Pro" w:hAnsi="Source Code Pro" w:cs="Source Code Pro"/>
          <w:i/>
          <w:iCs/>
          <w:color w:val="408080"/>
          <w:sz w:val="16"/>
          <w:szCs w:val="24"/>
          <w:lang w:val="en-GB" w:eastAsia="en-GB"/>
        </w:rPr>
      </w:pPr>
      <w:r w:rsidRPr="00136A30">
        <w:rPr>
          <w:rFonts w:ascii="Source Code Pro" w:hAnsi="Source Code Pro" w:cs="Source Code Pro"/>
          <w:sz w:val="16"/>
          <w:szCs w:val="24"/>
          <w:lang w:val="en-GB" w:eastAsia="en-GB"/>
        </w:rPr>
        <w:tab/>
      </w:r>
      <w:r w:rsidRPr="00136A30">
        <w:rPr>
          <w:rFonts w:ascii="Source Code Pro" w:hAnsi="Source Code Pro" w:cs="Source Code Pro"/>
          <w:sz w:val="16"/>
          <w:szCs w:val="24"/>
          <w:lang w:val="en-GB" w:eastAsia="en-GB"/>
        </w:rPr>
        <w:tab/>
        <w:t xml:space="preserve">x[i] </w:t>
      </w:r>
      <w:r w:rsidRPr="00136A30">
        <w:rPr>
          <w:rFonts w:ascii="Source Code Pro" w:hAnsi="Source Code Pro" w:cs="Source Code Pro"/>
          <w:color w:val="666666"/>
          <w:sz w:val="16"/>
          <w:szCs w:val="24"/>
          <w:lang w:val="en-GB" w:eastAsia="en-GB"/>
        </w:rPr>
        <w:t>=</w:t>
      </w:r>
      <w:r w:rsidRPr="00136A30">
        <w:rPr>
          <w:rFonts w:ascii="Source Code Pro" w:hAnsi="Source Code Pro" w:cs="Source Code Pro"/>
          <w:sz w:val="16"/>
          <w:szCs w:val="24"/>
          <w:lang w:val="en-GB" w:eastAsia="en-GB"/>
        </w:rPr>
        <w:t xml:space="preserve"> x[i</w:t>
      </w:r>
      <w:r w:rsidRPr="00136A30">
        <w:rPr>
          <w:rFonts w:ascii="Source Code Pro" w:hAnsi="Source Code Pro" w:cs="Source Code Pro"/>
          <w:color w:val="666666"/>
          <w:sz w:val="16"/>
          <w:szCs w:val="24"/>
          <w:lang w:val="en-GB" w:eastAsia="en-GB"/>
        </w:rPr>
        <w:t>-1</w:t>
      </w:r>
      <w:r w:rsidR="009F3388">
        <w:rPr>
          <w:rFonts w:ascii="Source Code Pro" w:hAnsi="Source Code Pro" w:cs="Source Code Pro"/>
          <w:sz w:val="16"/>
          <w:szCs w:val="24"/>
          <w:lang w:val="en-GB" w:eastAsia="en-GB"/>
        </w:rPr>
        <w:t>];</w:t>
      </w:r>
      <w:r w:rsidR="009F3388">
        <w:rPr>
          <w:rFonts w:ascii="Source Code Pro" w:hAnsi="Source Code Pro" w:cs="Source Code Pro"/>
          <w:sz w:val="16"/>
          <w:szCs w:val="24"/>
          <w:lang w:val="en-GB" w:eastAsia="en-GB"/>
        </w:rPr>
        <w:tab/>
      </w:r>
      <w:r w:rsidR="009F3388">
        <w:rPr>
          <w:rFonts w:ascii="Source Code Pro" w:hAnsi="Source Code Pro" w:cs="Source Code Pro"/>
          <w:sz w:val="16"/>
          <w:szCs w:val="24"/>
          <w:lang w:val="en-GB" w:eastAsia="en-GB"/>
        </w:rPr>
        <w:tab/>
      </w:r>
      <w:r w:rsidR="009F3388">
        <w:rPr>
          <w:rFonts w:ascii="Source Code Pro" w:hAnsi="Source Code Pro" w:cs="Source Code Pro"/>
          <w:sz w:val="16"/>
          <w:szCs w:val="24"/>
          <w:lang w:val="en-GB" w:eastAsia="en-GB"/>
        </w:rPr>
        <w:tab/>
      </w:r>
      <w:r w:rsidRPr="00136A30">
        <w:rPr>
          <w:rFonts w:ascii="Source Code Pro" w:hAnsi="Source Code Pro" w:cs="Source Code Pro"/>
          <w:i/>
          <w:iCs/>
          <w:color w:val="408080"/>
          <w:sz w:val="16"/>
          <w:szCs w:val="24"/>
          <w:lang w:val="en-GB" w:eastAsia="en-GB"/>
        </w:rPr>
        <w:t>//array shuffling</w:t>
      </w:r>
    </w:p>
    <w:p w14:paraId="1B6C36E0" w14:textId="77777777" w:rsidR="00136A30" w:rsidRPr="00136A30" w:rsidRDefault="00136A30" w:rsidP="00136A30">
      <w:pPr>
        <w:autoSpaceDE w:val="0"/>
        <w:autoSpaceDN w:val="0"/>
        <w:adjustRightInd w:val="0"/>
        <w:jc w:val="left"/>
        <w:rPr>
          <w:rFonts w:ascii="Source Code Pro" w:hAnsi="Source Code Pro" w:cs="Source Code Pro"/>
          <w:sz w:val="16"/>
          <w:szCs w:val="24"/>
          <w:lang w:val="en-GB" w:eastAsia="en-GB"/>
        </w:rPr>
      </w:pPr>
      <w:r w:rsidRPr="00136A30">
        <w:rPr>
          <w:rFonts w:ascii="Source Code Pro" w:hAnsi="Source Code Pro" w:cs="Source Code Pro"/>
          <w:sz w:val="16"/>
          <w:szCs w:val="24"/>
          <w:lang w:val="en-GB" w:eastAsia="en-GB"/>
        </w:rPr>
        <w:tab/>
        <w:t>}</w:t>
      </w:r>
      <w:r w:rsidRPr="00136A30">
        <w:rPr>
          <w:rFonts w:ascii="Source Code Pro" w:hAnsi="Source Code Pro" w:cs="Source Code Pro"/>
          <w:sz w:val="16"/>
          <w:szCs w:val="24"/>
          <w:lang w:val="en-GB" w:eastAsia="en-GB"/>
        </w:rPr>
        <w:tab/>
      </w:r>
    </w:p>
    <w:p w14:paraId="2181E912" w14:textId="77777777" w:rsidR="00136A30" w:rsidRPr="00136A30" w:rsidRDefault="00136A30" w:rsidP="00136A30">
      <w:pPr>
        <w:autoSpaceDE w:val="0"/>
        <w:autoSpaceDN w:val="0"/>
        <w:adjustRightInd w:val="0"/>
        <w:jc w:val="left"/>
        <w:rPr>
          <w:rFonts w:ascii="Source Code Pro" w:hAnsi="Source Code Pro" w:cs="Source Code Pro"/>
          <w:sz w:val="16"/>
          <w:szCs w:val="24"/>
          <w:lang w:val="en-GB" w:eastAsia="en-GB"/>
        </w:rPr>
      </w:pPr>
      <w:r w:rsidRPr="00136A30">
        <w:rPr>
          <w:rFonts w:ascii="Source Code Pro" w:hAnsi="Source Code Pro" w:cs="Source Code Pro"/>
          <w:sz w:val="16"/>
          <w:szCs w:val="24"/>
          <w:lang w:val="en-GB" w:eastAsia="en-GB"/>
        </w:rPr>
        <w:tab/>
        <w:t>x[</w:t>
      </w:r>
      <w:r w:rsidRPr="00136A30">
        <w:rPr>
          <w:rFonts w:ascii="Source Code Pro" w:hAnsi="Source Code Pro" w:cs="Source Code Pro"/>
          <w:color w:val="666666"/>
          <w:sz w:val="16"/>
          <w:szCs w:val="24"/>
          <w:lang w:val="en-GB" w:eastAsia="en-GB"/>
        </w:rPr>
        <w:t>0</w:t>
      </w:r>
      <w:r w:rsidRPr="00136A30">
        <w:rPr>
          <w:rFonts w:ascii="Source Code Pro" w:hAnsi="Source Code Pro" w:cs="Source Code Pro"/>
          <w:sz w:val="16"/>
          <w:szCs w:val="24"/>
          <w:lang w:val="en-GB" w:eastAsia="en-GB"/>
        </w:rPr>
        <w:t xml:space="preserve">] </w:t>
      </w:r>
      <w:r w:rsidRPr="00136A30">
        <w:rPr>
          <w:rFonts w:ascii="Source Code Pro" w:hAnsi="Source Code Pro" w:cs="Source Code Pro"/>
          <w:color w:val="666666"/>
          <w:sz w:val="16"/>
          <w:szCs w:val="24"/>
          <w:lang w:val="en-GB" w:eastAsia="en-GB"/>
        </w:rPr>
        <w:t>=</w:t>
      </w:r>
      <w:r w:rsidRPr="00136A30">
        <w:rPr>
          <w:rFonts w:ascii="Source Code Pro" w:hAnsi="Source Code Pro" w:cs="Source Code Pro"/>
          <w:sz w:val="16"/>
          <w:szCs w:val="24"/>
          <w:lang w:val="en-GB" w:eastAsia="en-GB"/>
        </w:rPr>
        <w:t xml:space="preserve"> sample_in;</w:t>
      </w:r>
    </w:p>
    <w:p w14:paraId="0FD72C23" w14:textId="77777777" w:rsidR="00136A30" w:rsidRPr="00136A30" w:rsidRDefault="00136A30" w:rsidP="00136A30">
      <w:pPr>
        <w:autoSpaceDE w:val="0"/>
        <w:autoSpaceDN w:val="0"/>
        <w:adjustRightInd w:val="0"/>
        <w:jc w:val="left"/>
        <w:rPr>
          <w:rFonts w:ascii="Source Code Pro" w:hAnsi="Source Code Pro" w:cs="Source Code Pro"/>
          <w:i/>
          <w:iCs/>
          <w:color w:val="408080"/>
          <w:sz w:val="16"/>
          <w:szCs w:val="24"/>
          <w:lang w:val="en-GB" w:eastAsia="en-GB"/>
        </w:rPr>
      </w:pPr>
      <w:r w:rsidRPr="00136A30">
        <w:rPr>
          <w:rFonts w:ascii="Source Code Pro" w:hAnsi="Source Code Pro" w:cs="Source Code Pro"/>
          <w:sz w:val="16"/>
          <w:szCs w:val="24"/>
          <w:lang w:val="en-GB" w:eastAsia="en-GB"/>
        </w:rPr>
        <w:tab/>
        <w:t>sum</w:t>
      </w:r>
      <w:r w:rsidRPr="00136A30">
        <w:rPr>
          <w:rFonts w:ascii="Source Code Pro" w:hAnsi="Source Code Pro" w:cs="Source Code Pro"/>
          <w:color w:val="666666"/>
          <w:sz w:val="16"/>
          <w:szCs w:val="24"/>
          <w:lang w:val="en-GB" w:eastAsia="en-GB"/>
        </w:rPr>
        <w:t>=</w:t>
      </w:r>
      <w:r w:rsidRPr="00136A30">
        <w:rPr>
          <w:rFonts w:ascii="Source Code Pro" w:hAnsi="Source Code Pro" w:cs="Source Code Pro"/>
          <w:sz w:val="16"/>
          <w:szCs w:val="24"/>
          <w:lang w:val="en-GB" w:eastAsia="en-GB"/>
        </w:rPr>
        <w:t>b[mid_pt]</w:t>
      </w:r>
      <w:r w:rsidRPr="00136A30">
        <w:rPr>
          <w:rFonts w:ascii="Source Code Pro" w:hAnsi="Source Code Pro" w:cs="Source Code Pro"/>
          <w:color w:val="666666"/>
          <w:sz w:val="16"/>
          <w:szCs w:val="24"/>
          <w:lang w:val="en-GB" w:eastAsia="en-GB"/>
        </w:rPr>
        <w:t>*</w:t>
      </w:r>
      <w:r w:rsidRPr="00136A30">
        <w:rPr>
          <w:rFonts w:ascii="Source Code Pro" w:hAnsi="Source Code Pro" w:cs="Source Code Pro"/>
          <w:sz w:val="16"/>
          <w:szCs w:val="24"/>
          <w:lang w:val="en-GB" w:eastAsia="en-GB"/>
        </w:rPr>
        <w:t>x[mid_pt];</w:t>
      </w:r>
      <w:r w:rsidRPr="00136A30">
        <w:rPr>
          <w:rFonts w:ascii="Source Code Pro" w:hAnsi="Source Code Pro" w:cs="Source Code Pro"/>
          <w:sz w:val="16"/>
          <w:szCs w:val="24"/>
          <w:lang w:val="en-GB" w:eastAsia="en-GB"/>
        </w:rPr>
        <w:tab/>
      </w:r>
      <w:r w:rsidRPr="00136A30">
        <w:rPr>
          <w:rFonts w:ascii="Source Code Pro" w:hAnsi="Source Code Pro" w:cs="Source Code Pro"/>
          <w:sz w:val="16"/>
          <w:szCs w:val="24"/>
          <w:lang w:val="en-GB" w:eastAsia="en-GB"/>
        </w:rPr>
        <w:tab/>
      </w:r>
      <w:r w:rsidRPr="00136A30">
        <w:rPr>
          <w:rFonts w:ascii="Source Code Pro" w:hAnsi="Source Code Pro" w:cs="Source Code Pro"/>
          <w:i/>
          <w:iCs/>
          <w:color w:val="408080"/>
          <w:sz w:val="16"/>
          <w:szCs w:val="24"/>
          <w:lang w:val="en-GB" w:eastAsia="en-GB"/>
        </w:rPr>
        <w:t>//compute midpoint MAC first as it only requires one coefficient</w:t>
      </w:r>
    </w:p>
    <w:p w14:paraId="4CC4F0F6" w14:textId="77777777" w:rsidR="00136A30" w:rsidRPr="00136A30" w:rsidRDefault="00136A30" w:rsidP="00136A30">
      <w:pPr>
        <w:autoSpaceDE w:val="0"/>
        <w:autoSpaceDN w:val="0"/>
        <w:adjustRightInd w:val="0"/>
        <w:jc w:val="left"/>
        <w:rPr>
          <w:rFonts w:ascii="Source Code Pro" w:hAnsi="Source Code Pro" w:cs="Source Code Pro"/>
          <w:i/>
          <w:iCs/>
          <w:color w:val="408080"/>
          <w:sz w:val="16"/>
          <w:szCs w:val="24"/>
          <w:lang w:val="en-GB" w:eastAsia="en-GB"/>
        </w:rPr>
      </w:pPr>
      <w:r w:rsidRPr="00136A30">
        <w:rPr>
          <w:rFonts w:ascii="Source Code Pro" w:hAnsi="Source Code Pro" w:cs="Source Code Pro"/>
          <w:sz w:val="16"/>
          <w:szCs w:val="24"/>
          <w:lang w:val="en-GB" w:eastAsia="en-GB"/>
        </w:rPr>
        <w:tab/>
      </w:r>
      <w:r w:rsidRPr="00136A30">
        <w:rPr>
          <w:rFonts w:ascii="Source Code Pro" w:hAnsi="Source Code Pro" w:cs="Source Code Pro"/>
          <w:b/>
          <w:bCs/>
          <w:color w:val="008000"/>
          <w:sz w:val="16"/>
          <w:szCs w:val="24"/>
          <w:lang w:val="en-GB" w:eastAsia="en-GB"/>
        </w:rPr>
        <w:t>for</w:t>
      </w:r>
      <w:r w:rsidRPr="00136A30">
        <w:rPr>
          <w:rFonts w:ascii="Source Code Pro" w:hAnsi="Source Code Pro" w:cs="Source Code Pro"/>
          <w:sz w:val="16"/>
          <w:szCs w:val="24"/>
          <w:lang w:val="en-GB" w:eastAsia="en-GB"/>
        </w:rPr>
        <w:t xml:space="preserve"> (j</w:t>
      </w:r>
      <w:r w:rsidRPr="00136A30">
        <w:rPr>
          <w:rFonts w:ascii="Source Code Pro" w:hAnsi="Source Code Pro" w:cs="Source Code Pro"/>
          <w:color w:val="666666"/>
          <w:sz w:val="16"/>
          <w:szCs w:val="24"/>
          <w:lang w:val="en-GB" w:eastAsia="en-GB"/>
        </w:rPr>
        <w:t>=0</w:t>
      </w:r>
      <w:r w:rsidRPr="00136A30">
        <w:rPr>
          <w:rFonts w:ascii="Source Code Pro" w:hAnsi="Source Code Pro" w:cs="Source Code Pro"/>
          <w:sz w:val="16"/>
          <w:szCs w:val="24"/>
          <w:lang w:val="en-GB" w:eastAsia="en-GB"/>
        </w:rPr>
        <w:t>; j</w:t>
      </w:r>
      <w:r w:rsidRPr="00136A30">
        <w:rPr>
          <w:rFonts w:ascii="Source Code Pro" w:hAnsi="Source Code Pro" w:cs="Source Code Pro"/>
          <w:color w:val="666666"/>
          <w:sz w:val="16"/>
          <w:szCs w:val="24"/>
          <w:lang w:val="en-GB" w:eastAsia="en-GB"/>
        </w:rPr>
        <w:t>&lt;</w:t>
      </w:r>
      <w:r w:rsidRPr="00136A30">
        <w:rPr>
          <w:rFonts w:ascii="Source Code Pro" w:hAnsi="Source Code Pro" w:cs="Source Code Pro"/>
          <w:sz w:val="16"/>
          <w:szCs w:val="24"/>
          <w:lang w:val="en-GB" w:eastAsia="en-GB"/>
        </w:rPr>
        <w:t>mid_pt; j</w:t>
      </w:r>
      <w:r w:rsidRPr="00136A30">
        <w:rPr>
          <w:rFonts w:ascii="Source Code Pro" w:hAnsi="Source Code Pro" w:cs="Source Code Pro"/>
          <w:color w:val="666666"/>
          <w:sz w:val="16"/>
          <w:szCs w:val="24"/>
          <w:lang w:val="en-GB" w:eastAsia="en-GB"/>
        </w:rPr>
        <w:t>++</w:t>
      </w:r>
      <w:r w:rsidRPr="00136A30">
        <w:rPr>
          <w:rFonts w:ascii="Source Code Pro" w:hAnsi="Source Code Pro" w:cs="Source Code Pro"/>
          <w:sz w:val="16"/>
          <w:szCs w:val="24"/>
          <w:lang w:val="en-GB" w:eastAsia="en-GB"/>
        </w:rPr>
        <w:t>){</w:t>
      </w:r>
      <w:r w:rsidRPr="00136A30">
        <w:rPr>
          <w:rFonts w:ascii="Source Code Pro" w:hAnsi="Source Code Pro" w:cs="Source Code Pro"/>
          <w:sz w:val="16"/>
          <w:szCs w:val="24"/>
          <w:lang w:val="en-GB" w:eastAsia="en-GB"/>
        </w:rPr>
        <w:tab/>
      </w:r>
      <w:r w:rsidRPr="00136A30">
        <w:rPr>
          <w:rFonts w:ascii="Source Code Pro" w:hAnsi="Source Code Pro" w:cs="Source Code Pro"/>
          <w:sz w:val="16"/>
          <w:szCs w:val="24"/>
          <w:lang w:val="en-GB" w:eastAsia="en-GB"/>
        </w:rPr>
        <w:tab/>
      </w:r>
      <w:r w:rsidRPr="00136A30">
        <w:rPr>
          <w:rFonts w:ascii="Source Code Pro" w:hAnsi="Source Code Pro" w:cs="Source Code Pro"/>
          <w:i/>
          <w:iCs/>
          <w:color w:val="408080"/>
          <w:sz w:val="16"/>
          <w:szCs w:val="24"/>
          <w:lang w:val="en-GB" w:eastAsia="en-GB"/>
        </w:rPr>
        <w:t>//N/2 iterations</w:t>
      </w:r>
    </w:p>
    <w:p w14:paraId="3A5CFAB0" w14:textId="0DFD0252" w:rsidR="00136A30" w:rsidRPr="00136A30" w:rsidRDefault="00136A30" w:rsidP="00136A30">
      <w:pPr>
        <w:autoSpaceDE w:val="0"/>
        <w:autoSpaceDN w:val="0"/>
        <w:adjustRightInd w:val="0"/>
        <w:jc w:val="left"/>
        <w:rPr>
          <w:rFonts w:ascii="Source Code Pro" w:hAnsi="Source Code Pro" w:cs="Source Code Pro"/>
          <w:i/>
          <w:iCs/>
          <w:color w:val="408080"/>
          <w:sz w:val="16"/>
          <w:szCs w:val="24"/>
          <w:lang w:val="en-GB" w:eastAsia="en-GB"/>
        </w:rPr>
      </w:pPr>
      <w:r w:rsidRPr="00136A30">
        <w:rPr>
          <w:rFonts w:ascii="Source Code Pro" w:hAnsi="Source Code Pro" w:cs="Source Code Pro"/>
          <w:sz w:val="16"/>
          <w:szCs w:val="24"/>
          <w:lang w:val="en-GB" w:eastAsia="en-GB"/>
        </w:rPr>
        <w:tab/>
      </w:r>
      <w:r w:rsidRPr="00136A30">
        <w:rPr>
          <w:rFonts w:ascii="Source Code Pro" w:hAnsi="Source Code Pro" w:cs="Source Code Pro"/>
          <w:sz w:val="16"/>
          <w:szCs w:val="24"/>
          <w:lang w:val="en-GB" w:eastAsia="en-GB"/>
        </w:rPr>
        <w:tab/>
        <w:t xml:space="preserve">sum </w:t>
      </w:r>
      <w:r w:rsidRPr="00136A30">
        <w:rPr>
          <w:rFonts w:ascii="Source Code Pro" w:hAnsi="Source Code Pro" w:cs="Source Code Pro"/>
          <w:color w:val="666666"/>
          <w:sz w:val="16"/>
          <w:szCs w:val="24"/>
          <w:lang w:val="en-GB" w:eastAsia="en-GB"/>
        </w:rPr>
        <w:t>+=</w:t>
      </w:r>
      <w:r w:rsidRPr="00136A30">
        <w:rPr>
          <w:rFonts w:ascii="Source Code Pro" w:hAnsi="Source Code Pro" w:cs="Source Code Pro"/>
          <w:sz w:val="16"/>
          <w:szCs w:val="24"/>
          <w:lang w:val="en-GB" w:eastAsia="en-GB"/>
        </w:rPr>
        <w:t xml:space="preserve"> b[j]</w:t>
      </w:r>
      <w:r w:rsidRPr="00136A30">
        <w:rPr>
          <w:rFonts w:ascii="Source Code Pro" w:hAnsi="Source Code Pro" w:cs="Source Code Pro"/>
          <w:color w:val="666666"/>
          <w:sz w:val="16"/>
          <w:szCs w:val="24"/>
          <w:lang w:val="en-GB" w:eastAsia="en-GB"/>
        </w:rPr>
        <w:t>*</w:t>
      </w:r>
      <w:r w:rsidRPr="00136A30">
        <w:rPr>
          <w:rFonts w:ascii="Source Code Pro" w:hAnsi="Source Code Pro" w:cs="Source Code Pro"/>
          <w:sz w:val="16"/>
          <w:szCs w:val="24"/>
          <w:lang w:val="en-GB" w:eastAsia="en-GB"/>
        </w:rPr>
        <w:t>(x[j]</w:t>
      </w:r>
      <w:r w:rsidRPr="00136A30">
        <w:rPr>
          <w:rFonts w:ascii="Source Code Pro" w:hAnsi="Source Code Pro" w:cs="Source Code Pro"/>
          <w:color w:val="666666"/>
          <w:sz w:val="16"/>
          <w:szCs w:val="24"/>
          <w:lang w:val="en-GB" w:eastAsia="en-GB"/>
        </w:rPr>
        <w:t>+</w:t>
      </w:r>
      <w:r w:rsidRPr="00136A30">
        <w:rPr>
          <w:rFonts w:ascii="Source Code Pro" w:hAnsi="Source Code Pro" w:cs="Source Code Pro"/>
          <w:sz w:val="16"/>
          <w:szCs w:val="24"/>
          <w:lang w:val="en-GB" w:eastAsia="en-GB"/>
        </w:rPr>
        <w:t>x[N</w:t>
      </w:r>
      <w:r w:rsidRPr="00136A30">
        <w:rPr>
          <w:rFonts w:ascii="Source Code Pro" w:hAnsi="Source Code Pro" w:cs="Source Code Pro"/>
          <w:color w:val="666666"/>
          <w:sz w:val="16"/>
          <w:szCs w:val="24"/>
          <w:lang w:val="en-GB" w:eastAsia="en-GB"/>
        </w:rPr>
        <w:t>-1-</w:t>
      </w:r>
      <w:r w:rsidR="009F3388">
        <w:rPr>
          <w:rFonts w:ascii="Source Code Pro" w:hAnsi="Source Code Pro" w:cs="Source Code Pro"/>
          <w:sz w:val="16"/>
          <w:szCs w:val="24"/>
          <w:lang w:val="en-GB" w:eastAsia="en-GB"/>
        </w:rPr>
        <w:t>j]);</w:t>
      </w:r>
      <w:r w:rsidR="009F3388">
        <w:rPr>
          <w:rFonts w:ascii="Source Code Pro" w:hAnsi="Source Code Pro" w:cs="Source Code Pro"/>
          <w:sz w:val="16"/>
          <w:szCs w:val="24"/>
          <w:lang w:val="en-GB" w:eastAsia="en-GB"/>
        </w:rPr>
        <w:tab/>
      </w:r>
      <w:r w:rsidRPr="00136A30">
        <w:rPr>
          <w:rFonts w:ascii="Source Code Pro" w:hAnsi="Source Code Pro" w:cs="Source Code Pro"/>
          <w:i/>
          <w:iCs/>
          <w:color w:val="408080"/>
          <w:sz w:val="16"/>
          <w:szCs w:val="24"/>
          <w:lang w:val="en-GB" w:eastAsia="en-GB"/>
        </w:rPr>
        <w:t>//rest of MAC</w:t>
      </w:r>
    </w:p>
    <w:p w14:paraId="1C0A0C4E" w14:textId="77777777" w:rsidR="00136A30" w:rsidRPr="00136A30" w:rsidRDefault="00136A30" w:rsidP="00136A30">
      <w:pPr>
        <w:autoSpaceDE w:val="0"/>
        <w:autoSpaceDN w:val="0"/>
        <w:adjustRightInd w:val="0"/>
        <w:jc w:val="left"/>
        <w:rPr>
          <w:rFonts w:ascii="Source Code Pro" w:hAnsi="Source Code Pro" w:cs="Source Code Pro"/>
          <w:sz w:val="16"/>
          <w:szCs w:val="24"/>
          <w:lang w:val="en-GB" w:eastAsia="en-GB"/>
        </w:rPr>
      </w:pPr>
      <w:r w:rsidRPr="00136A30">
        <w:rPr>
          <w:rFonts w:ascii="Source Code Pro" w:hAnsi="Source Code Pro" w:cs="Source Code Pro"/>
          <w:sz w:val="16"/>
          <w:szCs w:val="24"/>
          <w:lang w:val="en-GB" w:eastAsia="en-GB"/>
        </w:rPr>
        <w:tab/>
        <w:t>}</w:t>
      </w:r>
    </w:p>
    <w:p w14:paraId="4886C20F" w14:textId="77777777" w:rsidR="00136A30" w:rsidRPr="00136A30" w:rsidRDefault="00136A30" w:rsidP="00136A30">
      <w:pPr>
        <w:autoSpaceDE w:val="0"/>
        <w:autoSpaceDN w:val="0"/>
        <w:adjustRightInd w:val="0"/>
        <w:jc w:val="left"/>
        <w:rPr>
          <w:rFonts w:ascii="Source Code Pro" w:hAnsi="Source Code Pro" w:cs="Source Code Pro"/>
          <w:sz w:val="16"/>
          <w:szCs w:val="24"/>
          <w:lang w:val="en-GB" w:eastAsia="en-GB"/>
        </w:rPr>
      </w:pPr>
      <w:r w:rsidRPr="00136A30">
        <w:rPr>
          <w:rFonts w:ascii="Source Code Pro" w:hAnsi="Source Code Pro" w:cs="Source Code Pro"/>
          <w:sz w:val="16"/>
          <w:szCs w:val="24"/>
          <w:lang w:val="en-GB" w:eastAsia="en-GB"/>
        </w:rPr>
        <w:tab/>
      </w:r>
      <w:r w:rsidRPr="00136A30">
        <w:rPr>
          <w:rFonts w:ascii="Source Code Pro" w:hAnsi="Source Code Pro" w:cs="Source Code Pro"/>
          <w:b/>
          <w:bCs/>
          <w:color w:val="008000"/>
          <w:sz w:val="16"/>
          <w:szCs w:val="24"/>
          <w:lang w:val="en-GB" w:eastAsia="en-GB"/>
        </w:rPr>
        <w:t>return</w:t>
      </w:r>
      <w:r w:rsidRPr="00136A30">
        <w:rPr>
          <w:rFonts w:ascii="Source Code Pro" w:hAnsi="Source Code Pro" w:cs="Source Code Pro"/>
          <w:sz w:val="16"/>
          <w:szCs w:val="24"/>
          <w:lang w:val="en-GB" w:eastAsia="en-GB"/>
        </w:rPr>
        <w:t xml:space="preserve"> sum;</w:t>
      </w:r>
    </w:p>
    <w:p w14:paraId="74CF9C5A" w14:textId="77777777" w:rsidR="00136A30" w:rsidRPr="00136A30" w:rsidRDefault="00136A30" w:rsidP="00136A30">
      <w:pPr>
        <w:autoSpaceDE w:val="0"/>
        <w:autoSpaceDN w:val="0"/>
        <w:adjustRightInd w:val="0"/>
        <w:jc w:val="left"/>
        <w:rPr>
          <w:rFonts w:ascii="Source Code Pro" w:hAnsi="Source Code Pro" w:cs="Source Code Pro"/>
          <w:sz w:val="16"/>
          <w:szCs w:val="24"/>
          <w:lang w:val="en-GB" w:eastAsia="en-GB"/>
        </w:rPr>
      </w:pPr>
      <w:r w:rsidRPr="00136A30">
        <w:rPr>
          <w:rFonts w:ascii="Source Code Pro" w:hAnsi="Source Code Pro" w:cs="Source Code Pro"/>
          <w:sz w:val="16"/>
          <w:szCs w:val="24"/>
          <w:lang w:val="en-GB" w:eastAsia="en-GB"/>
        </w:rPr>
        <w:t>}</w:t>
      </w:r>
    </w:p>
    <w:p w14:paraId="725C88BE" w14:textId="77777777" w:rsidR="00105BE7" w:rsidRDefault="00105BE7" w:rsidP="00105BE7">
      <w:pPr>
        <w:autoSpaceDE w:val="0"/>
        <w:autoSpaceDN w:val="0"/>
        <w:adjustRightInd w:val="0"/>
        <w:jc w:val="left"/>
        <w:rPr>
          <w:rFonts w:ascii="Source Code Pro" w:hAnsi="Source Code Pro" w:cs="Source Code Pro"/>
          <w:sz w:val="24"/>
          <w:szCs w:val="24"/>
          <w:lang w:val="en-GB" w:eastAsia="en-GB"/>
        </w:rPr>
      </w:pPr>
    </w:p>
    <w:p w14:paraId="21E7FE9E" w14:textId="16D63FAE" w:rsidR="00890267" w:rsidRDefault="00890267" w:rsidP="00890267">
      <w:pPr>
        <w:ind w:left="180"/>
        <w:rPr>
          <w:rFonts w:eastAsia="MS Mincho"/>
        </w:rPr>
      </w:pPr>
      <w:r>
        <w:rPr>
          <w:rFonts w:eastAsia="MS Mincho"/>
        </w:rPr>
        <w:tab/>
        <w:t>The operation of the non-circular buffer uses the same array shuffling method as section III.F.1, but the number of iterations in the MAC loop is cut down in half. This is done by pre-adding the symmetric coefficients pairs (</w:t>
      </w:r>
      <w:r w:rsidRPr="00890267">
        <w:rPr>
          <w:rStyle w:val="SourceCode2Char"/>
          <w:rFonts w:eastAsia="MS Mincho"/>
        </w:rPr>
        <w:t>x[j], x[N-1-j]</w:t>
      </w:r>
      <w:r>
        <w:rPr>
          <w:rFonts w:eastAsia="MS Mincho"/>
        </w:rPr>
        <w:t xml:space="preserve">) per iteration of the MAC. This function is only valid for odd number of taps of the filter, as the variable </w:t>
      </w:r>
      <w:r w:rsidRPr="00890267">
        <w:rPr>
          <w:rStyle w:val="SourceCode2Char"/>
          <w:rFonts w:eastAsia="MS Mincho"/>
        </w:rPr>
        <w:t>sum</w:t>
      </w:r>
      <w:r>
        <w:rPr>
          <w:rFonts w:eastAsia="MS Mincho"/>
        </w:rPr>
        <w:t xml:space="preserve"> is initialized to the midpoint dot product.</w:t>
      </w:r>
    </w:p>
    <w:p w14:paraId="78D08110" w14:textId="77777777" w:rsidR="00890267" w:rsidRDefault="00890267" w:rsidP="00890267">
      <w:pPr>
        <w:ind w:left="180"/>
        <w:rPr>
          <w:rFonts w:ascii="Source Code Pro" w:hAnsi="Source Code Pro" w:cs="Source Code Pro"/>
          <w:sz w:val="24"/>
          <w:szCs w:val="24"/>
          <w:lang w:val="en-GB" w:eastAsia="en-GB"/>
        </w:rPr>
      </w:pPr>
    </w:p>
    <w:p w14:paraId="793981C4" w14:textId="77777777" w:rsidR="00945F83" w:rsidRPr="00945F83" w:rsidRDefault="00945F83" w:rsidP="00945F83">
      <w:pPr>
        <w:autoSpaceDE w:val="0"/>
        <w:autoSpaceDN w:val="0"/>
        <w:adjustRightInd w:val="0"/>
        <w:jc w:val="left"/>
        <w:rPr>
          <w:rFonts w:ascii="Source Code Pro" w:hAnsi="Source Code Pro" w:cs="Source Code Pro"/>
          <w:i/>
          <w:iCs/>
          <w:color w:val="408080"/>
          <w:sz w:val="16"/>
          <w:szCs w:val="24"/>
          <w:lang w:val="en-GB" w:eastAsia="en-GB"/>
        </w:rPr>
      </w:pPr>
      <w:r w:rsidRPr="00945F83">
        <w:rPr>
          <w:rFonts w:ascii="Source Code Pro" w:hAnsi="Source Code Pro" w:cs="Source Code Pro"/>
          <w:i/>
          <w:iCs/>
          <w:color w:val="408080"/>
          <w:sz w:val="16"/>
          <w:szCs w:val="24"/>
          <w:lang w:val="en-GB" w:eastAsia="en-GB"/>
        </w:rPr>
        <w:t>/**</w:t>
      </w:r>
    </w:p>
    <w:p w14:paraId="2E34433A" w14:textId="77777777" w:rsidR="00945F83" w:rsidRPr="00945F83" w:rsidRDefault="00945F83" w:rsidP="00945F83">
      <w:pPr>
        <w:autoSpaceDE w:val="0"/>
        <w:autoSpaceDN w:val="0"/>
        <w:adjustRightInd w:val="0"/>
        <w:jc w:val="left"/>
        <w:rPr>
          <w:rFonts w:ascii="Source Code Pro" w:hAnsi="Source Code Pro" w:cs="Source Code Pro"/>
          <w:i/>
          <w:iCs/>
          <w:color w:val="408080"/>
          <w:sz w:val="16"/>
          <w:szCs w:val="24"/>
          <w:lang w:val="en-GB" w:eastAsia="en-GB"/>
        </w:rPr>
      </w:pPr>
      <w:r w:rsidRPr="00945F83">
        <w:rPr>
          <w:rFonts w:ascii="Source Code Pro" w:hAnsi="Source Code Pro" w:cs="Source Code Pro"/>
          <w:i/>
          <w:iCs/>
          <w:color w:val="408080"/>
          <w:sz w:val="16"/>
          <w:szCs w:val="24"/>
          <w:lang w:val="en-GB" w:eastAsia="en-GB"/>
        </w:rPr>
        <w:t xml:space="preserve"> * Exploits linear phase filter properties (symmetrical) to cut down half of MAC</w:t>
      </w:r>
    </w:p>
    <w:p w14:paraId="2603C7D6" w14:textId="77777777" w:rsidR="00945F83" w:rsidRPr="00945F83" w:rsidRDefault="00945F83" w:rsidP="00945F83">
      <w:pPr>
        <w:autoSpaceDE w:val="0"/>
        <w:autoSpaceDN w:val="0"/>
        <w:adjustRightInd w:val="0"/>
        <w:jc w:val="left"/>
        <w:rPr>
          <w:rFonts w:ascii="Source Code Pro" w:hAnsi="Source Code Pro" w:cs="Source Code Pro"/>
          <w:i/>
          <w:iCs/>
          <w:color w:val="408080"/>
          <w:sz w:val="16"/>
          <w:szCs w:val="24"/>
          <w:lang w:val="en-GB" w:eastAsia="en-GB"/>
        </w:rPr>
      </w:pPr>
      <w:r w:rsidRPr="00945F83">
        <w:rPr>
          <w:rFonts w:ascii="Source Code Pro" w:hAnsi="Source Code Pro" w:cs="Source Code Pro"/>
          <w:i/>
          <w:iCs/>
          <w:color w:val="408080"/>
          <w:sz w:val="16"/>
          <w:szCs w:val="24"/>
          <w:lang w:val="en-GB" w:eastAsia="en-GB"/>
        </w:rPr>
        <w:t xml:space="preserve"> * iterations. Uses a circular buffer.</w:t>
      </w:r>
    </w:p>
    <w:p w14:paraId="7A162652" w14:textId="77777777" w:rsidR="00945F83" w:rsidRPr="00945F83" w:rsidRDefault="00945F83" w:rsidP="00945F83">
      <w:pPr>
        <w:autoSpaceDE w:val="0"/>
        <w:autoSpaceDN w:val="0"/>
        <w:adjustRightInd w:val="0"/>
        <w:jc w:val="left"/>
        <w:rPr>
          <w:rFonts w:ascii="Source Code Pro" w:hAnsi="Source Code Pro" w:cs="Source Code Pro"/>
          <w:i/>
          <w:iCs/>
          <w:color w:val="408080"/>
          <w:sz w:val="16"/>
          <w:szCs w:val="24"/>
          <w:lang w:val="en-GB" w:eastAsia="en-GB"/>
        </w:rPr>
      </w:pPr>
      <w:r w:rsidRPr="00945F83">
        <w:rPr>
          <w:rFonts w:ascii="Source Code Pro" w:hAnsi="Source Code Pro" w:cs="Source Code Pro"/>
          <w:i/>
          <w:iCs/>
          <w:color w:val="408080"/>
          <w:sz w:val="16"/>
          <w:szCs w:val="24"/>
          <w:lang w:val="en-GB" w:eastAsia="en-GB"/>
        </w:rPr>
        <w:t xml:space="preserve"> * @param  sample_in [16 bit sample from mono_read_16Bit, casted to 64 bit]</w:t>
      </w:r>
    </w:p>
    <w:p w14:paraId="3EC8FFDD" w14:textId="77777777" w:rsidR="00945F83" w:rsidRPr="00945F83" w:rsidRDefault="00945F83" w:rsidP="00945F83">
      <w:pPr>
        <w:autoSpaceDE w:val="0"/>
        <w:autoSpaceDN w:val="0"/>
        <w:adjustRightInd w:val="0"/>
        <w:jc w:val="left"/>
        <w:rPr>
          <w:rFonts w:ascii="Source Code Pro" w:hAnsi="Source Code Pro" w:cs="Source Code Pro"/>
          <w:i/>
          <w:iCs/>
          <w:color w:val="408080"/>
          <w:sz w:val="16"/>
          <w:szCs w:val="24"/>
          <w:lang w:val="en-GB" w:eastAsia="en-GB"/>
        </w:rPr>
      </w:pPr>
      <w:r w:rsidRPr="00945F83">
        <w:rPr>
          <w:rFonts w:ascii="Source Code Pro" w:hAnsi="Source Code Pro" w:cs="Source Code Pro"/>
          <w:i/>
          <w:iCs/>
          <w:color w:val="408080"/>
          <w:sz w:val="16"/>
          <w:szCs w:val="24"/>
          <w:lang w:val="en-GB" w:eastAsia="en-GB"/>
        </w:rPr>
        <w:t xml:space="preserve"> * @return           [64 bit MAC value]</w:t>
      </w:r>
    </w:p>
    <w:p w14:paraId="400CA6AA" w14:textId="77777777" w:rsidR="00945F83" w:rsidRPr="00945F83" w:rsidRDefault="00945F83" w:rsidP="00945F83">
      <w:pPr>
        <w:autoSpaceDE w:val="0"/>
        <w:autoSpaceDN w:val="0"/>
        <w:adjustRightInd w:val="0"/>
        <w:jc w:val="left"/>
        <w:rPr>
          <w:rFonts w:ascii="Source Code Pro" w:hAnsi="Source Code Pro" w:cs="Source Code Pro"/>
          <w:sz w:val="16"/>
          <w:szCs w:val="24"/>
          <w:lang w:val="en-GB" w:eastAsia="en-GB"/>
        </w:rPr>
      </w:pPr>
      <w:r w:rsidRPr="00945F83">
        <w:rPr>
          <w:rFonts w:ascii="Source Code Pro" w:hAnsi="Source Code Pro" w:cs="Source Code Pro"/>
          <w:i/>
          <w:iCs/>
          <w:color w:val="408080"/>
          <w:sz w:val="16"/>
          <w:szCs w:val="24"/>
          <w:lang w:val="en-GB" w:eastAsia="en-GB"/>
        </w:rPr>
        <w:t xml:space="preserve"> */</w:t>
      </w:r>
    </w:p>
    <w:p w14:paraId="5E3E0D25" w14:textId="40629862" w:rsidR="00C56B8E" w:rsidRPr="00C56B8E" w:rsidRDefault="00945F83" w:rsidP="00945F83">
      <w:pPr>
        <w:autoSpaceDE w:val="0"/>
        <w:autoSpaceDN w:val="0"/>
        <w:adjustRightInd w:val="0"/>
        <w:jc w:val="left"/>
        <w:rPr>
          <w:rFonts w:ascii="Source Code Pro" w:hAnsi="Source Code Pro" w:cs="Source Code Pro"/>
          <w:sz w:val="16"/>
          <w:szCs w:val="24"/>
          <w:lang w:val="en-GB" w:eastAsia="en-GB"/>
        </w:rPr>
      </w:pPr>
      <w:r w:rsidRPr="00C56B8E">
        <w:rPr>
          <w:rFonts w:ascii="Source Code Pro" w:hAnsi="Source Code Pro" w:cs="Source Code Pro"/>
          <w:color w:val="B00040"/>
          <w:sz w:val="16"/>
          <w:szCs w:val="24"/>
          <w:lang w:val="en-GB" w:eastAsia="en-GB"/>
        </w:rPr>
        <w:t xml:space="preserve"> </w:t>
      </w:r>
      <w:r w:rsidR="00C56B8E" w:rsidRPr="00C56B8E">
        <w:rPr>
          <w:rFonts w:ascii="Source Code Pro" w:hAnsi="Source Code Pro" w:cs="Source Code Pro"/>
          <w:color w:val="B00040"/>
          <w:sz w:val="16"/>
          <w:szCs w:val="24"/>
          <w:lang w:val="en-GB" w:eastAsia="en-GB"/>
        </w:rPr>
        <w:t>double</w:t>
      </w:r>
      <w:r w:rsidR="00C56B8E" w:rsidRPr="00C56B8E">
        <w:rPr>
          <w:rFonts w:ascii="Source Code Pro" w:hAnsi="Source Code Pro" w:cs="Source Code Pro"/>
          <w:sz w:val="16"/>
          <w:szCs w:val="24"/>
          <w:lang w:val="en-GB" w:eastAsia="en-GB"/>
        </w:rPr>
        <w:t xml:space="preserve"> </w:t>
      </w:r>
      <w:r w:rsidR="00C56B8E" w:rsidRPr="00C56B8E">
        <w:rPr>
          <w:rFonts w:ascii="Source Code Pro" w:hAnsi="Source Code Pro" w:cs="Source Code Pro"/>
          <w:color w:val="0000FF"/>
          <w:sz w:val="16"/>
          <w:szCs w:val="24"/>
          <w:lang w:val="en-GB" w:eastAsia="en-GB"/>
        </w:rPr>
        <w:t>linear_cir_FIR</w:t>
      </w:r>
      <w:r w:rsidR="00C56B8E" w:rsidRPr="00C56B8E">
        <w:rPr>
          <w:rFonts w:ascii="Source Code Pro" w:hAnsi="Source Code Pro" w:cs="Source Code Pro"/>
          <w:sz w:val="16"/>
          <w:szCs w:val="24"/>
          <w:lang w:val="en-GB" w:eastAsia="en-GB"/>
        </w:rPr>
        <w:t>(</w:t>
      </w:r>
      <w:r w:rsidR="00C56B8E" w:rsidRPr="00C56B8E">
        <w:rPr>
          <w:rFonts w:ascii="Source Code Pro" w:hAnsi="Source Code Pro" w:cs="Source Code Pro"/>
          <w:color w:val="B00040"/>
          <w:sz w:val="16"/>
          <w:szCs w:val="24"/>
          <w:lang w:val="en-GB" w:eastAsia="en-GB"/>
        </w:rPr>
        <w:t>double</w:t>
      </w:r>
      <w:r w:rsidR="00C56B8E" w:rsidRPr="00C56B8E">
        <w:rPr>
          <w:rFonts w:ascii="Source Code Pro" w:hAnsi="Source Code Pro" w:cs="Source Code Pro"/>
          <w:sz w:val="16"/>
          <w:szCs w:val="24"/>
          <w:lang w:val="en-GB" w:eastAsia="en-GB"/>
        </w:rPr>
        <w:t xml:space="preserve"> sample_in){</w:t>
      </w:r>
    </w:p>
    <w:p w14:paraId="0D8B1B37" w14:textId="77777777" w:rsidR="00C56B8E" w:rsidRPr="00C56B8E" w:rsidRDefault="00C56B8E" w:rsidP="00C56B8E">
      <w:pPr>
        <w:autoSpaceDE w:val="0"/>
        <w:autoSpaceDN w:val="0"/>
        <w:adjustRightInd w:val="0"/>
        <w:jc w:val="left"/>
        <w:rPr>
          <w:rFonts w:ascii="Source Code Pro" w:hAnsi="Source Code Pro" w:cs="Source Code Pro"/>
          <w:sz w:val="16"/>
          <w:szCs w:val="24"/>
          <w:lang w:val="en-GB" w:eastAsia="en-GB"/>
        </w:rPr>
      </w:pPr>
      <w:r w:rsidRPr="00C56B8E">
        <w:rPr>
          <w:rFonts w:ascii="Source Code Pro" w:hAnsi="Source Code Pro" w:cs="Source Code Pro"/>
          <w:sz w:val="16"/>
          <w:szCs w:val="24"/>
          <w:lang w:val="en-GB" w:eastAsia="en-GB"/>
        </w:rPr>
        <w:tab/>
      </w:r>
      <w:r w:rsidRPr="00C56B8E">
        <w:rPr>
          <w:rFonts w:ascii="Source Code Pro" w:hAnsi="Source Code Pro" w:cs="Source Code Pro"/>
          <w:color w:val="B00040"/>
          <w:sz w:val="16"/>
          <w:szCs w:val="24"/>
          <w:lang w:val="en-GB" w:eastAsia="en-GB"/>
        </w:rPr>
        <w:t>int</w:t>
      </w:r>
      <w:r w:rsidRPr="00C56B8E">
        <w:rPr>
          <w:rFonts w:ascii="Source Code Pro" w:hAnsi="Source Code Pro" w:cs="Source Code Pro"/>
          <w:sz w:val="16"/>
          <w:szCs w:val="24"/>
          <w:lang w:val="en-GB" w:eastAsia="en-GB"/>
        </w:rPr>
        <w:t xml:space="preserve"> j, read_index,i,read_index2;</w:t>
      </w:r>
    </w:p>
    <w:p w14:paraId="2C9FB4C5" w14:textId="77777777" w:rsidR="00C56B8E" w:rsidRPr="00C56B8E" w:rsidRDefault="00C56B8E" w:rsidP="00C56B8E">
      <w:pPr>
        <w:autoSpaceDE w:val="0"/>
        <w:autoSpaceDN w:val="0"/>
        <w:adjustRightInd w:val="0"/>
        <w:jc w:val="left"/>
        <w:rPr>
          <w:rFonts w:ascii="Source Code Pro" w:hAnsi="Source Code Pro" w:cs="Source Code Pro"/>
          <w:sz w:val="16"/>
          <w:szCs w:val="24"/>
          <w:lang w:val="en-GB" w:eastAsia="en-GB"/>
        </w:rPr>
      </w:pPr>
      <w:r w:rsidRPr="00C56B8E">
        <w:rPr>
          <w:rFonts w:ascii="Source Code Pro" w:hAnsi="Source Code Pro" w:cs="Source Code Pro"/>
          <w:sz w:val="16"/>
          <w:szCs w:val="24"/>
          <w:lang w:val="en-GB" w:eastAsia="en-GB"/>
        </w:rPr>
        <w:tab/>
      </w:r>
      <w:r w:rsidRPr="00C56B8E">
        <w:rPr>
          <w:rFonts w:ascii="Source Code Pro" w:hAnsi="Source Code Pro" w:cs="Source Code Pro"/>
          <w:color w:val="B00040"/>
          <w:sz w:val="16"/>
          <w:szCs w:val="24"/>
          <w:lang w:val="en-GB" w:eastAsia="en-GB"/>
        </w:rPr>
        <w:t>double</w:t>
      </w:r>
      <w:r w:rsidRPr="00C56B8E">
        <w:rPr>
          <w:rFonts w:ascii="Source Code Pro" w:hAnsi="Source Code Pro" w:cs="Source Code Pro"/>
          <w:sz w:val="16"/>
          <w:szCs w:val="24"/>
          <w:lang w:val="en-GB" w:eastAsia="en-GB"/>
        </w:rPr>
        <w:t xml:space="preserve"> sum;</w:t>
      </w:r>
    </w:p>
    <w:p w14:paraId="05E6AE5B" w14:textId="77777777" w:rsidR="00C56B8E" w:rsidRPr="00C56B8E" w:rsidRDefault="00C56B8E" w:rsidP="00C56B8E">
      <w:pPr>
        <w:autoSpaceDE w:val="0"/>
        <w:autoSpaceDN w:val="0"/>
        <w:adjustRightInd w:val="0"/>
        <w:jc w:val="left"/>
        <w:rPr>
          <w:rFonts w:ascii="Source Code Pro" w:hAnsi="Source Code Pro" w:cs="Source Code Pro"/>
          <w:i/>
          <w:iCs/>
          <w:color w:val="408080"/>
          <w:sz w:val="16"/>
          <w:szCs w:val="24"/>
          <w:lang w:val="en-GB" w:eastAsia="en-GB"/>
        </w:rPr>
      </w:pPr>
      <w:r w:rsidRPr="00C56B8E">
        <w:rPr>
          <w:rFonts w:ascii="Source Code Pro" w:hAnsi="Source Code Pro" w:cs="Source Code Pro"/>
          <w:sz w:val="16"/>
          <w:szCs w:val="24"/>
          <w:lang w:val="en-GB" w:eastAsia="en-GB"/>
        </w:rPr>
        <w:tab/>
      </w:r>
      <w:r w:rsidRPr="00C56B8E">
        <w:rPr>
          <w:rFonts w:ascii="Source Code Pro" w:hAnsi="Source Code Pro" w:cs="Source Code Pro"/>
          <w:b/>
          <w:bCs/>
          <w:color w:val="008000"/>
          <w:sz w:val="16"/>
          <w:szCs w:val="24"/>
          <w:lang w:val="en-GB" w:eastAsia="en-GB"/>
        </w:rPr>
        <w:t>static</w:t>
      </w:r>
      <w:r w:rsidRPr="00C56B8E">
        <w:rPr>
          <w:rFonts w:ascii="Source Code Pro" w:hAnsi="Source Code Pro" w:cs="Source Code Pro"/>
          <w:sz w:val="16"/>
          <w:szCs w:val="24"/>
          <w:lang w:val="en-GB" w:eastAsia="en-GB"/>
        </w:rPr>
        <w:t xml:space="preserve"> </w:t>
      </w:r>
      <w:r w:rsidRPr="00C56B8E">
        <w:rPr>
          <w:rFonts w:ascii="Source Code Pro" w:hAnsi="Source Code Pro" w:cs="Source Code Pro"/>
          <w:color w:val="B00040"/>
          <w:sz w:val="16"/>
          <w:szCs w:val="24"/>
          <w:lang w:val="en-GB" w:eastAsia="en-GB"/>
        </w:rPr>
        <w:t>int</w:t>
      </w:r>
      <w:r w:rsidRPr="00C56B8E">
        <w:rPr>
          <w:rFonts w:ascii="Source Code Pro" w:hAnsi="Source Code Pro" w:cs="Source Code Pro"/>
          <w:sz w:val="16"/>
          <w:szCs w:val="24"/>
          <w:lang w:val="en-GB" w:eastAsia="en-GB"/>
        </w:rPr>
        <w:t xml:space="preserve"> write_index</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N</w:t>
      </w:r>
      <w:r w:rsidRPr="00C56B8E">
        <w:rPr>
          <w:rFonts w:ascii="Source Code Pro" w:hAnsi="Source Code Pro" w:cs="Source Code Pro"/>
          <w:color w:val="666666"/>
          <w:sz w:val="16"/>
          <w:szCs w:val="24"/>
          <w:lang w:val="en-GB" w:eastAsia="en-GB"/>
        </w:rPr>
        <w:t>-1</w:t>
      </w:r>
      <w:r w:rsidRPr="00C56B8E">
        <w:rPr>
          <w:rFonts w:ascii="Source Code Pro" w:hAnsi="Source Code Pro" w:cs="Source Code Pro"/>
          <w:sz w:val="16"/>
          <w:szCs w:val="24"/>
          <w:lang w:val="en-GB" w:eastAsia="en-GB"/>
        </w:rPr>
        <w:t>;</w:t>
      </w:r>
      <w:r w:rsidRPr="00C56B8E">
        <w:rPr>
          <w:rFonts w:ascii="Source Code Pro" w:hAnsi="Source Code Pro" w:cs="Source Code Pro"/>
          <w:sz w:val="16"/>
          <w:szCs w:val="24"/>
          <w:lang w:val="en-GB" w:eastAsia="en-GB"/>
        </w:rPr>
        <w:tab/>
      </w:r>
      <w:r w:rsidRPr="00C56B8E">
        <w:rPr>
          <w:rFonts w:ascii="Source Code Pro" w:hAnsi="Source Code Pro" w:cs="Source Code Pro"/>
          <w:sz w:val="16"/>
          <w:szCs w:val="24"/>
          <w:lang w:val="en-GB" w:eastAsia="en-GB"/>
        </w:rPr>
        <w:tab/>
      </w:r>
      <w:r w:rsidRPr="00C56B8E">
        <w:rPr>
          <w:rFonts w:ascii="Source Code Pro" w:hAnsi="Source Code Pro" w:cs="Source Code Pro"/>
          <w:i/>
          <w:iCs/>
          <w:color w:val="408080"/>
          <w:sz w:val="16"/>
          <w:szCs w:val="24"/>
          <w:lang w:val="en-GB" w:eastAsia="en-GB"/>
        </w:rPr>
        <w:t>//use static to keep value of write_index between function calls</w:t>
      </w:r>
    </w:p>
    <w:p w14:paraId="7DBB82CA" w14:textId="2292B2AE" w:rsidR="00C56B8E" w:rsidRPr="00C56B8E" w:rsidRDefault="00C56B8E" w:rsidP="00C56B8E">
      <w:pPr>
        <w:autoSpaceDE w:val="0"/>
        <w:autoSpaceDN w:val="0"/>
        <w:adjustRightInd w:val="0"/>
        <w:jc w:val="left"/>
        <w:rPr>
          <w:rFonts w:ascii="Source Code Pro" w:hAnsi="Source Code Pro" w:cs="Source Code Pro"/>
          <w:i/>
          <w:iCs/>
          <w:color w:val="408080"/>
          <w:sz w:val="16"/>
          <w:szCs w:val="24"/>
          <w:lang w:val="en-GB" w:eastAsia="en-GB"/>
        </w:rPr>
      </w:pPr>
      <w:r w:rsidRPr="00C56B8E">
        <w:rPr>
          <w:rFonts w:ascii="Source Code Pro" w:hAnsi="Source Code Pro" w:cs="Source Code Pro"/>
          <w:sz w:val="16"/>
          <w:szCs w:val="24"/>
          <w:lang w:val="en-GB" w:eastAsia="en-GB"/>
        </w:rPr>
        <w:tab/>
        <w:t>i</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N</w:t>
      </w:r>
      <w:r w:rsidRPr="00C56B8E">
        <w:rPr>
          <w:rFonts w:ascii="Source Code Pro" w:hAnsi="Source Code Pro" w:cs="Source Code Pro"/>
          <w:color w:val="666666"/>
          <w:sz w:val="16"/>
          <w:szCs w:val="24"/>
          <w:lang w:val="en-GB" w:eastAsia="en-GB"/>
        </w:rPr>
        <w:t>-1</w:t>
      </w:r>
      <w:r w:rsidRPr="00C56B8E">
        <w:rPr>
          <w:rFonts w:ascii="Source Code Pro" w:hAnsi="Source Code Pro" w:cs="Source Code Pro"/>
          <w:sz w:val="16"/>
          <w:szCs w:val="24"/>
          <w:lang w:val="en-GB" w:eastAsia="en-GB"/>
        </w:rPr>
        <w:t>;</w:t>
      </w:r>
      <w:r w:rsidRPr="00C56B8E">
        <w:rPr>
          <w:rFonts w:ascii="Source Code Pro" w:hAnsi="Source Code Pro" w:cs="Source Code Pro"/>
          <w:sz w:val="16"/>
          <w:szCs w:val="24"/>
          <w:lang w:val="en-GB" w:eastAsia="en-GB"/>
        </w:rPr>
        <w:tab/>
      </w:r>
      <w:r w:rsidRPr="00C56B8E">
        <w:rPr>
          <w:rFonts w:ascii="Source Code Pro" w:hAnsi="Source Code Pro" w:cs="Source Code Pro"/>
          <w:sz w:val="16"/>
          <w:szCs w:val="24"/>
          <w:lang w:val="en-GB" w:eastAsia="en-GB"/>
        </w:rPr>
        <w:tab/>
      </w:r>
      <w:r w:rsidRPr="00C56B8E">
        <w:rPr>
          <w:rFonts w:ascii="Source Code Pro" w:hAnsi="Source Code Pro" w:cs="Source Code Pro"/>
          <w:sz w:val="16"/>
          <w:szCs w:val="24"/>
          <w:lang w:val="en-GB" w:eastAsia="en-GB"/>
        </w:rPr>
        <w:tab/>
      </w:r>
      <w:r w:rsidRPr="00C56B8E">
        <w:rPr>
          <w:rFonts w:ascii="Source Code Pro" w:hAnsi="Source Code Pro" w:cs="Source Code Pro"/>
          <w:sz w:val="16"/>
          <w:szCs w:val="24"/>
          <w:lang w:val="en-GB" w:eastAsia="en-GB"/>
        </w:rPr>
        <w:tab/>
      </w:r>
      <w:r w:rsidRPr="00C56B8E">
        <w:rPr>
          <w:rFonts w:ascii="Source Code Pro" w:hAnsi="Source Code Pro" w:cs="Source Code Pro"/>
          <w:sz w:val="16"/>
          <w:szCs w:val="24"/>
          <w:lang w:val="en-GB" w:eastAsia="en-GB"/>
        </w:rPr>
        <w:tab/>
      </w:r>
      <w:r w:rsidRPr="00C56B8E">
        <w:rPr>
          <w:rFonts w:ascii="Source Code Pro" w:hAnsi="Source Code Pro" w:cs="Source Code Pro"/>
          <w:i/>
          <w:iCs/>
          <w:color w:val="408080"/>
          <w:sz w:val="16"/>
          <w:szCs w:val="24"/>
          <w:lang w:val="en-GB" w:eastAsia="en-GB"/>
        </w:rPr>
        <w:t>//last array index</w:t>
      </w:r>
    </w:p>
    <w:p w14:paraId="1D958642" w14:textId="77777777" w:rsidR="00C56B8E" w:rsidRPr="00C56B8E" w:rsidRDefault="00C56B8E" w:rsidP="00C56B8E">
      <w:pPr>
        <w:autoSpaceDE w:val="0"/>
        <w:autoSpaceDN w:val="0"/>
        <w:adjustRightInd w:val="0"/>
        <w:jc w:val="left"/>
        <w:rPr>
          <w:rFonts w:ascii="Source Code Pro" w:hAnsi="Source Code Pro" w:cs="Source Code Pro"/>
          <w:i/>
          <w:iCs/>
          <w:color w:val="408080"/>
          <w:sz w:val="16"/>
          <w:szCs w:val="24"/>
          <w:lang w:val="en-GB" w:eastAsia="en-GB"/>
        </w:rPr>
      </w:pPr>
      <w:r w:rsidRPr="00C56B8E">
        <w:rPr>
          <w:rFonts w:ascii="Source Code Pro" w:hAnsi="Source Code Pro" w:cs="Source Code Pro"/>
          <w:sz w:val="16"/>
          <w:szCs w:val="24"/>
          <w:lang w:val="en-GB" w:eastAsia="en-GB"/>
        </w:rPr>
        <w:tab/>
        <w:t xml:space="preserve">x[write_index] </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 xml:space="preserve"> sample_in;</w:t>
      </w:r>
      <w:r w:rsidRPr="00C56B8E">
        <w:rPr>
          <w:rFonts w:ascii="Source Code Pro" w:hAnsi="Source Code Pro" w:cs="Source Code Pro"/>
          <w:sz w:val="16"/>
          <w:szCs w:val="24"/>
          <w:lang w:val="en-GB" w:eastAsia="en-GB"/>
        </w:rPr>
        <w:tab/>
      </w:r>
      <w:r w:rsidRPr="00C56B8E">
        <w:rPr>
          <w:rFonts w:ascii="Source Code Pro" w:hAnsi="Source Code Pro" w:cs="Source Code Pro"/>
          <w:sz w:val="16"/>
          <w:szCs w:val="24"/>
          <w:lang w:val="en-GB" w:eastAsia="en-GB"/>
        </w:rPr>
        <w:tab/>
      </w:r>
      <w:r w:rsidRPr="00C56B8E">
        <w:rPr>
          <w:rFonts w:ascii="Source Code Pro" w:hAnsi="Source Code Pro" w:cs="Source Code Pro"/>
          <w:i/>
          <w:iCs/>
          <w:color w:val="408080"/>
          <w:sz w:val="16"/>
          <w:szCs w:val="24"/>
          <w:lang w:val="en-GB" w:eastAsia="en-GB"/>
        </w:rPr>
        <w:t>//write incoming sample to current value of write_index</w:t>
      </w:r>
    </w:p>
    <w:p w14:paraId="0C4C43A8" w14:textId="1C5378E4" w:rsidR="00C56B8E" w:rsidRPr="00C56B8E" w:rsidRDefault="00C56B8E" w:rsidP="00C56B8E">
      <w:pPr>
        <w:autoSpaceDE w:val="0"/>
        <w:autoSpaceDN w:val="0"/>
        <w:adjustRightInd w:val="0"/>
        <w:jc w:val="left"/>
        <w:rPr>
          <w:rFonts w:ascii="Source Code Pro" w:hAnsi="Source Code Pro" w:cs="Source Code Pro"/>
          <w:i/>
          <w:iCs/>
          <w:color w:val="408080"/>
          <w:sz w:val="16"/>
          <w:szCs w:val="24"/>
          <w:lang w:val="en-GB" w:eastAsia="en-GB"/>
        </w:rPr>
      </w:pPr>
      <w:r w:rsidRPr="00C56B8E">
        <w:rPr>
          <w:rFonts w:ascii="Source Code Pro" w:hAnsi="Source Code Pro" w:cs="Source Code Pro"/>
          <w:sz w:val="16"/>
          <w:szCs w:val="24"/>
          <w:lang w:val="en-GB" w:eastAsia="en-GB"/>
        </w:rPr>
        <w:tab/>
        <w:t>read_index</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(write_index</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mid_pt</w:t>
      </w:r>
      <w:r w:rsidRPr="00C56B8E">
        <w:rPr>
          <w:rFonts w:ascii="Source Code Pro" w:hAnsi="Source Code Pro" w:cs="Source Code Pro"/>
          <w:color w:val="666666"/>
          <w:sz w:val="16"/>
          <w:szCs w:val="24"/>
          <w:lang w:val="en-GB" w:eastAsia="en-GB"/>
        </w:rPr>
        <w:t>&gt;</w:t>
      </w:r>
      <w:r w:rsidRPr="00C56B8E">
        <w:rPr>
          <w:rFonts w:ascii="Source Code Pro" w:hAnsi="Source Code Pro" w:cs="Source Code Pro"/>
          <w:sz w:val="16"/>
          <w:szCs w:val="24"/>
          <w:lang w:val="en-GB" w:eastAsia="en-GB"/>
        </w:rPr>
        <w:t>N</w:t>
      </w:r>
      <w:r w:rsidRPr="00C56B8E">
        <w:rPr>
          <w:rFonts w:ascii="Source Code Pro" w:hAnsi="Source Code Pro" w:cs="Source Code Pro"/>
          <w:color w:val="666666"/>
          <w:sz w:val="16"/>
          <w:szCs w:val="24"/>
          <w:lang w:val="en-GB" w:eastAsia="en-GB"/>
        </w:rPr>
        <w:t>-1</w:t>
      </w:r>
      <w:r w:rsidRPr="00C56B8E">
        <w:rPr>
          <w:rFonts w:ascii="Source Code Pro" w:hAnsi="Source Code Pro" w:cs="Source Code Pro"/>
          <w:sz w:val="16"/>
          <w:szCs w:val="24"/>
          <w:lang w:val="en-GB" w:eastAsia="en-GB"/>
        </w:rPr>
        <w:t>)</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write_index</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mid_pt</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N</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write_index</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mid_pt;</w:t>
      </w:r>
      <w:r w:rsidRPr="00C56B8E">
        <w:rPr>
          <w:rFonts w:ascii="Source Code Pro" w:hAnsi="Source Code Pro" w:cs="Source Code Pro"/>
          <w:sz w:val="16"/>
          <w:szCs w:val="24"/>
          <w:lang w:val="en-GB" w:eastAsia="en-GB"/>
        </w:rPr>
        <w:tab/>
      </w:r>
      <w:r>
        <w:rPr>
          <w:rFonts w:ascii="Source Code Pro" w:hAnsi="Source Code Pro" w:cs="Source Code Pro"/>
          <w:sz w:val="16"/>
          <w:szCs w:val="24"/>
          <w:lang w:val="en-GB" w:eastAsia="en-GB"/>
        </w:rPr>
        <w:tab/>
      </w:r>
      <w:r>
        <w:rPr>
          <w:rFonts w:ascii="Source Code Pro" w:hAnsi="Source Code Pro" w:cs="Source Code Pro"/>
          <w:sz w:val="16"/>
          <w:szCs w:val="24"/>
          <w:lang w:val="en-GB" w:eastAsia="en-GB"/>
        </w:rPr>
        <w:tab/>
      </w:r>
      <w:r>
        <w:rPr>
          <w:rFonts w:ascii="Source Code Pro" w:hAnsi="Source Code Pro" w:cs="Source Code Pro"/>
          <w:sz w:val="16"/>
          <w:szCs w:val="24"/>
          <w:lang w:val="en-GB" w:eastAsia="en-GB"/>
        </w:rPr>
        <w:tab/>
      </w:r>
      <w:r>
        <w:rPr>
          <w:rFonts w:ascii="Source Code Pro" w:hAnsi="Source Code Pro" w:cs="Source Code Pro"/>
          <w:sz w:val="16"/>
          <w:szCs w:val="24"/>
          <w:lang w:val="en-GB" w:eastAsia="en-GB"/>
        </w:rPr>
        <w:tab/>
      </w:r>
      <w:r>
        <w:rPr>
          <w:rFonts w:ascii="Source Code Pro" w:hAnsi="Source Code Pro" w:cs="Source Code Pro"/>
          <w:sz w:val="16"/>
          <w:szCs w:val="24"/>
          <w:lang w:val="en-GB" w:eastAsia="en-GB"/>
        </w:rPr>
        <w:tab/>
      </w:r>
      <w:r w:rsidRPr="00C56B8E">
        <w:rPr>
          <w:rFonts w:ascii="Source Code Pro" w:hAnsi="Source Code Pro" w:cs="Source Code Pro"/>
          <w:i/>
          <w:iCs/>
          <w:color w:val="408080"/>
          <w:sz w:val="16"/>
          <w:szCs w:val="24"/>
          <w:lang w:val="en-GB" w:eastAsia="en-GB"/>
        </w:rPr>
        <w:t>//handle circular buffering wraparounds, and acts as start of MAC</w:t>
      </w:r>
    </w:p>
    <w:p w14:paraId="64CC47EA" w14:textId="49518E6E" w:rsidR="00C56B8E" w:rsidRPr="00C56B8E" w:rsidRDefault="00C56B8E" w:rsidP="00C56B8E">
      <w:pPr>
        <w:autoSpaceDE w:val="0"/>
        <w:autoSpaceDN w:val="0"/>
        <w:adjustRightInd w:val="0"/>
        <w:jc w:val="left"/>
        <w:rPr>
          <w:rFonts w:ascii="Source Code Pro" w:hAnsi="Source Code Pro" w:cs="Source Code Pro"/>
          <w:i/>
          <w:iCs/>
          <w:color w:val="408080"/>
          <w:sz w:val="16"/>
          <w:szCs w:val="24"/>
          <w:lang w:val="en-GB" w:eastAsia="en-GB"/>
        </w:rPr>
      </w:pPr>
      <w:r w:rsidRPr="00C56B8E">
        <w:rPr>
          <w:rFonts w:ascii="Source Code Pro" w:hAnsi="Source Code Pro" w:cs="Source Code Pro"/>
          <w:sz w:val="16"/>
          <w:szCs w:val="24"/>
          <w:lang w:val="en-GB" w:eastAsia="en-GB"/>
        </w:rPr>
        <w:tab/>
        <w:t>sum</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b[mid_pt]</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x[read_index];</w:t>
      </w:r>
      <w:r w:rsidRPr="00C56B8E">
        <w:rPr>
          <w:rFonts w:ascii="Source Code Pro" w:hAnsi="Source Code Pro" w:cs="Source Code Pro"/>
          <w:sz w:val="16"/>
          <w:szCs w:val="24"/>
          <w:lang w:val="en-GB" w:eastAsia="en-GB"/>
        </w:rPr>
        <w:tab/>
      </w:r>
      <w:r>
        <w:rPr>
          <w:rFonts w:ascii="Source Code Pro" w:hAnsi="Source Code Pro" w:cs="Source Code Pro"/>
          <w:sz w:val="16"/>
          <w:szCs w:val="24"/>
          <w:lang w:val="en-GB" w:eastAsia="en-GB"/>
        </w:rPr>
        <w:tab/>
      </w:r>
      <w:r w:rsidRPr="00C56B8E">
        <w:rPr>
          <w:rFonts w:ascii="Source Code Pro" w:hAnsi="Source Code Pro" w:cs="Source Code Pro"/>
          <w:i/>
          <w:iCs/>
          <w:color w:val="408080"/>
          <w:sz w:val="16"/>
          <w:szCs w:val="24"/>
          <w:lang w:val="en-GB" w:eastAsia="en-GB"/>
        </w:rPr>
        <w:t>//execute MAC on midpoint, as there is only one point to convolve, instead of two, so do outside for loop</w:t>
      </w:r>
    </w:p>
    <w:p w14:paraId="0BEFCB94" w14:textId="77777777" w:rsidR="00C56B8E" w:rsidRPr="00C56B8E" w:rsidRDefault="00C56B8E" w:rsidP="00C56B8E">
      <w:pPr>
        <w:autoSpaceDE w:val="0"/>
        <w:autoSpaceDN w:val="0"/>
        <w:adjustRightInd w:val="0"/>
        <w:jc w:val="left"/>
        <w:rPr>
          <w:rFonts w:ascii="Source Code Pro" w:hAnsi="Source Code Pro" w:cs="Source Code Pro"/>
          <w:i/>
          <w:iCs/>
          <w:color w:val="408080"/>
          <w:sz w:val="16"/>
          <w:szCs w:val="24"/>
          <w:lang w:val="en-GB" w:eastAsia="en-GB"/>
        </w:rPr>
      </w:pPr>
      <w:r w:rsidRPr="00C56B8E">
        <w:rPr>
          <w:rFonts w:ascii="Source Code Pro" w:hAnsi="Source Code Pro" w:cs="Source Code Pro"/>
          <w:sz w:val="16"/>
          <w:szCs w:val="24"/>
          <w:lang w:val="en-GB" w:eastAsia="en-GB"/>
        </w:rPr>
        <w:tab/>
      </w:r>
      <w:r w:rsidRPr="00C56B8E">
        <w:rPr>
          <w:rFonts w:ascii="Source Code Pro" w:hAnsi="Source Code Pro" w:cs="Source Code Pro"/>
          <w:b/>
          <w:bCs/>
          <w:color w:val="008000"/>
          <w:sz w:val="16"/>
          <w:szCs w:val="24"/>
          <w:lang w:val="en-GB" w:eastAsia="en-GB"/>
        </w:rPr>
        <w:t>for</w:t>
      </w:r>
      <w:r w:rsidRPr="00C56B8E">
        <w:rPr>
          <w:rFonts w:ascii="Source Code Pro" w:hAnsi="Source Code Pro" w:cs="Source Code Pro"/>
          <w:sz w:val="16"/>
          <w:szCs w:val="24"/>
          <w:lang w:val="en-GB" w:eastAsia="en-GB"/>
        </w:rPr>
        <w:t xml:space="preserve"> (j</w:t>
      </w:r>
      <w:r w:rsidRPr="00C56B8E">
        <w:rPr>
          <w:rFonts w:ascii="Source Code Pro" w:hAnsi="Source Code Pro" w:cs="Source Code Pro"/>
          <w:color w:val="666666"/>
          <w:sz w:val="16"/>
          <w:szCs w:val="24"/>
          <w:lang w:val="en-GB" w:eastAsia="en-GB"/>
        </w:rPr>
        <w:t>=0</w:t>
      </w:r>
      <w:r w:rsidRPr="00C56B8E">
        <w:rPr>
          <w:rFonts w:ascii="Source Code Pro" w:hAnsi="Source Code Pro" w:cs="Source Code Pro"/>
          <w:sz w:val="16"/>
          <w:szCs w:val="24"/>
          <w:lang w:val="en-GB" w:eastAsia="en-GB"/>
        </w:rPr>
        <w:t>; j</w:t>
      </w:r>
      <w:r w:rsidRPr="00C56B8E">
        <w:rPr>
          <w:rFonts w:ascii="Source Code Pro" w:hAnsi="Source Code Pro" w:cs="Source Code Pro"/>
          <w:color w:val="666666"/>
          <w:sz w:val="16"/>
          <w:szCs w:val="24"/>
          <w:lang w:val="en-GB" w:eastAsia="en-GB"/>
        </w:rPr>
        <w:t>&lt;</w:t>
      </w:r>
      <w:r w:rsidRPr="00C56B8E">
        <w:rPr>
          <w:rFonts w:ascii="Source Code Pro" w:hAnsi="Source Code Pro" w:cs="Source Code Pro"/>
          <w:sz w:val="16"/>
          <w:szCs w:val="24"/>
          <w:lang w:val="en-GB" w:eastAsia="en-GB"/>
        </w:rPr>
        <w:t>mid_pt; j</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w:t>
      </w:r>
      <w:r w:rsidRPr="00C56B8E">
        <w:rPr>
          <w:rFonts w:ascii="Source Code Pro" w:hAnsi="Source Code Pro" w:cs="Source Code Pro"/>
          <w:sz w:val="16"/>
          <w:szCs w:val="24"/>
          <w:lang w:val="en-GB" w:eastAsia="en-GB"/>
        </w:rPr>
        <w:tab/>
      </w:r>
      <w:r w:rsidRPr="00C56B8E">
        <w:rPr>
          <w:rFonts w:ascii="Source Code Pro" w:hAnsi="Source Code Pro" w:cs="Source Code Pro"/>
          <w:sz w:val="16"/>
          <w:szCs w:val="24"/>
          <w:lang w:val="en-GB" w:eastAsia="en-GB"/>
        </w:rPr>
        <w:tab/>
      </w:r>
      <w:r w:rsidRPr="00C56B8E">
        <w:rPr>
          <w:rFonts w:ascii="Source Code Pro" w:hAnsi="Source Code Pro" w:cs="Source Code Pro"/>
          <w:i/>
          <w:iCs/>
          <w:color w:val="408080"/>
          <w:sz w:val="16"/>
          <w:szCs w:val="24"/>
          <w:lang w:val="en-GB" w:eastAsia="en-GB"/>
        </w:rPr>
        <w:t>//calculate FIR filter inwards - read_index2 is the mirror of read_index</w:t>
      </w:r>
    </w:p>
    <w:p w14:paraId="0961B201" w14:textId="77777777" w:rsidR="00C56B8E" w:rsidRPr="00C56B8E" w:rsidRDefault="00C56B8E" w:rsidP="00C56B8E">
      <w:pPr>
        <w:autoSpaceDE w:val="0"/>
        <w:autoSpaceDN w:val="0"/>
        <w:adjustRightInd w:val="0"/>
        <w:jc w:val="left"/>
        <w:rPr>
          <w:rFonts w:ascii="Source Code Pro" w:hAnsi="Source Code Pro" w:cs="Source Code Pro"/>
          <w:sz w:val="16"/>
          <w:szCs w:val="24"/>
          <w:lang w:val="en-GB" w:eastAsia="en-GB"/>
        </w:rPr>
      </w:pPr>
      <w:r w:rsidRPr="00C56B8E">
        <w:rPr>
          <w:rFonts w:ascii="Source Code Pro" w:hAnsi="Source Code Pro" w:cs="Source Code Pro"/>
          <w:sz w:val="16"/>
          <w:szCs w:val="24"/>
          <w:lang w:val="en-GB" w:eastAsia="en-GB"/>
        </w:rPr>
        <w:lastRenderedPageBreak/>
        <w:tab/>
      </w:r>
      <w:r w:rsidRPr="00C56B8E">
        <w:rPr>
          <w:rFonts w:ascii="Source Code Pro" w:hAnsi="Source Code Pro" w:cs="Source Code Pro"/>
          <w:sz w:val="16"/>
          <w:szCs w:val="24"/>
          <w:lang w:val="en-GB" w:eastAsia="en-GB"/>
        </w:rPr>
        <w:tab/>
        <w:t>read_index</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(write_index</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j</w:t>
      </w:r>
      <w:r w:rsidRPr="00C56B8E">
        <w:rPr>
          <w:rFonts w:ascii="Source Code Pro" w:hAnsi="Source Code Pro" w:cs="Source Code Pro"/>
          <w:color w:val="666666"/>
          <w:sz w:val="16"/>
          <w:szCs w:val="24"/>
          <w:lang w:val="en-GB" w:eastAsia="en-GB"/>
        </w:rPr>
        <w:t>&gt;</w:t>
      </w:r>
      <w:r w:rsidRPr="00C56B8E">
        <w:rPr>
          <w:rFonts w:ascii="Source Code Pro" w:hAnsi="Source Code Pro" w:cs="Source Code Pro"/>
          <w:sz w:val="16"/>
          <w:szCs w:val="24"/>
          <w:lang w:val="en-GB" w:eastAsia="en-GB"/>
        </w:rPr>
        <w:t>N</w:t>
      </w:r>
      <w:r w:rsidRPr="00C56B8E">
        <w:rPr>
          <w:rFonts w:ascii="Source Code Pro" w:hAnsi="Source Code Pro" w:cs="Source Code Pro"/>
          <w:color w:val="666666"/>
          <w:sz w:val="16"/>
          <w:szCs w:val="24"/>
          <w:lang w:val="en-GB" w:eastAsia="en-GB"/>
        </w:rPr>
        <w:t>-1</w:t>
      </w:r>
      <w:r w:rsidRPr="00C56B8E">
        <w:rPr>
          <w:rFonts w:ascii="Source Code Pro" w:hAnsi="Source Code Pro" w:cs="Source Code Pro"/>
          <w:sz w:val="16"/>
          <w:szCs w:val="24"/>
          <w:lang w:val="en-GB" w:eastAsia="en-GB"/>
        </w:rPr>
        <w:t>)</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write_index</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j</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N</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write_index</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j;</w:t>
      </w:r>
    </w:p>
    <w:p w14:paraId="03F67D8D" w14:textId="77777777" w:rsidR="00C56B8E" w:rsidRPr="00C56B8E" w:rsidRDefault="00C56B8E" w:rsidP="00C56B8E">
      <w:pPr>
        <w:autoSpaceDE w:val="0"/>
        <w:autoSpaceDN w:val="0"/>
        <w:adjustRightInd w:val="0"/>
        <w:jc w:val="left"/>
        <w:rPr>
          <w:rFonts w:ascii="Source Code Pro" w:hAnsi="Source Code Pro" w:cs="Source Code Pro"/>
          <w:sz w:val="16"/>
          <w:szCs w:val="24"/>
          <w:lang w:val="en-GB" w:eastAsia="en-GB"/>
        </w:rPr>
      </w:pPr>
      <w:r w:rsidRPr="00C56B8E">
        <w:rPr>
          <w:rFonts w:ascii="Source Code Pro" w:hAnsi="Source Code Pro" w:cs="Source Code Pro"/>
          <w:sz w:val="16"/>
          <w:szCs w:val="24"/>
          <w:lang w:val="en-GB" w:eastAsia="en-GB"/>
        </w:rPr>
        <w:tab/>
      </w:r>
      <w:r w:rsidRPr="00C56B8E">
        <w:rPr>
          <w:rFonts w:ascii="Source Code Pro" w:hAnsi="Source Code Pro" w:cs="Source Code Pro"/>
          <w:sz w:val="16"/>
          <w:szCs w:val="24"/>
          <w:lang w:val="en-GB" w:eastAsia="en-GB"/>
        </w:rPr>
        <w:tab/>
        <w:t>read_index2</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((read_index</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i)</w:t>
      </w:r>
      <w:r w:rsidRPr="00C56B8E">
        <w:rPr>
          <w:rFonts w:ascii="Source Code Pro" w:hAnsi="Source Code Pro" w:cs="Source Code Pro"/>
          <w:color w:val="666666"/>
          <w:sz w:val="16"/>
          <w:szCs w:val="24"/>
          <w:lang w:val="en-GB" w:eastAsia="en-GB"/>
        </w:rPr>
        <w:t>&gt;</w:t>
      </w:r>
      <w:r w:rsidRPr="00C56B8E">
        <w:rPr>
          <w:rFonts w:ascii="Source Code Pro" w:hAnsi="Source Code Pro" w:cs="Source Code Pro"/>
          <w:sz w:val="16"/>
          <w:szCs w:val="24"/>
          <w:lang w:val="en-GB" w:eastAsia="en-GB"/>
        </w:rPr>
        <w:t>N</w:t>
      </w:r>
      <w:r w:rsidRPr="00C56B8E">
        <w:rPr>
          <w:rFonts w:ascii="Source Code Pro" w:hAnsi="Source Code Pro" w:cs="Source Code Pro"/>
          <w:color w:val="666666"/>
          <w:sz w:val="16"/>
          <w:szCs w:val="24"/>
          <w:lang w:val="en-GB" w:eastAsia="en-GB"/>
        </w:rPr>
        <w:t>-1</w:t>
      </w:r>
      <w:r w:rsidRPr="00C56B8E">
        <w:rPr>
          <w:rFonts w:ascii="Source Code Pro" w:hAnsi="Source Code Pro" w:cs="Source Code Pro"/>
          <w:sz w:val="16"/>
          <w:szCs w:val="24"/>
          <w:lang w:val="en-GB" w:eastAsia="en-GB"/>
        </w:rPr>
        <w:t>)</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read_index</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i</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N</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read_index</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i;</w:t>
      </w:r>
    </w:p>
    <w:p w14:paraId="223B2BA5" w14:textId="77777777" w:rsidR="00C56B8E" w:rsidRPr="00C56B8E" w:rsidRDefault="00C56B8E" w:rsidP="00C56B8E">
      <w:pPr>
        <w:autoSpaceDE w:val="0"/>
        <w:autoSpaceDN w:val="0"/>
        <w:adjustRightInd w:val="0"/>
        <w:jc w:val="left"/>
        <w:rPr>
          <w:rFonts w:ascii="Source Code Pro" w:hAnsi="Source Code Pro" w:cs="Source Code Pro"/>
          <w:sz w:val="16"/>
          <w:szCs w:val="24"/>
          <w:lang w:val="en-GB" w:eastAsia="en-GB"/>
        </w:rPr>
      </w:pPr>
      <w:r w:rsidRPr="00C56B8E">
        <w:rPr>
          <w:rFonts w:ascii="Source Code Pro" w:hAnsi="Source Code Pro" w:cs="Source Code Pro"/>
          <w:sz w:val="16"/>
          <w:szCs w:val="24"/>
          <w:lang w:val="en-GB" w:eastAsia="en-GB"/>
        </w:rPr>
        <w:tab/>
      </w:r>
      <w:r w:rsidRPr="00C56B8E">
        <w:rPr>
          <w:rFonts w:ascii="Source Code Pro" w:hAnsi="Source Code Pro" w:cs="Source Code Pro"/>
          <w:sz w:val="16"/>
          <w:szCs w:val="24"/>
          <w:lang w:val="en-GB" w:eastAsia="en-GB"/>
        </w:rPr>
        <w:tab/>
        <w:t xml:space="preserve">sum </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 xml:space="preserve"> b[j]</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(x[read_index]</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x[read_index2]);</w:t>
      </w:r>
    </w:p>
    <w:p w14:paraId="53060CDE" w14:textId="597E2B31" w:rsidR="00C56B8E" w:rsidRPr="00C56B8E" w:rsidRDefault="00C56B8E" w:rsidP="00C56B8E">
      <w:pPr>
        <w:autoSpaceDE w:val="0"/>
        <w:autoSpaceDN w:val="0"/>
        <w:adjustRightInd w:val="0"/>
        <w:jc w:val="left"/>
        <w:rPr>
          <w:rFonts w:ascii="Source Code Pro" w:hAnsi="Source Code Pro" w:cs="Source Code Pro"/>
          <w:i/>
          <w:iCs/>
          <w:color w:val="408080"/>
          <w:sz w:val="16"/>
          <w:szCs w:val="24"/>
          <w:lang w:val="en-GB" w:eastAsia="en-GB"/>
        </w:rPr>
      </w:pPr>
      <w:r w:rsidRPr="00C56B8E">
        <w:rPr>
          <w:rFonts w:ascii="Source Code Pro" w:hAnsi="Source Code Pro" w:cs="Source Code Pro"/>
          <w:sz w:val="16"/>
          <w:szCs w:val="24"/>
          <w:lang w:val="en-GB" w:eastAsia="en-GB"/>
        </w:rPr>
        <w:tab/>
      </w:r>
      <w:r w:rsidRPr="00C56B8E">
        <w:rPr>
          <w:rFonts w:ascii="Source Code Pro" w:hAnsi="Source Code Pro" w:cs="Source Code Pro"/>
          <w:sz w:val="16"/>
          <w:szCs w:val="24"/>
          <w:lang w:val="en-GB" w:eastAsia="en-GB"/>
        </w:rPr>
        <w:tab/>
        <w:t>i</w:t>
      </w:r>
      <w:r w:rsidRPr="00C56B8E">
        <w:rPr>
          <w:rFonts w:ascii="Source Code Pro" w:hAnsi="Source Code Pro" w:cs="Source Code Pro"/>
          <w:color w:val="666666"/>
          <w:sz w:val="16"/>
          <w:szCs w:val="24"/>
          <w:lang w:val="en-GB" w:eastAsia="en-GB"/>
        </w:rPr>
        <w:t>=</w:t>
      </w:r>
      <w:r w:rsidRPr="00C56B8E">
        <w:rPr>
          <w:rFonts w:ascii="Source Code Pro" w:hAnsi="Source Code Pro" w:cs="Source Code Pro"/>
          <w:sz w:val="16"/>
          <w:szCs w:val="24"/>
          <w:lang w:val="en-GB" w:eastAsia="en-GB"/>
        </w:rPr>
        <w:t>i</w:t>
      </w:r>
      <w:r w:rsidRPr="00C56B8E">
        <w:rPr>
          <w:rFonts w:ascii="Source Code Pro" w:hAnsi="Source Code Pro" w:cs="Source Code Pro"/>
          <w:color w:val="666666"/>
          <w:sz w:val="16"/>
          <w:szCs w:val="24"/>
          <w:lang w:val="en-GB" w:eastAsia="en-GB"/>
        </w:rPr>
        <w:t>-2</w:t>
      </w:r>
      <w:r>
        <w:rPr>
          <w:rFonts w:ascii="Source Code Pro" w:hAnsi="Source Code Pro" w:cs="Source Code Pro"/>
          <w:sz w:val="16"/>
          <w:szCs w:val="24"/>
          <w:lang w:val="en-GB" w:eastAsia="en-GB"/>
        </w:rPr>
        <w:t>;</w:t>
      </w:r>
      <w:r>
        <w:rPr>
          <w:rFonts w:ascii="Source Code Pro" w:hAnsi="Source Code Pro" w:cs="Source Code Pro"/>
          <w:sz w:val="16"/>
          <w:szCs w:val="24"/>
          <w:lang w:val="en-GB" w:eastAsia="en-GB"/>
        </w:rPr>
        <w:tab/>
      </w:r>
      <w:r>
        <w:rPr>
          <w:rFonts w:ascii="Source Code Pro" w:hAnsi="Source Code Pro" w:cs="Source Code Pro"/>
          <w:sz w:val="16"/>
          <w:szCs w:val="24"/>
          <w:lang w:val="en-GB" w:eastAsia="en-GB"/>
        </w:rPr>
        <w:tab/>
      </w:r>
      <w:r>
        <w:rPr>
          <w:rFonts w:ascii="Source Code Pro" w:hAnsi="Source Code Pro" w:cs="Source Code Pro"/>
          <w:sz w:val="16"/>
          <w:szCs w:val="24"/>
          <w:lang w:val="en-GB" w:eastAsia="en-GB"/>
        </w:rPr>
        <w:tab/>
      </w:r>
      <w:r>
        <w:rPr>
          <w:rFonts w:ascii="Source Code Pro" w:hAnsi="Source Code Pro" w:cs="Source Code Pro"/>
          <w:sz w:val="16"/>
          <w:szCs w:val="24"/>
          <w:lang w:val="en-GB" w:eastAsia="en-GB"/>
        </w:rPr>
        <w:tab/>
      </w:r>
      <w:r w:rsidRPr="00C56B8E">
        <w:rPr>
          <w:rFonts w:ascii="Source Code Pro" w:hAnsi="Source Code Pro" w:cs="Source Code Pro"/>
          <w:i/>
          <w:iCs/>
          <w:color w:val="408080"/>
          <w:sz w:val="16"/>
          <w:szCs w:val="24"/>
          <w:lang w:val="en-GB" w:eastAsia="en-GB"/>
        </w:rPr>
        <w:t>//as calculating inwards, move both iterators</w:t>
      </w:r>
    </w:p>
    <w:p w14:paraId="2A2875C5" w14:textId="77777777" w:rsidR="00C56B8E" w:rsidRPr="00C56B8E" w:rsidRDefault="00C56B8E" w:rsidP="00C56B8E">
      <w:pPr>
        <w:autoSpaceDE w:val="0"/>
        <w:autoSpaceDN w:val="0"/>
        <w:adjustRightInd w:val="0"/>
        <w:jc w:val="left"/>
        <w:rPr>
          <w:rFonts w:ascii="Source Code Pro" w:hAnsi="Source Code Pro" w:cs="Source Code Pro"/>
          <w:sz w:val="16"/>
          <w:szCs w:val="24"/>
          <w:lang w:val="en-GB" w:eastAsia="en-GB"/>
        </w:rPr>
      </w:pPr>
      <w:r w:rsidRPr="00C56B8E">
        <w:rPr>
          <w:rFonts w:ascii="Source Code Pro" w:hAnsi="Source Code Pro" w:cs="Source Code Pro"/>
          <w:sz w:val="16"/>
          <w:szCs w:val="24"/>
          <w:lang w:val="en-GB" w:eastAsia="en-GB"/>
        </w:rPr>
        <w:tab/>
        <w:t>}</w:t>
      </w:r>
    </w:p>
    <w:p w14:paraId="1E38EAC4" w14:textId="1B0330A6" w:rsidR="00AB1C3E" w:rsidRPr="00AB1C3E" w:rsidRDefault="00AB1C3E" w:rsidP="00AB1C3E">
      <w:pPr>
        <w:autoSpaceDE w:val="0"/>
        <w:autoSpaceDN w:val="0"/>
        <w:adjustRightInd w:val="0"/>
        <w:jc w:val="left"/>
        <w:rPr>
          <w:rFonts w:ascii="Source Code Pro" w:hAnsi="Source Code Pro" w:cs="Source Code Pro"/>
          <w:i/>
          <w:iCs/>
          <w:color w:val="408080"/>
          <w:sz w:val="16"/>
          <w:szCs w:val="24"/>
          <w:lang w:val="en-GB" w:eastAsia="en-GB"/>
        </w:rPr>
      </w:pPr>
      <w:r w:rsidRPr="00AB1C3E">
        <w:rPr>
          <w:rFonts w:ascii="Source Code Pro" w:hAnsi="Source Code Pro" w:cs="Source Code Pro"/>
          <w:sz w:val="16"/>
          <w:szCs w:val="24"/>
          <w:lang w:val="en-GB" w:eastAsia="en-GB"/>
        </w:rPr>
        <w:tab/>
      </w:r>
      <w:r w:rsidRPr="00AB1C3E">
        <w:rPr>
          <w:rFonts w:ascii="Source Code Pro" w:hAnsi="Source Code Pro" w:cs="Source Code Pro"/>
          <w:b/>
          <w:bCs/>
          <w:color w:val="008000"/>
          <w:sz w:val="16"/>
          <w:szCs w:val="24"/>
          <w:lang w:val="en-GB" w:eastAsia="en-GB"/>
        </w:rPr>
        <w:t>if</w:t>
      </w:r>
      <w:r w:rsidRPr="00AB1C3E">
        <w:rPr>
          <w:rFonts w:ascii="Source Code Pro" w:hAnsi="Source Code Pro" w:cs="Source Code Pro"/>
          <w:sz w:val="16"/>
          <w:szCs w:val="24"/>
          <w:lang w:val="en-GB" w:eastAsia="en-GB"/>
        </w:rPr>
        <w:t>(</w:t>
      </w:r>
      <w:r>
        <w:rPr>
          <w:rFonts w:ascii="Source Code Pro" w:hAnsi="Source Code Pro" w:cs="Source Code Pro"/>
          <w:sz w:val="16"/>
          <w:szCs w:val="24"/>
          <w:lang w:val="en-GB" w:eastAsia="en-GB"/>
        </w:rPr>
        <w:t>--</w:t>
      </w:r>
      <w:r w:rsidRPr="00AB1C3E">
        <w:rPr>
          <w:rFonts w:ascii="Source Code Pro" w:hAnsi="Source Code Pro" w:cs="Source Code Pro"/>
          <w:sz w:val="16"/>
          <w:szCs w:val="24"/>
          <w:lang w:val="en-GB" w:eastAsia="en-GB"/>
        </w:rPr>
        <w:t>write_index</w:t>
      </w:r>
      <w:r w:rsidRPr="00AB1C3E">
        <w:rPr>
          <w:rFonts w:ascii="Source Code Pro" w:hAnsi="Source Code Pro" w:cs="Source Code Pro"/>
          <w:color w:val="666666"/>
          <w:sz w:val="16"/>
          <w:szCs w:val="24"/>
          <w:lang w:val="en-GB" w:eastAsia="en-GB"/>
        </w:rPr>
        <w:t>==-1</w:t>
      </w:r>
      <w:r w:rsidRPr="00AB1C3E">
        <w:rPr>
          <w:rFonts w:ascii="Source Code Pro" w:hAnsi="Source Code Pro" w:cs="Source Code Pro"/>
          <w:sz w:val="16"/>
          <w:szCs w:val="24"/>
          <w:lang w:val="en-GB" w:eastAsia="en-GB"/>
        </w:rPr>
        <w:t>)write_index</w:t>
      </w:r>
      <w:r w:rsidRPr="00AB1C3E">
        <w:rPr>
          <w:rFonts w:ascii="Source Code Pro" w:hAnsi="Source Code Pro" w:cs="Source Code Pro"/>
          <w:color w:val="666666"/>
          <w:sz w:val="16"/>
          <w:szCs w:val="24"/>
          <w:lang w:val="en-GB" w:eastAsia="en-GB"/>
        </w:rPr>
        <w:t>=</w:t>
      </w:r>
      <w:r w:rsidRPr="00AB1C3E">
        <w:rPr>
          <w:rFonts w:ascii="Source Code Pro" w:hAnsi="Source Code Pro" w:cs="Source Code Pro"/>
          <w:sz w:val="16"/>
          <w:szCs w:val="24"/>
          <w:lang w:val="en-GB" w:eastAsia="en-GB"/>
        </w:rPr>
        <w:t>N</w:t>
      </w:r>
      <w:r w:rsidRPr="00AB1C3E">
        <w:rPr>
          <w:rFonts w:ascii="Source Code Pro" w:hAnsi="Source Code Pro" w:cs="Source Code Pro"/>
          <w:color w:val="666666"/>
          <w:sz w:val="16"/>
          <w:szCs w:val="24"/>
          <w:lang w:val="en-GB" w:eastAsia="en-GB"/>
        </w:rPr>
        <w:t>-1</w:t>
      </w:r>
      <w:r w:rsidRPr="00AB1C3E">
        <w:rPr>
          <w:rFonts w:ascii="Source Code Pro" w:hAnsi="Source Code Pro" w:cs="Source Code Pro"/>
          <w:sz w:val="16"/>
          <w:szCs w:val="24"/>
          <w:lang w:val="en-GB" w:eastAsia="en-GB"/>
        </w:rPr>
        <w:t>;</w:t>
      </w:r>
      <w:r w:rsidRPr="00AB1C3E">
        <w:rPr>
          <w:rFonts w:ascii="Source Code Pro" w:hAnsi="Source Code Pro" w:cs="Source Code Pro"/>
          <w:sz w:val="16"/>
          <w:szCs w:val="24"/>
          <w:lang w:val="en-GB" w:eastAsia="en-GB"/>
        </w:rPr>
        <w:tab/>
      </w:r>
      <w:r w:rsidRPr="00AB1C3E">
        <w:rPr>
          <w:rFonts w:ascii="Source Code Pro" w:hAnsi="Source Code Pro" w:cs="Source Code Pro"/>
          <w:i/>
          <w:iCs/>
          <w:color w:val="408080"/>
          <w:sz w:val="16"/>
          <w:szCs w:val="24"/>
          <w:lang w:val="en-GB" w:eastAsia="en-GB"/>
        </w:rPr>
        <w:t>//update write_index to oldest sample for overwriting on next function call, and check for wraparound of write_index - circular buffering</w:t>
      </w:r>
    </w:p>
    <w:p w14:paraId="089322C5" w14:textId="77777777" w:rsidR="00AB1C3E" w:rsidRPr="00AB1C3E" w:rsidRDefault="00AB1C3E" w:rsidP="00AB1C3E">
      <w:pPr>
        <w:autoSpaceDE w:val="0"/>
        <w:autoSpaceDN w:val="0"/>
        <w:adjustRightInd w:val="0"/>
        <w:jc w:val="left"/>
        <w:rPr>
          <w:rFonts w:ascii="Source Code Pro" w:hAnsi="Source Code Pro" w:cs="Source Code Pro"/>
          <w:sz w:val="16"/>
          <w:szCs w:val="24"/>
          <w:lang w:val="en-GB" w:eastAsia="en-GB"/>
        </w:rPr>
      </w:pPr>
      <w:r w:rsidRPr="00AB1C3E">
        <w:rPr>
          <w:rFonts w:ascii="Source Code Pro" w:hAnsi="Source Code Pro" w:cs="Source Code Pro"/>
          <w:sz w:val="16"/>
          <w:szCs w:val="24"/>
          <w:lang w:val="en-GB" w:eastAsia="en-GB"/>
        </w:rPr>
        <w:tab/>
      </w:r>
      <w:r w:rsidRPr="00AB1C3E">
        <w:rPr>
          <w:rFonts w:ascii="Source Code Pro" w:hAnsi="Source Code Pro" w:cs="Source Code Pro"/>
          <w:b/>
          <w:bCs/>
          <w:color w:val="008000"/>
          <w:sz w:val="16"/>
          <w:szCs w:val="24"/>
          <w:lang w:val="en-GB" w:eastAsia="en-GB"/>
        </w:rPr>
        <w:t>return</w:t>
      </w:r>
      <w:r w:rsidRPr="00AB1C3E">
        <w:rPr>
          <w:rFonts w:ascii="Source Code Pro" w:hAnsi="Source Code Pro" w:cs="Source Code Pro"/>
          <w:sz w:val="16"/>
          <w:szCs w:val="24"/>
          <w:lang w:val="en-GB" w:eastAsia="en-GB"/>
        </w:rPr>
        <w:t xml:space="preserve"> sum;</w:t>
      </w:r>
    </w:p>
    <w:p w14:paraId="0FA99093" w14:textId="77777777" w:rsidR="00AB1C3E" w:rsidRPr="00AB1C3E" w:rsidRDefault="00AB1C3E" w:rsidP="00AB1C3E">
      <w:pPr>
        <w:autoSpaceDE w:val="0"/>
        <w:autoSpaceDN w:val="0"/>
        <w:adjustRightInd w:val="0"/>
        <w:jc w:val="left"/>
        <w:rPr>
          <w:rFonts w:ascii="Source Code Pro" w:hAnsi="Source Code Pro" w:cs="Source Code Pro"/>
          <w:sz w:val="16"/>
          <w:szCs w:val="24"/>
          <w:lang w:val="en-GB" w:eastAsia="en-GB"/>
        </w:rPr>
      </w:pPr>
      <w:r w:rsidRPr="00AB1C3E">
        <w:rPr>
          <w:rFonts w:ascii="Source Code Pro" w:hAnsi="Source Code Pro" w:cs="Source Code Pro"/>
          <w:sz w:val="16"/>
          <w:szCs w:val="24"/>
          <w:lang w:val="en-GB" w:eastAsia="en-GB"/>
        </w:rPr>
        <w:t>}</w:t>
      </w:r>
    </w:p>
    <w:p w14:paraId="1F924B52" w14:textId="61090A94" w:rsidR="00837DED" w:rsidRDefault="00865D98" w:rsidP="002124DA">
      <w:pPr>
        <w:ind w:left="180"/>
        <w:rPr>
          <w:rFonts w:eastAsia="MS Mincho"/>
        </w:rPr>
      </w:pPr>
      <w:r>
        <w:rPr>
          <w:rFonts w:eastAsia="MS Mincho"/>
        </w:rPr>
        <w:tab/>
      </w:r>
    </w:p>
    <w:p w14:paraId="34CB70A1" w14:textId="259FB5D9" w:rsidR="00E8319A" w:rsidRDefault="00105BE7" w:rsidP="00541940">
      <w:pPr>
        <w:ind w:left="180" w:firstLine="540"/>
        <w:rPr>
          <w:rFonts w:eastAsia="MS Mincho"/>
        </w:rPr>
      </w:pPr>
      <w:r>
        <w:rPr>
          <w:rFonts w:eastAsia="MS Mincho"/>
        </w:rPr>
        <w:t>T</w:t>
      </w:r>
      <w:r w:rsidR="00E8319A">
        <w:rPr>
          <w:rFonts w:eastAsia="MS Mincho"/>
        </w:rPr>
        <w:t xml:space="preserve">he operation </w:t>
      </w:r>
      <w:r>
        <w:rPr>
          <w:rFonts w:eastAsia="MS Mincho"/>
        </w:rPr>
        <w:t xml:space="preserve">of the circular buffer implementation </w:t>
      </w:r>
      <w:r w:rsidR="00541940">
        <w:rPr>
          <w:rFonts w:eastAsia="MS Mincho"/>
        </w:rPr>
        <w:t>is shown in</w:t>
      </w:r>
      <w:r w:rsidR="004C35A5">
        <w:rPr>
          <w:rFonts w:eastAsia="MS Mincho"/>
        </w:rPr>
        <w:t xml:space="preserve"> Table VI</w:t>
      </w:r>
      <w:r w:rsidR="00E8319A">
        <w:rPr>
          <w:rFonts w:eastAsia="MS Mincho"/>
        </w:rPr>
        <w:t>I (using an array size of 5). The MAC converges into the mid-point of the array (grey, different with each function call as it is a circular buffer) with every iteration (1</w:t>
      </w:r>
      <w:r w:rsidR="00E8319A" w:rsidRPr="00E8319A">
        <w:rPr>
          <w:rFonts w:eastAsia="MS Mincho"/>
          <w:vertAlign w:val="superscript"/>
        </w:rPr>
        <w:t>st</w:t>
      </w:r>
      <w:r w:rsidR="00E8319A">
        <w:rPr>
          <w:rFonts w:eastAsia="MS Mincho"/>
        </w:rPr>
        <w:t>: blue, 2</w:t>
      </w:r>
      <w:r w:rsidR="00E8319A" w:rsidRPr="00E8319A">
        <w:rPr>
          <w:rFonts w:eastAsia="MS Mincho"/>
          <w:vertAlign w:val="superscript"/>
        </w:rPr>
        <w:t>nd</w:t>
      </w:r>
      <w:r w:rsidR="00E8319A">
        <w:rPr>
          <w:rFonts w:eastAsia="MS Mincho"/>
        </w:rPr>
        <w:t>, yellow). Since it is a circular buffer, the newest sample is written to different positions each time (green). Logic is included to handle the wrap-around of all indices.</w:t>
      </w:r>
    </w:p>
    <w:p w14:paraId="2B71D5E8" w14:textId="30F79FB9" w:rsidR="006472C8" w:rsidRDefault="006472C8" w:rsidP="00837DED">
      <w:pPr>
        <w:rPr>
          <w:rFonts w:eastAsia="MS Mincho"/>
        </w:rPr>
      </w:pPr>
    </w:p>
    <w:p w14:paraId="4871E218" w14:textId="77777777" w:rsidR="006472C8" w:rsidRPr="00C17EAF" w:rsidRDefault="006472C8" w:rsidP="006472C8">
      <w:pPr>
        <w:pStyle w:val="tablehead"/>
        <w:rPr>
          <w:rFonts w:ascii="Adobe Garamond Pro" w:eastAsia="MS Mincho" w:hAnsi="Adobe Garamond Pro"/>
          <w:noProof w:val="0"/>
          <w:spacing w:val="-1"/>
        </w:rPr>
      </w:pPr>
    </w:p>
    <w:tbl>
      <w:tblPr>
        <w:tblStyle w:val="GridTable1Light"/>
        <w:tblW w:w="8579" w:type="dxa"/>
        <w:tblLook w:val="04A0" w:firstRow="1" w:lastRow="0" w:firstColumn="1" w:lastColumn="0" w:noHBand="0" w:noVBand="1"/>
      </w:tblPr>
      <w:tblGrid>
        <w:gridCol w:w="2124"/>
        <w:gridCol w:w="2206"/>
        <w:gridCol w:w="2124"/>
        <w:gridCol w:w="2125"/>
      </w:tblGrid>
      <w:tr w:rsidR="006472C8" w14:paraId="2F00F18B" w14:textId="77777777" w:rsidTr="00AC19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53FB7E2C" w14:textId="77777777" w:rsidR="006472C8" w:rsidRDefault="006472C8" w:rsidP="0069189F">
            <w:pPr>
              <w:rPr>
                <w:rFonts w:eastAsia="MS Mincho"/>
              </w:rPr>
            </w:pPr>
            <w:r>
              <w:rPr>
                <w:rFonts w:eastAsia="MS Mincho"/>
              </w:rPr>
              <w:t>Function Call No. 0</w:t>
            </w:r>
          </w:p>
        </w:tc>
        <w:tc>
          <w:tcPr>
            <w:tcW w:w="2206" w:type="dxa"/>
          </w:tcPr>
          <w:p w14:paraId="72243473" w14:textId="77777777" w:rsidR="006472C8" w:rsidRDefault="006472C8" w:rsidP="0069189F">
            <w:pPr>
              <w:cnfStyle w:val="100000000000" w:firstRow="1" w:lastRow="0" w:firstColumn="0" w:lastColumn="0" w:oddVBand="0" w:evenVBand="0" w:oddHBand="0" w:evenHBand="0" w:firstRowFirstColumn="0" w:firstRowLastColumn="0" w:lastRowFirstColumn="0" w:lastRowLastColumn="0"/>
              <w:rPr>
                <w:rFonts w:eastAsia="MS Mincho"/>
              </w:rPr>
            </w:pPr>
            <w:r>
              <w:rPr>
                <w:rFonts w:eastAsia="MS Mincho"/>
              </w:rPr>
              <w:t>Function Call No. 1</w:t>
            </w:r>
          </w:p>
        </w:tc>
        <w:tc>
          <w:tcPr>
            <w:tcW w:w="2124" w:type="dxa"/>
          </w:tcPr>
          <w:p w14:paraId="71FD1124" w14:textId="77777777" w:rsidR="006472C8" w:rsidRDefault="006472C8" w:rsidP="0069189F">
            <w:pPr>
              <w:cnfStyle w:val="100000000000" w:firstRow="1" w:lastRow="0" w:firstColumn="0" w:lastColumn="0" w:oddVBand="0" w:evenVBand="0" w:oddHBand="0" w:evenHBand="0" w:firstRowFirstColumn="0" w:firstRowLastColumn="0" w:lastRowFirstColumn="0" w:lastRowLastColumn="0"/>
              <w:rPr>
                <w:rFonts w:eastAsia="MS Mincho"/>
              </w:rPr>
            </w:pPr>
            <w:r>
              <w:rPr>
                <w:rFonts w:eastAsia="MS Mincho"/>
              </w:rPr>
              <w:t>Function Call No. 2</w:t>
            </w:r>
          </w:p>
        </w:tc>
        <w:tc>
          <w:tcPr>
            <w:tcW w:w="2125" w:type="dxa"/>
          </w:tcPr>
          <w:p w14:paraId="14878B8A" w14:textId="77777777" w:rsidR="006472C8" w:rsidRDefault="006472C8" w:rsidP="0069189F">
            <w:pPr>
              <w:cnfStyle w:val="100000000000" w:firstRow="1" w:lastRow="0" w:firstColumn="0" w:lastColumn="0" w:oddVBand="0" w:evenVBand="0" w:oddHBand="0" w:evenHBand="0" w:firstRowFirstColumn="0" w:firstRowLastColumn="0" w:lastRowFirstColumn="0" w:lastRowLastColumn="0"/>
              <w:rPr>
                <w:rFonts w:eastAsia="MS Mincho"/>
              </w:rPr>
            </w:pPr>
            <w:r>
              <w:rPr>
                <w:rFonts w:eastAsia="MS Mincho"/>
              </w:rPr>
              <w:t>Function Call No. 3</w:t>
            </w:r>
          </w:p>
        </w:tc>
      </w:tr>
      <w:tr w:rsidR="006472C8" w14:paraId="366D8648" w14:textId="77777777" w:rsidTr="00AC1921">
        <w:tc>
          <w:tcPr>
            <w:cnfStyle w:val="001000000000" w:firstRow="0" w:lastRow="0" w:firstColumn="1" w:lastColumn="0" w:oddVBand="0" w:evenVBand="0" w:oddHBand="0" w:evenHBand="0" w:firstRowFirstColumn="0" w:firstRowLastColumn="0" w:lastRowFirstColumn="0" w:lastRowLastColumn="0"/>
            <w:tcW w:w="2124" w:type="dxa"/>
          </w:tcPr>
          <w:p w14:paraId="523F351E" w14:textId="77777777" w:rsidR="006472C8" w:rsidRDefault="006472C8" w:rsidP="0069189F">
            <w:pPr>
              <w:rPr>
                <w:rFonts w:eastAsia="MS Mincho"/>
              </w:rPr>
            </w:pPr>
            <w:r>
              <w:rPr>
                <w:rFonts w:eastAsia="MS Mincho"/>
                <w:noProof/>
                <w:lang w:val="en-GB" w:eastAsia="en-GB"/>
              </w:rPr>
              <w:drawing>
                <wp:inline distT="0" distB="0" distL="0" distR="0" wp14:anchorId="22C55A64" wp14:editId="71E2A9A9">
                  <wp:extent cx="1187533" cy="1246909"/>
                  <wp:effectExtent l="0" t="0" r="12700"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tc>
        <w:tc>
          <w:tcPr>
            <w:tcW w:w="2206" w:type="dxa"/>
          </w:tcPr>
          <w:p w14:paraId="5DE58EA6" w14:textId="77777777" w:rsidR="006472C8" w:rsidRDefault="006472C8" w:rsidP="0069189F">
            <w:pP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noProof/>
                <w:lang w:val="en-GB" w:eastAsia="en-GB"/>
              </w:rPr>
              <w:drawing>
                <wp:inline distT="0" distB="0" distL="0" distR="0" wp14:anchorId="375A84D8" wp14:editId="39A2ED72">
                  <wp:extent cx="1187533" cy="1246909"/>
                  <wp:effectExtent l="0" t="0" r="1270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tc>
        <w:tc>
          <w:tcPr>
            <w:tcW w:w="2124" w:type="dxa"/>
            <w:tcBorders>
              <w:bottom w:val="single" w:sz="4" w:space="0" w:color="999999" w:themeColor="text1" w:themeTint="66"/>
            </w:tcBorders>
          </w:tcPr>
          <w:p w14:paraId="4A9E4C79" w14:textId="77777777" w:rsidR="006472C8" w:rsidRDefault="006472C8" w:rsidP="0069189F">
            <w:pP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noProof/>
                <w:lang w:val="en-GB" w:eastAsia="en-GB"/>
              </w:rPr>
              <w:drawing>
                <wp:inline distT="0" distB="0" distL="0" distR="0" wp14:anchorId="75281235" wp14:editId="46354E9D">
                  <wp:extent cx="1187533" cy="1246909"/>
                  <wp:effectExtent l="0" t="0" r="1270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tc>
        <w:tc>
          <w:tcPr>
            <w:tcW w:w="2125" w:type="dxa"/>
            <w:tcBorders>
              <w:bottom w:val="single" w:sz="4" w:space="0" w:color="999999" w:themeColor="text1" w:themeTint="66"/>
            </w:tcBorders>
          </w:tcPr>
          <w:p w14:paraId="35E89373" w14:textId="77777777" w:rsidR="006472C8" w:rsidRDefault="006472C8" w:rsidP="0069189F">
            <w:pP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noProof/>
                <w:lang w:val="en-GB" w:eastAsia="en-GB"/>
              </w:rPr>
              <w:drawing>
                <wp:inline distT="0" distB="0" distL="0" distR="0" wp14:anchorId="0A464B9A" wp14:editId="26ED57ED">
                  <wp:extent cx="1187533" cy="1246909"/>
                  <wp:effectExtent l="0" t="0" r="12700" b="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tc>
      </w:tr>
      <w:tr w:rsidR="00AC1921" w14:paraId="2BD59607" w14:textId="77777777" w:rsidTr="00AC1921">
        <w:tc>
          <w:tcPr>
            <w:cnfStyle w:val="001000000000" w:firstRow="0" w:lastRow="0" w:firstColumn="1" w:lastColumn="0" w:oddVBand="0" w:evenVBand="0" w:oddHBand="0" w:evenHBand="0" w:firstRowFirstColumn="0" w:firstRowLastColumn="0" w:lastRowFirstColumn="0" w:lastRowLastColumn="0"/>
            <w:tcW w:w="4330" w:type="dxa"/>
            <w:gridSpan w:val="2"/>
            <w:tcBorders>
              <w:right w:val="single" w:sz="4" w:space="0" w:color="FFFFFF" w:themeColor="background1"/>
            </w:tcBorders>
          </w:tcPr>
          <w:p w14:paraId="202C07DE" w14:textId="77B9CD7B" w:rsidR="00AC1921" w:rsidRPr="00AC1921" w:rsidRDefault="00AC1921" w:rsidP="00AC1921">
            <w:pPr>
              <w:tabs>
                <w:tab w:val="right" w:pos="4114"/>
              </w:tabs>
              <w:rPr>
                <w:rFonts w:eastAsia="MS Mincho"/>
                <w:b w:val="0"/>
                <w:sz w:val="16"/>
              </w:rPr>
            </w:pPr>
            <w:r w:rsidRPr="00AC1921">
              <w:rPr>
                <w:rFonts w:eastAsia="MS Mincho"/>
                <w:b w:val="0"/>
                <w:sz w:val="16"/>
              </w:rPr>
              <w:t>Green: Position of new sample</w:t>
            </w:r>
            <w:r>
              <w:rPr>
                <w:rFonts w:eastAsia="MS Mincho"/>
                <w:b w:val="0"/>
                <w:sz w:val="16"/>
              </w:rPr>
              <w:tab/>
            </w:r>
          </w:p>
          <w:p w14:paraId="59A96007" w14:textId="5EF4AD2F" w:rsidR="00AC1921" w:rsidRPr="00AC1921" w:rsidRDefault="00AC1921" w:rsidP="0069189F">
            <w:pPr>
              <w:rPr>
                <w:rFonts w:eastAsia="MS Mincho"/>
                <w:b w:val="0"/>
                <w:sz w:val="16"/>
              </w:rPr>
            </w:pPr>
            <w:r w:rsidRPr="00AC1921">
              <w:rPr>
                <w:rFonts w:eastAsia="MS Mincho"/>
                <w:b w:val="0"/>
                <w:sz w:val="16"/>
              </w:rPr>
              <w:t>Grey: Position of ‘mid-point’ of MAC</w:t>
            </w:r>
          </w:p>
        </w:tc>
        <w:tc>
          <w:tcPr>
            <w:tcW w:w="4249" w:type="dxa"/>
            <w:gridSpan w:val="2"/>
            <w:tcBorders>
              <w:left w:val="single" w:sz="4" w:space="0" w:color="FFFFFF" w:themeColor="background1"/>
            </w:tcBorders>
          </w:tcPr>
          <w:p w14:paraId="6BA4C494" w14:textId="77777777" w:rsidR="00AC1921" w:rsidRPr="00AC1921" w:rsidRDefault="00AC1921" w:rsidP="0069189F">
            <w:pPr>
              <w:cnfStyle w:val="000000000000" w:firstRow="0" w:lastRow="0" w:firstColumn="0" w:lastColumn="0" w:oddVBand="0" w:evenVBand="0" w:oddHBand="0" w:evenHBand="0" w:firstRowFirstColumn="0" w:firstRowLastColumn="0" w:lastRowFirstColumn="0" w:lastRowLastColumn="0"/>
              <w:rPr>
                <w:rFonts w:eastAsia="MS Mincho"/>
                <w:sz w:val="16"/>
              </w:rPr>
            </w:pPr>
            <w:r w:rsidRPr="00AC1921">
              <w:rPr>
                <w:rFonts w:eastAsia="MS Mincho"/>
                <w:sz w:val="16"/>
              </w:rPr>
              <w:t>Blue: First iteration of MAC</w:t>
            </w:r>
          </w:p>
          <w:p w14:paraId="11C0C86C" w14:textId="14743BF3" w:rsidR="00AC1921" w:rsidRPr="00AC1921" w:rsidRDefault="00AC1921" w:rsidP="0069189F">
            <w:pPr>
              <w:cnfStyle w:val="000000000000" w:firstRow="0" w:lastRow="0" w:firstColumn="0" w:lastColumn="0" w:oddVBand="0" w:evenVBand="0" w:oddHBand="0" w:evenHBand="0" w:firstRowFirstColumn="0" w:firstRowLastColumn="0" w:lastRowFirstColumn="0" w:lastRowLastColumn="0"/>
              <w:rPr>
                <w:rFonts w:eastAsia="MS Mincho"/>
                <w:sz w:val="16"/>
              </w:rPr>
            </w:pPr>
            <w:r w:rsidRPr="00AC1921">
              <w:rPr>
                <w:rFonts w:eastAsia="MS Mincho"/>
                <w:sz w:val="16"/>
              </w:rPr>
              <w:t>Yellow: Second iteration of MAC</w:t>
            </w:r>
          </w:p>
        </w:tc>
      </w:tr>
    </w:tbl>
    <w:p w14:paraId="69DB2A1D" w14:textId="77777777" w:rsidR="00525DA6" w:rsidRDefault="00525DA6" w:rsidP="00525DA6">
      <w:pPr>
        <w:pStyle w:val="Heading1"/>
        <w:numPr>
          <w:ilvl w:val="0"/>
          <w:numId w:val="0"/>
        </w:numPr>
      </w:pPr>
    </w:p>
    <w:p w14:paraId="68F1EE81" w14:textId="3390F66D" w:rsidR="00837DED" w:rsidRPr="00837DED" w:rsidRDefault="00105BE7" w:rsidP="006C7A27">
      <w:pPr>
        <w:pStyle w:val="Heading3"/>
      </w:pPr>
      <w:bookmarkStart w:id="24" w:name="OLE_LINK21"/>
      <w:bookmarkStart w:id="25" w:name="OLE_LINK22"/>
      <w:bookmarkStart w:id="26" w:name="OLE_LINK23"/>
      <w:bookmarkStart w:id="27" w:name="OLE_LINK24"/>
      <w:bookmarkStart w:id="28" w:name="_Toc444265680"/>
      <w:r>
        <w:t>Modification</w:t>
      </w:r>
      <w:r w:rsidR="006C7A27">
        <w:t xml:space="preserve"> </w:t>
      </w:r>
      <w:bookmarkEnd w:id="24"/>
      <w:bookmarkEnd w:id="25"/>
      <w:bookmarkEnd w:id="26"/>
      <w:bookmarkEnd w:id="27"/>
      <w:r w:rsidR="00850BD9">
        <w:t>5</w:t>
      </w:r>
      <w:r w:rsidR="006C7A27">
        <w:t xml:space="preserve">: Optimizing Speed by </w:t>
      </w:r>
      <w:r w:rsidR="00525DA6">
        <w:t>Memory Trade-off</w:t>
      </w:r>
      <w:bookmarkEnd w:id="28"/>
    </w:p>
    <w:p w14:paraId="39DD9EB3" w14:textId="77777777" w:rsidR="00945F83" w:rsidRPr="00945F83" w:rsidRDefault="00945F83" w:rsidP="00945F83">
      <w:pPr>
        <w:autoSpaceDE w:val="0"/>
        <w:autoSpaceDN w:val="0"/>
        <w:adjustRightInd w:val="0"/>
        <w:jc w:val="left"/>
        <w:rPr>
          <w:rFonts w:ascii="Source Code Pro" w:hAnsi="Source Code Pro" w:cs="Source Code Pro"/>
          <w:i/>
          <w:iCs/>
          <w:color w:val="408080"/>
          <w:sz w:val="16"/>
          <w:szCs w:val="24"/>
          <w:lang w:val="en-GB" w:eastAsia="en-GB"/>
        </w:rPr>
      </w:pPr>
      <w:r w:rsidRPr="00945F83">
        <w:rPr>
          <w:rFonts w:ascii="Source Code Pro" w:hAnsi="Source Code Pro" w:cs="Source Code Pro"/>
          <w:i/>
          <w:iCs/>
          <w:color w:val="408080"/>
          <w:sz w:val="16"/>
          <w:szCs w:val="24"/>
          <w:lang w:val="en-GB" w:eastAsia="en-GB"/>
        </w:rPr>
        <w:t>/**</w:t>
      </w:r>
    </w:p>
    <w:p w14:paraId="061E0861" w14:textId="77777777" w:rsidR="00945F83" w:rsidRPr="00945F83" w:rsidRDefault="00945F83" w:rsidP="00945F83">
      <w:pPr>
        <w:autoSpaceDE w:val="0"/>
        <w:autoSpaceDN w:val="0"/>
        <w:adjustRightInd w:val="0"/>
        <w:jc w:val="left"/>
        <w:rPr>
          <w:rFonts w:ascii="Source Code Pro" w:hAnsi="Source Code Pro" w:cs="Source Code Pro"/>
          <w:i/>
          <w:iCs/>
          <w:color w:val="408080"/>
          <w:sz w:val="16"/>
          <w:szCs w:val="24"/>
          <w:lang w:val="en-GB" w:eastAsia="en-GB"/>
        </w:rPr>
      </w:pPr>
      <w:r w:rsidRPr="00945F83">
        <w:rPr>
          <w:rFonts w:ascii="Source Code Pro" w:hAnsi="Source Code Pro" w:cs="Source Code Pro"/>
          <w:i/>
          <w:iCs/>
          <w:color w:val="408080"/>
          <w:sz w:val="16"/>
          <w:szCs w:val="24"/>
          <w:lang w:val="en-GB" w:eastAsia="en-GB"/>
        </w:rPr>
        <w:t xml:space="preserve"> * Doubles the size of the buffer used to implement the delay line to remove</w:t>
      </w:r>
    </w:p>
    <w:p w14:paraId="4934326D" w14:textId="77777777" w:rsidR="00945F83" w:rsidRPr="00945F83" w:rsidRDefault="00945F83" w:rsidP="00945F83">
      <w:pPr>
        <w:autoSpaceDE w:val="0"/>
        <w:autoSpaceDN w:val="0"/>
        <w:adjustRightInd w:val="0"/>
        <w:jc w:val="left"/>
        <w:rPr>
          <w:rFonts w:ascii="Source Code Pro" w:hAnsi="Source Code Pro" w:cs="Source Code Pro"/>
          <w:i/>
          <w:iCs/>
          <w:color w:val="408080"/>
          <w:sz w:val="16"/>
          <w:szCs w:val="24"/>
          <w:lang w:val="en-GB" w:eastAsia="en-GB"/>
        </w:rPr>
      </w:pPr>
      <w:r w:rsidRPr="00945F83">
        <w:rPr>
          <w:rFonts w:ascii="Source Code Pro" w:hAnsi="Source Code Pro" w:cs="Source Code Pro"/>
          <w:i/>
          <w:iCs/>
          <w:color w:val="408080"/>
          <w:sz w:val="16"/>
          <w:szCs w:val="24"/>
          <w:lang w:val="en-GB" w:eastAsia="en-GB"/>
        </w:rPr>
        <w:t xml:space="preserve"> * need for if statements checking for wraparound in the MAC loop as it will</w:t>
      </w:r>
    </w:p>
    <w:p w14:paraId="727F5A7C" w14:textId="77777777" w:rsidR="00945F83" w:rsidRPr="00945F83" w:rsidRDefault="00945F83" w:rsidP="00945F83">
      <w:pPr>
        <w:autoSpaceDE w:val="0"/>
        <w:autoSpaceDN w:val="0"/>
        <w:adjustRightInd w:val="0"/>
        <w:jc w:val="left"/>
        <w:rPr>
          <w:rFonts w:ascii="Source Code Pro" w:hAnsi="Source Code Pro" w:cs="Source Code Pro"/>
          <w:i/>
          <w:iCs/>
          <w:color w:val="408080"/>
          <w:sz w:val="16"/>
          <w:szCs w:val="24"/>
          <w:lang w:val="en-GB" w:eastAsia="en-GB"/>
        </w:rPr>
      </w:pPr>
      <w:r w:rsidRPr="00945F83">
        <w:rPr>
          <w:rFonts w:ascii="Source Code Pro" w:hAnsi="Source Code Pro" w:cs="Source Code Pro"/>
          <w:i/>
          <w:iCs/>
          <w:color w:val="408080"/>
          <w:sz w:val="16"/>
          <w:szCs w:val="24"/>
          <w:lang w:val="en-GB" w:eastAsia="en-GB"/>
        </w:rPr>
        <w:t xml:space="preserve"> * never overflow.</w:t>
      </w:r>
    </w:p>
    <w:p w14:paraId="1ABF2D8D" w14:textId="77777777" w:rsidR="00945F83" w:rsidRPr="00945F83" w:rsidRDefault="00945F83" w:rsidP="00945F83">
      <w:pPr>
        <w:autoSpaceDE w:val="0"/>
        <w:autoSpaceDN w:val="0"/>
        <w:adjustRightInd w:val="0"/>
        <w:jc w:val="left"/>
        <w:rPr>
          <w:rFonts w:ascii="Source Code Pro" w:hAnsi="Source Code Pro" w:cs="Source Code Pro"/>
          <w:i/>
          <w:iCs/>
          <w:color w:val="408080"/>
          <w:sz w:val="16"/>
          <w:szCs w:val="24"/>
          <w:lang w:val="en-GB" w:eastAsia="en-GB"/>
        </w:rPr>
      </w:pPr>
      <w:r w:rsidRPr="00945F83">
        <w:rPr>
          <w:rFonts w:ascii="Source Code Pro" w:hAnsi="Source Code Pro" w:cs="Source Code Pro"/>
          <w:i/>
          <w:iCs/>
          <w:color w:val="408080"/>
          <w:sz w:val="16"/>
          <w:szCs w:val="24"/>
          <w:lang w:val="en-GB" w:eastAsia="en-GB"/>
        </w:rPr>
        <w:t xml:space="preserve"> * @param  sample_in [16 bit sample from mono_read_16Bit, casted to 64 bit]</w:t>
      </w:r>
    </w:p>
    <w:p w14:paraId="33434048" w14:textId="77777777" w:rsidR="00945F83" w:rsidRPr="00945F83" w:rsidRDefault="00945F83" w:rsidP="00945F83">
      <w:pPr>
        <w:autoSpaceDE w:val="0"/>
        <w:autoSpaceDN w:val="0"/>
        <w:adjustRightInd w:val="0"/>
        <w:jc w:val="left"/>
        <w:rPr>
          <w:rFonts w:ascii="Source Code Pro" w:hAnsi="Source Code Pro" w:cs="Source Code Pro"/>
          <w:i/>
          <w:iCs/>
          <w:color w:val="408080"/>
          <w:sz w:val="16"/>
          <w:szCs w:val="24"/>
          <w:lang w:val="en-GB" w:eastAsia="en-GB"/>
        </w:rPr>
      </w:pPr>
      <w:r w:rsidRPr="00945F83">
        <w:rPr>
          <w:rFonts w:ascii="Source Code Pro" w:hAnsi="Source Code Pro" w:cs="Source Code Pro"/>
          <w:i/>
          <w:iCs/>
          <w:color w:val="408080"/>
          <w:sz w:val="16"/>
          <w:szCs w:val="24"/>
          <w:lang w:val="en-GB" w:eastAsia="en-GB"/>
        </w:rPr>
        <w:t xml:space="preserve"> * @return           [64 bit MAC value]</w:t>
      </w:r>
    </w:p>
    <w:p w14:paraId="3605DDA1" w14:textId="77777777" w:rsidR="00945F83" w:rsidRPr="00945F83" w:rsidRDefault="00945F83" w:rsidP="00945F83">
      <w:pPr>
        <w:autoSpaceDE w:val="0"/>
        <w:autoSpaceDN w:val="0"/>
        <w:adjustRightInd w:val="0"/>
        <w:jc w:val="left"/>
        <w:rPr>
          <w:rFonts w:ascii="Source Code Pro" w:hAnsi="Source Code Pro" w:cs="Source Code Pro"/>
          <w:sz w:val="16"/>
          <w:szCs w:val="24"/>
          <w:lang w:val="en-GB" w:eastAsia="en-GB"/>
        </w:rPr>
      </w:pPr>
      <w:r w:rsidRPr="00945F83">
        <w:rPr>
          <w:rFonts w:ascii="Source Code Pro" w:hAnsi="Source Code Pro" w:cs="Source Code Pro"/>
          <w:i/>
          <w:iCs/>
          <w:color w:val="408080"/>
          <w:sz w:val="16"/>
          <w:szCs w:val="24"/>
          <w:lang w:val="en-GB" w:eastAsia="en-GB"/>
        </w:rPr>
        <w:t xml:space="preserve"> */</w:t>
      </w:r>
    </w:p>
    <w:p w14:paraId="3BD75DAD" w14:textId="1A142A4E" w:rsidR="00AB1C3E" w:rsidRPr="00AB1C3E" w:rsidRDefault="00945F83" w:rsidP="00945F83">
      <w:pPr>
        <w:autoSpaceDE w:val="0"/>
        <w:autoSpaceDN w:val="0"/>
        <w:adjustRightInd w:val="0"/>
        <w:jc w:val="left"/>
        <w:rPr>
          <w:rFonts w:ascii="Source Code Pro" w:hAnsi="Source Code Pro" w:cs="Source Code Pro"/>
          <w:sz w:val="16"/>
          <w:szCs w:val="24"/>
          <w:lang w:val="en-GB" w:eastAsia="en-GB"/>
        </w:rPr>
      </w:pPr>
      <w:r w:rsidRPr="00AB1C3E">
        <w:rPr>
          <w:rFonts w:ascii="Source Code Pro" w:hAnsi="Source Code Pro" w:cs="Source Code Pro"/>
          <w:color w:val="B00040"/>
          <w:sz w:val="16"/>
          <w:szCs w:val="24"/>
          <w:lang w:val="en-GB" w:eastAsia="en-GB"/>
        </w:rPr>
        <w:t xml:space="preserve"> </w:t>
      </w:r>
      <w:r w:rsidR="00AB1C3E" w:rsidRPr="00AB1C3E">
        <w:rPr>
          <w:rFonts w:ascii="Source Code Pro" w:hAnsi="Source Code Pro" w:cs="Source Code Pro"/>
          <w:color w:val="B00040"/>
          <w:sz w:val="16"/>
          <w:szCs w:val="24"/>
          <w:lang w:val="en-GB" w:eastAsia="en-GB"/>
        </w:rPr>
        <w:t>double</w:t>
      </w:r>
      <w:r w:rsidR="00AB1C3E" w:rsidRPr="00AB1C3E">
        <w:rPr>
          <w:rFonts w:ascii="Source Code Pro" w:hAnsi="Source Code Pro" w:cs="Source Code Pro"/>
          <w:sz w:val="16"/>
          <w:szCs w:val="24"/>
          <w:lang w:val="en-GB" w:eastAsia="en-GB"/>
        </w:rPr>
        <w:t xml:space="preserve"> </w:t>
      </w:r>
      <w:r w:rsidR="00AB1C3E" w:rsidRPr="00AB1C3E">
        <w:rPr>
          <w:rFonts w:ascii="Source Code Pro" w:hAnsi="Source Code Pro" w:cs="Source Code Pro"/>
          <w:color w:val="0000FF"/>
          <w:sz w:val="16"/>
          <w:szCs w:val="24"/>
          <w:lang w:val="en-GB" w:eastAsia="en-GB"/>
        </w:rPr>
        <w:t>sym_fir</w:t>
      </w:r>
      <w:r w:rsidR="00AB1C3E" w:rsidRPr="00AB1C3E">
        <w:rPr>
          <w:rFonts w:ascii="Source Code Pro" w:hAnsi="Source Code Pro" w:cs="Source Code Pro"/>
          <w:sz w:val="16"/>
          <w:szCs w:val="24"/>
          <w:lang w:val="en-GB" w:eastAsia="en-GB"/>
        </w:rPr>
        <w:t>(</w:t>
      </w:r>
      <w:r w:rsidR="00AB1C3E" w:rsidRPr="00AB1C3E">
        <w:rPr>
          <w:rFonts w:ascii="Source Code Pro" w:hAnsi="Source Code Pro" w:cs="Source Code Pro"/>
          <w:color w:val="B00040"/>
          <w:sz w:val="16"/>
          <w:szCs w:val="24"/>
          <w:lang w:val="en-GB" w:eastAsia="en-GB"/>
        </w:rPr>
        <w:t>double</w:t>
      </w:r>
      <w:r w:rsidR="00AB1C3E" w:rsidRPr="00AB1C3E">
        <w:rPr>
          <w:rFonts w:ascii="Source Code Pro" w:hAnsi="Source Code Pro" w:cs="Source Code Pro"/>
          <w:sz w:val="16"/>
          <w:szCs w:val="24"/>
          <w:lang w:val="en-GB" w:eastAsia="en-GB"/>
        </w:rPr>
        <w:t xml:space="preserve"> sample){</w:t>
      </w:r>
    </w:p>
    <w:p w14:paraId="503196BB" w14:textId="77777777" w:rsidR="00AB1C3E" w:rsidRPr="00AB1C3E" w:rsidRDefault="00AB1C3E" w:rsidP="00AB1C3E">
      <w:pPr>
        <w:autoSpaceDE w:val="0"/>
        <w:autoSpaceDN w:val="0"/>
        <w:adjustRightInd w:val="0"/>
        <w:jc w:val="left"/>
        <w:rPr>
          <w:rFonts w:ascii="Source Code Pro" w:hAnsi="Source Code Pro" w:cs="Source Code Pro"/>
          <w:sz w:val="16"/>
          <w:szCs w:val="24"/>
          <w:lang w:val="en-GB" w:eastAsia="en-GB"/>
        </w:rPr>
      </w:pPr>
      <w:r w:rsidRPr="00AB1C3E">
        <w:rPr>
          <w:rFonts w:ascii="Source Code Pro" w:hAnsi="Source Code Pro" w:cs="Source Code Pro"/>
          <w:sz w:val="16"/>
          <w:szCs w:val="24"/>
          <w:lang w:val="en-GB" w:eastAsia="en-GB"/>
        </w:rPr>
        <w:tab/>
      </w:r>
      <w:r w:rsidRPr="00AB1C3E">
        <w:rPr>
          <w:rFonts w:ascii="Source Code Pro" w:hAnsi="Source Code Pro" w:cs="Source Code Pro"/>
          <w:b/>
          <w:bCs/>
          <w:color w:val="008000"/>
          <w:sz w:val="16"/>
          <w:szCs w:val="24"/>
          <w:lang w:val="en-GB" w:eastAsia="en-GB"/>
        </w:rPr>
        <w:t>static</w:t>
      </w:r>
      <w:r w:rsidRPr="00AB1C3E">
        <w:rPr>
          <w:rFonts w:ascii="Source Code Pro" w:hAnsi="Source Code Pro" w:cs="Source Code Pro"/>
          <w:sz w:val="16"/>
          <w:szCs w:val="24"/>
          <w:lang w:val="en-GB" w:eastAsia="en-GB"/>
        </w:rPr>
        <w:t xml:space="preserve"> </w:t>
      </w:r>
      <w:r w:rsidRPr="00AB1C3E">
        <w:rPr>
          <w:rFonts w:ascii="Source Code Pro" w:hAnsi="Source Code Pro" w:cs="Source Code Pro"/>
          <w:color w:val="B00040"/>
          <w:sz w:val="16"/>
          <w:szCs w:val="24"/>
          <w:lang w:val="en-GB" w:eastAsia="en-GB"/>
        </w:rPr>
        <w:t>int</w:t>
      </w:r>
      <w:r w:rsidRPr="00AB1C3E">
        <w:rPr>
          <w:rFonts w:ascii="Source Code Pro" w:hAnsi="Source Code Pro" w:cs="Source Code Pro"/>
          <w:sz w:val="16"/>
          <w:szCs w:val="24"/>
          <w:lang w:val="en-GB" w:eastAsia="en-GB"/>
        </w:rPr>
        <w:t xml:space="preserve"> new_index</w:t>
      </w:r>
      <w:r w:rsidRPr="00AB1C3E">
        <w:rPr>
          <w:rFonts w:ascii="Source Code Pro" w:hAnsi="Source Code Pro" w:cs="Source Code Pro"/>
          <w:color w:val="666666"/>
          <w:sz w:val="16"/>
          <w:szCs w:val="24"/>
          <w:lang w:val="en-GB" w:eastAsia="en-GB"/>
        </w:rPr>
        <w:t>=</w:t>
      </w:r>
      <w:r w:rsidRPr="00AB1C3E">
        <w:rPr>
          <w:rFonts w:ascii="Source Code Pro" w:hAnsi="Source Code Pro" w:cs="Source Code Pro"/>
          <w:sz w:val="16"/>
          <w:szCs w:val="24"/>
          <w:lang w:val="en-GB" w:eastAsia="en-GB"/>
        </w:rPr>
        <w:t>N</w:t>
      </w:r>
      <w:r w:rsidRPr="00AB1C3E">
        <w:rPr>
          <w:rFonts w:ascii="Source Code Pro" w:hAnsi="Source Code Pro" w:cs="Source Code Pro"/>
          <w:color w:val="666666"/>
          <w:sz w:val="16"/>
          <w:szCs w:val="24"/>
          <w:lang w:val="en-GB" w:eastAsia="en-GB"/>
        </w:rPr>
        <w:t>-1</w:t>
      </w:r>
      <w:r w:rsidRPr="00AB1C3E">
        <w:rPr>
          <w:rFonts w:ascii="Source Code Pro" w:hAnsi="Source Code Pro" w:cs="Source Code Pro"/>
          <w:sz w:val="16"/>
          <w:szCs w:val="24"/>
          <w:lang w:val="en-GB" w:eastAsia="en-GB"/>
        </w:rPr>
        <w:t>;</w:t>
      </w:r>
    </w:p>
    <w:p w14:paraId="19705875" w14:textId="77777777" w:rsidR="00AB1C3E" w:rsidRPr="00AB1C3E" w:rsidRDefault="00AB1C3E" w:rsidP="00AB1C3E">
      <w:pPr>
        <w:autoSpaceDE w:val="0"/>
        <w:autoSpaceDN w:val="0"/>
        <w:adjustRightInd w:val="0"/>
        <w:jc w:val="left"/>
        <w:rPr>
          <w:rFonts w:ascii="Source Code Pro" w:hAnsi="Source Code Pro" w:cs="Source Code Pro"/>
          <w:sz w:val="16"/>
          <w:szCs w:val="24"/>
          <w:lang w:val="en-GB" w:eastAsia="en-GB"/>
        </w:rPr>
      </w:pPr>
      <w:r w:rsidRPr="00AB1C3E">
        <w:rPr>
          <w:rFonts w:ascii="Source Code Pro" w:hAnsi="Source Code Pro" w:cs="Source Code Pro"/>
          <w:sz w:val="16"/>
          <w:szCs w:val="24"/>
          <w:lang w:val="en-GB" w:eastAsia="en-GB"/>
        </w:rPr>
        <w:t xml:space="preserve">    </w:t>
      </w:r>
      <w:r w:rsidRPr="00AB1C3E">
        <w:rPr>
          <w:rFonts w:ascii="Source Code Pro" w:hAnsi="Source Code Pro" w:cs="Source Code Pro"/>
          <w:color w:val="B00040"/>
          <w:sz w:val="16"/>
          <w:szCs w:val="24"/>
          <w:lang w:val="en-GB" w:eastAsia="en-GB"/>
        </w:rPr>
        <w:t>int</w:t>
      </w:r>
      <w:r w:rsidRPr="00AB1C3E">
        <w:rPr>
          <w:rFonts w:ascii="Source Code Pro" w:hAnsi="Source Code Pro" w:cs="Source Code Pro"/>
          <w:sz w:val="16"/>
          <w:szCs w:val="24"/>
          <w:lang w:val="en-GB" w:eastAsia="en-GB"/>
        </w:rPr>
        <w:t xml:space="preserve"> old_index,iterator;</w:t>
      </w:r>
    </w:p>
    <w:p w14:paraId="05FE2FCA" w14:textId="77777777" w:rsidR="00AB1C3E" w:rsidRPr="00AB1C3E" w:rsidRDefault="00AB1C3E" w:rsidP="00AB1C3E">
      <w:pPr>
        <w:autoSpaceDE w:val="0"/>
        <w:autoSpaceDN w:val="0"/>
        <w:adjustRightInd w:val="0"/>
        <w:jc w:val="left"/>
        <w:rPr>
          <w:rFonts w:ascii="Source Code Pro" w:hAnsi="Source Code Pro" w:cs="Source Code Pro"/>
          <w:sz w:val="16"/>
          <w:szCs w:val="24"/>
          <w:lang w:val="en-GB" w:eastAsia="en-GB"/>
        </w:rPr>
      </w:pPr>
      <w:r w:rsidRPr="00AB1C3E">
        <w:rPr>
          <w:rFonts w:ascii="Source Code Pro" w:hAnsi="Source Code Pro" w:cs="Source Code Pro"/>
          <w:sz w:val="16"/>
          <w:szCs w:val="24"/>
          <w:lang w:val="en-GB" w:eastAsia="en-GB"/>
        </w:rPr>
        <w:tab/>
      </w:r>
      <w:r w:rsidRPr="00AB1C3E">
        <w:rPr>
          <w:rFonts w:ascii="Source Code Pro" w:hAnsi="Source Code Pro" w:cs="Source Code Pro"/>
          <w:color w:val="B00040"/>
          <w:sz w:val="16"/>
          <w:szCs w:val="24"/>
          <w:lang w:val="en-GB" w:eastAsia="en-GB"/>
        </w:rPr>
        <w:t>double</w:t>
      </w:r>
      <w:r w:rsidRPr="00AB1C3E">
        <w:rPr>
          <w:rFonts w:ascii="Source Code Pro" w:hAnsi="Source Code Pro" w:cs="Source Code Pro"/>
          <w:sz w:val="16"/>
          <w:szCs w:val="24"/>
          <w:lang w:val="en-GB" w:eastAsia="en-GB"/>
        </w:rPr>
        <w:t xml:space="preserve"> sum;</w:t>
      </w:r>
    </w:p>
    <w:p w14:paraId="037BFD1A" w14:textId="77777777" w:rsidR="00AB1C3E" w:rsidRPr="00AB1C3E" w:rsidRDefault="00AB1C3E" w:rsidP="00AB1C3E">
      <w:pPr>
        <w:autoSpaceDE w:val="0"/>
        <w:autoSpaceDN w:val="0"/>
        <w:adjustRightInd w:val="0"/>
        <w:jc w:val="left"/>
        <w:rPr>
          <w:rFonts w:ascii="Source Code Pro" w:hAnsi="Source Code Pro" w:cs="Source Code Pro"/>
          <w:i/>
          <w:iCs/>
          <w:color w:val="408080"/>
          <w:sz w:val="16"/>
          <w:szCs w:val="24"/>
          <w:lang w:val="en-GB" w:eastAsia="en-GB"/>
        </w:rPr>
      </w:pPr>
      <w:r w:rsidRPr="00AB1C3E">
        <w:rPr>
          <w:rFonts w:ascii="Source Code Pro" w:hAnsi="Source Code Pro" w:cs="Source Code Pro"/>
          <w:sz w:val="16"/>
          <w:szCs w:val="24"/>
          <w:lang w:val="en-GB" w:eastAsia="en-GB"/>
        </w:rPr>
        <w:tab/>
        <w:t>old_index</w:t>
      </w:r>
      <w:r w:rsidRPr="00AB1C3E">
        <w:rPr>
          <w:rFonts w:ascii="Source Code Pro" w:hAnsi="Source Code Pro" w:cs="Source Code Pro"/>
          <w:color w:val="666666"/>
          <w:sz w:val="16"/>
          <w:szCs w:val="24"/>
          <w:lang w:val="en-GB" w:eastAsia="en-GB"/>
        </w:rPr>
        <w:t>=</w:t>
      </w:r>
      <w:r w:rsidRPr="00AB1C3E">
        <w:rPr>
          <w:rFonts w:ascii="Source Code Pro" w:hAnsi="Source Code Pro" w:cs="Source Code Pro"/>
          <w:sz w:val="16"/>
          <w:szCs w:val="24"/>
          <w:lang w:val="en-GB" w:eastAsia="en-GB"/>
        </w:rPr>
        <w:t>new_index</w:t>
      </w:r>
      <w:r w:rsidRPr="00AB1C3E">
        <w:rPr>
          <w:rFonts w:ascii="Source Code Pro" w:hAnsi="Source Code Pro" w:cs="Source Code Pro"/>
          <w:color w:val="666666"/>
          <w:sz w:val="16"/>
          <w:szCs w:val="24"/>
          <w:lang w:val="en-GB" w:eastAsia="en-GB"/>
        </w:rPr>
        <w:t>+</w:t>
      </w:r>
      <w:r w:rsidRPr="00AB1C3E">
        <w:rPr>
          <w:rFonts w:ascii="Source Code Pro" w:hAnsi="Source Code Pro" w:cs="Source Code Pro"/>
          <w:sz w:val="16"/>
          <w:szCs w:val="24"/>
          <w:lang w:val="en-GB" w:eastAsia="en-GB"/>
        </w:rPr>
        <w:t>N</w:t>
      </w:r>
      <w:r w:rsidRPr="00AB1C3E">
        <w:rPr>
          <w:rFonts w:ascii="Source Code Pro" w:hAnsi="Source Code Pro" w:cs="Source Code Pro"/>
          <w:color w:val="666666"/>
          <w:sz w:val="16"/>
          <w:szCs w:val="24"/>
          <w:lang w:val="en-GB" w:eastAsia="en-GB"/>
        </w:rPr>
        <w:t>-1</w:t>
      </w:r>
      <w:r w:rsidRPr="00AB1C3E">
        <w:rPr>
          <w:rFonts w:ascii="Source Code Pro" w:hAnsi="Source Code Pro" w:cs="Source Code Pro"/>
          <w:sz w:val="16"/>
          <w:szCs w:val="24"/>
          <w:lang w:val="en-GB" w:eastAsia="en-GB"/>
        </w:rPr>
        <w:t>;</w:t>
      </w:r>
      <w:r w:rsidRPr="00AB1C3E">
        <w:rPr>
          <w:rFonts w:ascii="Source Code Pro" w:hAnsi="Source Code Pro" w:cs="Source Code Pro"/>
          <w:sz w:val="16"/>
          <w:szCs w:val="24"/>
          <w:lang w:val="en-GB" w:eastAsia="en-GB"/>
        </w:rPr>
        <w:tab/>
      </w:r>
      <w:r w:rsidRPr="00AB1C3E">
        <w:rPr>
          <w:rFonts w:ascii="Source Code Pro" w:hAnsi="Source Code Pro" w:cs="Source Code Pro"/>
          <w:sz w:val="16"/>
          <w:szCs w:val="24"/>
          <w:lang w:val="en-GB" w:eastAsia="en-GB"/>
        </w:rPr>
        <w:tab/>
      </w:r>
      <w:r w:rsidRPr="00AB1C3E">
        <w:rPr>
          <w:rFonts w:ascii="Source Code Pro" w:hAnsi="Source Code Pro" w:cs="Source Code Pro"/>
          <w:i/>
          <w:iCs/>
          <w:color w:val="408080"/>
          <w:sz w:val="16"/>
          <w:szCs w:val="24"/>
          <w:lang w:val="en-GB" w:eastAsia="en-GB"/>
        </w:rPr>
        <w:t>//index the extended buffer by adding array size</w:t>
      </w:r>
    </w:p>
    <w:p w14:paraId="46A98212" w14:textId="5F353106" w:rsidR="00AB1C3E" w:rsidRPr="00AB1C3E" w:rsidRDefault="00AB1C3E" w:rsidP="00AB1C3E">
      <w:pPr>
        <w:autoSpaceDE w:val="0"/>
        <w:autoSpaceDN w:val="0"/>
        <w:adjustRightInd w:val="0"/>
        <w:jc w:val="left"/>
        <w:rPr>
          <w:rFonts w:ascii="Source Code Pro" w:hAnsi="Source Code Pro" w:cs="Source Code Pro"/>
          <w:i/>
          <w:iCs/>
          <w:color w:val="408080"/>
          <w:sz w:val="16"/>
          <w:szCs w:val="24"/>
          <w:lang w:val="en-GB" w:eastAsia="en-GB"/>
        </w:rPr>
      </w:pPr>
      <w:r w:rsidRPr="00AB1C3E">
        <w:rPr>
          <w:rFonts w:ascii="Source Code Pro" w:hAnsi="Source Code Pro" w:cs="Source Code Pro"/>
          <w:sz w:val="16"/>
          <w:szCs w:val="24"/>
          <w:lang w:val="en-GB" w:eastAsia="en-GB"/>
        </w:rPr>
        <w:tab/>
        <w:t>x_extended[new_index]</w:t>
      </w:r>
      <w:r w:rsidRPr="00AB1C3E">
        <w:rPr>
          <w:rFonts w:ascii="Source Code Pro" w:hAnsi="Source Code Pro" w:cs="Source Code Pro"/>
          <w:color w:val="666666"/>
          <w:sz w:val="16"/>
          <w:szCs w:val="24"/>
          <w:lang w:val="en-GB" w:eastAsia="en-GB"/>
        </w:rPr>
        <w:t>=</w:t>
      </w:r>
      <w:r w:rsidRPr="00AB1C3E">
        <w:rPr>
          <w:rFonts w:ascii="Source Code Pro" w:hAnsi="Source Code Pro" w:cs="Source Code Pro"/>
          <w:sz w:val="16"/>
          <w:szCs w:val="24"/>
          <w:lang w:val="en-GB" w:eastAsia="en-GB"/>
        </w:rPr>
        <w:t>sample;</w:t>
      </w:r>
      <w:r w:rsidRPr="00AB1C3E">
        <w:rPr>
          <w:rFonts w:ascii="Source Code Pro" w:hAnsi="Source Code Pro" w:cs="Source Code Pro"/>
          <w:sz w:val="16"/>
          <w:szCs w:val="24"/>
          <w:lang w:val="en-GB" w:eastAsia="en-GB"/>
        </w:rPr>
        <w:tab/>
      </w:r>
      <w:r>
        <w:rPr>
          <w:rFonts w:ascii="Source Code Pro" w:hAnsi="Source Code Pro" w:cs="Source Code Pro"/>
          <w:sz w:val="16"/>
          <w:szCs w:val="24"/>
          <w:lang w:val="en-GB" w:eastAsia="en-GB"/>
        </w:rPr>
        <w:tab/>
      </w:r>
      <w:r w:rsidRPr="00AB1C3E">
        <w:rPr>
          <w:rFonts w:ascii="Source Code Pro" w:hAnsi="Source Code Pro" w:cs="Source Code Pro"/>
          <w:i/>
          <w:iCs/>
          <w:color w:val="408080"/>
          <w:sz w:val="16"/>
          <w:szCs w:val="24"/>
          <w:lang w:val="en-GB" w:eastAsia="en-GB"/>
        </w:rPr>
        <w:t>//copy sample in</w:t>
      </w:r>
    </w:p>
    <w:p w14:paraId="6FEFCC25" w14:textId="77777777" w:rsidR="00AB1C3E" w:rsidRPr="00AB1C3E" w:rsidRDefault="00AB1C3E" w:rsidP="00AB1C3E">
      <w:pPr>
        <w:autoSpaceDE w:val="0"/>
        <w:autoSpaceDN w:val="0"/>
        <w:adjustRightInd w:val="0"/>
        <w:jc w:val="left"/>
        <w:rPr>
          <w:rFonts w:ascii="Source Code Pro" w:hAnsi="Source Code Pro" w:cs="Source Code Pro"/>
          <w:i/>
          <w:iCs/>
          <w:color w:val="408080"/>
          <w:sz w:val="16"/>
          <w:szCs w:val="24"/>
          <w:lang w:val="en-GB" w:eastAsia="en-GB"/>
        </w:rPr>
      </w:pPr>
      <w:r w:rsidRPr="00AB1C3E">
        <w:rPr>
          <w:rFonts w:ascii="Source Code Pro" w:hAnsi="Source Code Pro" w:cs="Source Code Pro"/>
          <w:sz w:val="16"/>
          <w:szCs w:val="24"/>
          <w:lang w:val="en-GB" w:eastAsia="en-GB"/>
        </w:rPr>
        <w:tab/>
        <w:t>x_extended[new_index</w:t>
      </w:r>
      <w:r w:rsidRPr="00AB1C3E">
        <w:rPr>
          <w:rFonts w:ascii="Source Code Pro" w:hAnsi="Source Code Pro" w:cs="Source Code Pro"/>
          <w:color w:val="666666"/>
          <w:sz w:val="16"/>
          <w:szCs w:val="24"/>
          <w:lang w:val="en-GB" w:eastAsia="en-GB"/>
        </w:rPr>
        <w:t>+</w:t>
      </w:r>
      <w:r w:rsidRPr="00AB1C3E">
        <w:rPr>
          <w:rFonts w:ascii="Source Code Pro" w:hAnsi="Source Code Pro" w:cs="Source Code Pro"/>
          <w:sz w:val="16"/>
          <w:szCs w:val="24"/>
          <w:lang w:val="en-GB" w:eastAsia="en-GB"/>
        </w:rPr>
        <w:t>N]</w:t>
      </w:r>
      <w:r w:rsidRPr="00AB1C3E">
        <w:rPr>
          <w:rFonts w:ascii="Source Code Pro" w:hAnsi="Source Code Pro" w:cs="Source Code Pro"/>
          <w:color w:val="666666"/>
          <w:sz w:val="16"/>
          <w:szCs w:val="24"/>
          <w:lang w:val="en-GB" w:eastAsia="en-GB"/>
        </w:rPr>
        <w:t>=</w:t>
      </w:r>
      <w:r w:rsidRPr="00AB1C3E">
        <w:rPr>
          <w:rFonts w:ascii="Source Code Pro" w:hAnsi="Source Code Pro" w:cs="Source Code Pro"/>
          <w:sz w:val="16"/>
          <w:szCs w:val="24"/>
          <w:lang w:val="en-GB" w:eastAsia="en-GB"/>
        </w:rPr>
        <w:t>sample;</w:t>
      </w:r>
      <w:r w:rsidRPr="00AB1C3E">
        <w:rPr>
          <w:rFonts w:ascii="Source Code Pro" w:hAnsi="Source Code Pro" w:cs="Source Code Pro"/>
          <w:sz w:val="16"/>
          <w:szCs w:val="24"/>
          <w:lang w:val="en-GB" w:eastAsia="en-GB"/>
        </w:rPr>
        <w:tab/>
      </w:r>
      <w:r w:rsidRPr="00AB1C3E">
        <w:rPr>
          <w:rFonts w:ascii="Source Code Pro" w:hAnsi="Source Code Pro" w:cs="Source Code Pro"/>
          <w:i/>
          <w:iCs/>
          <w:color w:val="408080"/>
          <w:sz w:val="16"/>
          <w:szCs w:val="24"/>
          <w:lang w:val="en-GB" w:eastAsia="en-GB"/>
        </w:rPr>
        <w:t>//to both sections of the array</w:t>
      </w:r>
    </w:p>
    <w:p w14:paraId="5D779EF3" w14:textId="77777777" w:rsidR="00AB1C3E" w:rsidRPr="00AB1C3E" w:rsidRDefault="00AB1C3E" w:rsidP="00AB1C3E">
      <w:pPr>
        <w:autoSpaceDE w:val="0"/>
        <w:autoSpaceDN w:val="0"/>
        <w:adjustRightInd w:val="0"/>
        <w:jc w:val="left"/>
        <w:rPr>
          <w:rFonts w:ascii="Source Code Pro" w:hAnsi="Source Code Pro" w:cs="Source Code Pro"/>
          <w:i/>
          <w:iCs/>
          <w:color w:val="408080"/>
          <w:sz w:val="16"/>
          <w:szCs w:val="24"/>
          <w:lang w:val="en-GB" w:eastAsia="en-GB"/>
        </w:rPr>
      </w:pPr>
      <w:r w:rsidRPr="00AB1C3E">
        <w:rPr>
          <w:rFonts w:ascii="Source Code Pro" w:hAnsi="Source Code Pro" w:cs="Source Code Pro"/>
          <w:sz w:val="16"/>
          <w:szCs w:val="24"/>
          <w:lang w:val="en-GB" w:eastAsia="en-GB"/>
        </w:rPr>
        <w:tab/>
        <w:t>sum</w:t>
      </w:r>
      <w:r w:rsidRPr="00AB1C3E">
        <w:rPr>
          <w:rFonts w:ascii="Source Code Pro" w:hAnsi="Source Code Pro" w:cs="Source Code Pro"/>
          <w:color w:val="666666"/>
          <w:sz w:val="16"/>
          <w:szCs w:val="24"/>
          <w:lang w:val="en-GB" w:eastAsia="en-GB"/>
        </w:rPr>
        <w:t>=</w:t>
      </w:r>
      <w:r w:rsidRPr="00AB1C3E">
        <w:rPr>
          <w:rFonts w:ascii="Source Code Pro" w:hAnsi="Source Code Pro" w:cs="Source Code Pro"/>
          <w:sz w:val="16"/>
          <w:szCs w:val="24"/>
          <w:lang w:val="en-GB" w:eastAsia="en-GB"/>
        </w:rPr>
        <w:t>b[mid_pt]</w:t>
      </w:r>
      <w:r w:rsidRPr="00AB1C3E">
        <w:rPr>
          <w:rFonts w:ascii="Source Code Pro" w:hAnsi="Source Code Pro" w:cs="Source Code Pro"/>
          <w:color w:val="666666"/>
          <w:sz w:val="16"/>
          <w:szCs w:val="24"/>
          <w:lang w:val="en-GB" w:eastAsia="en-GB"/>
        </w:rPr>
        <w:t>*</w:t>
      </w:r>
      <w:r w:rsidRPr="00AB1C3E">
        <w:rPr>
          <w:rFonts w:ascii="Source Code Pro" w:hAnsi="Source Code Pro" w:cs="Source Code Pro"/>
          <w:sz w:val="16"/>
          <w:szCs w:val="24"/>
          <w:lang w:val="en-GB" w:eastAsia="en-GB"/>
        </w:rPr>
        <w:t>x_extended[new_index</w:t>
      </w:r>
      <w:r w:rsidRPr="00AB1C3E">
        <w:rPr>
          <w:rFonts w:ascii="Source Code Pro" w:hAnsi="Source Code Pro" w:cs="Source Code Pro"/>
          <w:color w:val="666666"/>
          <w:sz w:val="16"/>
          <w:szCs w:val="24"/>
          <w:lang w:val="en-GB" w:eastAsia="en-GB"/>
        </w:rPr>
        <w:t>+</w:t>
      </w:r>
      <w:r w:rsidRPr="00AB1C3E">
        <w:rPr>
          <w:rFonts w:ascii="Source Code Pro" w:hAnsi="Source Code Pro" w:cs="Source Code Pro"/>
          <w:sz w:val="16"/>
          <w:szCs w:val="24"/>
          <w:lang w:val="en-GB" w:eastAsia="en-GB"/>
        </w:rPr>
        <w:t>mid_pt];</w:t>
      </w:r>
      <w:r w:rsidRPr="00AB1C3E">
        <w:rPr>
          <w:rFonts w:ascii="Source Code Pro" w:hAnsi="Source Code Pro" w:cs="Source Code Pro"/>
          <w:sz w:val="16"/>
          <w:szCs w:val="24"/>
          <w:lang w:val="en-GB" w:eastAsia="en-GB"/>
        </w:rPr>
        <w:tab/>
      </w:r>
      <w:r w:rsidRPr="00AB1C3E">
        <w:rPr>
          <w:rFonts w:ascii="Source Code Pro" w:hAnsi="Source Code Pro" w:cs="Source Code Pro"/>
          <w:i/>
          <w:iCs/>
          <w:color w:val="408080"/>
          <w:sz w:val="16"/>
          <w:szCs w:val="24"/>
          <w:lang w:val="en-GB" w:eastAsia="en-GB"/>
        </w:rPr>
        <w:t>//calculate midpoint MAC first as it only needs one value</w:t>
      </w:r>
    </w:p>
    <w:p w14:paraId="5119C5B0" w14:textId="77777777" w:rsidR="00AB1C3E" w:rsidRPr="00AB1C3E" w:rsidRDefault="00AB1C3E" w:rsidP="00AB1C3E">
      <w:pPr>
        <w:autoSpaceDE w:val="0"/>
        <w:autoSpaceDN w:val="0"/>
        <w:adjustRightInd w:val="0"/>
        <w:jc w:val="left"/>
        <w:rPr>
          <w:rFonts w:ascii="Source Code Pro" w:hAnsi="Source Code Pro" w:cs="Source Code Pro"/>
          <w:i/>
          <w:iCs/>
          <w:color w:val="408080"/>
          <w:sz w:val="16"/>
          <w:szCs w:val="24"/>
          <w:lang w:val="en-GB" w:eastAsia="en-GB"/>
        </w:rPr>
      </w:pPr>
      <w:r w:rsidRPr="00AB1C3E">
        <w:rPr>
          <w:rFonts w:ascii="Source Code Pro" w:hAnsi="Source Code Pro" w:cs="Source Code Pro"/>
          <w:sz w:val="16"/>
          <w:szCs w:val="24"/>
          <w:lang w:val="en-GB" w:eastAsia="en-GB"/>
        </w:rPr>
        <w:tab/>
      </w:r>
      <w:r w:rsidRPr="00AB1C3E">
        <w:rPr>
          <w:rFonts w:ascii="Source Code Pro" w:hAnsi="Source Code Pro" w:cs="Source Code Pro"/>
          <w:b/>
          <w:bCs/>
          <w:color w:val="008000"/>
          <w:sz w:val="16"/>
          <w:szCs w:val="24"/>
          <w:lang w:val="en-GB" w:eastAsia="en-GB"/>
        </w:rPr>
        <w:t>for</w:t>
      </w:r>
      <w:r w:rsidRPr="00AB1C3E">
        <w:rPr>
          <w:rFonts w:ascii="Source Code Pro" w:hAnsi="Source Code Pro" w:cs="Source Code Pro"/>
          <w:sz w:val="16"/>
          <w:szCs w:val="24"/>
          <w:lang w:val="en-GB" w:eastAsia="en-GB"/>
        </w:rPr>
        <w:t xml:space="preserve"> (iterator</w:t>
      </w:r>
      <w:r w:rsidRPr="00AB1C3E">
        <w:rPr>
          <w:rFonts w:ascii="Source Code Pro" w:hAnsi="Source Code Pro" w:cs="Source Code Pro"/>
          <w:color w:val="666666"/>
          <w:sz w:val="16"/>
          <w:szCs w:val="24"/>
          <w:lang w:val="en-GB" w:eastAsia="en-GB"/>
        </w:rPr>
        <w:t>=0</w:t>
      </w:r>
      <w:r w:rsidRPr="00AB1C3E">
        <w:rPr>
          <w:rFonts w:ascii="Source Code Pro" w:hAnsi="Source Code Pro" w:cs="Source Code Pro"/>
          <w:sz w:val="16"/>
          <w:szCs w:val="24"/>
          <w:lang w:val="en-GB" w:eastAsia="en-GB"/>
        </w:rPr>
        <w:t>;iterator</w:t>
      </w:r>
      <w:r w:rsidRPr="00AB1C3E">
        <w:rPr>
          <w:rFonts w:ascii="Source Code Pro" w:hAnsi="Source Code Pro" w:cs="Source Code Pro"/>
          <w:color w:val="666666"/>
          <w:sz w:val="16"/>
          <w:szCs w:val="24"/>
          <w:lang w:val="en-GB" w:eastAsia="en-GB"/>
        </w:rPr>
        <w:t>&lt;</w:t>
      </w:r>
      <w:r w:rsidRPr="00AB1C3E">
        <w:rPr>
          <w:rFonts w:ascii="Source Code Pro" w:hAnsi="Source Code Pro" w:cs="Source Code Pro"/>
          <w:sz w:val="16"/>
          <w:szCs w:val="24"/>
          <w:lang w:val="en-GB" w:eastAsia="en-GB"/>
        </w:rPr>
        <w:t>mid_pt;iterator</w:t>
      </w:r>
      <w:r w:rsidRPr="00AB1C3E">
        <w:rPr>
          <w:rFonts w:ascii="Source Code Pro" w:hAnsi="Source Code Pro" w:cs="Source Code Pro"/>
          <w:color w:val="666666"/>
          <w:sz w:val="16"/>
          <w:szCs w:val="24"/>
          <w:lang w:val="en-GB" w:eastAsia="en-GB"/>
        </w:rPr>
        <w:t>++</w:t>
      </w:r>
      <w:r w:rsidRPr="00AB1C3E">
        <w:rPr>
          <w:rFonts w:ascii="Source Code Pro" w:hAnsi="Source Code Pro" w:cs="Source Code Pro"/>
          <w:sz w:val="16"/>
          <w:szCs w:val="24"/>
          <w:lang w:val="en-GB" w:eastAsia="en-GB"/>
        </w:rPr>
        <w:t>){</w:t>
      </w:r>
      <w:r w:rsidRPr="00AB1C3E">
        <w:rPr>
          <w:rFonts w:ascii="Source Code Pro" w:hAnsi="Source Code Pro" w:cs="Source Code Pro"/>
          <w:sz w:val="16"/>
          <w:szCs w:val="24"/>
          <w:lang w:val="en-GB" w:eastAsia="en-GB"/>
        </w:rPr>
        <w:tab/>
      </w:r>
      <w:r w:rsidRPr="00AB1C3E">
        <w:rPr>
          <w:rFonts w:ascii="Source Code Pro" w:hAnsi="Source Code Pro" w:cs="Source Code Pro"/>
          <w:i/>
          <w:iCs/>
          <w:color w:val="408080"/>
          <w:sz w:val="16"/>
          <w:szCs w:val="24"/>
          <w:lang w:val="en-GB" w:eastAsia="en-GB"/>
        </w:rPr>
        <w:t>//loop iterations decreased by half</w:t>
      </w:r>
    </w:p>
    <w:p w14:paraId="64C1E2FA" w14:textId="7064CA5E" w:rsidR="00AB1C3E" w:rsidRPr="00AB1C3E" w:rsidRDefault="00AB1C3E" w:rsidP="00AB1C3E">
      <w:pPr>
        <w:autoSpaceDE w:val="0"/>
        <w:autoSpaceDN w:val="0"/>
        <w:adjustRightInd w:val="0"/>
        <w:jc w:val="left"/>
        <w:rPr>
          <w:rFonts w:ascii="Source Code Pro" w:hAnsi="Source Code Pro" w:cs="Source Code Pro"/>
          <w:i/>
          <w:iCs/>
          <w:color w:val="408080"/>
          <w:sz w:val="16"/>
          <w:szCs w:val="24"/>
          <w:lang w:val="en-GB" w:eastAsia="en-GB"/>
        </w:rPr>
      </w:pPr>
      <w:r w:rsidRPr="00AB1C3E">
        <w:rPr>
          <w:rFonts w:ascii="Source Code Pro" w:hAnsi="Source Code Pro" w:cs="Source Code Pro"/>
          <w:sz w:val="16"/>
          <w:szCs w:val="24"/>
          <w:lang w:val="en-GB" w:eastAsia="en-GB"/>
        </w:rPr>
        <w:tab/>
      </w:r>
      <w:r w:rsidRPr="00AB1C3E">
        <w:rPr>
          <w:rFonts w:ascii="Source Code Pro" w:hAnsi="Source Code Pro" w:cs="Source Code Pro"/>
          <w:sz w:val="16"/>
          <w:szCs w:val="24"/>
          <w:lang w:val="en-GB" w:eastAsia="en-GB"/>
        </w:rPr>
        <w:tab/>
        <w:t>sum</w:t>
      </w:r>
      <w:r w:rsidRPr="00AB1C3E">
        <w:rPr>
          <w:rFonts w:ascii="Source Code Pro" w:hAnsi="Source Code Pro" w:cs="Source Code Pro"/>
          <w:color w:val="666666"/>
          <w:sz w:val="16"/>
          <w:szCs w:val="24"/>
          <w:lang w:val="en-GB" w:eastAsia="en-GB"/>
        </w:rPr>
        <w:t>+=</w:t>
      </w:r>
      <w:r w:rsidRPr="00AB1C3E">
        <w:rPr>
          <w:rFonts w:ascii="Source Code Pro" w:hAnsi="Source Code Pro" w:cs="Source Code Pro"/>
          <w:sz w:val="16"/>
          <w:szCs w:val="24"/>
          <w:lang w:val="en-GB" w:eastAsia="en-GB"/>
        </w:rPr>
        <w:t>b[iterator]</w:t>
      </w:r>
      <w:r w:rsidRPr="00AB1C3E">
        <w:rPr>
          <w:rFonts w:ascii="Source Code Pro" w:hAnsi="Source Code Pro" w:cs="Source Code Pro"/>
          <w:color w:val="666666"/>
          <w:sz w:val="16"/>
          <w:szCs w:val="24"/>
          <w:lang w:val="en-GB" w:eastAsia="en-GB"/>
        </w:rPr>
        <w:t>*</w:t>
      </w:r>
      <w:r w:rsidRPr="00AB1C3E">
        <w:rPr>
          <w:rFonts w:ascii="Source Code Pro" w:hAnsi="Source Code Pro" w:cs="Source Code Pro"/>
          <w:sz w:val="16"/>
          <w:szCs w:val="24"/>
          <w:lang w:val="en-GB" w:eastAsia="en-GB"/>
        </w:rPr>
        <w:t>(x_extended[new_index</w:t>
      </w:r>
      <w:r w:rsidRPr="00AB1C3E">
        <w:rPr>
          <w:rFonts w:ascii="Source Code Pro" w:hAnsi="Source Code Pro" w:cs="Source Code Pro"/>
          <w:color w:val="666666"/>
          <w:sz w:val="16"/>
          <w:szCs w:val="24"/>
          <w:lang w:val="en-GB" w:eastAsia="en-GB"/>
        </w:rPr>
        <w:t>+</w:t>
      </w:r>
      <w:r w:rsidRPr="00AB1C3E">
        <w:rPr>
          <w:rFonts w:ascii="Source Code Pro" w:hAnsi="Source Code Pro" w:cs="Source Code Pro"/>
          <w:sz w:val="16"/>
          <w:szCs w:val="24"/>
          <w:lang w:val="en-GB" w:eastAsia="en-GB"/>
        </w:rPr>
        <w:t>iterator]</w:t>
      </w:r>
      <w:r w:rsidRPr="00AB1C3E">
        <w:rPr>
          <w:rFonts w:ascii="Source Code Pro" w:hAnsi="Source Code Pro" w:cs="Source Code Pro"/>
          <w:color w:val="666666"/>
          <w:sz w:val="16"/>
          <w:szCs w:val="24"/>
          <w:lang w:val="en-GB" w:eastAsia="en-GB"/>
        </w:rPr>
        <w:t>+</w:t>
      </w:r>
      <w:r w:rsidRPr="00AB1C3E">
        <w:rPr>
          <w:rFonts w:ascii="Source Code Pro" w:hAnsi="Source Code Pro" w:cs="Source Code Pro"/>
          <w:sz w:val="16"/>
          <w:szCs w:val="24"/>
          <w:lang w:val="en-GB" w:eastAsia="en-GB"/>
        </w:rPr>
        <w:t>x_extended[old_index</w:t>
      </w:r>
      <w:r w:rsidRPr="00AB1C3E">
        <w:rPr>
          <w:rFonts w:ascii="Source Code Pro" w:hAnsi="Source Code Pro" w:cs="Source Code Pro"/>
          <w:color w:val="666666"/>
          <w:sz w:val="16"/>
          <w:szCs w:val="24"/>
          <w:lang w:val="en-GB" w:eastAsia="en-GB"/>
        </w:rPr>
        <w:t>--</w:t>
      </w:r>
      <w:r w:rsidRPr="00AB1C3E">
        <w:rPr>
          <w:rFonts w:ascii="Source Code Pro" w:hAnsi="Source Code Pro" w:cs="Source Code Pro"/>
          <w:sz w:val="16"/>
          <w:szCs w:val="24"/>
          <w:lang w:val="en-GB" w:eastAsia="en-GB"/>
        </w:rPr>
        <w:t>]);</w:t>
      </w:r>
      <w:r w:rsidRPr="00AB1C3E">
        <w:rPr>
          <w:rFonts w:ascii="Source Code Pro" w:hAnsi="Source Code Pro" w:cs="Source Code Pro"/>
          <w:sz w:val="16"/>
          <w:szCs w:val="24"/>
          <w:lang w:val="en-GB" w:eastAsia="en-GB"/>
        </w:rPr>
        <w:tab/>
      </w:r>
      <w:r w:rsidR="009B062F">
        <w:rPr>
          <w:rFonts w:ascii="Source Code Pro" w:hAnsi="Source Code Pro" w:cs="Source Code Pro"/>
          <w:sz w:val="16"/>
          <w:szCs w:val="24"/>
          <w:lang w:val="en-GB" w:eastAsia="en-GB"/>
        </w:rPr>
        <w:tab/>
      </w:r>
      <w:r w:rsidR="009B062F">
        <w:rPr>
          <w:rFonts w:ascii="Source Code Pro" w:hAnsi="Source Code Pro" w:cs="Source Code Pro"/>
          <w:sz w:val="16"/>
          <w:szCs w:val="24"/>
          <w:lang w:val="en-GB" w:eastAsia="en-GB"/>
        </w:rPr>
        <w:tab/>
      </w:r>
      <w:r w:rsidR="009B062F">
        <w:rPr>
          <w:rFonts w:ascii="Source Code Pro" w:hAnsi="Source Code Pro" w:cs="Source Code Pro"/>
          <w:sz w:val="16"/>
          <w:szCs w:val="24"/>
          <w:lang w:val="en-GB" w:eastAsia="en-GB"/>
        </w:rPr>
        <w:tab/>
      </w:r>
      <w:r w:rsidR="009B062F">
        <w:rPr>
          <w:rFonts w:ascii="Source Code Pro" w:hAnsi="Source Code Pro" w:cs="Source Code Pro"/>
          <w:sz w:val="16"/>
          <w:szCs w:val="24"/>
          <w:lang w:val="en-GB" w:eastAsia="en-GB"/>
        </w:rPr>
        <w:tab/>
      </w:r>
      <w:r w:rsidR="009B062F">
        <w:rPr>
          <w:rFonts w:ascii="Source Code Pro" w:hAnsi="Source Code Pro" w:cs="Source Code Pro"/>
          <w:sz w:val="16"/>
          <w:szCs w:val="24"/>
          <w:lang w:val="en-GB" w:eastAsia="en-GB"/>
        </w:rPr>
        <w:tab/>
      </w:r>
      <w:r w:rsidRPr="00AB1C3E">
        <w:rPr>
          <w:rFonts w:ascii="Source Code Pro" w:hAnsi="Source Code Pro" w:cs="Source Code Pro"/>
          <w:i/>
          <w:iCs/>
          <w:color w:val="408080"/>
          <w:sz w:val="16"/>
          <w:szCs w:val="24"/>
          <w:lang w:val="en-GB" w:eastAsia="en-GB"/>
        </w:rPr>
        <w:t>//calculate MAC using both sections of the array</w:t>
      </w:r>
    </w:p>
    <w:p w14:paraId="7D2D7C30" w14:textId="77777777" w:rsidR="00AB1C3E" w:rsidRPr="00AB1C3E" w:rsidRDefault="00AB1C3E" w:rsidP="00AB1C3E">
      <w:pPr>
        <w:autoSpaceDE w:val="0"/>
        <w:autoSpaceDN w:val="0"/>
        <w:adjustRightInd w:val="0"/>
        <w:jc w:val="left"/>
        <w:rPr>
          <w:rFonts w:ascii="Source Code Pro" w:hAnsi="Source Code Pro" w:cs="Source Code Pro"/>
          <w:sz w:val="16"/>
          <w:szCs w:val="24"/>
          <w:lang w:val="en-GB" w:eastAsia="en-GB"/>
        </w:rPr>
      </w:pPr>
      <w:r w:rsidRPr="00AB1C3E">
        <w:rPr>
          <w:rFonts w:ascii="Source Code Pro" w:hAnsi="Source Code Pro" w:cs="Source Code Pro"/>
          <w:sz w:val="16"/>
          <w:szCs w:val="24"/>
          <w:lang w:val="en-GB" w:eastAsia="en-GB"/>
        </w:rPr>
        <w:tab/>
        <w:t>}</w:t>
      </w:r>
    </w:p>
    <w:p w14:paraId="550248CE" w14:textId="77777777" w:rsidR="00AB1C3E" w:rsidRPr="00AB1C3E" w:rsidRDefault="00AB1C3E" w:rsidP="00AB1C3E">
      <w:pPr>
        <w:autoSpaceDE w:val="0"/>
        <w:autoSpaceDN w:val="0"/>
        <w:adjustRightInd w:val="0"/>
        <w:jc w:val="left"/>
        <w:rPr>
          <w:rFonts w:ascii="Source Code Pro" w:hAnsi="Source Code Pro" w:cs="Source Code Pro"/>
          <w:i/>
          <w:iCs/>
          <w:color w:val="408080"/>
          <w:sz w:val="16"/>
          <w:szCs w:val="24"/>
          <w:lang w:val="en-GB" w:eastAsia="en-GB"/>
        </w:rPr>
      </w:pPr>
      <w:r w:rsidRPr="00AB1C3E">
        <w:rPr>
          <w:rFonts w:ascii="Source Code Pro" w:hAnsi="Source Code Pro" w:cs="Source Code Pro"/>
          <w:sz w:val="16"/>
          <w:szCs w:val="24"/>
          <w:lang w:val="en-GB" w:eastAsia="en-GB"/>
        </w:rPr>
        <w:tab/>
      </w:r>
      <w:r w:rsidRPr="00AB1C3E">
        <w:rPr>
          <w:rFonts w:ascii="Source Code Pro" w:hAnsi="Source Code Pro" w:cs="Source Code Pro"/>
          <w:b/>
          <w:bCs/>
          <w:color w:val="008000"/>
          <w:sz w:val="16"/>
          <w:szCs w:val="24"/>
          <w:lang w:val="en-GB" w:eastAsia="en-GB"/>
        </w:rPr>
        <w:t>if</w:t>
      </w:r>
      <w:r w:rsidRPr="00AB1C3E">
        <w:rPr>
          <w:rFonts w:ascii="Source Code Pro" w:hAnsi="Source Code Pro" w:cs="Source Code Pro"/>
          <w:sz w:val="16"/>
          <w:szCs w:val="24"/>
          <w:lang w:val="en-GB" w:eastAsia="en-GB"/>
        </w:rPr>
        <w:t xml:space="preserve"> (</w:t>
      </w:r>
      <w:r w:rsidRPr="00AB1C3E">
        <w:rPr>
          <w:rFonts w:ascii="Source Code Pro" w:hAnsi="Source Code Pro" w:cs="Source Code Pro"/>
          <w:color w:val="666666"/>
          <w:sz w:val="16"/>
          <w:szCs w:val="24"/>
          <w:lang w:val="en-GB" w:eastAsia="en-GB"/>
        </w:rPr>
        <w:t>--</w:t>
      </w:r>
      <w:r w:rsidRPr="00AB1C3E">
        <w:rPr>
          <w:rFonts w:ascii="Source Code Pro" w:hAnsi="Source Code Pro" w:cs="Source Code Pro"/>
          <w:sz w:val="16"/>
          <w:szCs w:val="24"/>
          <w:lang w:val="en-GB" w:eastAsia="en-GB"/>
        </w:rPr>
        <w:t>new_index</w:t>
      </w:r>
      <w:r w:rsidRPr="00AB1C3E">
        <w:rPr>
          <w:rFonts w:ascii="Source Code Pro" w:hAnsi="Source Code Pro" w:cs="Source Code Pro"/>
          <w:color w:val="666666"/>
          <w:sz w:val="16"/>
          <w:szCs w:val="24"/>
          <w:lang w:val="en-GB" w:eastAsia="en-GB"/>
        </w:rPr>
        <w:t>&lt;0</w:t>
      </w:r>
      <w:r w:rsidRPr="00AB1C3E">
        <w:rPr>
          <w:rFonts w:ascii="Source Code Pro" w:hAnsi="Source Code Pro" w:cs="Source Code Pro"/>
          <w:sz w:val="16"/>
          <w:szCs w:val="24"/>
          <w:lang w:val="en-GB" w:eastAsia="en-GB"/>
        </w:rPr>
        <w:t>)new_index</w:t>
      </w:r>
      <w:r w:rsidRPr="00AB1C3E">
        <w:rPr>
          <w:rFonts w:ascii="Source Code Pro" w:hAnsi="Source Code Pro" w:cs="Source Code Pro"/>
          <w:color w:val="666666"/>
          <w:sz w:val="16"/>
          <w:szCs w:val="24"/>
          <w:lang w:val="en-GB" w:eastAsia="en-GB"/>
        </w:rPr>
        <w:t>=</w:t>
      </w:r>
      <w:r w:rsidRPr="00AB1C3E">
        <w:rPr>
          <w:rFonts w:ascii="Source Code Pro" w:hAnsi="Source Code Pro" w:cs="Source Code Pro"/>
          <w:sz w:val="16"/>
          <w:szCs w:val="24"/>
          <w:lang w:val="en-GB" w:eastAsia="en-GB"/>
        </w:rPr>
        <w:t>N</w:t>
      </w:r>
      <w:r w:rsidRPr="00AB1C3E">
        <w:rPr>
          <w:rFonts w:ascii="Source Code Pro" w:hAnsi="Source Code Pro" w:cs="Source Code Pro"/>
          <w:color w:val="666666"/>
          <w:sz w:val="16"/>
          <w:szCs w:val="24"/>
          <w:lang w:val="en-GB" w:eastAsia="en-GB"/>
        </w:rPr>
        <w:t>-1</w:t>
      </w:r>
      <w:r w:rsidRPr="00AB1C3E">
        <w:rPr>
          <w:rFonts w:ascii="Source Code Pro" w:hAnsi="Source Code Pro" w:cs="Source Code Pro"/>
          <w:sz w:val="16"/>
          <w:szCs w:val="24"/>
          <w:lang w:val="en-GB" w:eastAsia="en-GB"/>
        </w:rPr>
        <w:t>;</w:t>
      </w:r>
      <w:r w:rsidRPr="00AB1C3E">
        <w:rPr>
          <w:rFonts w:ascii="Source Code Pro" w:hAnsi="Source Code Pro" w:cs="Source Code Pro"/>
          <w:sz w:val="16"/>
          <w:szCs w:val="24"/>
          <w:lang w:val="en-GB" w:eastAsia="en-GB"/>
        </w:rPr>
        <w:tab/>
      </w:r>
      <w:r w:rsidRPr="00AB1C3E">
        <w:rPr>
          <w:rFonts w:ascii="Source Code Pro" w:hAnsi="Source Code Pro" w:cs="Source Code Pro"/>
          <w:i/>
          <w:iCs/>
          <w:color w:val="408080"/>
          <w:sz w:val="16"/>
          <w:szCs w:val="24"/>
          <w:lang w:val="en-GB" w:eastAsia="en-GB"/>
        </w:rPr>
        <w:t>//update oldest sample index</w:t>
      </w:r>
    </w:p>
    <w:p w14:paraId="53AFDAFB" w14:textId="77777777" w:rsidR="00AB1C3E" w:rsidRPr="00AB1C3E" w:rsidRDefault="00AB1C3E" w:rsidP="00AB1C3E">
      <w:pPr>
        <w:autoSpaceDE w:val="0"/>
        <w:autoSpaceDN w:val="0"/>
        <w:adjustRightInd w:val="0"/>
        <w:jc w:val="left"/>
        <w:rPr>
          <w:rFonts w:ascii="Source Code Pro" w:hAnsi="Source Code Pro" w:cs="Source Code Pro"/>
          <w:sz w:val="16"/>
          <w:szCs w:val="24"/>
          <w:lang w:val="en-GB" w:eastAsia="en-GB"/>
        </w:rPr>
      </w:pPr>
      <w:r w:rsidRPr="00AB1C3E">
        <w:rPr>
          <w:rFonts w:ascii="Source Code Pro" w:hAnsi="Source Code Pro" w:cs="Source Code Pro"/>
          <w:sz w:val="16"/>
          <w:szCs w:val="24"/>
          <w:lang w:val="en-GB" w:eastAsia="en-GB"/>
        </w:rPr>
        <w:tab/>
      </w:r>
      <w:r w:rsidRPr="00AB1C3E">
        <w:rPr>
          <w:rFonts w:ascii="Source Code Pro" w:hAnsi="Source Code Pro" w:cs="Source Code Pro"/>
          <w:b/>
          <w:bCs/>
          <w:color w:val="008000"/>
          <w:sz w:val="16"/>
          <w:szCs w:val="24"/>
          <w:lang w:val="en-GB" w:eastAsia="en-GB"/>
        </w:rPr>
        <w:t>return</w:t>
      </w:r>
      <w:r w:rsidRPr="00AB1C3E">
        <w:rPr>
          <w:rFonts w:ascii="Source Code Pro" w:hAnsi="Source Code Pro" w:cs="Source Code Pro"/>
          <w:sz w:val="16"/>
          <w:szCs w:val="24"/>
          <w:lang w:val="en-GB" w:eastAsia="en-GB"/>
        </w:rPr>
        <w:t xml:space="preserve"> sum;</w:t>
      </w:r>
    </w:p>
    <w:p w14:paraId="1C70A85A" w14:textId="77777777" w:rsidR="00AB1C3E" w:rsidRPr="00AB1C3E" w:rsidRDefault="00AB1C3E" w:rsidP="00AB1C3E">
      <w:pPr>
        <w:autoSpaceDE w:val="0"/>
        <w:autoSpaceDN w:val="0"/>
        <w:adjustRightInd w:val="0"/>
        <w:jc w:val="left"/>
        <w:rPr>
          <w:rFonts w:ascii="Source Code Pro" w:hAnsi="Source Code Pro" w:cs="Source Code Pro"/>
          <w:sz w:val="16"/>
          <w:szCs w:val="24"/>
          <w:lang w:val="en-GB" w:eastAsia="en-GB"/>
        </w:rPr>
      </w:pPr>
      <w:r w:rsidRPr="00AB1C3E">
        <w:rPr>
          <w:rFonts w:ascii="Source Code Pro" w:hAnsi="Source Code Pro" w:cs="Source Code Pro"/>
          <w:sz w:val="16"/>
          <w:szCs w:val="24"/>
          <w:lang w:val="en-GB" w:eastAsia="en-GB"/>
        </w:rPr>
        <w:t>}</w:t>
      </w:r>
    </w:p>
    <w:p w14:paraId="2C94F3CE" w14:textId="77777777" w:rsidR="004B3FED" w:rsidRDefault="004B3FED" w:rsidP="002124DA">
      <w:pPr>
        <w:ind w:left="180"/>
        <w:rPr>
          <w:rFonts w:eastAsia="MS Mincho"/>
        </w:rPr>
      </w:pPr>
    </w:p>
    <w:p w14:paraId="759A0B73" w14:textId="091FCCC5" w:rsidR="00890267" w:rsidRDefault="00063E05" w:rsidP="00890267">
      <w:pPr>
        <w:ind w:left="180"/>
        <w:rPr>
          <w:rFonts w:eastAsia="MS Mincho"/>
        </w:rPr>
      </w:pPr>
      <w:r>
        <w:rPr>
          <w:rFonts w:eastAsia="MS Mincho"/>
        </w:rPr>
        <w:tab/>
        <w:t>An optimization to the previous linear phase FIR filter is one that trades off memory usage for speed. The memory used i</w:t>
      </w:r>
      <w:r w:rsidR="00CB0C47">
        <w:rPr>
          <w:rFonts w:eastAsia="MS Mincho"/>
        </w:rPr>
        <w:t>s</w:t>
      </w:r>
      <w:r>
        <w:rPr>
          <w:rFonts w:eastAsia="MS Mincho"/>
        </w:rPr>
        <w:t xml:space="preserve"> double as </w:t>
      </w:r>
      <w:r w:rsidR="006D7EAF">
        <w:rPr>
          <w:rFonts w:eastAsia="MS Mincho"/>
        </w:rPr>
        <w:t xml:space="preserve">the buffer is extended to twice the normal size to </w:t>
      </w:r>
      <w:r w:rsidR="00CB0C47">
        <w:rPr>
          <w:rFonts w:eastAsia="MS Mincho"/>
        </w:rPr>
        <w:t>create a back to back copy of the buffer</w:t>
      </w:r>
      <w:r w:rsidR="00541CCB">
        <w:rPr>
          <w:rFonts w:eastAsia="MS Mincho"/>
        </w:rPr>
        <w:t xml:space="preserve"> </w:t>
      </w:r>
      <w:sdt>
        <w:sdtPr>
          <w:rPr>
            <w:rFonts w:eastAsia="MS Mincho"/>
          </w:rPr>
          <w:id w:val="949904390"/>
          <w:citation/>
        </w:sdtPr>
        <w:sdtContent>
          <w:r w:rsidR="00541CCB">
            <w:rPr>
              <w:rFonts w:eastAsia="MS Mincho"/>
            </w:rPr>
            <w:fldChar w:fldCharType="begin"/>
          </w:r>
          <w:r w:rsidR="00541CCB">
            <w:rPr>
              <w:rFonts w:eastAsia="MS Mincho"/>
              <w:lang w:val="en-GB"/>
            </w:rPr>
            <w:instrText xml:space="preserve"> CITATION Iow16 \l 2057 </w:instrText>
          </w:r>
          <w:r w:rsidR="00541CCB">
            <w:rPr>
              <w:rFonts w:eastAsia="MS Mincho"/>
            </w:rPr>
            <w:fldChar w:fldCharType="separate"/>
          </w:r>
          <w:r w:rsidR="00551BD1" w:rsidRPr="00551BD1">
            <w:rPr>
              <w:rFonts w:eastAsia="MS Mincho"/>
              <w:noProof/>
              <w:lang w:val="en-GB"/>
            </w:rPr>
            <w:t>[7]</w:t>
          </w:r>
          <w:r w:rsidR="00541CCB">
            <w:rPr>
              <w:rFonts w:eastAsia="MS Mincho"/>
            </w:rPr>
            <w:fldChar w:fldCharType="end"/>
          </w:r>
        </w:sdtContent>
      </w:sdt>
      <w:r w:rsidR="00CB0C47">
        <w:rPr>
          <w:rFonts w:eastAsia="MS Mincho"/>
        </w:rPr>
        <w:t xml:space="preserve">. This way, when the original implementation’s array index would overflow, it merely </w:t>
      </w:r>
      <w:r w:rsidR="00CB0C47">
        <w:rPr>
          <w:rFonts w:eastAsia="MS Mincho"/>
        </w:rPr>
        <w:lastRenderedPageBreak/>
        <w:t>‘overflows’ to the copied array – logic can be put in to index the copied array</w:t>
      </w:r>
      <w:r w:rsidR="00541CCB">
        <w:rPr>
          <w:rFonts w:eastAsia="MS Mincho"/>
        </w:rPr>
        <w:t xml:space="preserve"> (just add the size of the array!)</w:t>
      </w:r>
      <w:r w:rsidR="00890267">
        <w:rPr>
          <w:rFonts w:eastAsia="MS Mincho"/>
        </w:rPr>
        <w:t>. This removes the need for</w:t>
      </w:r>
      <w:r w:rsidR="00541CCB">
        <w:rPr>
          <w:rFonts w:eastAsia="MS Mincho"/>
        </w:rPr>
        <w:t xml:space="preserve"> overflow checks for both iterators, saving on instructions per ISR</w:t>
      </w:r>
      <w:r w:rsidR="00CB0C47">
        <w:rPr>
          <w:rFonts w:eastAsia="MS Mincho"/>
        </w:rPr>
        <w:t xml:space="preserve">. </w:t>
      </w:r>
    </w:p>
    <w:p w14:paraId="3B550FD1" w14:textId="03DA31ED" w:rsidR="00CB0C47" w:rsidRDefault="00541CCB" w:rsidP="00890267">
      <w:pPr>
        <w:ind w:left="180" w:firstLine="540"/>
        <w:rPr>
          <w:rFonts w:eastAsia="MS Mincho"/>
        </w:rPr>
      </w:pPr>
      <w:r>
        <w:rPr>
          <w:rFonts w:eastAsia="MS Mincho"/>
        </w:rPr>
        <w:t xml:space="preserve">Of course, this also means that when writing the new sample to the array, the sample needs to be </w:t>
      </w:r>
      <w:r w:rsidR="00890267">
        <w:rPr>
          <w:rFonts w:eastAsia="MS Mincho"/>
        </w:rPr>
        <w:t>written</w:t>
      </w:r>
      <w:r>
        <w:rPr>
          <w:rFonts w:eastAsia="MS Mincho"/>
        </w:rPr>
        <w:t xml:space="preserve"> to the extended array as well (at </w:t>
      </w:r>
      <w:r>
        <w:rPr>
          <w:rStyle w:val="SourceCode2Char"/>
          <w:rFonts w:eastAsia="MS Mincho"/>
        </w:rPr>
        <w:t xml:space="preserve">current write index + </w:t>
      </w:r>
      <w:r w:rsidRPr="00541CCB">
        <w:rPr>
          <w:rStyle w:val="SourceCode2Char"/>
          <w:rFonts w:eastAsia="MS Mincho"/>
        </w:rPr>
        <w:t>array size</w:t>
      </w:r>
      <w:r>
        <w:rPr>
          <w:rFonts w:eastAsia="MS Mincho"/>
        </w:rPr>
        <w:t xml:space="preserve">). </w:t>
      </w:r>
      <w:r w:rsidR="00CB0C47">
        <w:rPr>
          <w:rFonts w:eastAsia="MS Mincho"/>
        </w:rPr>
        <w:t xml:space="preserve">Table IX shows an example implementation on an array size of 5, hence a </w:t>
      </w:r>
      <w:r>
        <w:rPr>
          <w:rFonts w:eastAsia="MS Mincho"/>
        </w:rPr>
        <w:t>delay line</w:t>
      </w:r>
      <w:r w:rsidR="00CB0C47">
        <w:rPr>
          <w:rFonts w:eastAsia="MS Mincho"/>
        </w:rPr>
        <w:t xml:space="preserve"> size of 10. </w:t>
      </w:r>
      <w:r w:rsidR="00470CAF">
        <w:rPr>
          <w:rFonts w:eastAsia="MS Mincho"/>
        </w:rPr>
        <w:t xml:space="preserve">Grey X’s show the cell is currently being used for the MAC operation. </w:t>
      </w:r>
      <w:r>
        <w:rPr>
          <w:rFonts w:eastAsia="MS Mincho"/>
        </w:rPr>
        <w:t xml:space="preserve">Yellow cells show the </w:t>
      </w:r>
      <w:r w:rsidR="00004DCF">
        <w:rPr>
          <w:rFonts w:eastAsia="MS Mincho"/>
        </w:rPr>
        <w:t>original size of the buffer (our MAC was configured to start from the end of the extended array)</w:t>
      </w:r>
      <w:r>
        <w:rPr>
          <w:rFonts w:eastAsia="MS Mincho"/>
        </w:rPr>
        <w:t xml:space="preserve">. </w:t>
      </w:r>
      <w:r w:rsidR="00CB0C47">
        <w:rPr>
          <w:rFonts w:eastAsia="MS Mincho"/>
        </w:rPr>
        <w:t xml:space="preserve">Note that </w:t>
      </w:r>
      <w:r>
        <w:rPr>
          <w:rFonts w:eastAsia="MS Mincho"/>
        </w:rPr>
        <w:t>iterators</w:t>
      </w:r>
      <w:r w:rsidR="00CB0C47">
        <w:rPr>
          <w:rFonts w:eastAsia="MS Mincho"/>
        </w:rPr>
        <w:t xml:space="preserve"> will always be contained within the </w:t>
      </w:r>
      <w:r w:rsidR="00BB6C8E">
        <w:rPr>
          <w:rFonts w:eastAsia="MS Mincho"/>
        </w:rPr>
        <w:t xml:space="preserve">doubled </w:t>
      </w:r>
      <w:r>
        <w:rPr>
          <w:rFonts w:eastAsia="MS Mincho"/>
        </w:rPr>
        <w:t>buffer</w:t>
      </w:r>
      <w:r w:rsidR="00BB6C8E">
        <w:rPr>
          <w:rFonts w:eastAsia="MS Mincho"/>
        </w:rPr>
        <w:t>.</w:t>
      </w:r>
    </w:p>
    <w:p w14:paraId="02BEECE4" w14:textId="77777777" w:rsidR="00CB0C47" w:rsidRPr="00C17EAF" w:rsidRDefault="00CB0C47" w:rsidP="00CB0C47">
      <w:pPr>
        <w:pStyle w:val="tablehead"/>
        <w:rPr>
          <w:rFonts w:ascii="Adobe Garamond Pro" w:eastAsia="MS Mincho" w:hAnsi="Adobe Garamond Pro"/>
          <w:noProof w:val="0"/>
          <w:spacing w:val="-1"/>
        </w:rPr>
      </w:pPr>
      <w:bookmarkStart w:id="29" w:name="OLE_LINK1"/>
      <w:bookmarkStart w:id="30" w:name="OLE_LINK2"/>
    </w:p>
    <w:tbl>
      <w:tblPr>
        <w:tblStyle w:val="GridTable1Light"/>
        <w:tblW w:w="0" w:type="auto"/>
        <w:tblLook w:val="04A0" w:firstRow="1" w:lastRow="0" w:firstColumn="1" w:lastColumn="0" w:noHBand="0" w:noVBand="1"/>
      </w:tblPr>
      <w:tblGrid>
        <w:gridCol w:w="1247"/>
        <w:gridCol w:w="724"/>
        <w:gridCol w:w="723"/>
        <w:gridCol w:w="727"/>
        <w:gridCol w:w="727"/>
        <w:gridCol w:w="727"/>
        <w:gridCol w:w="727"/>
        <w:gridCol w:w="727"/>
        <w:gridCol w:w="727"/>
        <w:gridCol w:w="727"/>
        <w:gridCol w:w="714"/>
      </w:tblGrid>
      <w:tr w:rsidR="00541CCB" w14:paraId="5F11A304" w14:textId="77777777" w:rsidTr="007C5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14:paraId="341D1631" w14:textId="7587B90C" w:rsidR="00541CCB" w:rsidRDefault="00541CCB" w:rsidP="004B3FED">
            <w:pPr>
              <w:rPr>
                <w:rFonts w:eastAsia="MS Mincho"/>
              </w:rPr>
            </w:pPr>
            <w:r>
              <w:rPr>
                <w:rFonts w:eastAsia="MS Mincho"/>
              </w:rPr>
              <w:t>N=5</w:t>
            </w:r>
          </w:p>
        </w:tc>
        <w:tc>
          <w:tcPr>
            <w:tcW w:w="7250" w:type="dxa"/>
            <w:gridSpan w:val="10"/>
          </w:tcPr>
          <w:p w14:paraId="5B4AC919" w14:textId="5C02E13D" w:rsidR="00541CCB" w:rsidRDefault="00541CCB" w:rsidP="004B3FED">
            <w:pPr>
              <w:cnfStyle w:val="100000000000" w:firstRow="1" w:lastRow="0" w:firstColumn="0" w:lastColumn="0" w:oddVBand="0" w:evenVBand="0" w:oddHBand="0" w:evenHBand="0" w:firstRowFirstColumn="0" w:firstRowLastColumn="0" w:lastRowFirstColumn="0" w:lastRowLastColumn="0"/>
              <w:rPr>
                <w:rFonts w:eastAsia="MS Mincho"/>
              </w:rPr>
            </w:pPr>
            <w:r>
              <w:rPr>
                <w:rFonts w:eastAsia="MS Mincho"/>
              </w:rPr>
              <w:t>Array Index</w:t>
            </w:r>
          </w:p>
        </w:tc>
      </w:tr>
      <w:tr w:rsidR="00CB0C47" w14:paraId="3A0B7402" w14:textId="1B339B23" w:rsidTr="00CB0C47">
        <w:tc>
          <w:tcPr>
            <w:cnfStyle w:val="001000000000" w:firstRow="0" w:lastRow="0" w:firstColumn="1" w:lastColumn="0" w:oddVBand="0" w:evenVBand="0" w:oddHBand="0" w:evenHBand="0" w:firstRowFirstColumn="0" w:firstRowLastColumn="0" w:lastRowFirstColumn="0" w:lastRowLastColumn="0"/>
            <w:tcW w:w="1247" w:type="dxa"/>
          </w:tcPr>
          <w:p w14:paraId="722A975E" w14:textId="3FA6D88F" w:rsidR="00CB0C47" w:rsidRDefault="00CB0C47" w:rsidP="004B3FED">
            <w:pPr>
              <w:rPr>
                <w:rFonts w:eastAsia="MS Mincho"/>
              </w:rPr>
            </w:pPr>
            <w:r>
              <w:rPr>
                <w:rFonts w:eastAsia="MS Mincho"/>
              </w:rPr>
              <w:t>Function call/Iteration</w:t>
            </w:r>
          </w:p>
        </w:tc>
        <w:tc>
          <w:tcPr>
            <w:tcW w:w="724" w:type="dxa"/>
          </w:tcPr>
          <w:p w14:paraId="66FDDD45" w14:textId="7C59EC39" w:rsidR="00CB0C47" w:rsidRDefault="00CB0C47" w:rsidP="004B3FED">
            <w:pP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0</w:t>
            </w:r>
          </w:p>
        </w:tc>
        <w:tc>
          <w:tcPr>
            <w:tcW w:w="723" w:type="dxa"/>
          </w:tcPr>
          <w:p w14:paraId="341E7E1A" w14:textId="20C8335B" w:rsidR="00CB0C47" w:rsidRDefault="00CB0C47" w:rsidP="004B3FED">
            <w:pP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1</w:t>
            </w:r>
          </w:p>
        </w:tc>
        <w:tc>
          <w:tcPr>
            <w:tcW w:w="727" w:type="dxa"/>
          </w:tcPr>
          <w:p w14:paraId="10D883B7" w14:textId="3B66EC39" w:rsidR="00CB0C47" w:rsidRDefault="00CB0C47" w:rsidP="004B3FED">
            <w:pP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2</w:t>
            </w:r>
          </w:p>
        </w:tc>
        <w:tc>
          <w:tcPr>
            <w:tcW w:w="727" w:type="dxa"/>
          </w:tcPr>
          <w:p w14:paraId="5D41B5E8" w14:textId="76810917" w:rsidR="00CB0C47" w:rsidRDefault="00CB0C47" w:rsidP="004B3FED">
            <w:pP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3</w:t>
            </w:r>
          </w:p>
        </w:tc>
        <w:tc>
          <w:tcPr>
            <w:tcW w:w="727" w:type="dxa"/>
          </w:tcPr>
          <w:p w14:paraId="3CEC687D" w14:textId="4F46B502" w:rsidR="00CB0C47" w:rsidRDefault="00CB0C47" w:rsidP="004B3FED">
            <w:pP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4</w:t>
            </w:r>
          </w:p>
        </w:tc>
        <w:tc>
          <w:tcPr>
            <w:tcW w:w="727" w:type="dxa"/>
          </w:tcPr>
          <w:p w14:paraId="547149C4" w14:textId="640DF9F9" w:rsidR="00CB0C47" w:rsidRDefault="00CB0C47" w:rsidP="004B3FED">
            <w:pP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0</w:t>
            </w:r>
            <w:bookmarkStart w:id="31" w:name="OLE_LINK12"/>
            <w:bookmarkStart w:id="32" w:name="OLE_LINK13"/>
            <w:bookmarkStart w:id="33" w:name="OLE_LINK14"/>
            <w:bookmarkStart w:id="34" w:name="OLE_LINK15"/>
            <w:r w:rsidR="00541CCB">
              <w:rPr>
                <w:rFonts w:eastAsia="MS Mincho"/>
              </w:rPr>
              <w:t>+N</w:t>
            </w:r>
            <w:bookmarkEnd w:id="31"/>
            <w:bookmarkEnd w:id="32"/>
            <w:bookmarkEnd w:id="33"/>
            <w:bookmarkEnd w:id="34"/>
          </w:p>
        </w:tc>
        <w:tc>
          <w:tcPr>
            <w:tcW w:w="727" w:type="dxa"/>
          </w:tcPr>
          <w:p w14:paraId="1927D38D" w14:textId="35E0B67E" w:rsidR="00CB0C47" w:rsidRDefault="00CB0C47" w:rsidP="004B3FED">
            <w:pP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1</w:t>
            </w:r>
            <w:r w:rsidR="00541CCB">
              <w:rPr>
                <w:rFonts w:eastAsia="MS Mincho"/>
              </w:rPr>
              <w:t>+N</w:t>
            </w:r>
          </w:p>
        </w:tc>
        <w:tc>
          <w:tcPr>
            <w:tcW w:w="727" w:type="dxa"/>
          </w:tcPr>
          <w:p w14:paraId="27EB788E" w14:textId="53EF3158" w:rsidR="00CB0C47" w:rsidRDefault="00CB0C47" w:rsidP="004B3FED">
            <w:pP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2</w:t>
            </w:r>
            <w:r w:rsidR="00541CCB">
              <w:rPr>
                <w:rFonts w:eastAsia="MS Mincho"/>
              </w:rPr>
              <w:t>+N</w:t>
            </w:r>
          </w:p>
        </w:tc>
        <w:tc>
          <w:tcPr>
            <w:tcW w:w="727" w:type="dxa"/>
          </w:tcPr>
          <w:p w14:paraId="0F7C9922" w14:textId="6058ED94" w:rsidR="00CB0C47" w:rsidRDefault="00CB0C47" w:rsidP="004B3FED">
            <w:pP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3</w:t>
            </w:r>
            <w:r w:rsidR="00541CCB">
              <w:rPr>
                <w:rFonts w:eastAsia="MS Mincho"/>
              </w:rPr>
              <w:t>+N</w:t>
            </w:r>
          </w:p>
        </w:tc>
        <w:tc>
          <w:tcPr>
            <w:tcW w:w="714" w:type="dxa"/>
          </w:tcPr>
          <w:p w14:paraId="25D34BC2" w14:textId="1A516FAC" w:rsidR="00CB0C47" w:rsidRDefault="00CB0C47" w:rsidP="004B3FED">
            <w:pP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4</w:t>
            </w:r>
            <w:r w:rsidR="00541CCB">
              <w:rPr>
                <w:rFonts w:eastAsia="MS Mincho"/>
              </w:rPr>
              <w:t>+N</w:t>
            </w:r>
          </w:p>
        </w:tc>
      </w:tr>
      <w:bookmarkEnd w:id="29"/>
      <w:bookmarkEnd w:id="30"/>
      <w:tr w:rsidR="00CB0C47" w14:paraId="34DC7695" w14:textId="360E143D" w:rsidTr="00541CCB">
        <w:tc>
          <w:tcPr>
            <w:cnfStyle w:val="001000000000" w:firstRow="0" w:lastRow="0" w:firstColumn="1" w:lastColumn="0" w:oddVBand="0" w:evenVBand="0" w:oddHBand="0" w:evenHBand="0" w:firstRowFirstColumn="0" w:firstRowLastColumn="0" w:lastRowFirstColumn="0" w:lastRowLastColumn="0"/>
            <w:tcW w:w="1247" w:type="dxa"/>
          </w:tcPr>
          <w:p w14:paraId="646E5594" w14:textId="7ECECCAC" w:rsidR="00CB0C47" w:rsidRDefault="00CB0C47" w:rsidP="00CB0C47">
            <w:pPr>
              <w:jc w:val="right"/>
              <w:rPr>
                <w:rFonts w:eastAsia="MS Mincho"/>
              </w:rPr>
            </w:pPr>
            <w:r>
              <w:rPr>
                <w:rFonts w:eastAsia="MS Mincho"/>
              </w:rPr>
              <w:t>1/1</w:t>
            </w:r>
          </w:p>
        </w:tc>
        <w:tc>
          <w:tcPr>
            <w:tcW w:w="724" w:type="dxa"/>
            <w:shd w:val="clear" w:color="auto" w:fill="FFF2CC" w:themeFill="accent4" w:themeFillTint="33"/>
          </w:tcPr>
          <w:p w14:paraId="77D5FB55"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3" w:type="dxa"/>
            <w:shd w:val="clear" w:color="auto" w:fill="FFF2CC" w:themeFill="accent4" w:themeFillTint="33"/>
          </w:tcPr>
          <w:p w14:paraId="6717F3A6"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FFF2CC" w:themeFill="accent4" w:themeFillTint="33"/>
          </w:tcPr>
          <w:p w14:paraId="1CEB063E"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FFF2CC" w:themeFill="accent4" w:themeFillTint="33"/>
          </w:tcPr>
          <w:p w14:paraId="7F5B3151"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FFF2CC" w:themeFill="accent4" w:themeFillTint="33"/>
          </w:tcPr>
          <w:p w14:paraId="687FE47D"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E7E6E6" w:themeFill="background2"/>
          </w:tcPr>
          <w:p w14:paraId="0D6D7730" w14:textId="2FAFB5DD"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X</w:t>
            </w:r>
          </w:p>
        </w:tc>
        <w:tc>
          <w:tcPr>
            <w:tcW w:w="727" w:type="dxa"/>
          </w:tcPr>
          <w:p w14:paraId="3B8235DE"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tcPr>
          <w:p w14:paraId="0D595FCA"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tcPr>
          <w:p w14:paraId="38BC8F91"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14" w:type="dxa"/>
            <w:shd w:val="clear" w:color="auto" w:fill="E7E6E6" w:themeFill="background2"/>
          </w:tcPr>
          <w:p w14:paraId="552B3BEE" w14:textId="02E098E9"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X</w:t>
            </w:r>
          </w:p>
        </w:tc>
      </w:tr>
      <w:tr w:rsidR="00CB0C47" w14:paraId="683AA63B" w14:textId="77777777" w:rsidTr="00541CCB">
        <w:tc>
          <w:tcPr>
            <w:cnfStyle w:val="001000000000" w:firstRow="0" w:lastRow="0" w:firstColumn="1" w:lastColumn="0" w:oddVBand="0" w:evenVBand="0" w:oddHBand="0" w:evenHBand="0" w:firstRowFirstColumn="0" w:firstRowLastColumn="0" w:lastRowFirstColumn="0" w:lastRowLastColumn="0"/>
            <w:tcW w:w="1247" w:type="dxa"/>
          </w:tcPr>
          <w:p w14:paraId="1C37D263" w14:textId="2CB07118" w:rsidR="00CB0C47" w:rsidRDefault="00CB0C47" w:rsidP="00CB0C47">
            <w:pPr>
              <w:jc w:val="right"/>
              <w:rPr>
                <w:rFonts w:eastAsia="MS Mincho"/>
              </w:rPr>
            </w:pPr>
            <w:r>
              <w:rPr>
                <w:rFonts w:eastAsia="MS Mincho"/>
              </w:rPr>
              <w:t>1/2</w:t>
            </w:r>
          </w:p>
        </w:tc>
        <w:tc>
          <w:tcPr>
            <w:tcW w:w="724" w:type="dxa"/>
            <w:shd w:val="clear" w:color="auto" w:fill="FFF2CC" w:themeFill="accent4" w:themeFillTint="33"/>
          </w:tcPr>
          <w:p w14:paraId="248ED0AC"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3" w:type="dxa"/>
            <w:shd w:val="clear" w:color="auto" w:fill="FFF2CC" w:themeFill="accent4" w:themeFillTint="33"/>
          </w:tcPr>
          <w:p w14:paraId="15E80C83"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FFF2CC" w:themeFill="accent4" w:themeFillTint="33"/>
          </w:tcPr>
          <w:p w14:paraId="0234AFA5"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FFF2CC" w:themeFill="accent4" w:themeFillTint="33"/>
          </w:tcPr>
          <w:p w14:paraId="3A430D4E"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FFF2CC" w:themeFill="accent4" w:themeFillTint="33"/>
          </w:tcPr>
          <w:p w14:paraId="3962444D"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tcPr>
          <w:p w14:paraId="09E31C16"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E7E6E6" w:themeFill="background2"/>
          </w:tcPr>
          <w:p w14:paraId="68B930DC" w14:textId="7D56C9E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X</w:t>
            </w:r>
          </w:p>
        </w:tc>
        <w:tc>
          <w:tcPr>
            <w:tcW w:w="727" w:type="dxa"/>
          </w:tcPr>
          <w:p w14:paraId="239462F5"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E7E6E6" w:themeFill="background2"/>
          </w:tcPr>
          <w:p w14:paraId="0EA50E39" w14:textId="058CAA05"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X</w:t>
            </w:r>
          </w:p>
        </w:tc>
        <w:tc>
          <w:tcPr>
            <w:tcW w:w="714" w:type="dxa"/>
          </w:tcPr>
          <w:p w14:paraId="6D1F638A"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r>
      <w:tr w:rsidR="00CB0C47" w14:paraId="198D7991" w14:textId="77777777" w:rsidTr="00541CCB">
        <w:tc>
          <w:tcPr>
            <w:cnfStyle w:val="001000000000" w:firstRow="0" w:lastRow="0" w:firstColumn="1" w:lastColumn="0" w:oddVBand="0" w:evenVBand="0" w:oddHBand="0" w:evenHBand="0" w:firstRowFirstColumn="0" w:firstRowLastColumn="0" w:lastRowFirstColumn="0" w:lastRowLastColumn="0"/>
            <w:tcW w:w="1247" w:type="dxa"/>
          </w:tcPr>
          <w:p w14:paraId="73833F67" w14:textId="7526AFDC" w:rsidR="00CB0C47" w:rsidRDefault="00CB0C47" w:rsidP="00CB0C47">
            <w:pPr>
              <w:jc w:val="right"/>
              <w:rPr>
                <w:rFonts w:eastAsia="MS Mincho"/>
              </w:rPr>
            </w:pPr>
            <w:r>
              <w:rPr>
                <w:rFonts w:eastAsia="MS Mincho"/>
              </w:rPr>
              <w:t>1/3</w:t>
            </w:r>
          </w:p>
        </w:tc>
        <w:tc>
          <w:tcPr>
            <w:tcW w:w="724" w:type="dxa"/>
            <w:shd w:val="clear" w:color="auto" w:fill="FFF2CC" w:themeFill="accent4" w:themeFillTint="33"/>
          </w:tcPr>
          <w:p w14:paraId="0D2443F0"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3" w:type="dxa"/>
            <w:shd w:val="clear" w:color="auto" w:fill="FFF2CC" w:themeFill="accent4" w:themeFillTint="33"/>
          </w:tcPr>
          <w:p w14:paraId="434F08DB"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FFF2CC" w:themeFill="accent4" w:themeFillTint="33"/>
          </w:tcPr>
          <w:p w14:paraId="4A139C04"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FFF2CC" w:themeFill="accent4" w:themeFillTint="33"/>
          </w:tcPr>
          <w:p w14:paraId="6D5512DA"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FFF2CC" w:themeFill="accent4" w:themeFillTint="33"/>
          </w:tcPr>
          <w:p w14:paraId="73C12762"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tcPr>
          <w:p w14:paraId="5410D3E9"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tcPr>
          <w:p w14:paraId="249E6E7C"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E7E6E6" w:themeFill="background2"/>
          </w:tcPr>
          <w:p w14:paraId="6D01408B" w14:textId="0063390B"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X</w:t>
            </w:r>
          </w:p>
        </w:tc>
        <w:tc>
          <w:tcPr>
            <w:tcW w:w="727" w:type="dxa"/>
          </w:tcPr>
          <w:p w14:paraId="641608DC"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14" w:type="dxa"/>
          </w:tcPr>
          <w:p w14:paraId="3C5EBD35"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r>
      <w:tr w:rsidR="00CB0C47" w14:paraId="6885CD7F" w14:textId="77777777" w:rsidTr="00541CCB">
        <w:tc>
          <w:tcPr>
            <w:cnfStyle w:val="001000000000" w:firstRow="0" w:lastRow="0" w:firstColumn="1" w:lastColumn="0" w:oddVBand="0" w:evenVBand="0" w:oddHBand="0" w:evenHBand="0" w:firstRowFirstColumn="0" w:firstRowLastColumn="0" w:lastRowFirstColumn="0" w:lastRowLastColumn="0"/>
            <w:tcW w:w="1247" w:type="dxa"/>
          </w:tcPr>
          <w:p w14:paraId="08A73C9B" w14:textId="64FCAC46" w:rsidR="00CB0C47" w:rsidRDefault="00CB0C47" w:rsidP="00CB0C47">
            <w:pPr>
              <w:jc w:val="right"/>
              <w:rPr>
                <w:rFonts w:eastAsia="MS Mincho"/>
              </w:rPr>
            </w:pPr>
            <w:r>
              <w:rPr>
                <w:rFonts w:eastAsia="MS Mincho"/>
              </w:rPr>
              <w:t>2/1</w:t>
            </w:r>
          </w:p>
        </w:tc>
        <w:tc>
          <w:tcPr>
            <w:tcW w:w="724" w:type="dxa"/>
            <w:shd w:val="clear" w:color="auto" w:fill="FFF2CC" w:themeFill="accent4" w:themeFillTint="33"/>
          </w:tcPr>
          <w:p w14:paraId="12CCBC7C"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3" w:type="dxa"/>
            <w:shd w:val="clear" w:color="auto" w:fill="FFF2CC" w:themeFill="accent4" w:themeFillTint="33"/>
          </w:tcPr>
          <w:p w14:paraId="5367A109"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FFF2CC" w:themeFill="accent4" w:themeFillTint="33"/>
          </w:tcPr>
          <w:p w14:paraId="4999B4C1"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FFF2CC" w:themeFill="accent4" w:themeFillTint="33"/>
          </w:tcPr>
          <w:p w14:paraId="28B82BD4"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E7E6E6" w:themeFill="background2"/>
          </w:tcPr>
          <w:p w14:paraId="3C762414" w14:textId="79900973"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X</w:t>
            </w:r>
          </w:p>
        </w:tc>
        <w:tc>
          <w:tcPr>
            <w:tcW w:w="727" w:type="dxa"/>
          </w:tcPr>
          <w:p w14:paraId="1B52F8B9"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tcPr>
          <w:p w14:paraId="591C826F"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tcPr>
          <w:p w14:paraId="35C4C320"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E7E6E6" w:themeFill="background2"/>
          </w:tcPr>
          <w:p w14:paraId="587E848E" w14:textId="25C7724C"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X</w:t>
            </w:r>
          </w:p>
        </w:tc>
        <w:tc>
          <w:tcPr>
            <w:tcW w:w="714" w:type="dxa"/>
          </w:tcPr>
          <w:p w14:paraId="08B024F0"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r>
      <w:tr w:rsidR="00CB0C47" w14:paraId="3F67B13F" w14:textId="77777777" w:rsidTr="00541CCB">
        <w:tc>
          <w:tcPr>
            <w:cnfStyle w:val="001000000000" w:firstRow="0" w:lastRow="0" w:firstColumn="1" w:lastColumn="0" w:oddVBand="0" w:evenVBand="0" w:oddHBand="0" w:evenHBand="0" w:firstRowFirstColumn="0" w:firstRowLastColumn="0" w:lastRowFirstColumn="0" w:lastRowLastColumn="0"/>
            <w:tcW w:w="1247" w:type="dxa"/>
          </w:tcPr>
          <w:p w14:paraId="6ED96122" w14:textId="4C69F390" w:rsidR="00CB0C47" w:rsidRDefault="00CB0C47" w:rsidP="00CB0C47">
            <w:pPr>
              <w:jc w:val="right"/>
              <w:rPr>
                <w:rFonts w:eastAsia="MS Mincho"/>
              </w:rPr>
            </w:pPr>
            <w:r>
              <w:rPr>
                <w:rFonts w:eastAsia="MS Mincho"/>
              </w:rPr>
              <w:t>2/2</w:t>
            </w:r>
          </w:p>
        </w:tc>
        <w:tc>
          <w:tcPr>
            <w:tcW w:w="724" w:type="dxa"/>
            <w:shd w:val="clear" w:color="auto" w:fill="FFF2CC" w:themeFill="accent4" w:themeFillTint="33"/>
          </w:tcPr>
          <w:p w14:paraId="24704A18"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3" w:type="dxa"/>
            <w:shd w:val="clear" w:color="auto" w:fill="FFF2CC" w:themeFill="accent4" w:themeFillTint="33"/>
          </w:tcPr>
          <w:p w14:paraId="02D72E33"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FFF2CC" w:themeFill="accent4" w:themeFillTint="33"/>
          </w:tcPr>
          <w:p w14:paraId="141405D7"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FFF2CC" w:themeFill="accent4" w:themeFillTint="33"/>
          </w:tcPr>
          <w:p w14:paraId="5F30BC22"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FFF2CC" w:themeFill="accent4" w:themeFillTint="33"/>
          </w:tcPr>
          <w:p w14:paraId="6BAE4994"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E7E6E6" w:themeFill="background2"/>
          </w:tcPr>
          <w:p w14:paraId="18499BD1" w14:textId="0038D56C"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X</w:t>
            </w:r>
          </w:p>
        </w:tc>
        <w:tc>
          <w:tcPr>
            <w:tcW w:w="727" w:type="dxa"/>
          </w:tcPr>
          <w:p w14:paraId="5AEB6DE0"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E7E6E6" w:themeFill="background2"/>
          </w:tcPr>
          <w:p w14:paraId="14E3191F" w14:textId="6F7896A9"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X</w:t>
            </w:r>
          </w:p>
        </w:tc>
        <w:tc>
          <w:tcPr>
            <w:tcW w:w="727" w:type="dxa"/>
          </w:tcPr>
          <w:p w14:paraId="67477F91"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14" w:type="dxa"/>
          </w:tcPr>
          <w:p w14:paraId="3CF5DE8E"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r>
      <w:tr w:rsidR="00CB0C47" w14:paraId="2598C7CD" w14:textId="77777777" w:rsidTr="00541CCB">
        <w:tc>
          <w:tcPr>
            <w:cnfStyle w:val="001000000000" w:firstRow="0" w:lastRow="0" w:firstColumn="1" w:lastColumn="0" w:oddVBand="0" w:evenVBand="0" w:oddHBand="0" w:evenHBand="0" w:firstRowFirstColumn="0" w:firstRowLastColumn="0" w:lastRowFirstColumn="0" w:lastRowLastColumn="0"/>
            <w:tcW w:w="1247" w:type="dxa"/>
          </w:tcPr>
          <w:p w14:paraId="5B807DED" w14:textId="17B1B800" w:rsidR="00CB0C47" w:rsidRDefault="00CB0C47" w:rsidP="00CB0C47">
            <w:pPr>
              <w:jc w:val="right"/>
              <w:rPr>
                <w:rFonts w:eastAsia="MS Mincho"/>
              </w:rPr>
            </w:pPr>
            <w:r>
              <w:rPr>
                <w:rFonts w:eastAsia="MS Mincho"/>
              </w:rPr>
              <w:t>2/3</w:t>
            </w:r>
          </w:p>
        </w:tc>
        <w:tc>
          <w:tcPr>
            <w:tcW w:w="724" w:type="dxa"/>
            <w:shd w:val="clear" w:color="auto" w:fill="FFF2CC" w:themeFill="accent4" w:themeFillTint="33"/>
          </w:tcPr>
          <w:p w14:paraId="6B6BCB21"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3" w:type="dxa"/>
            <w:shd w:val="clear" w:color="auto" w:fill="FFF2CC" w:themeFill="accent4" w:themeFillTint="33"/>
          </w:tcPr>
          <w:p w14:paraId="215CAF9F"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FFF2CC" w:themeFill="accent4" w:themeFillTint="33"/>
          </w:tcPr>
          <w:p w14:paraId="7BCA1956"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FFF2CC" w:themeFill="accent4" w:themeFillTint="33"/>
          </w:tcPr>
          <w:p w14:paraId="133AE963"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FFF2CC" w:themeFill="accent4" w:themeFillTint="33"/>
          </w:tcPr>
          <w:p w14:paraId="5618393B"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tcPr>
          <w:p w14:paraId="7A586419"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E7E6E6" w:themeFill="background2"/>
          </w:tcPr>
          <w:p w14:paraId="2C0500DB" w14:textId="1F6045CF"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X</w:t>
            </w:r>
          </w:p>
        </w:tc>
        <w:tc>
          <w:tcPr>
            <w:tcW w:w="727" w:type="dxa"/>
          </w:tcPr>
          <w:p w14:paraId="56FE8914"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tcPr>
          <w:p w14:paraId="7DDDB4F4"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14" w:type="dxa"/>
          </w:tcPr>
          <w:p w14:paraId="3D73FC09"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r>
      <w:tr w:rsidR="00CB0C47" w14:paraId="3704C4CF" w14:textId="77777777" w:rsidTr="00541CCB">
        <w:tc>
          <w:tcPr>
            <w:cnfStyle w:val="001000000000" w:firstRow="0" w:lastRow="0" w:firstColumn="1" w:lastColumn="0" w:oddVBand="0" w:evenVBand="0" w:oddHBand="0" w:evenHBand="0" w:firstRowFirstColumn="0" w:firstRowLastColumn="0" w:lastRowFirstColumn="0" w:lastRowLastColumn="0"/>
            <w:tcW w:w="1247" w:type="dxa"/>
          </w:tcPr>
          <w:p w14:paraId="0F637686" w14:textId="07EF83C2" w:rsidR="00CB0C47" w:rsidRDefault="00CB0C47" w:rsidP="00CB0C47">
            <w:pPr>
              <w:jc w:val="right"/>
              <w:rPr>
                <w:rFonts w:eastAsia="MS Mincho"/>
              </w:rPr>
            </w:pPr>
            <w:r>
              <w:rPr>
                <w:rFonts w:eastAsia="MS Mincho"/>
              </w:rPr>
              <w:t>3/1</w:t>
            </w:r>
          </w:p>
        </w:tc>
        <w:tc>
          <w:tcPr>
            <w:tcW w:w="724" w:type="dxa"/>
            <w:shd w:val="clear" w:color="auto" w:fill="FFF2CC" w:themeFill="accent4" w:themeFillTint="33"/>
          </w:tcPr>
          <w:p w14:paraId="75C6AF85"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3" w:type="dxa"/>
            <w:shd w:val="clear" w:color="auto" w:fill="FFF2CC" w:themeFill="accent4" w:themeFillTint="33"/>
          </w:tcPr>
          <w:p w14:paraId="62486E09"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FFF2CC" w:themeFill="accent4" w:themeFillTint="33"/>
          </w:tcPr>
          <w:p w14:paraId="0FB23EB1"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E7E6E6" w:themeFill="background2"/>
          </w:tcPr>
          <w:p w14:paraId="441BC399" w14:textId="4B62EB2B"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X</w:t>
            </w:r>
          </w:p>
        </w:tc>
        <w:tc>
          <w:tcPr>
            <w:tcW w:w="727" w:type="dxa"/>
            <w:shd w:val="clear" w:color="auto" w:fill="FFF2CC" w:themeFill="accent4" w:themeFillTint="33"/>
          </w:tcPr>
          <w:p w14:paraId="782BA05E"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tcPr>
          <w:p w14:paraId="3CB4238B"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tcPr>
          <w:p w14:paraId="65C46CD3"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E7E6E6" w:themeFill="background2"/>
          </w:tcPr>
          <w:p w14:paraId="3B8FD8FB" w14:textId="2CE4B819"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X</w:t>
            </w:r>
          </w:p>
        </w:tc>
        <w:tc>
          <w:tcPr>
            <w:tcW w:w="727" w:type="dxa"/>
          </w:tcPr>
          <w:p w14:paraId="1883F877"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14" w:type="dxa"/>
          </w:tcPr>
          <w:p w14:paraId="19DFBA8F"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r>
      <w:tr w:rsidR="00CB0C47" w14:paraId="359826A5" w14:textId="77777777" w:rsidTr="00541CCB">
        <w:tc>
          <w:tcPr>
            <w:cnfStyle w:val="001000000000" w:firstRow="0" w:lastRow="0" w:firstColumn="1" w:lastColumn="0" w:oddVBand="0" w:evenVBand="0" w:oddHBand="0" w:evenHBand="0" w:firstRowFirstColumn="0" w:firstRowLastColumn="0" w:lastRowFirstColumn="0" w:lastRowLastColumn="0"/>
            <w:tcW w:w="1247" w:type="dxa"/>
          </w:tcPr>
          <w:p w14:paraId="77F7C7C3" w14:textId="0A9E5B62" w:rsidR="00CB0C47" w:rsidRDefault="00CB0C47" w:rsidP="00CB0C47">
            <w:pPr>
              <w:jc w:val="right"/>
              <w:rPr>
                <w:rFonts w:eastAsia="MS Mincho"/>
              </w:rPr>
            </w:pPr>
            <w:r>
              <w:rPr>
                <w:rFonts w:eastAsia="MS Mincho"/>
              </w:rPr>
              <w:t>3/2</w:t>
            </w:r>
          </w:p>
        </w:tc>
        <w:tc>
          <w:tcPr>
            <w:tcW w:w="724" w:type="dxa"/>
            <w:shd w:val="clear" w:color="auto" w:fill="FFF2CC" w:themeFill="accent4" w:themeFillTint="33"/>
          </w:tcPr>
          <w:p w14:paraId="77B78889"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3" w:type="dxa"/>
            <w:shd w:val="clear" w:color="auto" w:fill="FFF2CC" w:themeFill="accent4" w:themeFillTint="33"/>
          </w:tcPr>
          <w:p w14:paraId="56FDE3FB"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FFF2CC" w:themeFill="accent4" w:themeFillTint="33"/>
          </w:tcPr>
          <w:p w14:paraId="652009E5"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FFF2CC" w:themeFill="accent4" w:themeFillTint="33"/>
          </w:tcPr>
          <w:p w14:paraId="19287DBF"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E7E6E6" w:themeFill="background2"/>
          </w:tcPr>
          <w:p w14:paraId="416CBCE9" w14:textId="4950C99F"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X</w:t>
            </w:r>
          </w:p>
        </w:tc>
        <w:tc>
          <w:tcPr>
            <w:tcW w:w="727" w:type="dxa"/>
          </w:tcPr>
          <w:p w14:paraId="03981D27"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E7E6E6" w:themeFill="background2"/>
          </w:tcPr>
          <w:p w14:paraId="7DA300DC" w14:textId="5D776B00"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X</w:t>
            </w:r>
          </w:p>
        </w:tc>
        <w:tc>
          <w:tcPr>
            <w:tcW w:w="727" w:type="dxa"/>
          </w:tcPr>
          <w:p w14:paraId="7164F1C1"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tcPr>
          <w:p w14:paraId="489B6070"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14" w:type="dxa"/>
          </w:tcPr>
          <w:p w14:paraId="0BCF951D"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r>
      <w:tr w:rsidR="00CB0C47" w14:paraId="0836D559" w14:textId="77777777" w:rsidTr="00541CCB">
        <w:tc>
          <w:tcPr>
            <w:cnfStyle w:val="001000000000" w:firstRow="0" w:lastRow="0" w:firstColumn="1" w:lastColumn="0" w:oddVBand="0" w:evenVBand="0" w:oddHBand="0" w:evenHBand="0" w:firstRowFirstColumn="0" w:firstRowLastColumn="0" w:lastRowFirstColumn="0" w:lastRowLastColumn="0"/>
            <w:tcW w:w="1247" w:type="dxa"/>
          </w:tcPr>
          <w:p w14:paraId="04036072" w14:textId="78247106" w:rsidR="00CB0C47" w:rsidRDefault="00CB0C47" w:rsidP="00CB0C47">
            <w:pPr>
              <w:jc w:val="right"/>
              <w:rPr>
                <w:rFonts w:eastAsia="MS Mincho"/>
              </w:rPr>
            </w:pPr>
            <w:r>
              <w:rPr>
                <w:rFonts w:eastAsia="MS Mincho"/>
              </w:rPr>
              <w:t>3/3</w:t>
            </w:r>
          </w:p>
        </w:tc>
        <w:tc>
          <w:tcPr>
            <w:tcW w:w="724" w:type="dxa"/>
            <w:shd w:val="clear" w:color="auto" w:fill="FFF2CC" w:themeFill="accent4" w:themeFillTint="33"/>
          </w:tcPr>
          <w:p w14:paraId="10979749"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3" w:type="dxa"/>
            <w:shd w:val="clear" w:color="auto" w:fill="FFF2CC" w:themeFill="accent4" w:themeFillTint="33"/>
          </w:tcPr>
          <w:p w14:paraId="229382E5"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FFF2CC" w:themeFill="accent4" w:themeFillTint="33"/>
          </w:tcPr>
          <w:p w14:paraId="10114796"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FFF2CC" w:themeFill="accent4" w:themeFillTint="33"/>
          </w:tcPr>
          <w:p w14:paraId="01F40868"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FFF2CC" w:themeFill="accent4" w:themeFillTint="33"/>
          </w:tcPr>
          <w:p w14:paraId="09F33921"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E7E6E6" w:themeFill="background2"/>
          </w:tcPr>
          <w:p w14:paraId="52E35512" w14:textId="3B53C4CF"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X</w:t>
            </w:r>
          </w:p>
        </w:tc>
        <w:tc>
          <w:tcPr>
            <w:tcW w:w="727" w:type="dxa"/>
          </w:tcPr>
          <w:p w14:paraId="76437934"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tcPr>
          <w:p w14:paraId="158DC378"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tcPr>
          <w:p w14:paraId="7A908491"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14" w:type="dxa"/>
          </w:tcPr>
          <w:p w14:paraId="153AB4CD"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r>
      <w:tr w:rsidR="00CB0C47" w14:paraId="7B76E34A" w14:textId="77777777" w:rsidTr="00541CCB">
        <w:tc>
          <w:tcPr>
            <w:cnfStyle w:val="001000000000" w:firstRow="0" w:lastRow="0" w:firstColumn="1" w:lastColumn="0" w:oddVBand="0" w:evenVBand="0" w:oddHBand="0" w:evenHBand="0" w:firstRowFirstColumn="0" w:firstRowLastColumn="0" w:lastRowFirstColumn="0" w:lastRowLastColumn="0"/>
            <w:tcW w:w="1247" w:type="dxa"/>
          </w:tcPr>
          <w:p w14:paraId="130555E4" w14:textId="2910FCC0" w:rsidR="00CB0C47" w:rsidRDefault="00CB0C47" w:rsidP="00CB0C47">
            <w:pPr>
              <w:jc w:val="right"/>
              <w:rPr>
                <w:rFonts w:eastAsia="MS Mincho"/>
              </w:rPr>
            </w:pPr>
            <w:r>
              <w:rPr>
                <w:rFonts w:eastAsia="MS Mincho"/>
              </w:rPr>
              <w:t>4/1</w:t>
            </w:r>
          </w:p>
        </w:tc>
        <w:tc>
          <w:tcPr>
            <w:tcW w:w="724" w:type="dxa"/>
            <w:shd w:val="clear" w:color="auto" w:fill="FFF2CC" w:themeFill="accent4" w:themeFillTint="33"/>
          </w:tcPr>
          <w:p w14:paraId="4EBCD3D5"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3" w:type="dxa"/>
            <w:shd w:val="clear" w:color="auto" w:fill="FFF2CC" w:themeFill="accent4" w:themeFillTint="33"/>
          </w:tcPr>
          <w:p w14:paraId="3D178193"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E7E6E6" w:themeFill="background2"/>
          </w:tcPr>
          <w:p w14:paraId="49D2AD28" w14:textId="17B21032"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X</w:t>
            </w:r>
          </w:p>
        </w:tc>
        <w:tc>
          <w:tcPr>
            <w:tcW w:w="727" w:type="dxa"/>
            <w:shd w:val="clear" w:color="auto" w:fill="FFF2CC" w:themeFill="accent4" w:themeFillTint="33"/>
          </w:tcPr>
          <w:p w14:paraId="3249BFAF"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FFF2CC" w:themeFill="accent4" w:themeFillTint="33"/>
          </w:tcPr>
          <w:p w14:paraId="524B627B"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tcPr>
          <w:p w14:paraId="310DF495"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E7E6E6" w:themeFill="background2"/>
          </w:tcPr>
          <w:p w14:paraId="7F6CC12E" w14:textId="2523FD39"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X</w:t>
            </w:r>
          </w:p>
        </w:tc>
        <w:tc>
          <w:tcPr>
            <w:tcW w:w="727" w:type="dxa"/>
          </w:tcPr>
          <w:p w14:paraId="0A3C05BD"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tcPr>
          <w:p w14:paraId="3BB4D93C"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14" w:type="dxa"/>
          </w:tcPr>
          <w:p w14:paraId="23FEA7C5"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r>
      <w:tr w:rsidR="00CB0C47" w14:paraId="1FA4B632" w14:textId="77777777" w:rsidTr="00541CCB">
        <w:tc>
          <w:tcPr>
            <w:cnfStyle w:val="001000000000" w:firstRow="0" w:lastRow="0" w:firstColumn="1" w:lastColumn="0" w:oddVBand="0" w:evenVBand="0" w:oddHBand="0" w:evenHBand="0" w:firstRowFirstColumn="0" w:firstRowLastColumn="0" w:lastRowFirstColumn="0" w:lastRowLastColumn="0"/>
            <w:tcW w:w="1247" w:type="dxa"/>
          </w:tcPr>
          <w:p w14:paraId="455A27D7" w14:textId="0BBD181C" w:rsidR="00CB0C47" w:rsidRDefault="00CB0C47" w:rsidP="00CB0C47">
            <w:pPr>
              <w:jc w:val="right"/>
              <w:rPr>
                <w:rFonts w:eastAsia="MS Mincho"/>
              </w:rPr>
            </w:pPr>
            <w:r>
              <w:rPr>
                <w:rFonts w:eastAsia="MS Mincho"/>
              </w:rPr>
              <w:t>4/2</w:t>
            </w:r>
          </w:p>
        </w:tc>
        <w:tc>
          <w:tcPr>
            <w:tcW w:w="724" w:type="dxa"/>
            <w:shd w:val="clear" w:color="auto" w:fill="FFF2CC" w:themeFill="accent4" w:themeFillTint="33"/>
          </w:tcPr>
          <w:p w14:paraId="2EB74B7B"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3" w:type="dxa"/>
            <w:shd w:val="clear" w:color="auto" w:fill="FFF2CC" w:themeFill="accent4" w:themeFillTint="33"/>
          </w:tcPr>
          <w:p w14:paraId="48D7887F"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FFF2CC" w:themeFill="accent4" w:themeFillTint="33"/>
          </w:tcPr>
          <w:p w14:paraId="0F9C4FAC"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E7E6E6" w:themeFill="background2"/>
          </w:tcPr>
          <w:p w14:paraId="7AA943A9" w14:textId="17718318"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X</w:t>
            </w:r>
          </w:p>
        </w:tc>
        <w:tc>
          <w:tcPr>
            <w:tcW w:w="727" w:type="dxa"/>
            <w:shd w:val="clear" w:color="auto" w:fill="FFF2CC" w:themeFill="accent4" w:themeFillTint="33"/>
          </w:tcPr>
          <w:p w14:paraId="4A95A3DA"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E7E6E6" w:themeFill="background2"/>
          </w:tcPr>
          <w:p w14:paraId="69BBCCF7" w14:textId="70B629E1"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X</w:t>
            </w:r>
          </w:p>
        </w:tc>
        <w:tc>
          <w:tcPr>
            <w:tcW w:w="727" w:type="dxa"/>
          </w:tcPr>
          <w:p w14:paraId="64B319B6"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tcPr>
          <w:p w14:paraId="45EE503B"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tcPr>
          <w:p w14:paraId="6288BD99"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14" w:type="dxa"/>
          </w:tcPr>
          <w:p w14:paraId="32DE9271"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r>
      <w:tr w:rsidR="00CB0C47" w14:paraId="00908B43" w14:textId="77777777" w:rsidTr="00541CCB">
        <w:tc>
          <w:tcPr>
            <w:cnfStyle w:val="001000000000" w:firstRow="0" w:lastRow="0" w:firstColumn="1" w:lastColumn="0" w:oddVBand="0" w:evenVBand="0" w:oddHBand="0" w:evenHBand="0" w:firstRowFirstColumn="0" w:firstRowLastColumn="0" w:lastRowFirstColumn="0" w:lastRowLastColumn="0"/>
            <w:tcW w:w="1247" w:type="dxa"/>
          </w:tcPr>
          <w:p w14:paraId="01D2D598" w14:textId="7052B326" w:rsidR="00CB0C47" w:rsidRDefault="00CB0C47" w:rsidP="00CB0C47">
            <w:pPr>
              <w:jc w:val="right"/>
              <w:rPr>
                <w:rFonts w:eastAsia="MS Mincho"/>
              </w:rPr>
            </w:pPr>
            <w:r>
              <w:rPr>
                <w:rFonts w:eastAsia="MS Mincho"/>
              </w:rPr>
              <w:t>4/3</w:t>
            </w:r>
          </w:p>
        </w:tc>
        <w:tc>
          <w:tcPr>
            <w:tcW w:w="724" w:type="dxa"/>
            <w:shd w:val="clear" w:color="auto" w:fill="FFF2CC" w:themeFill="accent4" w:themeFillTint="33"/>
          </w:tcPr>
          <w:p w14:paraId="1058C837"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3" w:type="dxa"/>
            <w:shd w:val="clear" w:color="auto" w:fill="FFF2CC" w:themeFill="accent4" w:themeFillTint="33"/>
          </w:tcPr>
          <w:p w14:paraId="3905AEF7"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FFF2CC" w:themeFill="accent4" w:themeFillTint="33"/>
          </w:tcPr>
          <w:p w14:paraId="2A160110"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FFF2CC" w:themeFill="accent4" w:themeFillTint="33"/>
          </w:tcPr>
          <w:p w14:paraId="293399A8"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shd w:val="clear" w:color="auto" w:fill="E7E6E6" w:themeFill="background2"/>
          </w:tcPr>
          <w:p w14:paraId="3B9A8983" w14:textId="78BEE7FD"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X</w:t>
            </w:r>
          </w:p>
        </w:tc>
        <w:tc>
          <w:tcPr>
            <w:tcW w:w="727" w:type="dxa"/>
          </w:tcPr>
          <w:p w14:paraId="329A4B5F"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tcPr>
          <w:p w14:paraId="644A3AC0"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tcPr>
          <w:p w14:paraId="0EBCBD48"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27" w:type="dxa"/>
          </w:tcPr>
          <w:p w14:paraId="79B62B59"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c>
          <w:tcPr>
            <w:tcW w:w="714" w:type="dxa"/>
          </w:tcPr>
          <w:p w14:paraId="5CA9FE60" w14:textId="77777777" w:rsidR="00CB0C47" w:rsidRDefault="00CB0C47"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p>
        </w:tc>
      </w:tr>
      <w:tr w:rsidR="00BB6C8E" w14:paraId="568BDBF3" w14:textId="77777777" w:rsidTr="00541CCB">
        <w:tc>
          <w:tcPr>
            <w:cnfStyle w:val="001000000000" w:firstRow="0" w:lastRow="0" w:firstColumn="1" w:lastColumn="0" w:oddVBand="0" w:evenVBand="0" w:oddHBand="0" w:evenHBand="0" w:firstRowFirstColumn="0" w:firstRowLastColumn="0" w:lastRowFirstColumn="0" w:lastRowLastColumn="0"/>
            <w:tcW w:w="1247" w:type="dxa"/>
          </w:tcPr>
          <w:p w14:paraId="48070EC0" w14:textId="0595D603" w:rsidR="00BB6C8E" w:rsidRDefault="00BB6C8E" w:rsidP="00CB0C47">
            <w:pPr>
              <w:jc w:val="right"/>
              <w:rPr>
                <w:rFonts w:eastAsia="MS Mincho"/>
              </w:rPr>
            </w:pPr>
            <w:r>
              <w:rPr>
                <w:rFonts w:eastAsia="MS Mincho"/>
              </w:rPr>
              <w:t>…</w:t>
            </w:r>
          </w:p>
        </w:tc>
        <w:tc>
          <w:tcPr>
            <w:tcW w:w="724" w:type="dxa"/>
            <w:shd w:val="clear" w:color="auto" w:fill="FFF2CC" w:themeFill="accent4" w:themeFillTint="33"/>
          </w:tcPr>
          <w:p w14:paraId="51CDC3F9" w14:textId="2C2BD590" w:rsidR="00BB6C8E" w:rsidRDefault="00BB6C8E"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w:t>
            </w:r>
          </w:p>
        </w:tc>
        <w:tc>
          <w:tcPr>
            <w:tcW w:w="723" w:type="dxa"/>
            <w:shd w:val="clear" w:color="auto" w:fill="FFF2CC" w:themeFill="accent4" w:themeFillTint="33"/>
          </w:tcPr>
          <w:p w14:paraId="5DE41AB2" w14:textId="1BF785AA" w:rsidR="00BB6C8E" w:rsidRDefault="00BB6C8E"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w:t>
            </w:r>
          </w:p>
        </w:tc>
        <w:tc>
          <w:tcPr>
            <w:tcW w:w="727" w:type="dxa"/>
            <w:shd w:val="clear" w:color="auto" w:fill="FFF2CC" w:themeFill="accent4" w:themeFillTint="33"/>
          </w:tcPr>
          <w:p w14:paraId="12E10671" w14:textId="53D411D0" w:rsidR="00BB6C8E" w:rsidRDefault="00BB6C8E"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w:t>
            </w:r>
          </w:p>
        </w:tc>
        <w:tc>
          <w:tcPr>
            <w:tcW w:w="727" w:type="dxa"/>
            <w:shd w:val="clear" w:color="auto" w:fill="FFF2CC" w:themeFill="accent4" w:themeFillTint="33"/>
          </w:tcPr>
          <w:p w14:paraId="5DC0E67B" w14:textId="061688C2" w:rsidR="00BB6C8E" w:rsidRDefault="00BB6C8E"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w:t>
            </w:r>
          </w:p>
        </w:tc>
        <w:tc>
          <w:tcPr>
            <w:tcW w:w="727" w:type="dxa"/>
            <w:shd w:val="clear" w:color="auto" w:fill="FFF2CC" w:themeFill="accent4" w:themeFillTint="33"/>
          </w:tcPr>
          <w:p w14:paraId="4C56D6D2" w14:textId="69B7B774" w:rsidR="00BB6C8E" w:rsidRDefault="00BB6C8E"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w:t>
            </w:r>
          </w:p>
        </w:tc>
        <w:tc>
          <w:tcPr>
            <w:tcW w:w="727" w:type="dxa"/>
          </w:tcPr>
          <w:p w14:paraId="3A7C23D6" w14:textId="721423EB" w:rsidR="00BB6C8E" w:rsidRDefault="00BB6C8E"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w:t>
            </w:r>
          </w:p>
        </w:tc>
        <w:tc>
          <w:tcPr>
            <w:tcW w:w="727" w:type="dxa"/>
          </w:tcPr>
          <w:p w14:paraId="477791A6" w14:textId="006050E0" w:rsidR="00BB6C8E" w:rsidRDefault="00BB6C8E"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w:t>
            </w:r>
          </w:p>
        </w:tc>
        <w:tc>
          <w:tcPr>
            <w:tcW w:w="727" w:type="dxa"/>
          </w:tcPr>
          <w:p w14:paraId="511B5D07" w14:textId="738EE5F2" w:rsidR="00BB6C8E" w:rsidRDefault="00BB6C8E"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w:t>
            </w:r>
          </w:p>
        </w:tc>
        <w:tc>
          <w:tcPr>
            <w:tcW w:w="727" w:type="dxa"/>
          </w:tcPr>
          <w:p w14:paraId="21CCB993" w14:textId="34F17C70" w:rsidR="00BB6C8E" w:rsidRDefault="00BB6C8E"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w:t>
            </w:r>
          </w:p>
        </w:tc>
        <w:tc>
          <w:tcPr>
            <w:tcW w:w="714" w:type="dxa"/>
          </w:tcPr>
          <w:p w14:paraId="45F802AF" w14:textId="23BBDBE4" w:rsidR="00BB6C8E" w:rsidRDefault="00BB6C8E" w:rsidP="00CB0C47">
            <w:pPr>
              <w:jc w:val="center"/>
              <w:cnfStyle w:val="000000000000" w:firstRow="0" w:lastRow="0" w:firstColumn="0" w:lastColumn="0" w:oddVBand="0" w:evenVBand="0" w:oddHBand="0" w:evenHBand="0" w:firstRowFirstColumn="0" w:firstRowLastColumn="0" w:lastRowFirstColumn="0" w:lastRowLastColumn="0"/>
              <w:rPr>
                <w:rFonts w:eastAsia="MS Mincho"/>
              </w:rPr>
            </w:pPr>
            <w:r>
              <w:rPr>
                <w:rFonts w:eastAsia="MS Mincho"/>
              </w:rPr>
              <w:t>…</w:t>
            </w:r>
          </w:p>
        </w:tc>
      </w:tr>
    </w:tbl>
    <w:p w14:paraId="2D47CB2D" w14:textId="7C82A731" w:rsidR="00CC4443" w:rsidRDefault="00CC4443" w:rsidP="004B3FED">
      <w:pPr>
        <w:rPr>
          <w:rFonts w:eastAsia="MS Mincho"/>
        </w:rPr>
      </w:pPr>
    </w:p>
    <w:p w14:paraId="7ADA1CB0" w14:textId="0D50B779" w:rsidR="00EF7BDF" w:rsidRDefault="00BC14ED" w:rsidP="00BC14ED">
      <w:pPr>
        <w:pStyle w:val="Heading3"/>
      </w:pPr>
      <w:bookmarkStart w:id="35" w:name="_Toc444265681"/>
      <w:r>
        <w:t>Modification 6: Using pointers instead of array indices</w:t>
      </w:r>
      <w:bookmarkEnd w:id="35"/>
    </w:p>
    <w:p w14:paraId="29560190" w14:textId="77777777" w:rsidR="004C35A5" w:rsidRPr="00F223E2" w:rsidRDefault="004C35A5" w:rsidP="004C35A5">
      <w:pPr>
        <w:autoSpaceDE w:val="0"/>
        <w:autoSpaceDN w:val="0"/>
        <w:adjustRightInd w:val="0"/>
        <w:jc w:val="left"/>
        <w:rPr>
          <w:rFonts w:ascii="Source Code Pro" w:hAnsi="Source Code Pro" w:cs="Source Code Pro"/>
          <w:i/>
          <w:iCs/>
          <w:color w:val="408080"/>
          <w:sz w:val="16"/>
          <w:szCs w:val="24"/>
          <w:lang w:val="en-GB" w:eastAsia="en-GB"/>
        </w:rPr>
      </w:pPr>
      <w:r w:rsidRPr="00F223E2">
        <w:rPr>
          <w:rFonts w:ascii="Source Code Pro" w:hAnsi="Source Code Pro" w:cs="Source Code Pro"/>
          <w:i/>
          <w:iCs/>
          <w:color w:val="408080"/>
          <w:sz w:val="16"/>
          <w:szCs w:val="24"/>
          <w:lang w:val="en-GB" w:eastAsia="en-GB"/>
        </w:rPr>
        <w:t>/**</w:t>
      </w:r>
    </w:p>
    <w:p w14:paraId="6386C814" w14:textId="77777777" w:rsidR="004C35A5" w:rsidRPr="00F223E2" w:rsidRDefault="004C35A5" w:rsidP="004C35A5">
      <w:pPr>
        <w:autoSpaceDE w:val="0"/>
        <w:autoSpaceDN w:val="0"/>
        <w:adjustRightInd w:val="0"/>
        <w:jc w:val="left"/>
        <w:rPr>
          <w:rFonts w:ascii="Source Code Pro" w:hAnsi="Source Code Pro" w:cs="Source Code Pro"/>
          <w:i/>
          <w:iCs/>
          <w:color w:val="408080"/>
          <w:sz w:val="16"/>
          <w:szCs w:val="24"/>
          <w:lang w:val="en-GB" w:eastAsia="en-GB"/>
        </w:rPr>
      </w:pPr>
      <w:r w:rsidRPr="00F223E2">
        <w:rPr>
          <w:rFonts w:ascii="Source Code Pro" w:hAnsi="Source Code Pro" w:cs="Source Code Pro"/>
          <w:i/>
          <w:iCs/>
          <w:color w:val="408080"/>
          <w:sz w:val="16"/>
          <w:szCs w:val="24"/>
          <w:lang w:val="en-GB" w:eastAsia="en-GB"/>
        </w:rPr>
        <w:t xml:space="preserve"> * Explots linear phase properties, and uses a double delay line for speed up.</w:t>
      </w:r>
    </w:p>
    <w:p w14:paraId="44B68E24" w14:textId="77777777" w:rsidR="004C35A5" w:rsidRPr="00F223E2" w:rsidRDefault="004C35A5" w:rsidP="004C35A5">
      <w:pPr>
        <w:autoSpaceDE w:val="0"/>
        <w:autoSpaceDN w:val="0"/>
        <w:adjustRightInd w:val="0"/>
        <w:jc w:val="left"/>
        <w:rPr>
          <w:rFonts w:ascii="Source Code Pro" w:hAnsi="Source Code Pro" w:cs="Source Code Pro"/>
          <w:i/>
          <w:iCs/>
          <w:color w:val="408080"/>
          <w:sz w:val="16"/>
          <w:szCs w:val="24"/>
          <w:lang w:val="en-GB" w:eastAsia="en-GB"/>
        </w:rPr>
      </w:pPr>
      <w:r w:rsidRPr="00F223E2">
        <w:rPr>
          <w:rFonts w:ascii="Source Code Pro" w:hAnsi="Source Code Pro" w:cs="Source Code Pro"/>
          <w:i/>
          <w:iCs/>
          <w:color w:val="408080"/>
          <w:sz w:val="16"/>
          <w:szCs w:val="24"/>
          <w:lang w:val="en-GB" w:eastAsia="en-GB"/>
        </w:rPr>
        <w:t xml:space="preserve"> * Also replace array indices with const double pointers. Inward movements of</w:t>
      </w:r>
    </w:p>
    <w:p w14:paraId="2A77E3FB" w14:textId="77777777" w:rsidR="004C35A5" w:rsidRPr="00F223E2" w:rsidRDefault="004C35A5" w:rsidP="004C35A5">
      <w:pPr>
        <w:autoSpaceDE w:val="0"/>
        <w:autoSpaceDN w:val="0"/>
        <w:adjustRightInd w:val="0"/>
        <w:jc w:val="left"/>
        <w:rPr>
          <w:rFonts w:ascii="Source Code Pro" w:hAnsi="Source Code Pro" w:cs="Source Code Pro"/>
          <w:i/>
          <w:iCs/>
          <w:color w:val="408080"/>
          <w:sz w:val="16"/>
          <w:szCs w:val="24"/>
          <w:lang w:val="en-GB" w:eastAsia="en-GB"/>
        </w:rPr>
      </w:pPr>
      <w:r w:rsidRPr="00F223E2">
        <w:rPr>
          <w:rFonts w:ascii="Source Code Pro" w:hAnsi="Source Code Pro" w:cs="Source Code Pro"/>
          <w:i/>
          <w:iCs/>
          <w:color w:val="408080"/>
          <w:sz w:val="16"/>
          <w:szCs w:val="24"/>
          <w:lang w:val="en-GB" w:eastAsia="en-GB"/>
        </w:rPr>
        <w:t xml:space="preserve"> * the points calculate the MAC, with the midpoint being calculated outside the</w:t>
      </w:r>
    </w:p>
    <w:p w14:paraId="5471D30C" w14:textId="77777777" w:rsidR="004C35A5" w:rsidRPr="00F223E2" w:rsidRDefault="004C35A5" w:rsidP="004C35A5">
      <w:pPr>
        <w:autoSpaceDE w:val="0"/>
        <w:autoSpaceDN w:val="0"/>
        <w:adjustRightInd w:val="0"/>
        <w:jc w:val="left"/>
        <w:rPr>
          <w:rFonts w:ascii="Source Code Pro" w:hAnsi="Source Code Pro" w:cs="Source Code Pro"/>
          <w:i/>
          <w:iCs/>
          <w:color w:val="408080"/>
          <w:sz w:val="16"/>
          <w:szCs w:val="24"/>
          <w:lang w:val="en-GB" w:eastAsia="en-GB"/>
        </w:rPr>
      </w:pPr>
      <w:r w:rsidRPr="00F223E2">
        <w:rPr>
          <w:rFonts w:ascii="Source Code Pro" w:hAnsi="Source Code Pro" w:cs="Source Code Pro"/>
          <w:i/>
          <w:iCs/>
          <w:color w:val="408080"/>
          <w:sz w:val="16"/>
          <w:szCs w:val="24"/>
          <w:lang w:val="en-GB" w:eastAsia="en-GB"/>
        </w:rPr>
        <w:t xml:space="preserve"> * loop.</w:t>
      </w:r>
    </w:p>
    <w:p w14:paraId="2DBA5C69" w14:textId="77777777" w:rsidR="004C35A5" w:rsidRPr="00F223E2" w:rsidRDefault="004C35A5" w:rsidP="004C35A5">
      <w:pPr>
        <w:autoSpaceDE w:val="0"/>
        <w:autoSpaceDN w:val="0"/>
        <w:adjustRightInd w:val="0"/>
        <w:jc w:val="left"/>
        <w:rPr>
          <w:rFonts w:ascii="Source Code Pro" w:hAnsi="Source Code Pro" w:cs="Source Code Pro"/>
          <w:i/>
          <w:iCs/>
          <w:color w:val="408080"/>
          <w:sz w:val="16"/>
          <w:szCs w:val="24"/>
          <w:lang w:val="en-GB" w:eastAsia="en-GB"/>
        </w:rPr>
      </w:pPr>
      <w:r w:rsidRPr="00F223E2">
        <w:rPr>
          <w:rFonts w:ascii="Source Code Pro" w:hAnsi="Source Code Pro" w:cs="Source Code Pro"/>
          <w:i/>
          <w:iCs/>
          <w:color w:val="408080"/>
          <w:sz w:val="16"/>
          <w:szCs w:val="24"/>
          <w:lang w:val="en-GB" w:eastAsia="en-GB"/>
        </w:rPr>
        <w:t xml:space="preserve"> * @param  sample_in [16 bit sample from mono_read_16Bit, casted to 64 bit]</w:t>
      </w:r>
    </w:p>
    <w:p w14:paraId="6177F4F2" w14:textId="77777777" w:rsidR="004C35A5" w:rsidRPr="00F223E2" w:rsidRDefault="004C35A5" w:rsidP="004C35A5">
      <w:pPr>
        <w:autoSpaceDE w:val="0"/>
        <w:autoSpaceDN w:val="0"/>
        <w:adjustRightInd w:val="0"/>
        <w:jc w:val="left"/>
        <w:rPr>
          <w:rFonts w:ascii="Source Code Pro" w:hAnsi="Source Code Pro" w:cs="Source Code Pro"/>
          <w:i/>
          <w:iCs/>
          <w:color w:val="408080"/>
          <w:sz w:val="16"/>
          <w:szCs w:val="24"/>
          <w:lang w:val="en-GB" w:eastAsia="en-GB"/>
        </w:rPr>
      </w:pPr>
      <w:r w:rsidRPr="00F223E2">
        <w:rPr>
          <w:rFonts w:ascii="Source Code Pro" w:hAnsi="Source Code Pro" w:cs="Source Code Pro"/>
          <w:i/>
          <w:iCs/>
          <w:color w:val="408080"/>
          <w:sz w:val="16"/>
          <w:szCs w:val="24"/>
          <w:lang w:val="en-GB" w:eastAsia="en-GB"/>
        </w:rPr>
        <w:t xml:space="preserve"> * @return           [64 bit MAC value]</w:t>
      </w:r>
    </w:p>
    <w:p w14:paraId="51FCC8B8" w14:textId="77777777" w:rsidR="004C35A5" w:rsidRPr="00F223E2" w:rsidRDefault="004C35A5" w:rsidP="004C35A5">
      <w:pPr>
        <w:autoSpaceDE w:val="0"/>
        <w:autoSpaceDN w:val="0"/>
        <w:adjustRightInd w:val="0"/>
        <w:jc w:val="left"/>
        <w:rPr>
          <w:rFonts w:ascii="Source Code Pro" w:hAnsi="Source Code Pro" w:cs="Source Code Pro"/>
          <w:sz w:val="16"/>
          <w:szCs w:val="24"/>
          <w:lang w:val="en-GB" w:eastAsia="en-GB"/>
        </w:rPr>
      </w:pPr>
      <w:r w:rsidRPr="00F223E2">
        <w:rPr>
          <w:rFonts w:ascii="Source Code Pro" w:hAnsi="Source Code Pro" w:cs="Source Code Pro"/>
          <w:i/>
          <w:iCs/>
          <w:color w:val="408080"/>
          <w:sz w:val="16"/>
          <w:szCs w:val="24"/>
          <w:lang w:val="en-GB" w:eastAsia="en-GB"/>
        </w:rPr>
        <w:t xml:space="preserve"> */</w:t>
      </w:r>
    </w:p>
    <w:p w14:paraId="69AD2EC1" w14:textId="77777777" w:rsidR="004C35A5" w:rsidRPr="00F223E2" w:rsidRDefault="004C35A5" w:rsidP="004C35A5">
      <w:pPr>
        <w:autoSpaceDE w:val="0"/>
        <w:autoSpaceDN w:val="0"/>
        <w:adjustRightInd w:val="0"/>
        <w:jc w:val="left"/>
        <w:rPr>
          <w:rFonts w:ascii="Source Code Pro" w:hAnsi="Source Code Pro" w:cs="Source Code Pro"/>
          <w:sz w:val="16"/>
          <w:szCs w:val="24"/>
          <w:lang w:val="en-GB" w:eastAsia="en-GB"/>
        </w:rPr>
      </w:pPr>
      <w:r w:rsidRPr="00F223E2">
        <w:rPr>
          <w:rFonts w:ascii="Source Code Pro" w:hAnsi="Source Code Pro" w:cs="Source Code Pro"/>
          <w:color w:val="B00040"/>
          <w:sz w:val="16"/>
          <w:szCs w:val="24"/>
          <w:lang w:val="en-GB" w:eastAsia="en-GB"/>
        </w:rPr>
        <w:t>double</w:t>
      </w:r>
      <w:r w:rsidRPr="00F223E2">
        <w:rPr>
          <w:rFonts w:ascii="Source Code Pro" w:hAnsi="Source Code Pro" w:cs="Source Code Pro"/>
          <w:sz w:val="16"/>
          <w:szCs w:val="24"/>
          <w:lang w:val="en-GB" w:eastAsia="en-GB"/>
        </w:rPr>
        <w:t xml:space="preserve"> </w:t>
      </w:r>
      <w:r w:rsidRPr="00F223E2">
        <w:rPr>
          <w:rFonts w:ascii="Source Code Pro" w:hAnsi="Source Code Pro" w:cs="Source Code Pro"/>
          <w:color w:val="0000FF"/>
          <w:sz w:val="16"/>
          <w:szCs w:val="24"/>
          <w:lang w:val="en-GB" w:eastAsia="en-GB"/>
        </w:rPr>
        <w:t>sym_fir_ptr</w:t>
      </w:r>
      <w:r w:rsidRPr="00F223E2">
        <w:rPr>
          <w:rFonts w:ascii="Source Code Pro" w:hAnsi="Source Code Pro" w:cs="Source Code Pro"/>
          <w:sz w:val="16"/>
          <w:szCs w:val="24"/>
          <w:lang w:val="en-GB" w:eastAsia="en-GB"/>
        </w:rPr>
        <w:t>(</w:t>
      </w:r>
      <w:r w:rsidRPr="00F223E2">
        <w:rPr>
          <w:rFonts w:ascii="Source Code Pro" w:hAnsi="Source Code Pro" w:cs="Source Code Pro"/>
          <w:color w:val="B00040"/>
          <w:sz w:val="16"/>
          <w:szCs w:val="24"/>
          <w:lang w:val="en-GB" w:eastAsia="en-GB"/>
        </w:rPr>
        <w:t>double</w:t>
      </w:r>
      <w:r w:rsidRPr="00F223E2">
        <w:rPr>
          <w:rFonts w:ascii="Source Code Pro" w:hAnsi="Source Code Pro" w:cs="Source Code Pro"/>
          <w:sz w:val="16"/>
          <w:szCs w:val="24"/>
          <w:lang w:val="en-GB" w:eastAsia="en-GB"/>
        </w:rPr>
        <w:t xml:space="preserve"> sample_in) {</w:t>
      </w:r>
    </w:p>
    <w:p w14:paraId="33E7A23E" w14:textId="77777777" w:rsidR="004C35A5" w:rsidRPr="00F223E2" w:rsidRDefault="004C35A5" w:rsidP="004C35A5">
      <w:pPr>
        <w:autoSpaceDE w:val="0"/>
        <w:autoSpaceDN w:val="0"/>
        <w:adjustRightInd w:val="0"/>
        <w:jc w:val="left"/>
        <w:rPr>
          <w:rFonts w:ascii="Source Code Pro" w:hAnsi="Source Code Pro" w:cs="Source Code Pro"/>
          <w:sz w:val="16"/>
          <w:szCs w:val="24"/>
          <w:lang w:val="en-GB" w:eastAsia="en-GB"/>
        </w:rPr>
      </w:pPr>
      <w:r w:rsidRPr="00F223E2">
        <w:rPr>
          <w:rFonts w:ascii="Source Code Pro" w:hAnsi="Source Code Pro" w:cs="Source Code Pro"/>
          <w:sz w:val="16"/>
          <w:szCs w:val="24"/>
          <w:lang w:val="en-GB" w:eastAsia="en-GB"/>
        </w:rPr>
        <w:tab/>
      </w:r>
      <w:r w:rsidRPr="00F223E2">
        <w:rPr>
          <w:rFonts w:ascii="Source Code Pro" w:hAnsi="Source Code Pro" w:cs="Source Code Pro"/>
          <w:color w:val="B00040"/>
          <w:sz w:val="16"/>
          <w:szCs w:val="24"/>
          <w:lang w:val="en-GB" w:eastAsia="en-GB"/>
        </w:rPr>
        <w:t>int</w:t>
      </w:r>
      <w:r w:rsidRPr="00F223E2">
        <w:rPr>
          <w:rFonts w:ascii="Source Code Pro" w:hAnsi="Source Code Pro" w:cs="Source Code Pro"/>
          <w:sz w:val="16"/>
          <w:szCs w:val="24"/>
          <w:lang w:val="en-GB" w:eastAsia="en-GB"/>
        </w:rPr>
        <w:t xml:space="preserve"> i;</w:t>
      </w:r>
    </w:p>
    <w:p w14:paraId="5847EF3A" w14:textId="77777777" w:rsidR="004C35A5" w:rsidRPr="00F223E2" w:rsidRDefault="004C35A5" w:rsidP="004C35A5">
      <w:pPr>
        <w:autoSpaceDE w:val="0"/>
        <w:autoSpaceDN w:val="0"/>
        <w:adjustRightInd w:val="0"/>
        <w:jc w:val="left"/>
        <w:rPr>
          <w:rFonts w:ascii="Source Code Pro" w:hAnsi="Source Code Pro" w:cs="Source Code Pro"/>
          <w:i/>
          <w:iCs/>
          <w:color w:val="408080"/>
          <w:sz w:val="16"/>
          <w:szCs w:val="24"/>
          <w:lang w:val="en-GB" w:eastAsia="en-GB"/>
        </w:rPr>
      </w:pPr>
      <w:r w:rsidRPr="00F223E2">
        <w:rPr>
          <w:rFonts w:ascii="Source Code Pro" w:hAnsi="Source Code Pro" w:cs="Source Code Pro"/>
          <w:sz w:val="16"/>
          <w:szCs w:val="24"/>
          <w:lang w:val="en-GB" w:eastAsia="en-GB"/>
        </w:rPr>
        <w:tab/>
      </w:r>
      <w:r w:rsidRPr="00F223E2">
        <w:rPr>
          <w:rFonts w:ascii="Source Code Pro" w:hAnsi="Source Code Pro" w:cs="Source Code Pro"/>
          <w:b/>
          <w:bCs/>
          <w:color w:val="008000"/>
          <w:sz w:val="16"/>
          <w:szCs w:val="24"/>
          <w:lang w:val="en-GB" w:eastAsia="en-GB"/>
        </w:rPr>
        <w:t>static</w:t>
      </w:r>
      <w:r w:rsidRPr="00F223E2">
        <w:rPr>
          <w:rFonts w:ascii="Source Code Pro" w:hAnsi="Source Code Pro" w:cs="Source Code Pro"/>
          <w:sz w:val="16"/>
          <w:szCs w:val="24"/>
          <w:lang w:val="en-GB" w:eastAsia="en-GB"/>
        </w:rPr>
        <w:t xml:space="preserve"> </w:t>
      </w:r>
      <w:r w:rsidRPr="00F223E2">
        <w:rPr>
          <w:rFonts w:ascii="Source Code Pro" w:hAnsi="Source Code Pro" w:cs="Source Code Pro"/>
          <w:color w:val="B00040"/>
          <w:sz w:val="16"/>
          <w:szCs w:val="24"/>
          <w:lang w:val="en-GB" w:eastAsia="en-GB"/>
        </w:rPr>
        <w:t>int</w:t>
      </w:r>
      <w:r w:rsidRPr="00F223E2">
        <w:rPr>
          <w:rFonts w:ascii="Source Code Pro" w:hAnsi="Source Code Pro" w:cs="Source Code Pro"/>
          <w:sz w:val="16"/>
          <w:szCs w:val="24"/>
          <w:lang w:val="en-GB" w:eastAsia="en-GB"/>
        </w:rPr>
        <w:t xml:space="preserve"> index </w:t>
      </w:r>
      <w:r w:rsidRPr="00F223E2">
        <w:rPr>
          <w:rFonts w:ascii="Source Code Pro" w:hAnsi="Source Code Pro" w:cs="Source Code Pro"/>
          <w:color w:val="666666"/>
          <w:sz w:val="16"/>
          <w:szCs w:val="24"/>
          <w:lang w:val="en-GB" w:eastAsia="en-GB"/>
        </w:rPr>
        <w:t>=</w:t>
      </w:r>
      <w:r w:rsidRPr="00F223E2">
        <w:rPr>
          <w:rFonts w:ascii="Source Code Pro" w:hAnsi="Source Code Pro" w:cs="Source Code Pro"/>
          <w:sz w:val="16"/>
          <w:szCs w:val="24"/>
          <w:lang w:val="en-GB" w:eastAsia="en-GB"/>
        </w:rPr>
        <w:t xml:space="preserve"> N</w:t>
      </w:r>
      <w:r w:rsidRPr="00F223E2">
        <w:rPr>
          <w:rFonts w:ascii="Source Code Pro" w:hAnsi="Source Code Pro" w:cs="Source Code Pro"/>
          <w:color w:val="666666"/>
          <w:sz w:val="16"/>
          <w:szCs w:val="24"/>
          <w:lang w:val="en-GB" w:eastAsia="en-GB"/>
        </w:rPr>
        <w:t>-1</w:t>
      </w:r>
      <w:r w:rsidRPr="00F223E2">
        <w:rPr>
          <w:rFonts w:ascii="Source Code Pro" w:hAnsi="Source Code Pro" w:cs="Source Code Pro"/>
          <w:sz w:val="16"/>
          <w:szCs w:val="24"/>
          <w:lang w:val="en-GB" w:eastAsia="en-GB"/>
        </w:rPr>
        <w:t>;</w:t>
      </w:r>
      <w:r w:rsidRPr="00F223E2">
        <w:rPr>
          <w:rFonts w:ascii="Source Code Pro" w:hAnsi="Source Code Pro" w:cs="Source Code Pro"/>
          <w:sz w:val="16"/>
          <w:szCs w:val="24"/>
          <w:lang w:val="en-GB" w:eastAsia="en-GB"/>
        </w:rPr>
        <w:tab/>
      </w:r>
      <w:r w:rsidRPr="00F223E2">
        <w:rPr>
          <w:rFonts w:ascii="Source Code Pro" w:hAnsi="Source Code Pro" w:cs="Source Code Pro"/>
          <w:sz w:val="16"/>
          <w:szCs w:val="24"/>
          <w:lang w:val="en-GB" w:eastAsia="en-GB"/>
        </w:rPr>
        <w:tab/>
      </w:r>
      <w:r w:rsidRPr="00F223E2">
        <w:rPr>
          <w:rFonts w:ascii="Source Code Pro" w:hAnsi="Source Code Pro" w:cs="Source Code Pro"/>
          <w:i/>
          <w:iCs/>
          <w:color w:val="408080"/>
          <w:sz w:val="16"/>
          <w:szCs w:val="24"/>
          <w:lang w:val="en-GB" w:eastAsia="en-GB"/>
        </w:rPr>
        <w:t>//starting write index for new sample</w:t>
      </w:r>
    </w:p>
    <w:p w14:paraId="5AB16194" w14:textId="77777777" w:rsidR="004C35A5" w:rsidRPr="00F223E2" w:rsidRDefault="004C35A5" w:rsidP="004C35A5">
      <w:pPr>
        <w:autoSpaceDE w:val="0"/>
        <w:autoSpaceDN w:val="0"/>
        <w:adjustRightInd w:val="0"/>
        <w:jc w:val="left"/>
        <w:rPr>
          <w:rFonts w:ascii="Source Code Pro" w:hAnsi="Source Code Pro" w:cs="Source Code Pro"/>
          <w:sz w:val="16"/>
          <w:szCs w:val="24"/>
          <w:lang w:val="en-GB" w:eastAsia="en-GB"/>
        </w:rPr>
      </w:pPr>
      <w:r w:rsidRPr="00F223E2">
        <w:rPr>
          <w:rFonts w:ascii="Source Code Pro" w:hAnsi="Source Code Pro" w:cs="Source Code Pro"/>
          <w:sz w:val="16"/>
          <w:szCs w:val="24"/>
          <w:lang w:val="en-GB" w:eastAsia="en-GB"/>
        </w:rPr>
        <w:tab/>
      </w:r>
      <w:r w:rsidRPr="00F223E2">
        <w:rPr>
          <w:rFonts w:ascii="Source Code Pro" w:hAnsi="Source Code Pro" w:cs="Source Code Pro"/>
          <w:color w:val="B00040"/>
          <w:sz w:val="16"/>
          <w:szCs w:val="24"/>
          <w:lang w:val="en-GB" w:eastAsia="en-GB"/>
        </w:rPr>
        <w:t>double</w:t>
      </w:r>
      <w:r w:rsidRPr="00F223E2">
        <w:rPr>
          <w:rFonts w:ascii="Source Code Pro" w:hAnsi="Source Code Pro" w:cs="Source Code Pro"/>
          <w:sz w:val="16"/>
          <w:szCs w:val="24"/>
          <w:lang w:val="en-GB" w:eastAsia="en-GB"/>
        </w:rPr>
        <w:t xml:space="preserve"> sum </w:t>
      </w:r>
      <w:r w:rsidRPr="00F223E2">
        <w:rPr>
          <w:rFonts w:ascii="Source Code Pro" w:hAnsi="Source Code Pro" w:cs="Source Code Pro"/>
          <w:color w:val="666666"/>
          <w:sz w:val="16"/>
          <w:szCs w:val="24"/>
          <w:lang w:val="en-GB" w:eastAsia="en-GB"/>
        </w:rPr>
        <w:t>=</w:t>
      </w:r>
      <w:r w:rsidRPr="00F223E2">
        <w:rPr>
          <w:rFonts w:ascii="Source Code Pro" w:hAnsi="Source Code Pro" w:cs="Source Code Pro"/>
          <w:sz w:val="16"/>
          <w:szCs w:val="24"/>
          <w:lang w:val="en-GB" w:eastAsia="en-GB"/>
        </w:rPr>
        <w:t xml:space="preserve"> </w:t>
      </w:r>
      <w:r w:rsidRPr="00F223E2">
        <w:rPr>
          <w:rFonts w:ascii="Source Code Pro" w:hAnsi="Source Code Pro" w:cs="Source Code Pro"/>
          <w:color w:val="666666"/>
          <w:sz w:val="16"/>
          <w:szCs w:val="24"/>
          <w:lang w:val="en-GB" w:eastAsia="en-GB"/>
        </w:rPr>
        <w:t>0.0</w:t>
      </w:r>
      <w:r w:rsidRPr="00F223E2">
        <w:rPr>
          <w:rFonts w:ascii="Source Code Pro" w:hAnsi="Source Code Pro" w:cs="Source Code Pro"/>
          <w:sz w:val="16"/>
          <w:szCs w:val="24"/>
          <w:lang w:val="en-GB" w:eastAsia="en-GB"/>
        </w:rPr>
        <w:t>;</w:t>
      </w:r>
    </w:p>
    <w:p w14:paraId="61F95EFA" w14:textId="221A3CD1" w:rsidR="004C35A5" w:rsidRPr="00F223E2" w:rsidRDefault="004C35A5" w:rsidP="004C35A5">
      <w:pPr>
        <w:autoSpaceDE w:val="0"/>
        <w:autoSpaceDN w:val="0"/>
        <w:adjustRightInd w:val="0"/>
        <w:jc w:val="left"/>
        <w:rPr>
          <w:rFonts w:ascii="Source Code Pro" w:hAnsi="Source Code Pro" w:cs="Source Code Pro"/>
          <w:i/>
          <w:iCs/>
          <w:color w:val="408080"/>
          <w:sz w:val="16"/>
          <w:szCs w:val="24"/>
          <w:lang w:val="en-GB" w:eastAsia="en-GB"/>
        </w:rPr>
      </w:pPr>
      <w:r w:rsidRPr="00F223E2">
        <w:rPr>
          <w:rFonts w:ascii="Source Code Pro" w:hAnsi="Source Code Pro" w:cs="Source Code Pro"/>
          <w:sz w:val="16"/>
          <w:szCs w:val="24"/>
          <w:lang w:val="en-GB" w:eastAsia="en-GB"/>
        </w:rPr>
        <w:tab/>
      </w:r>
      <w:r w:rsidRPr="00F223E2">
        <w:rPr>
          <w:rFonts w:ascii="Source Code Pro" w:hAnsi="Source Code Pro" w:cs="Source Code Pro"/>
          <w:b/>
          <w:bCs/>
          <w:color w:val="008000"/>
          <w:sz w:val="16"/>
          <w:szCs w:val="24"/>
          <w:lang w:val="en-GB" w:eastAsia="en-GB"/>
        </w:rPr>
        <w:t>const</w:t>
      </w:r>
      <w:r w:rsidRPr="00F223E2">
        <w:rPr>
          <w:rFonts w:ascii="Source Code Pro" w:hAnsi="Source Code Pro" w:cs="Source Code Pro"/>
          <w:sz w:val="16"/>
          <w:szCs w:val="24"/>
          <w:lang w:val="en-GB" w:eastAsia="en-GB"/>
        </w:rPr>
        <w:t xml:space="preserve"> </w:t>
      </w:r>
      <w:r w:rsidRPr="00F223E2">
        <w:rPr>
          <w:rFonts w:ascii="Source Code Pro" w:hAnsi="Source Code Pro" w:cs="Source Code Pro"/>
          <w:color w:val="B00040"/>
          <w:sz w:val="16"/>
          <w:szCs w:val="24"/>
          <w:lang w:val="en-GB" w:eastAsia="en-GB"/>
        </w:rPr>
        <w:t>double</w:t>
      </w:r>
      <w:r w:rsidRPr="00F223E2">
        <w:rPr>
          <w:rFonts w:ascii="Source Code Pro" w:hAnsi="Source Code Pro" w:cs="Source Code Pro"/>
          <w:sz w:val="16"/>
          <w:szCs w:val="24"/>
          <w:lang w:val="en-GB" w:eastAsia="en-GB"/>
        </w:rPr>
        <w:t xml:space="preserve"> </w:t>
      </w:r>
      <w:r w:rsidRPr="00F223E2">
        <w:rPr>
          <w:rFonts w:ascii="Source Code Pro" w:hAnsi="Source Code Pro" w:cs="Source Code Pro"/>
          <w:color w:val="666666"/>
          <w:sz w:val="16"/>
          <w:szCs w:val="24"/>
          <w:lang w:val="en-GB" w:eastAsia="en-GB"/>
        </w:rPr>
        <w:t>*</w:t>
      </w:r>
      <w:r w:rsidRPr="00F223E2">
        <w:rPr>
          <w:rFonts w:ascii="Source Code Pro" w:hAnsi="Source Code Pro" w:cs="Source Code Pro"/>
          <w:sz w:val="16"/>
          <w:szCs w:val="24"/>
          <w:lang w:val="en-GB" w:eastAsia="en-GB"/>
        </w:rPr>
        <w:t xml:space="preserve">ptr_b </w:t>
      </w:r>
      <w:r w:rsidRPr="00F223E2">
        <w:rPr>
          <w:rFonts w:ascii="Source Code Pro" w:hAnsi="Source Code Pro" w:cs="Source Code Pro"/>
          <w:color w:val="666666"/>
          <w:sz w:val="16"/>
          <w:szCs w:val="24"/>
          <w:lang w:val="en-GB" w:eastAsia="en-GB"/>
        </w:rPr>
        <w:t>=</w:t>
      </w:r>
      <w:r w:rsidRPr="00F223E2">
        <w:rPr>
          <w:rFonts w:ascii="Source Code Pro" w:hAnsi="Source Code Pro" w:cs="Source Code Pro"/>
          <w:sz w:val="16"/>
          <w:szCs w:val="24"/>
          <w:lang w:val="en-GB" w:eastAsia="en-GB"/>
        </w:rPr>
        <w:t xml:space="preserve"> b, </w:t>
      </w:r>
      <w:r w:rsidRPr="00F223E2">
        <w:rPr>
          <w:rFonts w:ascii="Source Code Pro" w:hAnsi="Source Code Pro" w:cs="Source Code Pro"/>
          <w:color w:val="666666"/>
          <w:sz w:val="16"/>
          <w:szCs w:val="24"/>
          <w:lang w:val="en-GB" w:eastAsia="en-GB"/>
        </w:rPr>
        <w:t>*</w:t>
      </w:r>
      <w:r w:rsidRPr="00F223E2">
        <w:rPr>
          <w:rFonts w:ascii="Source Code Pro" w:hAnsi="Source Code Pro" w:cs="Source Code Pro"/>
          <w:sz w:val="16"/>
          <w:szCs w:val="24"/>
          <w:lang w:val="en-GB" w:eastAsia="en-GB"/>
        </w:rPr>
        <w:t xml:space="preserve">ptr_x </w:t>
      </w:r>
      <w:r w:rsidRPr="00F223E2">
        <w:rPr>
          <w:rFonts w:ascii="Source Code Pro" w:hAnsi="Source Code Pro" w:cs="Source Code Pro"/>
          <w:color w:val="666666"/>
          <w:sz w:val="16"/>
          <w:szCs w:val="24"/>
          <w:lang w:val="en-GB" w:eastAsia="en-GB"/>
        </w:rPr>
        <w:t>=</w:t>
      </w:r>
      <w:r w:rsidRPr="00F223E2">
        <w:rPr>
          <w:rFonts w:ascii="Source Code Pro" w:hAnsi="Source Code Pro" w:cs="Source Code Pro"/>
          <w:sz w:val="16"/>
          <w:szCs w:val="24"/>
          <w:lang w:val="en-GB" w:eastAsia="en-GB"/>
        </w:rPr>
        <w:t xml:space="preserve"> x_extended </w:t>
      </w:r>
      <w:r w:rsidRPr="00F223E2">
        <w:rPr>
          <w:rFonts w:ascii="Source Code Pro" w:hAnsi="Source Code Pro" w:cs="Source Code Pro"/>
          <w:color w:val="666666"/>
          <w:sz w:val="16"/>
          <w:szCs w:val="24"/>
          <w:lang w:val="en-GB" w:eastAsia="en-GB"/>
        </w:rPr>
        <w:t>+</w:t>
      </w:r>
      <w:r w:rsidRPr="00F223E2">
        <w:rPr>
          <w:rFonts w:ascii="Source Code Pro" w:hAnsi="Source Code Pro" w:cs="Source Code Pro"/>
          <w:sz w:val="16"/>
          <w:szCs w:val="24"/>
          <w:lang w:val="en-GB" w:eastAsia="en-GB"/>
        </w:rPr>
        <w:t xml:space="preserve"> index, </w:t>
      </w:r>
      <w:r w:rsidRPr="00F223E2">
        <w:rPr>
          <w:rFonts w:ascii="Source Code Pro" w:hAnsi="Source Code Pro" w:cs="Source Code Pro"/>
          <w:color w:val="666666"/>
          <w:sz w:val="16"/>
          <w:szCs w:val="24"/>
          <w:lang w:val="en-GB" w:eastAsia="en-GB"/>
        </w:rPr>
        <w:t>*</w:t>
      </w:r>
      <w:r w:rsidRPr="00F223E2">
        <w:rPr>
          <w:rFonts w:ascii="Source Code Pro" w:hAnsi="Source Code Pro" w:cs="Source Code Pro"/>
          <w:sz w:val="16"/>
          <w:szCs w:val="24"/>
          <w:lang w:val="en-GB" w:eastAsia="en-GB"/>
        </w:rPr>
        <w:t xml:space="preserve">ptr_x2 </w:t>
      </w:r>
      <w:r w:rsidRPr="00F223E2">
        <w:rPr>
          <w:rFonts w:ascii="Source Code Pro" w:hAnsi="Source Code Pro" w:cs="Source Code Pro"/>
          <w:color w:val="666666"/>
          <w:sz w:val="16"/>
          <w:szCs w:val="24"/>
          <w:lang w:val="en-GB" w:eastAsia="en-GB"/>
        </w:rPr>
        <w:t>=</w:t>
      </w:r>
      <w:r w:rsidRPr="00F223E2">
        <w:rPr>
          <w:rFonts w:ascii="Source Code Pro" w:hAnsi="Source Code Pro" w:cs="Source Code Pro"/>
          <w:sz w:val="16"/>
          <w:szCs w:val="24"/>
          <w:lang w:val="en-GB" w:eastAsia="en-GB"/>
        </w:rPr>
        <w:t xml:space="preserve"> x_extended </w:t>
      </w:r>
      <w:r w:rsidRPr="00F223E2">
        <w:rPr>
          <w:rFonts w:ascii="Source Code Pro" w:hAnsi="Source Code Pro" w:cs="Source Code Pro"/>
          <w:color w:val="666666"/>
          <w:sz w:val="16"/>
          <w:szCs w:val="24"/>
          <w:lang w:val="en-GB" w:eastAsia="en-GB"/>
        </w:rPr>
        <w:t>+</w:t>
      </w:r>
      <w:r w:rsidRPr="00F223E2">
        <w:rPr>
          <w:rFonts w:ascii="Source Code Pro" w:hAnsi="Source Code Pro" w:cs="Source Code Pro"/>
          <w:sz w:val="16"/>
          <w:szCs w:val="24"/>
          <w:lang w:val="en-GB" w:eastAsia="en-GB"/>
        </w:rPr>
        <w:t xml:space="preserve"> index </w:t>
      </w:r>
      <w:r w:rsidRPr="00F223E2">
        <w:rPr>
          <w:rFonts w:ascii="Source Code Pro" w:hAnsi="Source Code Pro" w:cs="Source Code Pro"/>
          <w:color w:val="666666"/>
          <w:sz w:val="16"/>
          <w:szCs w:val="24"/>
          <w:lang w:val="en-GB" w:eastAsia="en-GB"/>
        </w:rPr>
        <w:t>+</w:t>
      </w:r>
      <w:r w:rsidRPr="00F223E2">
        <w:rPr>
          <w:rFonts w:ascii="Source Code Pro" w:hAnsi="Source Code Pro" w:cs="Source Code Pro"/>
          <w:sz w:val="16"/>
          <w:szCs w:val="24"/>
          <w:lang w:val="en-GB" w:eastAsia="en-GB"/>
        </w:rPr>
        <w:t xml:space="preserve"> N </w:t>
      </w:r>
      <w:r w:rsidRPr="00F223E2">
        <w:rPr>
          <w:rFonts w:ascii="Source Code Pro" w:hAnsi="Source Code Pro" w:cs="Source Code Pro"/>
          <w:color w:val="666666"/>
          <w:sz w:val="16"/>
          <w:szCs w:val="24"/>
          <w:lang w:val="en-GB" w:eastAsia="en-GB"/>
        </w:rPr>
        <w:t>-</w:t>
      </w:r>
      <w:r w:rsidRPr="00F223E2">
        <w:rPr>
          <w:rFonts w:ascii="Source Code Pro" w:hAnsi="Source Code Pro" w:cs="Source Code Pro"/>
          <w:sz w:val="16"/>
          <w:szCs w:val="24"/>
          <w:lang w:val="en-GB" w:eastAsia="en-GB"/>
        </w:rPr>
        <w:t xml:space="preserve"> </w:t>
      </w:r>
      <w:r w:rsidRPr="00F223E2">
        <w:rPr>
          <w:rFonts w:ascii="Source Code Pro" w:hAnsi="Source Code Pro" w:cs="Source Code Pro"/>
          <w:color w:val="666666"/>
          <w:sz w:val="16"/>
          <w:szCs w:val="24"/>
          <w:lang w:val="en-GB" w:eastAsia="en-GB"/>
        </w:rPr>
        <w:t>1</w:t>
      </w:r>
      <w:r w:rsidRPr="00F223E2">
        <w:rPr>
          <w:rFonts w:ascii="Source Code Pro" w:hAnsi="Source Code Pro" w:cs="Source Code Pro"/>
          <w:sz w:val="16"/>
          <w:szCs w:val="24"/>
          <w:lang w:val="en-GB" w:eastAsia="en-GB"/>
        </w:rPr>
        <w:t>;</w:t>
      </w:r>
      <w:r w:rsidRPr="00F223E2">
        <w:rPr>
          <w:rFonts w:ascii="Source Code Pro" w:hAnsi="Source Code Pro" w:cs="Source Code Pro"/>
          <w:sz w:val="16"/>
          <w:szCs w:val="24"/>
          <w:lang w:val="en-GB" w:eastAsia="en-GB"/>
        </w:rPr>
        <w:tab/>
      </w:r>
      <w:r w:rsidR="008E2914" w:rsidRPr="00F223E2">
        <w:rPr>
          <w:rFonts w:ascii="Source Code Pro" w:hAnsi="Source Code Pro" w:cs="Source Code Pro"/>
          <w:sz w:val="16"/>
          <w:szCs w:val="24"/>
          <w:lang w:val="en-GB" w:eastAsia="en-GB"/>
        </w:rPr>
        <w:tab/>
      </w:r>
      <w:r w:rsidRPr="00F223E2">
        <w:rPr>
          <w:rFonts w:ascii="Source Code Pro" w:hAnsi="Source Code Pro" w:cs="Source Code Pro"/>
          <w:i/>
          <w:iCs/>
          <w:color w:val="408080"/>
          <w:sz w:val="16"/>
          <w:szCs w:val="24"/>
          <w:lang w:val="en-GB" w:eastAsia="en-GB"/>
        </w:rPr>
        <w:t>//use const double pointer to index the array instead of array indices</w:t>
      </w:r>
    </w:p>
    <w:p w14:paraId="36BD9275" w14:textId="77777777" w:rsidR="004C35A5" w:rsidRPr="00F223E2" w:rsidRDefault="004C35A5" w:rsidP="004C35A5">
      <w:pPr>
        <w:autoSpaceDE w:val="0"/>
        <w:autoSpaceDN w:val="0"/>
        <w:adjustRightInd w:val="0"/>
        <w:jc w:val="left"/>
        <w:rPr>
          <w:rFonts w:ascii="Source Code Pro" w:hAnsi="Source Code Pro" w:cs="Source Code Pro"/>
          <w:i/>
          <w:iCs/>
          <w:color w:val="408080"/>
          <w:sz w:val="16"/>
          <w:szCs w:val="24"/>
          <w:lang w:val="en-GB" w:eastAsia="en-GB"/>
        </w:rPr>
      </w:pPr>
      <w:r w:rsidRPr="00F223E2">
        <w:rPr>
          <w:rFonts w:ascii="Source Code Pro" w:hAnsi="Source Code Pro" w:cs="Source Code Pro"/>
          <w:sz w:val="16"/>
          <w:szCs w:val="24"/>
          <w:lang w:val="en-GB" w:eastAsia="en-GB"/>
        </w:rPr>
        <w:tab/>
      </w:r>
      <w:r w:rsidRPr="00F223E2">
        <w:rPr>
          <w:rFonts w:ascii="Source Code Pro" w:hAnsi="Source Code Pro" w:cs="Source Code Pro"/>
          <w:i/>
          <w:iCs/>
          <w:color w:val="408080"/>
          <w:sz w:val="16"/>
          <w:szCs w:val="24"/>
          <w:lang w:val="en-GB" w:eastAsia="en-GB"/>
        </w:rPr>
        <w:t>//const double means the pointed to data is constant, but the pointer can change</w:t>
      </w:r>
    </w:p>
    <w:p w14:paraId="21A87317" w14:textId="77777777" w:rsidR="004C35A5" w:rsidRPr="00F223E2" w:rsidRDefault="004C35A5" w:rsidP="004C35A5">
      <w:pPr>
        <w:autoSpaceDE w:val="0"/>
        <w:autoSpaceDN w:val="0"/>
        <w:adjustRightInd w:val="0"/>
        <w:jc w:val="left"/>
        <w:rPr>
          <w:rFonts w:ascii="Source Code Pro" w:hAnsi="Source Code Pro" w:cs="Source Code Pro"/>
          <w:i/>
          <w:iCs/>
          <w:color w:val="408080"/>
          <w:sz w:val="16"/>
          <w:szCs w:val="24"/>
          <w:lang w:val="en-GB" w:eastAsia="en-GB"/>
        </w:rPr>
      </w:pPr>
      <w:r w:rsidRPr="00F223E2">
        <w:rPr>
          <w:rFonts w:ascii="Source Code Pro" w:hAnsi="Source Code Pro" w:cs="Source Code Pro"/>
          <w:sz w:val="16"/>
          <w:szCs w:val="24"/>
          <w:lang w:val="en-GB" w:eastAsia="en-GB"/>
        </w:rPr>
        <w:tab/>
      </w:r>
      <w:r w:rsidRPr="00F223E2">
        <w:rPr>
          <w:rFonts w:ascii="Source Code Pro" w:hAnsi="Source Code Pro" w:cs="Source Code Pro"/>
          <w:i/>
          <w:iCs/>
          <w:color w:val="408080"/>
          <w:sz w:val="16"/>
          <w:szCs w:val="24"/>
          <w:lang w:val="en-GB" w:eastAsia="en-GB"/>
        </w:rPr>
        <w:t>//ptr_b points to starting address of array b</w:t>
      </w:r>
    </w:p>
    <w:p w14:paraId="5653F200" w14:textId="77777777" w:rsidR="004C35A5" w:rsidRPr="00F223E2" w:rsidRDefault="004C35A5" w:rsidP="004C35A5">
      <w:pPr>
        <w:autoSpaceDE w:val="0"/>
        <w:autoSpaceDN w:val="0"/>
        <w:adjustRightInd w:val="0"/>
        <w:jc w:val="left"/>
        <w:rPr>
          <w:rFonts w:ascii="Source Code Pro" w:hAnsi="Source Code Pro" w:cs="Source Code Pro"/>
          <w:sz w:val="16"/>
          <w:szCs w:val="24"/>
          <w:lang w:val="en-GB" w:eastAsia="en-GB"/>
        </w:rPr>
      </w:pPr>
    </w:p>
    <w:p w14:paraId="6D77D020" w14:textId="77777777" w:rsidR="004C35A5" w:rsidRPr="00F223E2" w:rsidRDefault="004C35A5" w:rsidP="004C35A5">
      <w:pPr>
        <w:autoSpaceDE w:val="0"/>
        <w:autoSpaceDN w:val="0"/>
        <w:adjustRightInd w:val="0"/>
        <w:jc w:val="left"/>
        <w:rPr>
          <w:rFonts w:ascii="Source Code Pro" w:hAnsi="Source Code Pro" w:cs="Source Code Pro"/>
          <w:i/>
          <w:iCs/>
          <w:color w:val="408080"/>
          <w:sz w:val="16"/>
          <w:szCs w:val="24"/>
          <w:lang w:val="en-GB" w:eastAsia="en-GB"/>
        </w:rPr>
      </w:pPr>
      <w:r w:rsidRPr="00F223E2">
        <w:rPr>
          <w:rFonts w:ascii="Source Code Pro" w:hAnsi="Source Code Pro" w:cs="Source Code Pro"/>
          <w:sz w:val="16"/>
          <w:szCs w:val="24"/>
          <w:lang w:val="en-GB" w:eastAsia="en-GB"/>
        </w:rPr>
        <w:tab/>
        <w:t xml:space="preserve">x_extended[index] </w:t>
      </w:r>
      <w:r w:rsidRPr="00F223E2">
        <w:rPr>
          <w:rFonts w:ascii="Source Code Pro" w:hAnsi="Source Code Pro" w:cs="Source Code Pro"/>
          <w:color w:val="666666"/>
          <w:sz w:val="16"/>
          <w:szCs w:val="24"/>
          <w:lang w:val="en-GB" w:eastAsia="en-GB"/>
        </w:rPr>
        <w:t>=</w:t>
      </w:r>
      <w:r w:rsidRPr="00F223E2">
        <w:rPr>
          <w:rFonts w:ascii="Source Code Pro" w:hAnsi="Source Code Pro" w:cs="Source Code Pro"/>
          <w:sz w:val="16"/>
          <w:szCs w:val="24"/>
          <w:lang w:val="en-GB" w:eastAsia="en-GB"/>
        </w:rPr>
        <w:t xml:space="preserve"> x_extended[index </w:t>
      </w:r>
      <w:r w:rsidRPr="00F223E2">
        <w:rPr>
          <w:rFonts w:ascii="Source Code Pro" w:hAnsi="Source Code Pro" w:cs="Source Code Pro"/>
          <w:color w:val="666666"/>
          <w:sz w:val="16"/>
          <w:szCs w:val="24"/>
          <w:lang w:val="en-GB" w:eastAsia="en-GB"/>
        </w:rPr>
        <w:t>+</w:t>
      </w:r>
      <w:r w:rsidRPr="00F223E2">
        <w:rPr>
          <w:rFonts w:ascii="Source Code Pro" w:hAnsi="Source Code Pro" w:cs="Source Code Pro"/>
          <w:sz w:val="16"/>
          <w:szCs w:val="24"/>
          <w:lang w:val="en-GB" w:eastAsia="en-GB"/>
        </w:rPr>
        <w:t xml:space="preserve"> N] </w:t>
      </w:r>
      <w:r w:rsidRPr="00F223E2">
        <w:rPr>
          <w:rFonts w:ascii="Source Code Pro" w:hAnsi="Source Code Pro" w:cs="Source Code Pro"/>
          <w:color w:val="666666"/>
          <w:sz w:val="16"/>
          <w:szCs w:val="24"/>
          <w:lang w:val="en-GB" w:eastAsia="en-GB"/>
        </w:rPr>
        <w:t>=</w:t>
      </w:r>
      <w:r w:rsidRPr="00F223E2">
        <w:rPr>
          <w:rFonts w:ascii="Source Code Pro" w:hAnsi="Source Code Pro" w:cs="Source Code Pro"/>
          <w:sz w:val="16"/>
          <w:szCs w:val="24"/>
          <w:lang w:val="en-GB" w:eastAsia="en-GB"/>
        </w:rPr>
        <w:t xml:space="preserve"> sample_in;</w:t>
      </w:r>
      <w:r w:rsidRPr="00F223E2">
        <w:rPr>
          <w:rFonts w:ascii="Source Code Pro" w:hAnsi="Source Code Pro" w:cs="Source Code Pro"/>
          <w:sz w:val="16"/>
          <w:szCs w:val="24"/>
          <w:lang w:val="en-GB" w:eastAsia="en-GB"/>
        </w:rPr>
        <w:tab/>
      </w:r>
      <w:r w:rsidRPr="00F223E2">
        <w:rPr>
          <w:rFonts w:ascii="Source Code Pro" w:hAnsi="Source Code Pro" w:cs="Source Code Pro"/>
          <w:i/>
          <w:iCs/>
          <w:color w:val="408080"/>
          <w:sz w:val="16"/>
          <w:szCs w:val="24"/>
          <w:lang w:val="en-GB" w:eastAsia="en-GB"/>
        </w:rPr>
        <w:t>//write incoming sample to both array and extended array</w:t>
      </w:r>
    </w:p>
    <w:p w14:paraId="28784B92" w14:textId="77777777" w:rsidR="004C35A5" w:rsidRPr="00F223E2" w:rsidRDefault="004C35A5" w:rsidP="004C35A5">
      <w:pPr>
        <w:autoSpaceDE w:val="0"/>
        <w:autoSpaceDN w:val="0"/>
        <w:adjustRightInd w:val="0"/>
        <w:jc w:val="left"/>
        <w:rPr>
          <w:rFonts w:ascii="Source Code Pro" w:hAnsi="Source Code Pro" w:cs="Source Code Pro"/>
          <w:sz w:val="16"/>
          <w:szCs w:val="24"/>
          <w:lang w:val="en-GB" w:eastAsia="en-GB"/>
        </w:rPr>
      </w:pPr>
      <w:r w:rsidRPr="00F223E2">
        <w:rPr>
          <w:rFonts w:ascii="Source Code Pro" w:hAnsi="Source Code Pro" w:cs="Source Code Pro"/>
          <w:sz w:val="16"/>
          <w:szCs w:val="24"/>
          <w:lang w:val="en-GB" w:eastAsia="en-GB"/>
        </w:rPr>
        <w:tab/>
      </w:r>
      <w:r w:rsidRPr="00F223E2">
        <w:rPr>
          <w:rFonts w:ascii="Source Code Pro" w:hAnsi="Source Code Pro" w:cs="Source Code Pro"/>
          <w:sz w:val="16"/>
          <w:szCs w:val="24"/>
          <w:lang w:val="en-GB" w:eastAsia="en-GB"/>
        </w:rPr>
        <w:tab/>
      </w:r>
    </w:p>
    <w:p w14:paraId="29F7E1E7" w14:textId="77777777" w:rsidR="004C35A5" w:rsidRPr="00F223E2" w:rsidRDefault="004C35A5" w:rsidP="004C35A5">
      <w:pPr>
        <w:autoSpaceDE w:val="0"/>
        <w:autoSpaceDN w:val="0"/>
        <w:adjustRightInd w:val="0"/>
        <w:jc w:val="left"/>
        <w:rPr>
          <w:rFonts w:ascii="Source Code Pro" w:hAnsi="Source Code Pro" w:cs="Source Code Pro"/>
          <w:sz w:val="16"/>
          <w:szCs w:val="24"/>
          <w:lang w:val="en-GB" w:eastAsia="en-GB"/>
        </w:rPr>
      </w:pPr>
      <w:r w:rsidRPr="00F223E2">
        <w:rPr>
          <w:rFonts w:ascii="Source Code Pro" w:hAnsi="Source Code Pro" w:cs="Source Code Pro"/>
          <w:sz w:val="16"/>
          <w:szCs w:val="24"/>
          <w:lang w:val="en-GB" w:eastAsia="en-GB"/>
        </w:rPr>
        <w:tab/>
      </w:r>
      <w:r w:rsidRPr="00F223E2">
        <w:rPr>
          <w:rFonts w:ascii="Source Code Pro" w:hAnsi="Source Code Pro" w:cs="Source Code Pro"/>
          <w:b/>
          <w:bCs/>
          <w:color w:val="008000"/>
          <w:sz w:val="16"/>
          <w:szCs w:val="24"/>
          <w:lang w:val="en-GB" w:eastAsia="en-GB"/>
        </w:rPr>
        <w:t>for</w:t>
      </w:r>
      <w:r w:rsidRPr="00F223E2">
        <w:rPr>
          <w:rFonts w:ascii="Source Code Pro" w:hAnsi="Source Code Pro" w:cs="Source Code Pro"/>
          <w:sz w:val="16"/>
          <w:szCs w:val="24"/>
          <w:lang w:val="en-GB" w:eastAsia="en-GB"/>
        </w:rPr>
        <w:t xml:space="preserve"> (i </w:t>
      </w:r>
      <w:r w:rsidRPr="00F223E2">
        <w:rPr>
          <w:rFonts w:ascii="Source Code Pro" w:hAnsi="Source Code Pro" w:cs="Source Code Pro"/>
          <w:color w:val="666666"/>
          <w:sz w:val="16"/>
          <w:szCs w:val="24"/>
          <w:lang w:val="en-GB" w:eastAsia="en-GB"/>
        </w:rPr>
        <w:t>=</w:t>
      </w:r>
      <w:r w:rsidRPr="00F223E2">
        <w:rPr>
          <w:rFonts w:ascii="Source Code Pro" w:hAnsi="Source Code Pro" w:cs="Source Code Pro"/>
          <w:sz w:val="16"/>
          <w:szCs w:val="24"/>
          <w:lang w:val="en-GB" w:eastAsia="en-GB"/>
        </w:rPr>
        <w:t xml:space="preserve"> </w:t>
      </w:r>
      <w:r w:rsidRPr="00F223E2">
        <w:rPr>
          <w:rFonts w:ascii="Source Code Pro" w:hAnsi="Source Code Pro" w:cs="Source Code Pro"/>
          <w:color w:val="666666"/>
          <w:sz w:val="16"/>
          <w:szCs w:val="24"/>
          <w:lang w:val="en-GB" w:eastAsia="en-GB"/>
        </w:rPr>
        <w:t>0</w:t>
      </w:r>
      <w:r w:rsidRPr="00F223E2">
        <w:rPr>
          <w:rFonts w:ascii="Source Code Pro" w:hAnsi="Source Code Pro" w:cs="Source Code Pro"/>
          <w:sz w:val="16"/>
          <w:szCs w:val="24"/>
          <w:lang w:val="en-GB" w:eastAsia="en-GB"/>
        </w:rPr>
        <w:t xml:space="preserve">; i </w:t>
      </w:r>
      <w:r w:rsidRPr="00F223E2">
        <w:rPr>
          <w:rFonts w:ascii="Source Code Pro" w:hAnsi="Source Code Pro" w:cs="Source Code Pro"/>
          <w:color w:val="666666"/>
          <w:sz w:val="16"/>
          <w:szCs w:val="24"/>
          <w:lang w:val="en-GB" w:eastAsia="en-GB"/>
        </w:rPr>
        <w:t>&lt;</w:t>
      </w:r>
      <w:r w:rsidRPr="00F223E2">
        <w:rPr>
          <w:rFonts w:ascii="Source Code Pro" w:hAnsi="Source Code Pro" w:cs="Source Code Pro"/>
          <w:sz w:val="16"/>
          <w:szCs w:val="24"/>
          <w:lang w:val="en-GB" w:eastAsia="en-GB"/>
        </w:rPr>
        <w:t xml:space="preserve"> mid_pt; i</w:t>
      </w:r>
      <w:r w:rsidRPr="00F223E2">
        <w:rPr>
          <w:rFonts w:ascii="Source Code Pro" w:hAnsi="Source Code Pro" w:cs="Source Code Pro"/>
          <w:color w:val="666666"/>
          <w:sz w:val="16"/>
          <w:szCs w:val="24"/>
          <w:lang w:val="en-GB" w:eastAsia="en-GB"/>
        </w:rPr>
        <w:t>++</w:t>
      </w:r>
      <w:r w:rsidRPr="00F223E2">
        <w:rPr>
          <w:rFonts w:ascii="Source Code Pro" w:hAnsi="Source Code Pro" w:cs="Source Code Pro"/>
          <w:sz w:val="16"/>
          <w:szCs w:val="24"/>
          <w:lang w:val="en-GB" w:eastAsia="en-GB"/>
        </w:rPr>
        <w:t>) {</w:t>
      </w:r>
    </w:p>
    <w:p w14:paraId="25A227CC" w14:textId="77777777" w:rsidR="004C35A5" w:rsidRPr="00F223E2" w:rsidRDefault="004C35A5" w:rsidP="004C35A5">
      <w:pPr>
        <w:autoSpaceDE w:val="0"/>
        <w:autoSpaceDN w:val="0"/>
        <w:adjustRightInd w:val="0"/>
        <w:jc w:val="left"/>
        <w:rPr>
          <w:rFonts w:ascii="Source Code Pro" w:hAnsi="Source Code Pro" w:cs="Source Code Pro"/>
          <w:i/>
          <w:iCs/>
          <w:color w:val="408080"/>
          <w:sz w:val="16"/>
          <w:szCs w:val="24"/>
          <w:lang w:val="en-GB" w:eastAsia="en-GB"/>
        </w:rPr>
      </w:pPr>
      <w:r w:rsidRPr="00F223E2">
        <w:rPr>
          <w:rFonts w:ascii="Source Code Pro" w:hAnsi="Source Code Pro" w:cs="Source Code Pro"/>
          <w:sz w:val="16"/>
          <w:szCs w:val="24"/>
          <w:lang w:val="en-GB" w:eastAsia="en-GB"/>
        </w:rPr>
        <w:tab/>
      </w:r>
      <w:r w:rsidRPr="00F223E2">
        <w:rPr>
          <w:rFonts w:ascii="Source Code Pro" w:hAnsi="Source Code Pro" w:cs="Source Code Pro"/>
          <w:sz w:val="16"/>
          <w:szCs w:val="24"/>
          <w:lang w:val="en-GB" w:eastAsia="en-GB"/>
        </w:rPr>
        <w:tab/>
        <w:t xml:space="preserve">sum </w:t>
      </w:r>
      <w:r w:rsidRPr="00F223E2">
        <w:rPr>
          <w:rFonts w:ascii="Source Code Pro" w:hAnsi="Source Code Pro" w:cs="Source Code Pro"/>
          <w:color w:val="666666"/>
          <w:sz w:val="16"/>
          <w:szCs w:val="24"/>
          <w:lang w:val="en-GB" w:eastAsia="en-GB"/>
        </w:rPr>
        <w:t>+=</w:t>
      </w:r>
      <w:r w:rsidRPr="00F223E2">
        <w:rPr>
          <w:rFonts w:ascii="Source Code Pro" w:hAnsi="Source Code Pro" w:cs="Source Code Pro"/>
          <w:sz w:val="16"/>
          <w:szCs w:val="24"/>
          <w:lang w:val="en-GB" w:eastAsia="en-GB"/>
        </w:rPr>
        <w:t xml:space="preserve"> </w:t>
      </w:r>
      <w:r w:rsidRPr="00F223E2">
        <w:rPr>
          <w:rFonts w:ascii="Source Code Pro" w:hAnsi="Source Code Pro" w:cs="Source Code Pro"/>
          <w:color w:val="666666"/>
          <w:sz w:val="16"/>
          <w:szCs w:val="24"/>
          <w:lang w:val="en-GB" w:eastAsia="en-GB"/>
        </w:rPr>
        <w:t>*</w:t>
      </w:r>
      <w:r w:rsidRPr="00F223E2">
        <w:rPr>
          <w:rFonts w:ascii="Source Code Pro" w:hAnsi="Source Code Pro" w:cs="Source Code Pro"/>
          <w:sz w:val="16"/>
          <w:szCs w:val="24"/>
          <w:lang w:val="en-GB" w:eastAsia="en-GB"/>
        </w:rPr>
        <w:t>ptr_b</w:t>
      </w:r>
      <w:r w:rsidRPr="00F223E2">
        <w:rPr>
          <w:rFonts w:ascii="Source Code Pro" w:hAnsi="Source Code Pro" w:cs="Source Code Pro"/>
          <w:color w:val="666666"/>
          <w:sz w:val="16"/>
          <w:szCs w:val="24"/>
          <w:lang w:val="en-GB" w:eastAsia="en-GB"/>
        </w:rPr>
        <w:t>++</w:t>
      </w:r>
      <w:r w:rsidRPr="00F223E2">
        <w:rPr>
          <w:rFonts w:ascii="Source Code Pro" w:hAnsi="Source Code Pro" w:cs="Source Code Pro"/>
          <w:sz w:val="16"/>
          <w:szCs w:val="24"/>
          <w:lang w:val="en-GB" w:eastAsia="en-GB"/>
        </w:rPr>
        <w:t xml:space="preserve"> </w:t>
      </w:r>
      <w:r w:rsidRPr="00F223E2">
        <w:rPr>
          <w:rFonts w:ascii="Source Code Pro" w:hAnsi="Source Code Pro" w:cs="Source Code Pro"/>
          <w:color w:val="666666"/>
          <w:sz w:val="16"/>
          <w:szCs w:val="24"/>
          <w:lang w:val="en-GB" w:eastAsia="en-GB"/>
        </w:rPr>
        <w:t>*</w:t>
      </w:r>
      <w:r w:rsidRPr="00F223E2">
        <w:rPr>
          <w:rFonts w:ascii="Source Code Pro" w:hAnsi="Source Code Pro" w:cs="Source Code Pro"/>
          <w:sz w:val="16"/>
          <w:szCs w:val="24"/>
          <w:lang w:val="en-GB" w:eastAsia="en-GB"/>
        </w:rPr>
        <w:t xml:space="preserve"> (</w:t>
      </w:r>
      <w:r w:rsidRPr="00F223E2">
        <w:rPr>
          <w:rFonts w:ascii="Source Code Pro" w:hAnsi="Source Code Pro" w:cs="Source Code Pro"/>
          <w:color w:val="666666"/>
          <w:sz w:val="16"/>
          <w:szCs w:val="24"/>
          <w:lang w:val="en-GB" w:eastAsia="en-GB"/>
        </w:rPr>
        <w:t>*</w:t>
      </w:r>
      <w:r w:rsidRPr="00F223E2">
        <w:rPr>
          <w:rFonts w:ascii="Source Code Pro" w:hAnsi="Source Code Pro" w:cs="Source Code Pro"/>
          <w:sz w:val="16"/>
          <w:szCs w:val="24"/>
          <w:lang w:val="en-GB" w:eastAsia="en-GB"/>
        </w:rPr>
        <w:t>ptr_x</w:t>
      </w:r>
      <w:r w:rsidRPr="00F223E2">
        <w:rPr>
          <w:rFonts w:ascii="Source Code Pro" w:hAnsi="Source Code Pro" w:cs="Source Code Pro"/>
          <w:color w:val="666666"/>
          <w:sz w:val="16"/>
          <w:szCs w:val="24"/>
          <w:lang w:val="en-GB" w:eastAsia="en-GB"/>
        </w:rPr>
        <w:t>++</w:t>
      </w:r>
      <w:r w:rsidRPr="00F223E2">
        <w:rPr>
          <w:rFonts w:ascii="Source Code Pro" w:hAnsi="Source Code Pro" w:cs="Source Code Pro"/>
          <w:sz w:val="16"/>
          <w:szCs w:val="24"/>
          <w:lang w:val="en-GB" w:eastAsia="en-GB"/>
        </w:rPr>
        <w:t xml:space="preserve"> </w:t>
      </w:r>
      <w:r w:rsidRPr="00F223E2">
        <w:rPr>
          <w:rFonts w:ascii="Source Code Pro" w:hAnsi="Source Code Pro" w:cs="Source Code Pro"/>
          <w:color w:val="666666"/>
          <w:sz w:val="16"/>
          <w:szCs w:val="24"/>
          <w:lang w:val="en-GB" w:eastAsia="en-GB"/>
        </w:rPr>
        <w:t>+</w:t>
      </w:r>
      <w:r w:rsidRPr="00F223E2">
        <w:rPr>
          <w:rFonts w:ascii="Source Code Pro" w:hAnsi="Source Code Pro" w:cs="Source Code Pro"/>
          <w:sz w:val="16"/>
          <w:szCs w:val="24"/>
          <w:lang w:val="en-GB" w:eastAsia="en-GB"/>
        </w:rPr>
        <w:t xml:space="preserve"> </w:t>
      </w:r>
      <w:r w:rsidRPr="00F223E2">
        <w:rPr>
          <w:rFonts w:ascii="Source Code Pro" w:hAnsi="Source Code Pro" w:cs="Source Code Pro"/>
          <w:color w:val="666666"/>
          <w:sz w:val="16"/>
          <w:szCs w:val="24"/>
          <w:lang w:val="en-GB" w:eastAsia="en-GB"/>
        </w:rPr>
        <w:t>*</w:t>
      </w:r>
      <w:r w:rsidRPr="00F223E2">
        <w:rPr>
          <w:rFonts w:ascii="Source Code Pro" w:hAnsi="Source Code Pro" w:cs="Source Code Pro"/>
          <w:sz w:val="16"/>
          <w:szCs w:val="24"/>
          <w:lang w:val="en-GB" w:eastAsia="en-GB"/>
        </w:rPr>
        <w:t>ptr_x2</w:t>
      </w:r>
      <w:r w:rsidRPr="00F223E2">
        <w:rPr>
          <w:rFonts w:ascii="Source Code Pro" w:hAnsi="Source Code Pro" w:cs="Source Code Pro"/>
          <w:color w:val="666666"/>
          <w:sz w:val="16"/>
          <w:szCs w:val="24"/>
          <w:lang w:val="en-GB" w:eastAsia="en-GB"/>
        </w:rPr>
        <w:t>--</w:t>
      </w:r>
      <w:r w:rsidRPr="00F223E2">
        <w:rPr>
          <w:rFonts w:ascii="Source Code Pro" w:hAnsi="Source Code Pro" w:cs="Source Code Pro"/>
          <w:sz w:val="16"/>
          <w:szCs w:val="24"/>
          <w:lang w:val="en-GB" w:eastAsia="en-GB"/>
        </w:rPr>
        <w:t>);</w:t>
      </w:r>
      <w:r w:rsidRPr="00F223E2">
        <w:rPr>
          <w:rFonts w:ascii="Source Code Pro" w:hAnsi="Source Code Pro" w:cs="Source Code Pro"/>
          <w:sz w:val="16"/>
          <w:szCs w:val="24"/>
          <w:lang w:val="en-GB" w:eastAsia="en-GB"/>
        </w:rPr>
        <w:tab/>
      </w:r>
      <w:r w:rsidRPr="00F223E2">
        <w:rPr>
          <w:rFonts w:ascii="Source Code Pro" w:hAnsi="Source Code Pro" w:cs="Source Code Pro"/>
          <w:i/>
          <w:iCs/>
          <w:color w:val="408080"/>
          <w:sz w:val="16"/>
          <w:szCs w:val="24"/>
          <w:lang w:val="en-GB" w:eastAsia="en-GB"/>
        </w:rPr>
        <w:t>//compute MAC by moving pointers inwards</w:t>
      </w:r>
    </w:p>
    <w:p w14:paraId="58DD7E85" w14:textId="77777777" w:rsidR="004C35A5" w:rsidRPr="00F223E2" w:rsidRDefault="004C35A5" w:rsidP="004C35A5">
      <w:pPr>
        <w:autoSpaceDE w:val="0"/>
        <w:autoSpaceDN w:val="0"/>
        <w:adjustRightInd w:val="0"/>
        <w:jc w:val="left"/>
        <w:rPr>
          <w:rFonts w:ascii="Source Code Pro" w:hAnsi="Source Code Pro" w:cs="Source Code Pro"/>
          <w:sz w:val="16"/>
          <w:szCs w:val="24"/>
          <w:lang w:val="en-GB" w:eastAsia="en-GB"/>
        </w:rPr>
      </w:pPr>
      <w:r w:rsidRPr="00F223E2">
        <w:rPr>
          <w:rFonts w:ascii="Source Code Pro" w:hAnsi="Source Code Pro" w:cs="Source Code Pro"/>
          <w:sz w:val="16"/>
          <w:szCs w:val="24"/>
          <w:lang w:val="en-GB" w:eastAsia="en-GB"/>
        </w:rPr>
        <w:tab/>
        <w:t>}</w:t>
      </w:r>
    </w:p>
    <w:p w14:paraId="444BA41C" w14:textId="63C4F9B1" w:rsidR="004C35A5" w:rsidRPr="00F223E2" w:rsidRDefault="004C35A5" w:rsidP="004C35A5">
      <w:pPr>
        <w:autoSpaceDE w:val="0"/>
        <w:autoSpaceDN w:val="0"/>
        <w:adjustRightInd w:val="0"/>
        <w:jc w:val="left"/>
        <w:rPr>
          <w:rFonts w:ascii="Source Code Pro" w:hAnsi="Source Code Pro" w:cs="Source Code Pro"/>
          <w:i/>
          <w:iCs/>
          <w:color w:val="408080"/>
          <w:sz w:val="16"/>
          <w:szCs w:val="24"/>
          <w:lang w:val="en-GB" w:eastAsia="en-GB"/>
        </w:rPr>
      </w:pPr>
      <w:r w:rsidRPr="00F223E2">
        <w:rPr>
          <w:rFonts w:ascii="Source Code Pro" w:hAnsi="Source Code Pro" w:cs="Source Code Pro"/>
          <w:sz w:val="16"/>
          <w:szCs w:val="24"/>
          <w:lang w:val="en-GB" w:eastAsia="en-GB"/>
        </w:rPr>
        <w:tab/>
        <w:t xml:space="preserve">sum </w:t>
      </w:r>
      <w:r w:rsidRPr="00F223E2">
        <w:rPr>
          <w:rFonts w:ascii="Source Code Pro" w:hAnsi="Source Code Pro" w:cs="Source Code Pro"/>
          <w:color w:val="666666"/>
          <w:sz w:val="16"/>
          <w:szCs w:val="24"/>
          <w:lang w:val="en-GB" w:eastAsia="en-GB"/>
        </w:rPr>
        <w:t>+=</w:t>
      </w:r>
      <w:r w:rsidRPr="00F223E2">
        <w:rPr>
          <w:rFonts w:ascii="Source Code Pro" w:hAnsi="Source Code Pro" w:cs="Source Code Pro"/>
          <w:sz w:val="16"/>
          <w:szCs w:val="24"/>
          <w:lang w:val="en-GB" w:eastAsia="en-GB"/>
        </w:rPr>
        <w:t xml:space="preserve"> </w:t>
      </w:r>
      <w:r w:rsidRPr="00F223E2">
        <w:rPr>
          <w:rFonts w:ascii="Source Code Pro" w:hAnsi="Source Code Pro" w:cs="Source Code Pro"/>
          <w:color w:val="666666"/>
          <w:sz w:val="16"/>
          <w:szCs w:val="24"/>
          <w:lang w:val="en-GB" w:eastAsia="en-GB"/>
        </w:rPr>
        <w:t>*</w:t>
      </w:r>
      <w:r w:rsidRPr="00F223E2">
        <w:rPr>
          <w:rFonts w:ascii="Source Code Pro" w:hAnsi="Source Code Pro" w:cs="Source Code Pro"/>
          <w:sz w:val="16"/>
          <w:szCs w:val="24"/>
          <w:lang w:val="en-GB" w:eastAsia="en-GB"/>
        </w:rPr>
        <w:t>ptr_b</w:t>
      </w:r>
      <w:r w:rsidRPr="00F223E2">
        <w:rPr>
          <w:rFonts w:ascii="Source Code Pro" w:hAnsi="Source Code Pro" w:cs="Source Code Pro"/>
          <w:color w:val="666666"/>
          <w:sz w:val="16"/>
          <w:szCs w:val="24"/>
          <w:lang w:val="en-GB" w:eastAsia="en-GB"/>
        </w:rPr>
        <w:t>++</w:t>
      </w:r>
      <w:r w:rsidRPr="00F223E2">
        <w:rPr>
          <w:rFonts w:ascii="Source Code Pro" w:hAnsi="Source Code Pro" w:cs="Source Code Pro"/>
          <w:sz w:val="16"/>
          <w:szCs w:val="24"/>
          <w:lang w:val="en-GB" w:eastAsia="en-GB"/>
        </w:rPr>
        <w:t xml:space="preserve"> </w:t>
      </w:r>
      <w:r w:rsidRPr="00F223E2">
        <w:rPr>
          <w:rFonts w:ascii="Source Code Pro" w:hAnsi="Source Code Pro" w:cs="Source Code Pro"/>
          <w:color w:val="666666"/>
          <w:sz w:val="16"/>
          <w:szCs w:val="24"/>
          <w:lang w:val="en-GB" w:eastAsia="en-GB"/>
        </w:rPr>
        <w:t>*</w:t>
      </w:r>
      <w:r w:rsidRPr="00F223E2">
        <w:rPr>
          <w:rFonts w:ascii="Source Code Pro" w:hAnsi="Source Code Pro" w:cs="Source Code Pro"/>
          <w:sz w:val="16"/>
          <w:szCs w:val="24"/>
          <w:lang w:val="en-GB" w:eastAsia="en-GB"/>
        </w:rPr>
        <w:t xml:space="preserve"> </w:t>
      </w:r>
      <w:r w:rsidRPr="00F223E2">
        <w:rPr>
          <w:rFonts w:ascii="Source Code Pro" w:hAnsi="Source Code Pro" w:cs="Source Code Pro"/>
          <w:color w:val="666666"/>
          <w:sz w:val="16"/>
          <w:szCs w:val="24"/>
          <w:lang w:val="en-GB" w:eastAsia="en-GB"/>
        </w:rPr>
        <w:t>*</w:t>
      </w:r>
      <w:r w:rsidRPr="00F223E2">
        <w:rPr>
          <w:rFonts w:ascii="Source Code Pro" w:hAnsi="Source Code Pro" w:cs="Source Code Pro"/>
          <w:sz w:val="16"/>
          <w:szCs w:val="24"/>
          <w:lang w:val="en-GB" w:eastAsia="en-GB"/>
        </w:rPr>
        <w:t>ptr_x</w:t>
      </w:r>
      <w:r w:rsidRPr="00F223E2">
        <w:rPr>
          <w:rFonts w:ascii="Source Code Pro" w:hAnsi="Source Code Pro" w:cs="Source Code Pro"/>
          <w:color w:val="666666"/>
          <w:sz w:val="16"/>
          <w:szCs w:val="24"/>
          <w:lang w:val="en-GB" w:eastAsia="en-GB"/>
        </w:rPr>
        <w:t>++</w:t>
      </w:r>
      <w:r w:rsidR="008E2914" w:rsidRPr="00F223E2">
        <w:rPr>
          <w:rFonts w:ascii="Source Code Pro" w:hAnsi="Source Code Pro" w:cs="Source Code Pro"/>
          <w:sz w:val="16"/>
          <w:szCs w:val="24"/>
          <w:lang w:val="en-GB" w:eastAsia="en-GB"/>
        </w:rPr>
        <w:t>;</w:t>
      </w:r>
      <w:r w:rsidR="008E2914" w:rsidRPr="00F223E2">
        <w:rPr>
          <w:rFonts w:ascii="Source Code Pro" w:hAnsi="Source Code Pro" w:cs="Source Code Pro"/>
          <w:sz w:val="16"/>
          <w:szCs w:val="24"/>
          <w:lang w:val="en-GB" w:eastAsia="en-GB"/>
        </w:rPr>
        <w:tab/>
      </w:r>
      <w:r w:rsidRPr="00F223E2">
        <w:rPr>
          <w:rFonts w:ascii="Source Code Pro" w:hAnsi="Source Code Pro" w:cs="Source Code Pro"/>
          <w:i/>
          <w:iCs/>
          <w:color w:val="408080"/>
          <w:sz w:val="16"/>
          <w:szCs w:val="24"/>
          <w:lang w:val="en-GB" w:eastAsia="en-GB"/>
        </w:rPr>
        <w:t>//compute midpoint, points are conveniently in the right place after for loop</w:t>
      </w:r>
    </w:p>
    <w:p w14:paraId="24E3A050" w14:textId="77777777" w:rsidR="004C35A5" w:rsidRPr="00F223E2" w:rsidRDefault="004C35A5" w:rsidP="004C35A5">
      <w:pPr>
        <w:autoSpaceDE w:val="0"/>
        <w:autoSpaceDN w:val="0"/>
        <w:adjustRightInd w:val="0"/>
        <w:jc w:val="left"/>
        <w:rPr>
          <w:rFonts w:ascii="Source Code Pro" w:hAnsi="Source Code Pro" w:cs="Source Code Pro"/>
          <w:sz w:val="16"/>
          <w:szCs w:val="24"/>
          <w:lang w:val="en-GB" w:eastAsia="en-GB"/>
        </w:rPr>
      </w:pPr>
      <w:r w:rsidRPr="00F223E2">
        <w:rPr>
          <w:rFonts w:ascii="Source Code Pro" w:hAnsi="Source Code Pro" w:cs="Source Code Pro"/>
          <w:sz w:val="16"/>
          <w:szCs w:val="24"/>
          <w:lang w:val="en-GB" w:eastAsia="en-GB"/>
        </w:rPr>
        <w:tab/>
      </w:r>
    </w:p>
    <w:p w14:paraId="4B89E43E" w14:textId="77777777" w:rsidR="004C35A5" w:rsidRPr="00F223E2" w:rsidRDefault="004C35A5" w:rsidP="004C35A5">
      <w:pPr>
        <w:autoSpaceDE w:val="0"/>
        <w:autoSpaceDN w:val="0"/>
        <w:adjustRightInd w:val="0"/>
        <w:jc w:val="left"/>
        <w:rPr>
          <w:rFonts w:ascii="Source Code Pro" w:hAnsi="Source Code Pro" w:cs="Source Code Pro"/>
          <w:i/>
          <w:iCs/>
          <w:color w:val="408080"/>
          <w:sz w:val="16"/>
          <w:szCs w:val="24"/>
          <w:lang w:val="en-GB" w:eastAsia="en-GB"/>
        </w:rPr>
      </w:pPr>
      <w:r w:rsidRPr="00F223E2">
        <w:rPr>
          <w:rFonts w:ascii="Source Code Pro" w:hAnsi="Source Code Pro" w:cs="Source Code Pro"/>
          <w:sz w:val="16"/>
          <w:szCs w:val="24"/>
          <w:lang w:val="en-GB" w:eastAsia="en-GB"/>
        </w:rPr>
        <w:tab/>
      </w:r>
      <w:r w:rsidRPr="00F223E2">
        <w:rPr>
          <w:rFonts w:ascii="Source Code Pro" w:hAnsi="Source Code Pro" w:cs="Source Code Pro"/>
          <w:b/>
          <w:bCs/>
          <w:color w:val="008000"/>
          <w:sz w:val="16"/>
          <w:szCs w:val="24"/>
          <w:lang w:val="en-GB" w:eastAsia="en-GB"/>
        </w:rPr>
        <w:t>if</w:t>
      </w:r>
      <w:r w:rsidRPr="00F223E2">
        <w:rPr>
          <w:rFonts w:ascii="Source Code Pro" w:hAnsi="Source Code Pro" w:cs="Source Code Pro"/>
          <w:sz w:val="16"/>
          <w:szCs w:val="24"/>
          <w:lang w:val="en-GB" w:eastAsia="en-GB"/>
        </w:rPr>
        <w:t xml:space="preserve"> (</w:t>
      </w:r>
      <w:r w:rsidRPr="00F223E2">
        <w:rPr>
          <w:rFonts w:ascii="Source Code Pro" w:hAnsi="Source Code Pro" w:cs="Source Code Pro"/>
          <w:color w:val="666666"/>
          <w:sz w:val="16"/>
          <w:szCs w:val="24"/>
          <w:lang w:val="en-GB" w:eastAsia="en-GB"/>
        </w:rPr>
        <w:t>--</w:t>
      </w:r>
      <w:r w:rsidRPr="00F223E2">
        <w:rPr>
          <w:rFonts w:ascii="Source Code Pro" w:hAnsi="Source Code Pro" w:cs="Source Code Pro"/>
          <w:sz w:val="16"/>
          <w:szCs w:val="24"/>
          <w:lang w:val="en-GB" w:eastAsia="en-GB"/>
        </w:rPr>
        <w:t xml:space="preserve">index </w:t>
      </w:r>
      <w:r w:rsidRPr="00F223E2">
        <w:rPr>
          <w:rFonts w:ascii="Source Code Pro" w:hAnsi="Source Code Pro" w:cs="Source Code Pro"/>
          <w:color w:val="666666"/>
          <w:sz w:val="16"/>
          <w:szCs w:val="24"/>
          <w:lang w:val="en-GB" w:eastAsia="en-GB"/>
        </w:rPr>
        <w:t>&lt;</w:t>
      </w:r>
      <w:r w:rsidRPr="00F223E2">
        <w:rPr>
          <w:rFonts w:ascii="Source Code Pro" w:hAnsi="Source Code Pro" w:cs="Source Code Pro"/>
          <w:sz w:val="16"/>
          <w:szCs w:val="24"/>
          <w:lang w:val="en-GB" w:eastAsia="en-GB"/>
        </w:rPr>
        <w:t xml:space="preserve"> </w:t>
      </w:r>
      <w:r w:rsidRPr="00F223E2">
        <w:rPr>
          <w:rFonts w:ascii="Source Code Pro" w:hAnsi="Source Code Pro" w:cs="Source Code Pro"/>
          <w:color w:val="666666"/>
          <w:sz w:val="16"/>
          <w:szCs w:val="24"/>
          <w:lang w:val="en-GB" w:eastAsia="en-GB"/>
        </w:rPr>
        <w:t>0</w:t>
      </w:r>
      <w:r w:rsidRPr="00F223E2">
        <w:rPr>
          <w:rFonts w:ascii="Source Code Pro" w:hAnsi="Source Code Pro" w:cs="Source Code Pro"/>
          <w:sz w:val="16"/>
          <w:szCs w:val="24"/>
          <w:lang w:val="en-GB" w:eastAsia="en-GB"/>
        </w:rPr>
        <w:t xml:space="preserve">) index </w:t>
      </w:r>
      <w:r w:rsidRPr="00F223E2">
        <w:rPr>
          <w:rFonts w:ascii="Source Code Pro" w:hAnsi="Source Code Pro" w:cs="Source Code Pro"/>
          <w:color w:val="666666"/>
          <w:sz w:val="16"/>
          <w:szCs w:val="24"/>
          <w:lang w:val="en-GB" w:eastAsia="en-GB"/>
        </w:rPr>
        <w:t>+=</w:t>
      </w:r>
      <w:r w:rsidRPr="00F223E2">
        <w:rPr>
          <w:rFonts w:ascii="Source Code Pro" w:hAnsi="Source Code Pro" w:cs="Source Code Pro"/>
          <w:sz w:val="16"/>
          <w:szCs w:val="24"/>
          <w:lang w:val="en-GB" w:eastAsia="en-GB"/>
        </w:rPr>
        <w:t xml:space="preserve"> N;</w:t>
      </w:r>
      <w:r w:rsidRPr="00F223E2">
        <w:rPr>
          <w:rFonts w:ascii="Source Code Pro" w:hAnsi="Source Code Pro" w:cs="Source Code Pro"/>
          <w:sz w:val="16"/>
          <w:szCs w:val="24"/>
          <w:lang w:val="en-GB" w:eastAsia="en-GB"/>
        </w:rPr>
        <w:tab/>
      </w:r>
      <w:r w:rsidRPr="00F223E2">
        <w:rPr>
          <w:rFonts w:ascii="Source Code Pro" w:hAnsi="Source Code Pro" w:cs="Source Code Pro"/>
          <w:sz w:val="16"/>
          <w:szCs w:val="24"/>
          <w:lang w:val="en-GB" w:eastAsia="en-GB"/>
        </w:rPr>
        <w:tab/>
      </w:r>
      <w:r w:rsidRPr="00F223E2">
        <w:rPr>
          <w:rFonts w:ascii="Source Code Pro" w:hAnsi="Source Code Pro" w:cs="Source Code Pro"/>
          <w:i/>
          <w:iCs/>
          <w:color w:val="408080"/>
          <w:sz w:val="16"/>
          <w:szCs w:val="24"/>
          <w:lang w:val="en-GB" w:eastAsia="en-GB"/>
        </w:rPr>
        <w:t>//handle write index overflow</w:t>
      </w:r>
    </w:p>
    <w:p w14:paraId="04060DCC" w14:textId="77777777" w:rsidR="004C35A5" w:rsidRPr="00F223E2" w:rsidRDefault="004C35A5" w:rsidP="004C35A5">
      <w:pPr>
        <w:autoSpaceDE w:val="0"/>
        <w:autoSpaceDN w:val="0"/>
        <w:adjustRightInd w:val="0"/>
        <w:jc w:val="left"/>
        <w:rPr>
          <w:rFonts w:ascii="Source Code Pro" w:hAnsi="Source Code Pro" w:cs="Source Code Pro"/>
          <w:sz w:val="16"/>
          <w:szCs w:val="24"/>
          <w:lang w:val="en-GB" w:eastAsia="en-GB"/>
        </w:rPr>
      </w:pPr>
      <w:r w:rsidRPr="00F223E2">
        <w:rPr>
          <w:rFonts w:ascii="Source Code Pro" w:hAnsi="Source Code Pro" w:cs="Source Code Pro"/>
          <w:sz w:val="16"/>
          <w:szCs w:val="24"/>
          <w:lang w:val="en-GB" w:eastAsia="en-GB"/>
        </w:rPr>
        <w:tab/>
      </w:r>
      <w:r w:rsidRPr="00F223E2">
        <w:rPr>
          <w:rFonts w:ascii="Source Code Pro" w:hAnsi="Source Code Pro" w:cs="Source Code Pro"/>
          <w:b/>
          <w:bCs/>
          <w:color w:val="008000"/>
          <w:sz w:val="16"/>
          <w:szCs w:val="24"/>
          <w:lang w:val="en-GB" w:eastAsia="en-GB"/>
        </w:rPr>
        <w:t>return</w:t>
      </w:r>
      <w:r w:rsidRPr="00F223E2">
        <w:rPr>
          <w:rFonts w:ascii="Source Code Pro" w:hAnsi="Source Code Pro" w:cs="Source Code Pro"/>
          <w:sz w:val="16"/>
          <w:szCs w:val="24"/>
          <w:lang w:val="en-GB" w:eastAsia="en-GB"/>
        </w:rPr>
        <w:t xml:space="preserve"> sum;</w:t>
      </w:r>
    </w:p>
    <w:p w14:paraId="774BF477" w14:textId="77777777" w:rsidR="004C35A5" w:rsidRPr="00F223E2" w:rsidRDefault="004C35A5" w:rsidP="004C35A5">
      <w:pPr>
        <w:autoSpaceDE w:val="0"/>
        <w:autoSpaceDN w:val="0"/>
        <w:adjustRightInd w:val="0"/>
        <w:jc w:val="left"/>
        <w:rPr>
          <w:rFonts w:ascii="Source Code Pro" w:hAnsi="Source Code Pro" w:cs="Source Code Pro"/>
          <w:sz w:val="16"/>
          <w:szCs w:val="24"/>
          <w:lang w:val="en-GB" w:eastAsia="en-GB"/>
        </w:rPr>
      </w:pPr>
      <w:r w:rsidRPr="00F223E2">
        <w:rPr>
          <w:rFonts w:ascii="Source Code Pro" w:hAnsi="Source Code Pro" w:cs="Source Code Pro"/>
          <w:sz w:val="16"/>
          <w:szCs w:val="24"/>
          <w:lang w:val="en-GB" w:eastAsia="en-GB"/>
        </w:rPr>
        <w:t>}</w:t>
      </w:r>
    </w:p>
    <w:p w14:paraId="3D0D26D4" w14:textId="77777777" w:rsidR="004A583C" w:rsidRPr="00BC14ED" w:rsidRDefault="004A583C" w:rsidP="00BC14ED">
      <w:pPr>
        <w:ind w:left="720"/>
        <w:rPr>
          <w:rFonts w:eastAsia="MS Mincho"/>
          <w:sz w:val="16"/>
        </w:rPr>
      </w:pPr>
    </w:p>
    <w:p w14:paraId="20BC5DB8" w14:textId="71B32996" w:rsidR="00BC14ED" w:rsidRPr="00BC14ED" w:rsidRDefault="00BC14ED" w:rsidP="00B147ED">
      <w:pPr>
        <w:ind w:left="142" w:firstLine="578"/>
        <w:rPr>
          <w:rFonts w:eastAsia="MS Mincho"/>
        </w:rPr>
      </w:pPr>
      <w:r>
        <w:rPr>
          <w:rFonts w:eastAsia="MS Mincho"/>
        </w:rPr>
        <w:lastRenderedPageBreak/>
        <w:t xml:space="preserve">From the previous implementation using symmetrical properties and an extended buffer, another improvement was made to convert array indices into pointer form.  </w:t>
      </w:r>
      <w:r w:rsidR="00B147ED">
        <w:rPr>
          <w:rFonts w:eastAsia="MS Mincho"/>
        </w:rPr>
        <w:t xml:space="preserve">Three points, using the form </w:t>
      </w:r>
      <w:r w:rsidR="00B147ED" w:rsidRPr="00FE55EF">
        <w:rPr>
          <w:rStyle w:val="SourceCode2Char"/>
          <w:rFonts w:eastAsia="MS Mincho"/>
        </w:rPr>
        <w:t>const double &lt;pointer&gt;</w:t>
      </w:r>
      <w:r w:rsidR="00B147ED">
        <w:rPr>
          <w:rFonts w:eastAsia="MS Mincho"/>
        </w:rPr>
        <w:t xml:space="preserve"> </w:t>
      </w:r>
      <w:sdt>
        <w:sdtPr>
          <w:rPr>
            <w:rFonts w:eastAsia="MS Mincho"/>
          </w:rPr>
          <w:id w:val="-499114629"/>
          <w:citation/>
        </w:sdtPr>
        <w:sdtContent>
          <w:r w:rsidR="00B147ED">
            <w:rPr>
              <w:rFonts w:eastAsia="MS Mincho"/>
            </w:rPr>
            <w:fldChar w:fldCharType="begin"/>
          </w:r>
          <w:r w:rsidR="00B147ED">
            <w:rPr>
              <w:rFonts w:eastAsia="MS Mincho"/>
              <w:lang w:val="en-GB"/>
            </w:rPr>
            <w:instrText xml:space="preserve"> CITATION Alo12 \l 2057 </w:instrText>
          </w:r>
          <w:r w:rsidR="00B147ED">
            <w:rPr>
              <w:rFonts w:eastAsia="MS Mincho"/>
            </w:rPr>
            <w:fldChar w:fldCharType="separate"/>
          </w:r>
          <w:r w:rsidR="00551BD1" w:rsidRPr="00551BD1">
            <w:rPr>
              <w:rFonts w:eastAsia="MS Mincho"/>
              <w:noProof/>
              <w:lang w:val="en-GB"/>
            </w:rPr>
            <w:t>[8]</w:t>
          </w:r>
          <w:r w:rsidR="00B147ED">
            <w:rPr>
              <w:rFonts w:eastAsia="MS Mincho"/>
            </w:rPr>
            <w:fldChar w:fldCharType="end"/>
          </w:r>
        </w:sdtContent>
      </w:sdt>
      <w:r w:rsidR="00B147ED">
        <w:rPr>
          <w:rFonts w:eastAsia="MS Mincho"/>
        </w:rPr>
        <w:t>, are pointed to the start of the coefficient array, delay line array, and extended delay line array. The points move inwards inside the MAC for loop, with the midpoint calculation being done when the for loop finishes executing, i.e., the pointers are at the midpoint. The operation is identical to that of Table VIII.</w:t>
      </w:r>
    </w:p>
    <w:p w14:paraId="490E9077" w14:textId="77777777" w:rsidR="00BC14ED" w:rsidRDefault="00BC14ED" w:rsidP="004B3FED">
      <w:pPr>
        <w:rPr>
          <w:rFonts w:eastAsia="MS Mincho"/>
        </w:rPr>
      </w:pPr>
    </w:p>
    <w:p w14:paraId="1654E399" w14:textId="08AD6CD1" w:rsidR="00CC4443" w:rsidRDefault="0047675F" w:rsidP="0047675F">
      <w:pPr>
        <w:pStyle w:val="Heading1"/>
      </w:pPr>
      <w:bookmarkStart w:id="36" w:name="_Toc444265682"/>
      <w:r>
        <w:t>Benchmarks</w:t>
      </w:r>
      <w:r w:rsidR="00C71D96">
        <w:t xml:space="preserve"> and Discussion</w:t>
      </w:r>
      <w:bookmarkEnd w:id="36"/>
    </w:p>
    <w:p w14:paraId="2D854342" w14:textId="30191BC7" w:rsidR="0047675F" w:rsidRDefault="001E4F49" w:rsidP="00B147ED">
      <w:pPr>
        <w:ind w:left="142" w:firstLine="567"/>
        <w:rPr>
          <w:rFonts w:eastAsia="MS Mincho"/>
        </w:rPr>
      </w:pPr>
      <w:r>
        <w:rPr>
          <w:rFonts w:eastAsia="MS Mincho"/>
        </w:rPr>
        <w:t>Benchmarks were done using breakpoints</w:t>
      </w:r>
      <w:r w:rsidR="00D60DFA">
        <w:rPr>
          <w:rFonts w:eastAsia="MS Mincho"/>
        </w:rPr>
        <w:t xml:space="preserve"> (one breakpoint either side of the function to be benchmarked</w:t>
      </w:r>
      <w:r w:rsidR="00383F42">
        <w:rPr>
          <w:rFonts w:eastAsia="MS Mincho"/>
        </w:rPr>
        <w:t xml:space="preserve"> in the ISR function</w:t>
      </w:r>
      <w:r w:rsidR="00D60DFA">
        <w:rPr>
          <w:rFonts w:eastAsia="MS Mincho"/>
        </w:rPr>
        <w:t>)</w:t>
      </w:r>
      <w:r>
        <w:rPr>
          <w:rFonts w:eastAsia="MS Mincho"/>
        </w:rPr>
        <w:t xml:space="preserve"> in Code Composer</w:t>
      </w:r>
      <w:r w:rsidR="00D60DFA">
        <w:rPr>
          <w:rFonts w:eastAsia="MS Mincho"/>
        </w:rPr>
        <w:t xml:space="preserve"> Studio v4</w:t>
      </w:r>
      <w:r>
        <w:rPr>
          <w:rFonts w:eastAsia="MS Mincho"/>
        </w:rPr>
        <w:t>. Results were collected for three optimization levels</w:t>
      </w:r>
      <w:r w:rsidR="00D60DFA">
        <w:rPr>
          <w:rFonts w:eastAsia="MS Mincho"/>
        </w:rPr>
        <w:t>, found in the compiler basic options</w:t>
      </w:r>
      <w:r>
        <w:rPr>
          <w:rFonts w:eastAsia="MS Mincho"/>
        </w:rPr>
        <w:t xml:space="preserve">: none, -o0, and –o2. The results are shown in Table </w:t>
      </w:r>
      <w:r w:rsidR="00F67AFC">
        <w:rPr>
          <w:rFonts w:eastAsia="MS Mincho"/>
        </w:rPr>
        <w:t>I</w:t>
      </w:r>
      <w:r>
        <w:rPr>
          <w:rFonts w:eastAsia="MS Mincho"/>
        </w:rPr>
        <w:t>X, and the corresponding line graph in Figure 1</w:t>
      </w:r>
      <w:r w:rsidR="003A25F6">
        <w:rPr>
          <w:rFonts w:eastAsia="MS Mincho"/>
        </w:rPr>
        <w:t>6</w:t>
      </w:r>
      <w:r>
        <w:rPr>
          <w:rFonts w:eastAsia="MS Mincho"/>
        </w:rPr>
        <w:t>.</w:t>
      </w:r>
      <w:r w:rsidR="00C71D96">
        <w:rPr>
          <w:rFonts w:eastAsia="MS Mincho"/>
        </w:rPr>
        <w:t xml:space="preserve"> </w:t>
      </w:r>
    </w:p>
    <w:p w14:paraId="6BC9D34F" w14:textId="77777777" w:rsidR="0047675F" w:rsidRDefault="0047675F" w:rsidP="0047675F">
      <w:pPr>
        <w:rPr>
          <w:rFonts w:eastAsia="MS Mincho"/>
        </w:rPr>
      </w:pPr>
    </w:p>
    <w:p w14:paraId="2D75D4F8" w14:textId="77777777" w:rsidR="001E4F49" w:rsidRPr="00C17EAF" w:rsidRDefault="001E4F49" w:rsidP="001E4F49">
      <w:pPr>
        <w:pStyle w:val="tablehead"/>
        <w:rPr>
          <w:rFonts w:ascii="Adobe Garamond Pro" w:eastAsia="MS Mincho" w:hAnsi="Adobe Garamond Pro"/>
          <w:noProof w:val="0"/>
          <w:spacing w:val="-1"/>
        </w:rPr>
      </w:pPr>
    </w:p>
    <w:tbl>
      <w:tblPr>
        <w:tblStyle w:val="GridTable1Light"/>
        <w:tblW w:w="0" w:type="auto"/>
        <w:tblLook w:val="04A0" w:firstRow="1" w:lastRow="0" w:firstColumn="1" w:lastColumn="0" w:noHBand="0" w:noVBand="1"/>
      </w:tblPr>
      <w:tblGrid>
        <w:gridCol w:w="2124"/>
        <w:gridCol w:w="2124"/>
        <w:gridCol w:w="2124"/>
        <w:gridCol w:w="2125"/>
      </w:tblGrid>
      <w:tr w:rsidR="004F3333" w:rsidRPr="004F3333" w14:paraId="1DCA68DE" w14:textId="77777777" w:rsidTr="007C5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3CD3699A" w14:textId="3B132F16" w:rsidR="001E4F49" w:rsidRPr="004F3333" w:rsidRDefault="001E4F49" w:rsidP="0047675F">
            <w:pPr>
              <w:rPr>
                <w:rFonts w:eastAsia="MS Mincho"/>
              </w:rPr>
            </w:pPr>
            <w:r w:rsidRPr="004F3333">
              <w:rPr>
                <w:rFonts w:eastAsia="MS Mincho"/>
              </w:rPr>
              <w:t>Latency (clock cycles)</w:t>
            </w:r>
          </w:p>
        </w:tc>
        <w:tc>
          <w:tcPr>
            <w:tcW w:w="6373" w:type="dxa"/>
            <w:gridSpan w:val="3"/>
          </w:tcPr>
          <w:p w14:paraId="59293B07" w14:textId="6EC327C1" w:rsidR="001E4F49" w:rsidRPr="004F3333" w:rsidRDefault="001E4F49" w:rsidP="0047675F">
            <w:pPr>
              <w:cnfStyle w:val="100000000000" w:firstRow="1" w:lastRow="0" w:firstColumn="0" w:lastColumn="0" w:oddVBand="0" w:evenVBand="0" w:oddHBand="0" w:evenHBand="0" w:firstRowFirstColumn="0" w:firstRowLastColumn="0" w:lastRowFirstColumn="0" w:lastRowLastColumn="0"/>
              <w:rPr>
                <w:rFonts w:eastAsia="MS Mincho"/>
              </w:rPr>
            </w:pPr>
            <w:r w:rsidRPr="004F3333">
              <w:rPr>
                <w:rFonts w:eastAsia="MS Mincho"/>
              </w:rPr>
              <w:t>Optimization Level</w:t>
            </w:r>
          </w:p>
        </w:tc>
      </w:tr>
      <w:tr w:rsidR="004F3333" w:rsidRPr="004F3333" w14:paraId="691F564B" w14:textId="77777777" w:rsidTr="001E4F49">
        <w:tc>
          <w:tcPr>
            <w:cnfStyle w:val="001000000000" w:firstRow="0" w:lastRow="0" w:firstColumn="1" w:lastColumn="0" w:oddVBand="0" w:evenVBand="0" w:oddHBand="0" w:evenHBand="0" w:firstRowFirstColumn="0" w:firstRowLastColumn="0" w:lastRowFirstColumn="0" w:lastRowLastColumn="0"/>
            <w:tcW w:w="2124" w:type="dxa"/>
          </w:tcPr>
          <w:p w14:paraId="7925C0A5" w14:textId="2B4802CA" w:rsidR="001E4F49" w:rsidRPr="004F3333" w:rsidRDefault="001E4F49" w:rsidP="0047675F">
            <w:pPr>
              <w:rPr>
                <w:rFonts w:eastAsia="MS Mincho"/>
              </w:rPr>
            </w:pPr>
            <w:r w:rsidRPr="004F3333">
              <w:rPr>
                <w:rFonts w:eastAsia="MS Mincho"/>
              </w:rPr>
              <w:t>Function</w:t>
            </w:r>
          </w:p>
        </w:tc>
        <w:tc>
          <w:tcPr>
            <w:tcW w:w="2124" w:type="dxa"/>
          </w:tcPr>
          <w:p w14:paraId="385C7C64" w14:textId="7577A5BD" w:rsidR="001E4F49" w:rsidRPr="004F3333" w:rsidRDefault="001E4F49" w:rsidP="0047675F">
            <w:pPr>
              <w:cnfStyle w:val="000000000000" w:firstRow="0" w:lastRow="0" w:firstColumn="0" w:lastColumn="0" w:oddVBand="0" w:evenVBand="0" w:oddHBand="0" w:evenHBand="0" w:firstRowFirstColumn="0" w:firstRowLastColumn="0" w:lastRowFirstColumn="0" w:lastRowLastColumn="0"/>
              <w:rPr>
                <w:rFonts w:eastAsia="MS Mincho"/>
                <w:b/>
              </w:rPr>
            </w:pPr>
            <w:r w:rsidRPr="004F3333">
              <w:rPr>
                <w:rFonts w:eastAsia="MS Mincho"/>
                <w:b/>
              </w:rPr>
              <w:t>None</w:t>
            </w:r>
          </w:p>
        </w:tc>
        <w:tc>
          <w:tcPr>
            <w:tcW w:w="2124" w:type="dxa"/>
          </w:tcPr>
          <w:p w14:paraId="4F1CEB4F" w14:textId="0A1E4A03" w:rsidR="001E4F49" w:rsidRPr="004F3333" w:rsidRDefault="001E4F49" w:rsidP="0047675F">
            <w:pPr>
              <w:cnfStyle w:val="000000000000" w:firstRow="0" w:lastRow="0" w:firstColumn="0" w:lastColumn="0" w:oddVBand="0" w:evenVBand="0" w:oddHBand="0" w:evenHBand="0" w:firstRowFirstColumn="0" w:firstRowLastColumn="0" w:lastRowFirstColumn="0" w:lastRowLastColumn="0"/>
              <w:rPr>
                <w:rFonts w:eastAsia="MS Mincho"/>
                <w:b/>
              </w:rPr>
            </w:pPr>
            <w:r w:rsidRPr="004F3333">
              <w:rPr>
                <w:rFonts w:eastAsia="MS Mincho"/>
                <w:b/>
              </w:rPr>
              <w:t>-o0</w:t>
            </w:r>
          </w:p>
        </w:tc>
        <w:tc>
          <w:tcPr>
            <w:tcW w:w="2125" w:type="dxa"/>
          </w:tcPr>
          <w:p w14:paraId="237C0D84" w14:textId="4709FC6D" w:rsidR="001E4F49" w:rsidRPr="004F3333" w:rsidRDefault="001E4F49" w:rsidP="0047675F">
            <w:pPr>
              <w:cnfStyle w:val="000000000000" w:firstRow="0" w:lastRow="0" w:firstColumn="0" w:lastColumn="0" w:oddVBand="0" w:evenVBand="0" w:oddHBand="0" w:evenHBand="0" w:firstRowFirstColumn="0" w:firstRowLastColumn="0" w:lastRowFirstColumn="0" w:lastRowLastColumn="0"/>
              <w:rPr>
                <w:rFonts w:eastAsia="MS Mincho"/>
                <w:b/>
              </w:rPr>
            </w:pPr>
            <w:r w:rsidRPr="004F3333">
              <w:rPr>
                <w:rFonts w:eastAsia="MS Mincho"/>
                <w:b/>
              </w:rPr>
              <w:t>-o2</w:t>
            </w:r>
          </w:p>
        </w:tc>
      </w:tr>
      <w:tr w:rsidR="004F3333" w:rsidRPr="004F3333" w14:paraId="6D58D271" w14:textId="77777777" w:rsidTr="007C53AD">
        <w:tc>
          <w:tcPr>
            <w:cnfStyle w:val="001000000000" w:firstRow="0" w:lastRow="0" w:firstColumn="1" w:lastColumn="0" w:oddVBand="0" w:evenVBand="0" w:oddHBand="0" w:evenHBand="0" w:firstRowFirstColumn="0" w:firstRowLastColumn="0" w:lastRowFirstColumn="0" w:lastRowLastColumn="0"/>
            <w:tcW w:w="2124" w:type="dxa"/>
            <w:vAlign w:val="bottom"/>
          </w:tcPr>
          <w:p w14:paraId="723E772D" w14:textId="671A950D" w:rsidR="004F3333" w:rsidRPr="004F3333" w:rsidRDefault="004F3333" w:rsidP="004F3333">
            <w:pPr>
              <w:rPr>
                <w:rFonts w:eastAsia="MS Mincho"/>
              </w:rPr>
            </w:pPr>
            <w:r w:rsidRPr="004F3333">
              <w:rPr>
                <w:rFonts w:eastAsia="MS Mincho"/>
              </w:rPr>
              <w:t>non_cir_FIR</w:t>
            </w:r>
          </w:p>
        </w:tc>
        <w:tc>
          <w:tcPr>
            <w:tcW w:w="2124" w:type="dxa"/>
            <w:vAlign w:val="bottom"/>
          </w:tcPr>
          <w:p w14:paraId="616EE3D2" w14:textId="1EFF51AD" w:rsidR="004F3333" w:rsidRPr="004F3333" w:rsidRDefault="004F3333" w:rsidP="004F3333">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4F3333">
              <w:rPr>
                <w:color w:val="000000"/>
                <w:szCs w:val="22"/>
              </w:rPr>
              <w:t>13084</w:t>
            </w:r>
          </w:p>
        </w:tc>
        <w:tc>
          <w:tcPr>
            <w:tcW w:w="2124" w:type="dxa"/>
            <w:vAlign w:val="bottom"/>
          </w:tcPr>
          <w:p w14:paraId="7626CD79" w14:textId="77A68083" w:rsidR="004F3333" w:rsidRPr="004F3333" w:rsidRDefault="004F3333" w:rsidP="004F3333">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4F3333">
              <w:rPr>
                <w:color w:val="000000"/>
                <w:szCs w:val="22"/>
              </w:rPr>
              <w:t>10716</w:t>
            </w:r>
          </w:p>
        </w:tc>
        <w:tc>
          <w:tcPr>
            <w:tcW w:w="2125" w:type="dxa"/>
            <w:vAlign w:val="bottom"/>
          </w:tcPr>
          <w:p w14:paraId="49A58129" w14:textId="2A828D60" w:rsidR="004F3333" w:rsidRPr="004F3333" w:rsidRDefault="004F3333" w:rsidP="004F3333">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4F3333">
              <w:rPr>
                <w:color w:val="000000"/>
                <w:szCs w:val="22"/>
              </w:rPr>
              <w:t>1068</w:t>
            </w:r>
          </w:p>
        </w:tc>
      </w:tr>
      <w:tr w:rsidR="004F3333" w:rsidRPr="004F3333" w14:paraId="5C171B90" w14:textId="77777777" w:rsidTr="00186BEF">
        <w:tc>
          <w:tcPr>
            <w:cnfStyle w:val="001000000000" w:firstRow="0" w:lastRow="0" w:firstColumn="1" w:lastColumn="0" w:oddVBand="0" w:evenVBand="0" w:oddHBand="0" w:evenHBand="0" w:firstRowFirstColumn="0" w:firstRowLastColumn="0" w:lastRowFirstColumn="0" w:lastRowLastColumn="0"/>
            <w:tcW w:w="2124" w:type="dxa"/>
            <w:vAlign w:val="bottom"/>
          </w:tcPr>
          <w:p w14:paraId="6E229380" w14:textId="24AE07C8" w:rsidR="004F3333" w:rsidRPr="004F3333" w:rsidRDefault="004F3333" w:rsidP="004F3333">
            <w:pPr>
              <w:rPr>
                <w:rFonts w:eastAsia="MS Mincho"/>
              </w:rPr>
            </w:pPr>
            <w:r w:rsidRPr="004F3333">
              <w:rPr>
                <w:rFonts w:eastAsia="MS Mincho"/>
              </w:rPr>
              <w:t>cir_fir</w:t>
            </w:r>
          </w:p>
        </w:tc>
        <w:tc>
          <w:tcPr>
            <w:tcW w:w="2124" w:type="dxa"/>
            <w:shd w:val="clear" w:color="auto" w:fill="DEEAF6" w:themeFill="accent1" w:themeFillTint="33"/>
            <w:vAlign w:val="bottom"/>
          </w:tcPr>
          <w:p w14:paraId="3F8196FA" w14:textId="73B728D9" w:rsidR="004F3333" w:rsidRPr="004F3333" w:rsidRDefault="004F3333" w:rsidP="004F3333">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4F3333">
              <w:rPr>
                <w:color w:val="000000"/>
                <w:szCs w:val="22"/>
              </w:rPr>
              <w:t>14400</w:t>
            </w:r>
          </w:p>
        </w:tc>
        <w:tc>
          <w:tcPr>
            <w:tcW w:w="2124" w:type="dxa"/>
            <w:vAlign w:val="bottom"/>
          </w:tcPr>
          <w:p w14:paraId="6989C9DD" w14:textId="27F0E0EA" w:rsidR="004F3333" w:rsidRPr="004F3333" w:rsidRDefault="004F3333" w:rsidP="004F3333">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4F3333">
              <w:rPr>
                <w:color w:val="000000"/>
                <w:szCs w:val="22"/>
              </w:rPr>
              <w:t>10844</w:t>
            </w:r>
          </w:p>
        </w:tc>
        <w:tc>
          <w:tcPr>
            <w:tcW w:w="2125" w:type="dxa"/>
            <w:vAlign w:val="bottom"/>
          </w:tcPr>
          <w:p w14:paraId="66120357" w14:textId="67787388" w:rsidR="004F3333" w:rsidRPr="004F3333" w:rsidRDefault="004F3333" w:rsidP="004F3333">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4F3333">
              <w:rPr>
                <w:color w:val="000000"/>
                <w:szCs w:val="22"/>
              </w:rPr>
              <w:t>2355</w:t>
            </w:r>
          </w:p>
        </w:tc>
      </w:tr>
      <w:tr w:rsidR="004F3333" w:rsidRPr="004F3333" w14:paraId="64DB69CC" w14:textId="77777777" w:rsidTr="007C53AD">
        <w:tc>
          <w:tcPr>
            <w:cnfStyle w:val="001000000000" w:firstRow="0" w:lastRow="0" w:firstColumn="1" w:lastColumn="0" w:oddVBand="0" w:evenVBand="0" w:oddHBand="0" w:evenHBand="0" w:firstRowFirstColumn="0" w:firstRowLastColumn="0" w:lastRowFirstColumn="0" w:lastRowLastColumn="0"/>
            <w:tcW w:w="2124" w:type="dxa"/>
            <w:vAlign w:val="bottom"/>
          </w:tcPr>
          <w:p w14:paraId="038E1D02" w14:textId="689BA3A2" w:rsidR="004F3333" w:rsidRPr="004F3333" w:rsidRDefault="004F3333" w:rsidP="004F3333">
            <w:pPr>
              <w:rPr>
                <w:rFonts w:eastAsia="MS Mincho"/>
              </w:rPr>
            </w:pPr>
            <w:r w:rsidRPr="004F3333">
              <w:rPr>
                <w:rFonts w:eastAsia="MS Mincho"/>
              </w:rPr>
              <w:t>linear_cir</w:t>
            </w:r>
          </w:p>
        </w:tc>
        <w:tc>
          <w:tcPr>
            <w:tcW w:w="2124" w:type="dxa"/>
            <w:vAlign w:val="bottom"/>
          </w:tcPr>
          <w:p w14:paraId="7DFB9530" w14:textId="5EEABF75" w:rsidR="004F3333" w:rsidRPr="004F3333" w:rsidRDefault="004F3333" w:rsidP="004F3333">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4F3333">
              <w:rPr>
                <w:color w:val="000000"/>
                <w:szCs w:val="22"/>
              </w:rPr>
              <w:t>10413</w:t>
            </w:r>
          </w:p>
        </w:tc>
        <w:tc>
          <w:tcPr>
            <w:tcW w:w="2124" w:type="dxa"/>
            <w:vAlign w:val="bottom"/>
          </w:tcPr>
          <w:p w14:paraId="37974CDF" w14:textId="52B6FC74" w:rsidR="004F3333" w:rsidRPr="004F3333" w:rsidRDefault="004F3333" w:rsidP="004F3333">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4F3333">
              <w:rPr>
                <w:color w:val="000000"/>
                <w:szCs w:val="22"/>
              </w:rPr>
              <w:t>7568</w:t>
            </w:r>
          </w:p>
        </w:tc>
        <w:tc>
          <w:tcPr>
            <w:tcW w:w="2125" w:type="dxa"/>
            <w:vAlign w:val="bottom"/>
          </w:tcPr>
          <w:p w14:paraId="426CD95C" w14:textId="7F8AFB25" w:rsidR="004F3333" w:rsidRPr="004F3333" w:rsidRDefault="004F3333" w:rsidP="004F3333">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4F3333">
              <w:rPr>
                <w:color w:val="000000"/>
                <w:szCs w:val="22"/>
              </w:rPr>
              <w:t>2441</w:t>
            </w:r>
          </w:p>
        </w:tc>
      </w:tr>
      <w:tr w:rsidR="004F3333" w:rsidRPr="004F3333" w14:paraId="144FEDF6" w14:textId="77777777" w:rsidTr="007C53AD">
        <w:tc>
          <w:tcPr>
            <w:cnfStyle w:val="001000000000" w:firstRow="0" w:lastRow="0" w:firstColumn="1" w:lastColumn="0" w:oddVBand="0" w:evenVBand="0" w:oddHBand="0" w:evenHBand="0" w:firstRowFirstColumn="0" w:firstRowLastColumn="0" w:lastRowFirstColumn="0" w:lastRowLastColumn="0"/>
            <w:tcW w:w="2124" w:type="dxa"/>
            <w:vAlign w:val="bottom"/>
          </w:tcPr>
          <w:p w14:paraId="5076ACF9" w14:textId="1CF1D08C" w:rsidR="004F3333" w:rsidRPr="004F3333" w:rsidRDefault="004F3333" w:rsidP="004F3333">
            <w:pPr>
              <w:rPr>
                <w:rFonts w:eastAsia="MS Mincho"/>
              </w:rPr>
            </w:pPr>
            <w:r w:rsidRPr="004F3333">
              <w:rPr>
                <w:rFonts w:eastAsia="MS Mincho"/>
              </w:rPr>
              <w:t>sym_fir</w:t>
            </w:r>
          </w:p>
        </w:tc>
        <w:tc>
          <w:tcPr>
            <w:tcW w:w="2124" w:type="dxa"/>
            <w:vAlign w:val="bottom"/>
          </w:tcPr>
          <w:p w14:paraId="73D69B94" w14:textId="364E198D" w:rsidR="004F3333" w:rsidRPr="004F3333" w:rsidRDefault="004F3333" w:rsidP="004F3333">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4F3333">
              <w:rPr>
                <w:color w:val="000000"/>
                <w:szCs w:val="22"/>
              </w:rPr>
              <w:t>5862</w:t>
            </w:r>
          </w:p>
        </w:tc>
        <w:tc>
          <w:tcPr>
            <w:tcW w:w="2124" w:type="dxa"/>
            <w:vAlign w:val="bottom"/>
          </w:tcPr>
          <w:p w14:paraId="0B1B75C7" w14:textId="72E63933" w:rsidR="004F3333" w:rsidRPr="004F3333" w:rsidRDefault="004F3333" w:rsidP="004F3333">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4F3333">
              <w:rPr>
                <w:color w:val="000000"/>
                <w:szCs w:val="22"/>
              </w:rPr>
              <w:t>5111</w:t>
            </w:r>
          </w:p>
        </w:tc>
        <w:tc>
          <w:tcPr>
            <w:tcW w:w="2125" w:type="dxa"/>
            <w:vAlign w:val="bottom"/>
          </w:tcPr>
          <w:p w14:paraId="37821442" w14:textId="36290015" w:rsidR="004F3333" w:rsidRPr="004F3333" w:rsidRDefault="004F3333" w:rsidP="004F3333">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4F3333">
              <w:rPr>
                <w:color w:val="000000"/>
                <w:szCs w:val="22"/>
              </w:rPr>
              <w:t>899</w:t>
            </w:r>
          </w:p>
        </w:tc>
      </w:tr>
      <w:tr w:rsidR="004F3333" w:rsidRPr="004F3333" w14:paraId="47F5DD49" w14:textId="77777777" w:rsidTr="007C53AD">
        <w:tc>
          <w:tcPr>
            <w:cnfStyle w:val="001000000000" w:firstRow="0" w:lastRow="0" w:firstColumn="1" w:lastColumn="0" w:oddVBand="0" w:evenVBand="0" w:oddHBand="0" w:evenHBand="0" w:firstRowFirstColumn="0" w:firstRowLastColumn="0" w:lastRowFirstColumn="0" w:lastRowLastColumn="0"/>
            <w:tcW w:w="2124" w:type="dxa"/>
            <w:vAlign w:val="bottom"/>
          </w:tcPr>
          <w:p w14:paraId="5968C2DE" w14:textId="0269FDD2" w:rsidR="004F3333" w:rsidRPr="004F3333" w:rsidRDefault="004F3333" w:rsidP="004F3333">
            <w:pPr>
              <w:rPr>
                <w:rFonts w:eastAsia="MS Mincho"/>
              </w:rPr>
            </w:pPr>
            <w:r w:rsidRPr="004F3333">
              <w:rPr>
                <w:rFonts w:eastAsia="MS Mincho"/>
              </w:rPr>
              <w:t>non_cir_FIR_sym</w:t>
            </w:r>
          </w:p>
        </w:tc>
        <w:tc>
          <w:tcPr>
            <w:tcW w:w="2124" w:type="dxa"/>
            <w:vAlign w:val="bottom"/>
          </w:tcPr>
          <w:p w14:paraId="2308A9F3" w14:textId="5DF4E3F8" w:rsidR="004F3333" w:rsidRPr="004F3333" w:rsidRDefault="004F3333" w:rsidP="004F3333">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4F3333">
              <w:rPr>
                <w:color w:val="000000"/>
                <w:szCs w:val="22"/>
              </w:rPr>
              <w:t>10694</w:t>
            </w:r>
          </w:p>
        </w:tc>
        <w:tc>
          <w:tcPr>
            <w:tcW w:w="2124" w:type="dxa"/>
            <w:vAlign w:val="bottom"/>
          </w:tcPr>
          <w:p w14:paraId="1E6C86F4" w14:textId="16DA7FBB" w:rsidR="004F3333" w:rsidRPr="004F3333" w:rsidRDefault="004F3333" w:rsidP="004F3333">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4F3333">
              <w:rPr>
                <w:color w:val="000000"/>
                <w:szCs w:val="22"/>
              </w:rPr>
              <w:t>7923</w:t>
            </w:r>
          </w:p>
        </w:tc>
        <w:tc>
          <w:tcPr>
            <w:tcW w:w="2125" w:type="dxa"/>
            <w:vAlign w:val="bottom"/>
          </w:tcPr>
          <w:p w14:paraId="4481F08B" w14:textId="5762EC38" w:rsidR="004F3333" w:rsidRPr="004F3333" w:rsidRDefault="004F3333" w:rsidP="004F3333">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4F3333">
              <w:rPr>
                <w:color w:val="000000"/>
                <w:szCs w:val="22"/>
              </w:rPr>
              <w:t>1787</w:t>
            </w:r>
          </w:p>
        </w:tc>
      </w:tr>
      <w:tr w:rsidR="004F3333" w:rsidRPr="004F3333" w14:paraId="7FD42A82" w14:textId="77777777" w:rsidTr="004F3333">
        <w:tc>
          <w:tcPr>
            <w:cnfStyle w:val="001000000000" w:firstRow="0" w:lastRow="0" w:firstColumn="1" w:lastColumn="0" w:oddVBand="0" w:evenVBand="0" w:oddHBand="0" w:evenHBand="0" w:firstRowFirstColumn="0" w:firstRowLastColumn="0" w:lastRowFirstColumn="0" w:lastRowLastColumn="0"/>
            <w:tcW w:w="2124" w:type="dxa"/>
            <w:vAlign w:val="bottom"/>
          </w:tcPr>
          <w:p w14:paraId="7DDF6A2E" w14:textId="28988243" w:rsidR="004F3333" w:rsidRPr="004F3333" w:rsidRDefault="004F3333" w:rsidP="004F3333">
            <w:pPr>
              <w:rPr>
                <w:rFonts w:eastAsia="MS Mincho"/>
              </w:rPr>
            </w:pPr>
            <w:r w:rsidRPr="004F3333">
              <w:rPr>
                <w:rFonts w:eastAsia="MS Mincho"/>
              </w:rPr>
              <w:t>non_cir_FIR_2</w:t>
            </w:r>
          </w:p>
        </w:tc>
        <w:tc>
          <w:tcPr>
            <w:tcW w:w="2124" w:type="dxa"/>
            <w:vAlign w:val="bottom"/>
          </w:tcPr>
          <w:p w14:paraId="7EF95620" w14:textId="528D673F" w:rsidR="004F3333" w:rsidRPr="004F3333" w:rsidRDefault="004F3333" w:rsidP="004F3333">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4F3333">
              <w:rPr>
                <w:color w:val="000000"/>
                <w:szCs w:val="22"/>
              </w:rPr>
              <w:t>10327</w:t>
            </w:r>
          </w:p>
        </w:tc>
        <w:tc>
          <w:tcPr>
            <w:tcW w:w="2124" w:type="dxa"/>
            <w:vAlign w:val="bottom"/>
          </w:tcPr>
          <w:p w14:paraId="3E6A0DB9" w14:textId="4EEA0247" w:rsidR="004F3333" w:rsidRPr="004F3333" w:rsidRDefault="004F3333" w:rsidP="004F3333">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4F3333">
              <w:rPr>
                <w:color w:val="000000"/>
                <w:szCs w:val="22"/>
              </w:rPr>
              <w:t>8391</w:t>
            </w:r>
          </w:p>
        </w:tc>
        <w:tc>
          <w:tcPr>
            <w:tcW w:w="2125" w:type="dxa"/>
            <w:shd w:val="clear" w:color="auto" w:fill="auto"/>
            <w:vAlign w:val="bottom"/>
          </w:tcPr>
          <w:p w14:paraId="059D550B" w14:textId="28373F17" w:rsidR="004F3333" w:rsidRPr="004F3333" w:rsidRDefault="004F3333" w:rsidP="004F3333">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4F3333">
              <w:rPr>
                <w:color w:val="000000"/>
                <w:szCs w:val="22"/>
              </w:rPr>
              <w:t>860</w:t>
            </w:r>
          </w:p>
        </w:tc>
      </w:tr>
      <w:tr w:rsidR="004F3333" w:rsidRPr="004F3333" w14:paraId="3C3787E1" w14:textId="77777777" w:rsidTr="00186BEF">
        <w:tc>
          <w:tcPr>
            <w:cnfStyle w:val="001000000000" w:firstRow="0" w:lastRow="0" w:firstColumn="1" w:lastColumn="0" w:oddVBand="0" w:evenVBand="0" w:oddHBand="0" w:evenHBand="0" w:firstRowFirstColumn="0" w:firstRowLastColumn="0" w:lastRowFirstColumn="0" w:lastRowLastColumn="0"/>
            <w:tcW w:w="2124" w:type="dxa"/>
            <w:vAlign w:val="bottom"/>
          </w:tcPr>
          <w:p w14:paraId="7671A6DF" w14:textId="5958E851" w:rsidR="004F3333" w:rsidRPr="00B84BAA" w:rsidRDefault="004F3333" w:rsidP="004F3333">
            <w:pPr>
              <w:rPr>
                <w:rFonts w:eastAsia="MS Mincho"/>
              </w:rPr>
            </w:pPr>
            <w:r w:rsidRPr="00B84BAA">
              <w:rPr>
                <w:rFonts w:eastAsia="MS Mincho"/>
              </w:rPr>
              <w:t>sym_fir_ptr</w:t>
            </w:r>
          </w:p>
        </w:tc>
        <w:tc>
          <w:tcPr>
            <w:tcW w:w="2124" w:type="dxa"/>
            <w:vAlign w:val="bottom"/>
          </w:tcPr>
          <w:p w14:paraId="011BB985" w14:textId="6A7C2FCB" w:rsidR="004F3333" w:rsidRPr="004F3333" w:rsidRDefault="004F3333" w:rsidP="004F3333">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4F3333">
              <w:rPr>
                <w:color w:val="000000"/>
                <w:szCs w:val="22"/>
              </w:rPr>
              <w:t>5779</w:t>
            </w:r>
          </w:p>
        </w:tc>
        <w:tc>
          <w:tcPr>
            <w:tcW w:w="2124" w:type="dxa"/>
            <w:vAlign w:val="bottom"/>
          </w:tcPr>
          <w:p w14:paraId="1FA8C436" w14:textId="394278CE" w:rsidR="004F3333" w:rsidRPr="004F3333" w:rsidRDefault="004F3333" w:rsidP="004F3333">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4F3333">
              <w:rPr>
                <w:color w:val="000000"/>
                <w:szCs w:val="22"/>
              </w:rPr>
              <w:t>4060</w:t>
            </w:r>
          </w:p>
        </w:tc>
        <w:tc>
          <w:tcPr>
            <w:tcW w:w="2125" w:type="dxa"/>
            <w:shd w:val="clear" w:color="auto" w:fill="FBE4D5" w:themeFill="accent2" w:themeFillTint="33"/>
            <w:vAlign w:val="bottom"/>
          </w:tcPr>
          <w:p w14:paraId="287C1B7E" w14:textId="4F0DA3FC" w:rsidR="004F3333" w:rsidRPr="004F3333" w:rsidRDefault="004F3333" w:rsidP="004F3333">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4F3333">
              <w:rPr>
                <w:color w:val="000000"/>
                <w:szCs w:val="22"/>
              </w:rPr>
              <w:t>712</w:t>
            </w:r>
          </w:p>
        </w:tc>
      </w:tr>
    </w:tbl>
    <w:p w14:paraId="525C7CA7" w14:textId="77777777" w:rsidR="0047675F" w:rsidRDefault="0047675F" w:rsidP="0047675F">
      <w:pPr>
        <w:rPr>
          <w:rFonts w:eastAsia="MS Mincho"/>
        </w:rPr>
      </w:pPr>
    </w:p>
    <w:p w14:paraId="4A9922B0" w14:textId="782ADDBF" w:rsidR="00F9491F" w:rsidRDefault="004F3333" w:rsidP="00F9491F">
      <w:pPr>
        <w:keepNext/>
      </w:pPr>
      <w:r>
        <w:rPr>
          <w:noProof/>
          <w:lang w:val="en-GB" w:eastAsia="en-GB"/>
        </w:rPr>
        <w:drawing>
          <wp:inline distT="0" distB="0" distL="0" distR="0" wp14:anchorId="1F89DACE" wp14:editId="22917749">
            <wp:extent cx="5401945" cy="3423285"/>
            <wp:effectExtent l="0" t="0" r="8255" b="571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14BF736E" w14:textId="403DC2E4" w:rsidR="00F9491F" w:rsidRDefault="00F9491F" w:rsidP="00F9491F">
      <w:pPr>
        <w:pStyle w:val="Caption"/>
      </w:pPr>
      <w:r>
        <w:t xml:space="preserve">Figure </w:t>
      </w:r>
      <w:r>
        <w:fldChar w:fldCharType="begin"/>
      </w:r>
      <w:r>
        <w:instrText xml:space="preserve"> SEQ Figure \* ARABIC </w:instrText>
      </w:r>
      <w:r>
        <w:fldChar w:fldCharType="separate"/>
      </w:r>
      <w:r w:rsidR="00C1450A">
        <w:rPr>
          <w:noProof/>
        </w:rPr>
        <w:t>16</w:t>
      </w:r>
      <w:r>
        <w:fldChar w:fldCharType="end"/>
      </w:r>
    </w:p>
    <w:p w14:paraId="419A547C" w14:textId="77FD46FC" w:rsidR="0047675F" w:rsidRDefault="0047675F" w:rsidP="0047675F">
      <w:pPr>
        <w:rPr>
          <w:rFonts w:eastAsia="MS Mincho"/>
        </w:rPr>
      </w:pPr>
    </w:p>
    <w:p w14:paraId="6D10FA7E" w14:textId="09EB90EA" w:rsidR="0047675F" w:rsidRDefault="00CB3EB2" w:rsidP="0047675F">
      <w:pPr>
        <w:rPr>
          <w:rFonts w:eastAsia="MS Mincho"/>
        </w:rPr>
      </w:pPr>
      <w:r>
        <w:rPr>
          <w:rFonts w:eastAsia="MS Mincho"/>
        </w:rPr>
        <w:tab/>
        <w:t xml:space="preserve">From the results, the best performing function is </w:t>
      </w:r>
      <w:r w:rsidR="004F3333" w:rsidRPr="004F3333">
        <w:rPr>
          <w:rStyle w:val="SourceCode2Char"/>
          <w:rFonts w:eastAsia="MS Mincho"/>
        </w:rPr>
        <w:t>sym_fir_ptr</w:t>
      </w:r>
      <w:r w:rsidR="004F3333">
        <w:rPr>
          <w:rFonts w:eastAsia="MS Mincho"/>
        </w:rPr>
        <w:t xml:space="preserve">, the symmetrical double delay line implementation using pointers. However, </w:t>
      </w:r>
      <w:r w:rsidR="004F3333" w:rsidRPr="004F3333">
        <w:rPr>
          <w:rStyle w:val="SourceCode2Char"/>
          <w:rFonts w:eastAsia="MS Mincho"/>
        </w:rPr>
        <w:t>non_cir_FIR_2</w:t>
      </w:r>
      <w:r w:rsidR="004F3333">
        <w:rPr>
          <w:rFonts w:eastAsia="MS Mincho"/>
        </w:rPr>
        <w:t>, the non-circular implementation with one for loop to do both shifting and the MAC, was not far behind</w:t>
      </w:r>
      <w:r>
        <w:rPr>
          <w:rFonts w:eastAsia="MS Mincho"/>
        </w:rPr>
        <w:t xml:space="preserve">. This is quite interesting as this means the Texas </w:t>
      </w:r>
      <w:r>
        <w:rPr>
          <w:rFonts w:eastAsia="MS Mincho"/>
        </w:rPr>
        <w:lastRenderedPageBreak/>
        <w:t xml:space="preserve">Instruments compiler found a way to optimize the shifting and MAC instructions so much so that it is </w:t>
      </w:r>
      <w:r w:rsidR="004F3333">
        <w:rPr>
          <w:rFonts w:eastAsia="MS Mincho"/>
        </w:rPr>
        <w:t xml:space="preserve">almost as fast as </w:t>
      </w:r>
      <w:r>
        <w:rPr>
          <w:rFonts w:eastAsia="MS Mincho"/>
        </w:rPr>
        <w:t xml:space="preserve">the </w:t>
      </w:r>
      <w:r w:rsidR="00B72E39">
        <w:rPr>
          <w:rFonts w:eastAsia="MS Mincho"/>
        </w:rPr>
        <w:t>linear phase circular buffer methods.</w:t>
      </w:r>
    </w:p>
    <w:p w14:paraId="2956BDC2" w14:textId="77777777" w:rsidR="00B72E39" w:rsidRDefault="00B72E39" w:rsidP="0047675F">
      <w:pPr>
        <w:rPr>
          <w:rFonts w:eastAsia="MS Mincho"/>
        </w:rPr>
      </w:pPr>
    </w:p>
    <w:p w14:paraId="32BA4AD4" w14:textId="17E92418" w:rsidR="00F60400" w:rsidRDefault="009779CB" w:rsidP="0047675F">
      <w:pPr>
        <w:rPr>
          <w:rFonts w:eastAsia="MS Mincho"/>
        </w:rPr>
      </w:pPr>
      <w:r>
        <w:rPr>
          <w:rFonts w:eastAsia="MS Mincho"/>
        </w:rPr>
        <w:tab/>
      </w:r>
      <w:r w:rsidR="00F60400">
        <w:rPr>
          <w:noProof/>
          <w:lang w:val="en-GB" w:eastAsia="en-GB"/>
        </w:rPr>
        <w:drawing>
          <wp:inline distT="0" distB="0" distL="0" distR="0" wp14:anchorId="4B458606" wp14:editId="6DE1D3EA">
            <wp:extent cx="4816443" cy="3667125"/>
            <wp:effectExtent l="0" t="0" r="3810" b="0"/>
            <wp:docPr id="19" name="Picture 19" descr="http://i.mufff.in/487f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ufff.in/487fe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49905" cy="3692602"/>
                    </a:xfrm>
                    <a:prstGeom prst="rect">
                      <a:avLst/>
                    </a:prstGeom>
                    <a:noFill/>
                    <a:ln>
                      <a:noFill/>
                    </a:ln>
                  </pic:spPr>
                </pic:pic>
              </a:graphicData>
            </a:graphic>
          </wp:inline>
        </w:drawing>
      </w:r>
    </w:p>
    <w:p w14:paraId="2B9DB02A" w14:textId="33C62248" w:rsidR="00F60400" w:rsidRDefault="00F60400" w:rsidP="00F60400">
      <w:pPr>
        <w:pStyle w:val="Caption"/>
        <w:rPr>
          <w:rFonts w:eastAsia="MS Mincho"/>
        </w:rPr>
      </w:pPr>
      <w:r>
        <w:t xml:space="preserve">Figure </w:t>
      </w:r>
      <w:r>
        <w:fldChar w:fldCharType="begin"/>
      </w:r>
      <w:r>
        <w:instrText xml:space="preserve"> SEQ Figure \* ARABIC </w:instrText>
      </w:r>
      <w:r>
        <w:fldChar w:fldCharType="separate"/>
      </w:r>
      <w:r w:rsidR="00C1450A">
        <w:rPr>
          <w:noProof/>
        </w:rPr>
        <w:t>17</w:t>
      </w:r>
      <w:r>
        <w:fldChar w:fldCharType="end"/>
      </w:r>
      <w:r>
        <w:t xml:space="preserve"> </w:t>
      </w:r>
      <w:sdt>
        <w:sdtPr>
          <w:id w:val="1099837635"/>
          <w:citation/>
        </w:sdtPr>
        <w:sdtContent>
          <w:r>
            <w:fldChar w:fldCharType="begin"/>
          </w:r>
          <w:r>
            <w:rPr>
              <w:lang w:val="en-GB"/>
            </w:rPr>
            <w:instrText xml:space="preserve"> CITATION Tex12 \l 2057 </w:instrText>
          </w:r>
          <w:r>
            <w:fldChar w:fldCharType="separate"/>
          </w:r>
          <w:r w:rsidR="00551BD1" w:rsidRPr="00551BD1">
            <w:rPr>
              <w:noProof/>
              <w:lang w:val="en-GB"/>
            </w:rPr>
            <w:t>[9]</w:t>
          </w:r>
          <w:r>
            <w:fldChar w:fldCharType="end"/>
          </w:r>
        </w:sdtContent>
      </w:sdt>
    </w:p>
    <w:p w14:paraId="587193FC" w14:textId="116A1D23" w:rsidR="00B950E0" w:rsidRDefault="00186BEF" w:rsidP="00F60400">
      <w:pPr>
        <w:ind w:firstLine="720"/>
        <w:rPr>
          <w:rFonts w:eastAsia="MS Mincho"/>
        </w:rPr>
      </w:pPr>
      <w:r>
        <w:rPr>
          <w:rFonts w:eastAsia="MS Mincho"/>
        </w:rPr>
        <w:t xml:space="preserve">With no optimizations, the compiler translates every line of C to its equivalent in ASM. Hence, our results with no optimizations are mostly as expected, with the shuffling buffer taking a much longer time than the symmetrical implementations (loop iteration/2). </w:t>
      </w:r>
      <w:r w:rsidR="00E0693C">
        <w:rPr>
          <w:rFonts w:eastAsia="MS Mincho"/>
        </w:rPr>
        <w:t>Surprisin</w:t>
      </w:r>
      <w:r>
        <w:rPr>
          <w:rFonts w:eastAsia="MS Mincho"/>
        </w:rPr>
        <w:t>gly, our circular buffer implementation actually took longer than the shuffling buffer. This is due to the added if statements</w:t>
      </w:r>
      <w:r w:rsidR="00F60400">
        <w:rPr>
          <w:rFonts w:eastAsia="MS Mincho"/>
        </w:rPr>
        <w:t>, used to control the two iterators,</w:t>
      </w:r>
      <w:r>
        <w:rPr>
          <w:rFonts w:eastAsia="MS Mincho"/>
        </w:rPr>
        <w:t xml:space="preserve"> in </w:t>
      </w:r>
      <w:r w:rsidR="0030051B" w:rsidRPr="0030051B">
        <w:rPr>
          <w:rStyle w:val="SourceCode2Char"/>
          <w:rFonts w:eastAsia="MS Mincho"/>
        </w:rPr>
        <w:t>cir_fir()</w:t>
      </w:r>
      <w:r w:rsidR="0030051B" w:rsidRPr="0030051B">
        <w:rPr>
          <w:rFonts w:eastAsia="MS Mincho"/>
        </w:rPr>
        <w:t xml:space="preserve">; both </w:t>
      </w:r>
      <w:r w:rsidR="0030051B" w:rsidRPr="00E0693C">
        <w:rPr>
          <w:rStyle w:val="SourceCode2Char"/>
          <w:rFonts w:eastAsia="MS Mincho"/>
        </w:rPr>
        <w:t>non_cir_fir()</w:t>
      </w:r>
      <w:r w:rsidR="0030051B" w:rsidRPr="0030051B">
        <w:rPr>
          <w:rFonts w:eastAsia="MS Mincho"/>
        </w:rPr>
        <w:t xml:space="preserve"> and </w:t>
      </w:r>
      <w:r w:rsidR="0030051B" w:rsidRPr="00E0693C">
        <w:rPr>
          <w:rStyle w:val="SourceCode2Char"/>
          <w:rFonts w:eastAsia="MS Mincho"/>
        </w:rPr>
        <w:t>cir_fir()</w:t>
      </w:r>
      <w:r w:rsidR="0030051B" w:rsidRPr="0030051B">
        <w:rPr>
          <w:rFonts w:eastAsia="MS Mincho"/>
        </w:rPr>
        <w:t xml:space="preserve"> have the same length of MAC loop</w:t>
      </w:r>
      <w:r w:rsidR="0030051B">
        <w:rPr>
          <w:rFonts w:eastAsia="MS Mincho"/>
        </w:rPr>
        <w:t>.</w:t>
      </w:r>
      <w:r w:rsidR="00E0693C">
        <w:rPr>
          <w:rFonts w:eastAsia="MS Mincho"/>
        </w:rPr>
        <w:t xml:space="preserve"> </w:t>
      </w:r>
      <w:r w:rsidR="000531B8">
        <w:rPr>
          <w:rFonts w:eastAsia="MS Mincho"/>
        </w:rPr>
        <w:t xml:space="preserve">From the improvemnets using linear phase properties, </w:t>
      </w:r>
      <w:r w:rsidR="000531B8" w:rsidRPr="008B17D6">
        <w:rPr>
          <w:rStyle w:val="SourceCode2Char"/>
          <w:rFonts w:eastAsia="MS Mincho"/>
        </w:rPr>
        <w:t>linear_cir_fir()</w:t>
      </w:r>
      <w:r w:rsidR="008B17D6">
        <w:rPr>
          <w:rFonts w:eastAsia="MS Mincho"/>
        </w:rPr>
        <w:t xml:space="preserve"> had a visible improvement over </w:t>
      </w:r>
      <w:r w:rsidR="008B17D6" w:rsidRPr="008B17D6">
        <w:rPr>
          <w:rStyle w:val="SourceCode2Char"/>
          <w:rFonts w:eastAsia="MS Mincho"/>
        </w:rPr>
        <w:t>cir_fir()</w:t>
      </w:r>
      <w:r w:rsidR="008B17D6">
        <w:rPr>
          <w:rFonts w:eastAsia="MS Mincho"/>
        </w:rPr>
        <w:t xml:space="preserve">. This is due to the number of MAC loop iterations being cut in half. Additionally, </w:t>
      </w:r>
      <w:r w:rsidR="00E0693C" w:rsidRPr="00E0693C">
        <w:rPr>
          <w:rStyle w:val="SourceCode2Char"/>
          <w:rFonts w:eastAsia="MS Mincho"/>
        </w:rPr>
        <w:t>sym_fir</w:t>
      </w:r>
      <w:r w:rsidR="009A2598">
        <w:rPr>
          <w:rStyle w:val="SourceCode2Char"/>
          <w:rFonts w:eastAsia="MS Mincho"/>
        </w:rPr>
        <w:t>_ptr</w:t>
      </w:r>
      <w:r w:rsidR="00E0693C" w:rsidRPr="00E0693C">
        <w:rPr>
          <w:rStyle w:val="SourceCode2Char"/>
          <w:rFonts w:eastAsia="MS Mincho"/>
        </w:rPr>
        <w:t>()</w:t>
      </w:r>
      <w:r w:rsidR="00E0693C">
        <w:rPr>
          <w:rFonts w:eastAsia="MS Mincho"/>
        </w:rPr>
        <w:t xml:space="preserve"> had the shortest latency, </w:t>
      </w:r>
      <w:r w:rsidR="008B17D6">
        <w:rPr>
          <w:rFonts w:eastAsia="MS Mincho"/>
        </w:rPr>
        <w:t>as it both uses linear phase properties, as well as removing the iterator overflow if statements for extra memory usage. Finally, t</w:t>
      </w:r>
      <w:r w:rsidR="00E0693C">
        <w:rPr>
          <w:rFonts w:eastAsia="MS Mincho"/>
        </w:rPr>
        <w:t>he non-circular buffer implementation of the symmetrical FIR filter (</w:t>
      </w:r>
      <w:r w:rsidR="00E0693C" w:rsidRPr="00E0693C">
        <w:rPr>
          <w:rStyle w:val="SourceCode2Char"/>
          <w:rFonts w:eastAsia="MS Mincho"/>
        </w:rPr>
        <w:t>non_cir_FIR_sym</w:t>
      </w:r>
      <w:r w:rsidR="00E0693C">
        <w:rPr>
          <w:rFonts w:eastAsia="MS Mincho"/>
        </w:rPr>
        <w:t xml:space="preserve">) had a longer latency than </w:t>
      </w:r>
      <w:r w:rsidR="00E0693C" w:rsidRPr="00E0693C">
        <w:rPr>
          <w:rStyle w:val="SourceCode2Char"/>
          <w:rFonts w:eastAsia="MS Mincho"/>
        </w:rPr>
        <w:t>sym_fir</w:t>
      </w:r>
      <w:r w:rsidR="009A2598">
        <w:rPr>
          <w:rStyle w:val="SourceCode2Char"/>
          <w:rFonts w:eastAsia="MS Mincho"/>
        </w:rPr>
        <w:t>_ptr</w:t>
      </w:r>
      <w:r w:rsidR="00E0693C" w:rsidRPr="00E0693C">
        <w:rPr>
          <w:rStyle w:val="SourceCode2Char"/>
          <w:rFonts w:eastAsia="MS Mincho"/>
        </w:rPr>
        <w:t>()</w:t>
      </w:r>
      <w:r w:rsidR="00E0693C">
        <w:rPr>
          <w:rFonts w:eastAsia="MS Mincho"/>
        </w:rPr>
        <w:t xml:space="preserve"> because of the shuffling buffer requiring N iterations per ISR</w:t>
      </w:r>
      <w:r w:rsidR="00F60400">
        <w:rPr>
          <w:rFonts w:eastAsia="MS Mincho"/>
        </w:rPr>
        <w:t>, giving a total of N+N/2 iterations per ISR</w:t>
      </w:r>
      <w:r w:rsidR="00E0693C">
        <w:rPr>
          <w:rFonts w:eastAsia="MS Mincho"/>
        </w:rPr>
        <w:t>.</w:t>
      </w:r>
    </w:p>
    <w:p w14:paraId="57F0BF33" w14:textId="77777777" w:rsidR="00A9454F" w:rsidRDefault="00A9454F" w:rsidP="00F60400">
      <w:pPr>
        <w:ind w:firstLine="720"/>
        <w:rPr>
          <w:rFonts w:eastAsia="MS Mincho"/>
        </w:rPr>
      </w:pPr>
    </w:p>
    <w:p w14:paraId="508DACE8" w14:textId="77777777" w:rsidR="00A9454F" w:rsidRPr="00C17EAF" w:rsidRDefault="00A9454F" w:rsidP="00A9454F">
      <w:pPr>
        <w:pStyle w:val="tablehead"/>
        <w:rPr>
          <w:rFonts w:ascii="Adobe Garamond Pro" w:eastAsia="MS Mincho" w:hAnsi="Adobe Garamond Pro"/>
          <w:noProof w:val="0"/>
          <w:spacing w:val="-1"/>
        </w:rPr>
      </w:pPr>
      <w:bookmarkStart w:id="37" w:name="OLE_LINK9"/>
      <w:bookmarkStart w:id="38" w:name="OLE_LINK25"/>
    </w:p>
    <w:tbl>
      <w:tblPr>
        <w:tblStyle w:val="GridTable1Light"/>
        <w:tblW w:w="0" w:type="auto"/>
        <w:tblLook w:val="04A0" w:firstRow="1" w:lastRow="0" w:firstColumn="1" w:lastColumn="0" w:noHBand="0" w:noVBand="1"/>
      </w:tblPr>
      <w:tblGrid>
        <w:gridCol w:w="2124"/>
        <w:gridCol w:w="2124"/>
        <w:gridCol w:w="2124"/>
        <w:gridCol w:w="2125"/>
      </w:tblGrid>
      <w:tr w:rsidR="00A9454F" w14:paraId="29DF2E03" w14:textId="77777777" w:rsidTr="00514F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bookmarkEnd w:id="37"/>
          <w:bookmarkEnd w:id="38"/>
          <w:p w14:paraId="662F17B9" w14:textId="129B3E62" w:rsidR="00A9454F" w:rsidRDefault="000531B8" w:rsidP="00514FD3">
            <w:pPr>
              <w:rPr>
                <w:rFonts w:eastAsia="MS Mincho"/>
              </w:rPr>
            </w:pPr>
            <w:r>
              <w:rPr>
                <w:rFonts w:eastAsia="MS Mincho"/>
              </w:rPr>
              <w:t>Latency Improvement</w:t>
            </w:r>
          </w:p>
        </w:tc>
        <w:tc>
          <w:tcPr>
            <w:tcW w:w="6373" w:type="dxa"/>
            <w:gridSpan w:val="3"/>
          </w:tcPr>
          <w:p w14:paraId="37AE0413" w14:textId="77777777" w:rsidR="00A9454F" w:rsidRDefault="00A9454F" w:rsidP="00514FD3">
            <w:pPr>
              <w:cnfStyle w:val="100000000000" w:firstRow="1" w:lastRow="0" w:firstColumn="0" w:lastColumn="0" w:oddVBand="0" w:evenVBand="0" w:oddHBand="0" w:evenHBand="0" w:firstRowFirstColumn="0" w:firstRowLastColumn="0" w:lastRowFirstColumn="0" w:lastRowLastColumn="0"/>
              <w:rPr>
                <w:rFonts w:eastAsia="MS Mincho"/>
              </w:rPr>
            </w:pPr>
            <w:r>
              <w:rPr>
                <w:rFonts w:eastAsia="MS Mincho"/>
              </w:rPr>
              <w:t>Optimization Level</w:t>
            </w:r>
          </w:p>
        </w:tc>
      </w:tr>
      <w:tr w:rsidR="00A9454F" w14:paraId="5FD6889C" w14:textId="77777777" w:rsidTr="00514FD3">
        <w:tc>
          <w:tcPr>
            <w:cnfStyle w:val="001000000000" w:firstRow="0" w:lastRow="0" w:firstColumn="1" w:lastColumn="0" w:oddVBand="0" w:evenVBand="0" w:oddHBand="0" w:evenHBand="0" w:firstRowFirstColumn="0" w:firstRowLastColumn="0" w:lastRowFirstColumn="0" w:lastRowLastColumn="0"/>
            <w:tcW w:w="2124" w:type="dxa"/>
          </w:tcPr>
          <w:p w14:paraId="71F4EC26" w14:textId="77777777" w:rsidR="00A9454F" w:rsidRDefault="00A9454F" w:rsidP="00514FD3">
            <w:pPr>
              <w:rPr>
                <w:rFonts w:eastAsia="MS Mincho"/>
              </w:rPr>
            </w:pPr>
            <w:r>
              <w:rPr>
                <w:rFonts w:eastAsia="MS Mincho"/>
              </w:rPr>
              <w:t>Function</w:t>
            </w:r>
          </w:p>
        </w:tc>
        <w:tc>
          <w:tcPr>
            <w:tcW w:w="2124" w:type="dxa"/>
          </w:tcPr>
          <w:p w14:paraId="5C145D72" w14:textId="77777777" w:rsidR="00A9454F" w:rsidRPr="001E4F49" w:rsidRDefault="00A9454F" w:rsidP="00514FD3">
            <w:pPr>
              <w:cnfStyle w:val="000000000000" w:firstRow="0" w:lastRow="0" w:firstColumn="0" w:lastColumn="0" w:oddVBand="0" w:evenVBand="0" w:oddHBand="0" w:evenHBand="0" w:firstRowFirstColumn="0" w:firstRowLastColumn="0" w:lastRowFirstColumn="0" w:lastRowLastColumn="0"/>
              <w:rPr>
                <w:rFonts w:eastAsia="MS Mincho"/>
                <w:b/>
              </w:rPr>
            </w:pPr>
            <w:r w:rsidRPr="001E4F49">
              <w:rPr>
                <w:rFonts w:eastAsia="MS Mincho"/>
                <w:b/>
              </w:rPr>
              <w:t>None</w:t>
            </w:r>
          </w:p>
        </w:tc>
        <w:tc>
          <w:tcPr>
            <w:tcW w:w="2124" w:type="dxa"/>
          </w:tcPr>
          <w:p w14:paraId="1451D122" w14:textId="77777777" w:rsidR="00A9454F" w:rsidRPr="001E4F49" w:rsidRDefault="00A9454F" w:rsidP="00514FD3">
            <w:pPr>
              <w:cnfStyle w:val="000000000000" w:firstRow="0" w:lastRow="0" w:firstColumn="0" w:lastColumn="0" w:oddVBand="0" w:evenVBand="0" w:oddHBand="0" w:evenHBand="0" w:firstRowFirstColumn="0" w:firstRowLastColumn="0" w:lastRowFirstColumn="0" w:lastRowLastColumn="0"/>
              <w:rPr>
                <w:rFonts w:eastAsia="MS Mincho"/>
                <w:b/>
              </w:rPr>
            </w:pPr>
            <w:r w:rsidRPr="001E4F49">
              <w:rPr>
                <w:rFonts w:eastAsia="MS Mincho"/>
                <w:b/>
              </w:rPr>
              <w:t>-o0</w:t>
            </w:r>
          </w:p>
        </w:tc>
        <w:tc>
          <w:tcPr>
            <w:tcW w:w="2125" w:type="dxa"/>
          </w:tcPr>
          <w:p w14:paraId="21D0BC5A" w14:textId="77777777" w:rsidR="00A9454F" w:rsidRPr="001E4F49" w:rsidRDefault="00A9454F" w:rsidP="00514FD3">
            <w:pPr>
              <w:cnfStyle w:val="000000000000" w:firstRow="0" w:lastRow="0" w:firstColumn="0" w:lastColumn="0" w:oddVBand="0" w:evenVBand="0" w:oddHBand="0" w:evenHBand="0" w:firstRowFirstColumn="0" w:firstRowLastColumn="0" w:lastRowFirstColumn="0" w:lastRowLastColumn="0"/>
              <w:rPr>
                <w:rFonts w:eastAsia="MS Mincho"/>
                <w:b/>
              </w:rPr>
            </w:pPr>
            <w:r w:rsidRPr="001E4F49">
              <w:rPr>
                <w:rFonts w:eastAsia="MS Mincho"/>
                <w:b/>
              </w:rPr>
              <w:t>-o2</w:t>
            </w:r>
          </w:p>
        </w:tc>
      </w:tr>
      <w:tr w:rsidR="00532A5C" w14:paraId="1E5A5BF4" w14:textId="77777777" w:rsidTr="00514FD3">
        <w:tc>
          <w:tcPr>
            <w:cnfStyle w:val="001000000000" w:firstRow="0" w:lastRow="0" w:firstColumn="1" w:lastColumn="0" w:oddVBand="0" w:evenVBand="0" w:oddHBand="0" w:evenHBand="0" w:firstRowFirstColumn="0" w:firstRowLastColumn="0" w:lastRowFirstColumn="0" w:lastRowLastColumn="0"/>
            <w:tcW w:w="2124" w:type="dxa"/>
            <w:vAlign w:val="bottom"/>
          </w:tcPr>
          <w:p w14:paraId="4443A030" w14:textId="77777777" w:rsidR="00532A5C" w:rsidRDefault="00532A5C" w:rsidP="00532A5C">
            <w:pPr>
              <w:rPr>
                <w:rFonts w:eastAsia="MS Mincho"/>
              </w:rPr>
            </w:pPr>
            <w:r>
              <w:rPr>
                <w:rFonts w:eastAsia="MS Mincho"/>
              </w:rPr>
              <w:t>non_cir_FIR</w:t>
            </w:r>
          </w:p>
        </w:tc>
        <w:tc>
          <w:tcPr>
            <w:tcW w:w="2124" w:type="dxa"/>
            <w:vAlign w:val="bottom"/>
          </w:tcPr>
          <w:p w14:paraId="71653145" w14:textId="0AC274BE" w:rsidR="00532A5C" w:rsidRPr="00532A5C" w:rsidRDefault="00532A5C" w:rsidP="00532A5C">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532A5C">
              <w:rPr>
                <w:color w:val="000000"/>
                <w:szCs w:val="22"/>
              </w:rPr>
              <w:t>0.00%</w:t>
            </w:r>
          </w:p>
        </w:tc>
        <w:tc>
          <w:tcPr>
            <w:tcW w:w="2124" w:type="dxa"/>
            <w:vAlign w:val="bottom"/>
          </w:tcPr>
          <w:p w14:paraId="52200A1E" w14:textId="25A2FC84" w:rsidR="00532A5C" w:rsidRPr="00532A5C" w:rsidRDefault="00532A5C" w:rsidP="00532A5C">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532A5C">
              <w:rPr>
                <w:color w:val="000000"/>
                <w:szCs w:val="22"/>
              </w:rPr>
              <w:t>18.10%</w:t>
            </w:r>
          </w:p>
        </w:tc>
        <w:tc>
          <w:tcPr>
            <w:tcW w:w="2125" w:type="dxa"/>
            <w:vAlign w:val="bottom"/>
          </w:tcPr>
          <w:p w14:paraId="32310A06" w14:textId="30FB6CEC" w:rsidR="00532A5C" w:rsidRPr="00532A5C" w:rsidRDefault="00532A5C" w:rsidP="00532A5C">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532A5C">
              <w:rPr>
                <w:color w:val="000000"/>
                <w:szCs w:val="22"/>
              </w:rPr>
              <w:t>91.84%</w:t>
            </w:r>
          </w:p>
        </w:tc>
      </w:tr>
      <w:tr w:rsidR="00532A5C" w14:paraId="530F3436" w14:textId="77777777" w:rsidTr="00A9454F">
        <w:tc>
          <w:tcPr>
            <w:cnfStyle w:val="001000000000" w:firstRow="0" w:lastRow="0" w:firstColumn="1" w:lastColumn="0" w:oddVBand="0" w:evenVBand="0" w:oddHBand="0" w:evenHBand="0" w:firstRowFirstColumn="0" w:firstRowLastColumn="0" w:lastRowFirstColumn="0" w:lastRowLastColumn="0"/>
            <w:tcW w:w="2124" w:type="dxa"/>
            <w:vAlign w:val="bottom"/>
          </w:tcPr>
          <w:p w14:paraId="0B8655F8" w14:textId="77777777" w:rsidR="00532A5C" w:rsidRDefault="00532A5C" w:rsidP="00532A5C">
            <w:pPr>
              <w:rPr>
                <w:rFonts w:eastAsia="MS Mincho"/>
              </w:rPr>
            </w:pPr>
            <w:r w:rsidRPr="001E4F49">
              <w:rPr>
                <w:rFonts w:eastAsia="MS Mincho"/>
              </w:rPr>
              <w:t>cir_fir</w:t>
            </w:r>
          </w:p>
        </w:tc>
        <w:tc>
          <w:tcPr>
            <w:tcW w:w="2124" w:type="dxa"/>
            <w:shd w:val="clear" w:color="auto" w:fill="FFFFFF" w:themeFill="background1"/>
            <w:vAlign w:val="bottom"/>
          </w:tcPr>
          <w:p w14:paraId="3B9CB2A8" w14:textId="4A1D3549" w:rsidR="00532A5C" w:rsidRPr="00532A5C" w:rsidRDefault="00532A5C" w:rsidP="00532A5C">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532A5C">
              <w:rPr>
                <w:color w:val="000000"/>
                <w:szCs w:val="22"/>
              </w:rPr>
              <w:t>0.00%</w:t>
            </w:r>
          </w:p>
        </w:tc>
        <w:tc>
          <w:tcPr>
            <w:tcW w:w="2124" w:type="dxa"/>
            <w:vAlign w:val="bottom"/>
          </w:tcPr>
          <w:p w14:paraId="057EAD47" w14:textId="4485F438" w:rsidR="00532A5C" w:rsidRPr="00532A5C" w:rsidRDefault="00532A5C" w:rsidP="00532A5C">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532A5C">
              <w:rPr>
                <w:color w:val="000000"/>
                <w:szCs w:val="22"/>
              </w:rPr>
              <w:t>24.69%</w:t>
            </w:r>
          </w:p>
        </w:tc>
        <w:tc>
          <w:tcPr>
            <w:tcW w:w="2125" w:type="dxa"/>
            <w:vAlign w:val="bottom"/>
          </w:tcPr>
          <w:p w14:paraId="67CA32E4" w14:textId="55840B70" w:rsidR="00532A5C" w:rsidRPr="00532A5C" w:rsidRDefault="00532A5C" w:rsidP="00532A5C">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532A5C">
              <w:rPr>
                <w:color w:val="000000"/>
                <w:szCs w:val="22"/>
              </w:rPr>
              <w:t>83.65%</w:t>
            </w:r>
          </w:p>
        </w:tc>
      </w:tr>
      <w:tr w:rsidR="00532A5C" w14:paraId="79791463" w14:textId="77777777" w:rsidTr="00514FD3">
        <w:tc>
          <w:tcPr>
            <w:cnfStyle w:val="001000000000" w:firstRow="0" w:lastRow="0" w:firstColumn="1" w:lastColumn="0" w:oddVBand="0" w:evenVBand="0" w:oddHBand="0" w:evenHBand="0" w:firstRowFirstColumn="0" w:firstRowLastColumn="0" w:lastRowFirstColumn="0" w:lastRowLastColumn="0"/>
            <w:tcW w:w="2124" w:type="dxa"/>
            <w:vAlign w:val="bottom"/>
          </w:tcPr>
          <w:p w14:paraId="0952DE3A" w14:textId="1E02707F" w:rsidR="00532A5C" w:rsidRDefault="00532A5C" w:rsidP="00532A5C">
            <w:pPr>
              <w:rPr>
                <w:rFonts w:eastAsia="MS Mincho"/>
              </w:rPr>
            </w:pPr>
            <w:r w:rsidRPr="001E4F49">
              <w:rPr>
                <w:rFonts w:eastAsia="MS Mincho"/>
              </w:rPr>
              <w:t>linear_cir</w:t>
            </w:r>
            <w:r>
              <w:rPr>
                <w:rFonts w:eastAsia="MS Mincho"/>
              </w:rPr>
              <w:t>_fir</w:t>
            </w:r>
          </w:p>
        </w:tc>
        <w:tc>
          <w:tcPr>
            <w:tcW w:w="2124" w:type="dxa"/>
            <w:vAlign w:val="bottom"/>
          </w:tcPr>
          <w:p w14:paraId="4B240C0B" w14:textId="31BF3E14" w:rsidR="00532A5C" w:rsidRPr="00532A5C" w:rsidRDefault="00532A5C" w:rsidP="00532A5C">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532A5C">
              <w:rPr>
                <w:color w:val="000000"/>
                <w:szCs w:val="22"/>
              </w:rPr>
              <w:t>0.00%</w:t>
            </w:r>
          </w:p>
        </w:tc>
        <w:tc>
          <w:tcPr>
            <w:tcW w:w="2124" w:type="dxa"/>
            <w:vAlign w:val="bottom"/>
          </w:tcPr>
          <w:p w14:paraId="40EEEBF2" w14:textId="480E0D7C" w:rsidR="00532A5C" w:rsidRPr="00532A5C" w:rsidRDefault="00532A5C" w:rsidP="00532A5C">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532A5C">
              <w:rPr>
                <w:color w:val="000000"/>
                <w:szCs w:val="22"/>
              </w:rPr>
              <w:t>27.32%</w:t>
            </w:r>
          </w:p>
        </w:tc>
        <w:tc>
          <w:tcPr>
            <w:tcW w:w="2125" w:type="dxa"/>
            <w:vAlign w:val="bottom"/>
          </w:tcPr>
          <w:p w14:paraId="28DE769C" w14:textId="47B12891" w:rsidR="00532A5C" w:rsidRPr="00532A5C" w:rsidRDefault="00532A5C" w:rsidP="00532A5C">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532A5C">
              <w:rPr>
                <w:color w:val="000000"/>
                <w:szCs w:val="22"/>
              </w:rPr>
              <w:t>76.56%</w:t>
            </w:r>
          </w:p>
        </w:tc>
      </w:tr>
      <w:tr w:rsidR="00532A5C" w14:paraId="21D5CAB5" w14:textId="77777777" w:rsidTr="00514FD3">
        <w:tc>
          <w:tcPr>
            <w:cnfStyle w:val="001000000000" w:firstRow="0" w:lastRow="0" w:firstColumn="1" w:lastColumn="0" w:oddVBand="0" w:evenVBand="0" w:oddHBand="0" w:evenHBand="0" w:firstRowFirstColumn="0" w:firstRowLastColumn="0" w:lastRowFirstColumn="0" w:lastRowLastColumn="0"/>
            <w:tcW w:w="2124" w:type="dxa"/>
            <w:vAlign w:val="bottom"/>
          </w:tcPr>
          <w:p w14:paraId="35101260" w14:textId="77777777" w:rsidR="00532A5C" w:rsidRDefault="00532A5C" w:rsidP="00532A5C">
            <w:pPr>
              <w:rPr>
                <w:rFonts w:eastAsia="MS Mincho"/>
              </w:rPr>
            </w:pPr>
            <w:r w:rsidRPr="001E4F49">
              <w:rPr>
                <w:rFonts w:eastAsia="MS Mincho"/>
              </w:rPr>
              <w:t>sym_fir</w:t>
            </w:r>
          </w:p>
        </w:tc>
        <w:tc>
          <w:tcPr>
            <w:tcW w:w="2124" w:type="dxa"/>
            <w:vAlign w:val="bottom"/>
          </w:tcPr>
          <w:p w14:paraId="449DC2D1" w14:textId="02DBE190" w:rsidR="00532A5C" w:rsidRPr="00532A5C" w:rsidRDefault="00532A5C" w:rsidP="00532A5C">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532A5C">
              <w:rPr>
                <w:color w:val="000000"/>
                <w:szCs w:val="22"/>
              </w:rPr>
              <w:t>0.00%</w:t>
            </w:r>
          </w:p>
        </w:tc>
        <w:tc>
          <w:tcPr>
            <w:tcW w:w="2124" w:type="dxa"/>
            <w:vAlign w:val="bottom"/>
          </w:tcPr>
          <w:p w14:paraId="7347B2E0" w14:textId="0108FE21" w:rsidR="00532A5C" w:rsidRPr="00532A5C" w:rsidRDefault="00532A5C" w:rsidP="00532A5C">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532A5C">
              <w:rPr>
                <w:color w:val="000000"/>
                <w:szCs w:val="22"/>
              </w:rPr>
              <w:t>12.81%</w:t>
            </w:r>
          </w:p>
        </w:tc>
        <w:tc>
          <w:tcPr>
            <w:tcW w:w="2125" w:type="dxa"/>
            <w:vAlign w:val="bottom"/>
          </w:tcPr>
          <w:p w14:paraId="20A62B3F" w14:textId="03B7F020" w:rsidR="00532A5C" w:rsidRPr="00532A5C" w:rsidRDefault="00532A5C" w:rsidP="00532A5C">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532A5C">
              <w:rPr>
                <w:color w:val="000000"/>
                <w:szCs w:val="22"/>
              </w:rPr>
              <w:t>84.66%</w:t>
            </w:r>
          </w:p>
        </w:tc>
      </w:tr>
      <w:tr w:rsidR="00532A5C" w14:paraId="4915D1F0" w14:textId="77777777" w:rsidTr="00514FD3">
        <w:tc>
          <w:tcPr>
            <w:cnfStyle w:val="001000000000" w:firstRow="0" w:lastRow="0" w:firstColumn="1" w:lastColumn="0" w:oddVBand="0" w:evenVBand="0" w:oddHBand="0" w:evenHBand="0" w:firstRowFirstColumn="0" w:firstRowLastColumn="0" w:lastRowFirstColumn="0" w:lastRowLastColumn="0"/>
            <w:tcW w:w="2124" w:type="dxa"/>
            <w:vAlign w:val="bottom"/>
          </w:tcPr>
          <w:p w14:paraId="21CE4BC9" w14:textId="77777777" w:rsidR="00532A5C" w:rsidRDefault="00532A5C" w:rsidP="00532A5C">
            <w:pPr>
              <w:rPr>
                <w:rFonts w:eastAsia="MS Mincho"/>
              </w:rPr>
            </w:pPr>
            <w:r w:rsidRPr="001E4F49">
              <w:rPr>
                <w:rFonts w:eastAsia="MS Mincho"/>
              </w:rPr>
              <w:t>non_cir_FIR</w:t>
            </w:r>
            <w:r>
              <w:rPr>
                <w:rFonts w:eastAsia="MS Mincho"/>
              </w:rPr>
              <w:t>_sym</w:t>
            </w:r>
          </w:p>
        </w:tc>
        <w:tc>
          <w:tcPr>
            <w:tcW w:w="2124" w:type="dxa"/>
            <w:vAlign w:val="bottom"/>
          </w:tcPr>
          <w:p w14:paraId="023E232F" w14:textId="4283A669" w:rsidR="00532A5C" w:rsidRPr="00532A5C" w:rsidRDefault="00532A5C" w:rsidP="00532A5C">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532A5C">
              <w:rPr>
                <w:color w:val="000000"/>
                <w:szCs w:val="22"/>
              </w:rPr>
              <w:t>0.00%</w:t>
            </w:r>
          </w:p>
        </w:tc>
        <w:tc>
          <w:tcPr>
            <w:tcW w:w="2124" w:type="dxa"/>
            <w:vAlign w:val="bottom"/>
          </w:tcPr>
          <w:p w14:paraId="24D8684A" w14:textId="4F93D91E" w:rsidR="00532A5C" w:rsidRPr="00532A5C" w:rsidRDefault="00532A5C" w:rsidP="00532A5C">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532A5C">
              <w:rPr>
                <w:color w:val="000000"/>
                <w:szCs w:val="22"/>
              </w:rPr>
              <w:t>25.91%</w:t>
            </w:r>
          </w:p>
        </w:tc>
        <w:tc>
          <w:tcPr>
            <w:tcW w:w="2125" w:type="dxa"/>
            <w:vAlign w:val="bottom"/>
          </w:tcPr>
          <w:p w14:paraId="1D25AACA" w14:textId="75FD3EF8" w:rsidR="00532A5C" w:rsidRPr="00532A5C" w:rsidRDefault="00532A5C" w:rsidP="00532A5C">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532A5C">
              <w:rPr>
                <w:color w:val="000000"/>
                <w:szCs w:val="22"/>
              </w:rPr>
              <w:t>83.29%</w:t>
            </w:r>
          </w:p>
        </w:tc>
      </w:tr>
      <w:tr w:rsidR="00532A5C" w14:paraId="744401DB" w14:textId="77777777" w:rsidTr="009A2598">
        <w:tc>
          <w:tcPr>
            <w:cnfStyle w:val="001000000000" w:firstRow="0" w:lastRow="0" w:firstColumn="1" w:lastColumn="0" w:oddVBand="0" w:evenVBand="0" w:oddHBand="0" w:evenHBand="0" w:firstRowFirstColumn="0" w:firstRowLastColumn="0" w:lastRowFirstColumn="0" w:lastRowLastColumn="0"/>
            <w:tcW w:w="2124" w:type="dxa"/>
            <w:vAlign w:val="bottom"/>
          </w:tcPr>
          <w:p w14:paraId="6523B3C2" w14:textId="77777777" w:rsidR="00532A5C" w:rsidRDefault="00532A5C" w:rsidP="00532A5C">
            <w:pPr>
              <w:rPr>
                <w:rFonts w:eastAsia="MS Mincho"/>
              </w:rPr>
            </w:pPr>
            <w:r w:rsidRPr="001E4F49">
              <w:rPr>
                <w:rFonts w:eastAsia="MS Mincho"/>
              </w:rPr>
              <w:t>non_cir_FIR_2</w:t>
            </w:r>
          </w:p>
        </w:tc>
        <w:tc>
          <w:tcPr>
            <w:tcW w:w="2124" w:type="dxa"/>
            <w:vAlign w:val="bottom"/>
          </w:tcPr>
          <w:p w14:paraId="25B415EF" w14:textId="48A8221F" w:rsidR="00532A5C" w:rsidRPr="00532A5C" w:rsidRDefault="00532A5C" w:rsidP="00532A5C">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532A5C">
              <w:rPr>
                <w:color w:val="000000"/>
                <w:szCs w:val="22"/>
              </w:rPr>
              <w:t>0.00%</w:t>
            </w:r>
          </w:p>
        </w:tc>
        <w:tc>
          <w:tcPr>
            <w:tcW w:w="2124" w:type="dxa"/>
            <w:vAlign w:val="bottom"/>
          </w:tcPr>
          <w:p w14:paraId="08BA405A" w14:textId="140F2FDF" w:rsidR="00532A5C" w:rsidRPr="00532A5C" w:rsidRDefault="00532A5C" w:rsidP="00532A5C">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532A5C">
              <w:rPr>
                <w:color w:val="000000"/>
                <w:szCs w:val="22"/>
              </w:rPr>
              <w:t>18.75%</w:t>
            </w:r>
          </w:p>
        </w:tc>
        <w:tc>
          <w:tcPr>
            <w:tcW w:w="2125" w:type="dxa"/>
            <w:shd w:val="clear" w:color="auto" w:fill="auto"/>
            <w:vAlign w:val="bottom"/>
          </w:tcPr>
          <w:p w14:paraId="6C437DF5" w14:textId="5A8E9319" w:rsidR="00532A5C" w:rsidRPr="00532A5C" w:rsidRDefault="00532A5C" w:rsidP="00532A5C">
            <w:pPr>
              <w:jc w:val="right"/>
              <w:cnfStyle w:val="000000000000" w:firstRow="0" w:lastRow="0" w:firstColumn="0" w:lastColumn="0" w:oddVBand="0" w:evenVBand="0" w:oddHBand="0" w:evenHBand="0" w:firstRowFirstColumn="0" w:firstRowLastColumn="0" w:lastRowFirstColumn="0" w:lastRowLastColumn="0"/>
              <w:rPr>
                <w:rFonts w:eastAsia="MS Mincho"/>
              </w:rPr>
            </w:pPr>
            <w:r w:rsidRPr="00532A5C">
              <w:rPr>
                <w:color w:val="000000"/>
                <w:szCs w:val="22"/>
              </w:rPr>
              <w:t>91.67%</w:t>
            </w:r>
          </w:p>
        </w:tc>
      </w:tr>
      <w:tr w:rsidR="00532A5C" w14:paraId="000E256A" w14:textId="77777777" w:rsidTr="009A2598">
        <w:tc>
          <w:tcPr>
            <w:cnfStyle w:val="001000000000" w:firstRow="0" w:lastRow="0" w:firstColumn="1" w:lastColumn="0" w:oddVBand="0" w:evenVBand="0" w:oddHBand="0" w:evenHBand="0" w:firstRowFirstColumn="0" w:firstRowLastColumn="0" w:lastRowFirstColumn="0" w:lastRowLastColumn="0"/>
            <w:tcW w:w="2124" w:type="dxa"/>
            <w:vAlign w:val="bottom"/>
          </w:tcPr>
          <w:p w14:paraId="773319DE" w14:textId="08FCF315" w:rsidR="00532A5C" w:rsidRPr="001E4F49" w:rsidRDefault="00532A5C" w:rsidP="00532A5C">
            <w:pPr>
              <w:rPr>
                <w:rFonts w:eastAsia="MS Mincho"/>
              </w:rPr>
            </w:pPr>
            <w:r>
              <w:rPr>
                <w:rFonts w:eastAsia="MS Mincho"/>
              </w:rPr>
              <w:t>sym_fir_ptr</w:t>
            </w:r>
          </w:p>
        </w:tc>
        <w:tc>
          <w:tcPr>
            <w:tcW w:w="2124" w:type="dxa"/>
            <w:vAlign w:val="bottom"/>
          </w:tcPr>
          <w:p w14:paraId="7E74513B" w14:textId="2AAE071E" w:rsidR="00532A5C" w:rsidRPr="00532A5C" w:rsidRDefault="00532A5C" w:rsidP="00532A5C">
            <w:pPr>
              <w:jc w:val="right"/>
              <w:cnfStyle w:val="000000000000" w:firstRow="0" w:lastRow="0" w:firstColumn="0" w:lastColumn="0" w:oddVBand="0" w:evenVBand="0" w:oddHBand="0" w:evenHBand="0" w:firstRowFirstColumn="0" w:firstRowLastColumn="0" w:lastRowFirstColumn="0" w:lastRowLastColumn="0"/>
              <w:rPr>
                <w:color w:val="000000"/>
                <w:szCs w:val="22"/>
              </w:rPr>
            </w:pPr>
            <w:r w:rsidRPr="00532A5C">
              <w:rPr>
                <w:color w:val="000000"/>
                <w:szCs w:val="22"/>
              </w:rPr>
              <w:t>0.00%</w:t>
            </w:r>
          </w:p>
        </w:tc>
        <w:tc>
          <w:tcPr>
            <w:tcW w:w="2124" w:type="dxa"/>
            <w:vAlign w:val="bottom"/>
          </w:tcPr>
          <w:p w14:paraId="4F5D40BD" w14:textId="7153C5FD" w:rsidR="00532A5C" w:rsidRPr="00532A5C" w:rsidRDefault="00532A5C" w:rsidP="00532A5C">
            <w:pPr>
              <w:jc w:val="right"/>
              <w:cnfStyle w:val="000000000000" w:firstRow="0" w:lastRow="0" w:firstColumn="0" w:lastColumn="0" w:oddVBand="0" w:evenVBand="0" w:oddHBand="0" w:evenHBand="0" w:firstRowFirstColumn="0" w:firstRowLastColumn="0" w:lastRowFirstColumn="0" w:lastRowLastColumn="0"/>
              <w:rPr>
                <w:color w:val="000000"/>
                <w:szCs w:val="22"/>
              </w:rPr>
            </w:pPr>
            <w:r w:rsidRPr="00532A5C">
              <w:rPr>
                <w:color w:val="000000"/>
                <w:szCs w:val="22"/>
              </w:rPr>
              <w:t>29.75%</w:t>
            </w:r>
          </w:p>
        </w:tc>
        <w:tc>
          <w:tcPr>
            <w:tcW w:w="2125" w:type="dxa"/>
            <w:shd w:val="clear" w:color="auto" w:fill="auto"/>
            <w:vAlign w:val="bottom"/>
          </w:tcPr>
          <w:p w14:paraId="478979B0" w14:textId="589937C2" w:rsidR="00532A5C" w:rsidRPr="00532A5C" w:rsidRDefault="00532A5C" w:rsidP="00532A5C">
            <w:pPr>
              <w:jc w:val="right"/>
              <w:cnfStyle w:val="000000000000" w:firstRow="0" w:lastRow="0" w:firstColumn="0" w:lastColumn="0" w:oddVBand="0" w:evenVBand="0" w:oddHBand="0" w:evenHBand="0" w:firstRowFirstColumn="0" w:firstRowLastColumn="0" w:lastRowFirstColumn="0" w:lastRowLastColumn="0"/>
              <w:rPr>
                <w:color w:val="000000"/>
                <w:szCs w:val="22"/>
              </w:rPr>
            </w:pPr>
            <w:r w:rsidRPr="00532A5C">
              <w:rPr>
                <w:color w:val="000000"/>
                <w:szCs w:val="22"/>
              </w:rPr>
              <w:t>87.68%</w:t>
            </w:r>
          </w:p>
        </w:tc>
      </w:tr>
    </w:tbl>
    <w:p w14:paraId="49E3E4D0" w14:textId="77777777" w:rsidR="00A9454F" w:rsidRDefault="00A9454F" w:rsidP="00F60400">
      <w:pPr>
        <w:ind w:firstLine="720"/>
        <w:rPr>
          <w:rFonts w:eastAsia="MS Mincho"/>
        </w:rPr>
      </w:pPr>
    </w:p>
    <w:p w14:paraId="28380E88" w14:textId="77777777" w:rsidR="00F60400" w:rsidRDefault="00F60400" w:rsidP="0047675F">
      <w:pPr>
        <w:rPr>
          <w:rFonts w:eastAsia="MS Mincho"/>
        </w:rPr>
      </w:pPr>
    </w:p>
    <w:p w14:paraId="02D50F18" w14:textId="54341314" w:rsidR="00F60400" w:rsidRDefault="00F60400" w:rsidP="0047675F">
      <w:pPr>
        <w:rPr>
          <w:rFonts w:eastAsia="MS Mincho"/>
        </w:rPr>
      </w:pPr>
      <w:r>
        <w:rPr>
          <w:rFonts w:eastAsia="MS Mincho"/>
        </w:rPr>
        <w:tab/>
        <w:t xml:space="preserve">With optimization –o0, the compiler performs optimizations on the code </w:t>
      </w:r>
      <w:r w:rsidR="003A25F6">
        <w:rPr>
          <w:rFonts w:eastAsia="MS Mincho"/>
        </w:rPr>
        <w:t>according to figure 17</w:t>
      </w:r>
      <w:r w:rsidR="000531B8">
        <w:rPr>
          <w:rFonts w:eastAsia="MS Mincho"/>
        </w:rPr>
        <w:t xml:space="preserve">. Table </w:t>
      </w:r>
      <w:r w:rsidR="00064884">
        <w:rPr>
          <w:rFonts w:eastAsia="MS Mincho"/>
        </w:rPr>
        <w:t xml:space="preserve">X </w:t>
      </w:r>
      <w:r>
        <w:rPr>
          <w:rFonts w:eastAsia="MS Mincho"/>
        </w:rPr>
        <w:t>shows the percentage change in instruction clock cycles, before and after optimization.</w:t>
      </w:r>
      <w:r w:rsidR="00A9454F">
        <w:rPr>
          <w:rFonts w:eastAsia="MS Mincho"/>
        </w:rPr>
        <w:t xml:space="preserve"> </w:t>
      </w:r>
      <w:r w:rsidR="009A2598">
        <w:rPr>
          <w:rFonts w:eastAsia="MS Mincho"/>
        </w:rPr>
        <w:t xml:space="preserve">Large </w:t>
      </w:r>
      <w:r w:rsidR="009A2598">
        <w:rPr>
          <w:rFonts w:eastAsia="MS Mincho"/>
        </w:rPr>
        <w:lastRenderedPageBreak/>
        <w:t xml:space="preserve">improvements came </w:t>
      </w:r>
      <w:r w:rsidR="000531B8">
        <w:rPr>
          <w:rFonts w:eastAsia="MS Mincho"/>
        </w:rPr>
        <w:t xml:space="preserve">from </w:t>
      </w:r>
      <w:r w:rsidR="009A2598">
        <w:rPr>
          <w:rFonts w:eastAsia="MS Mincho"/>
        </w:rPr>
        <w:t xml:space="preserve">both </w:t>
      </w:r>
      <w:r w:rsidR="009A2598" w:rsidRPr="009A2598">
        <w:rPr>
          <w:rStyle w:val="SourceCode2Char"/>
          <w:rFonts w:eastAsia="MS Mincho"/>
        </w:rPr>
        <w:t>sym_fir_ptr()</w:t>
      </w:r>
      <w:r w:rsidR="009A2598">
        <w:rPr>
          <w:rFonts w:eastAsia="MS Mincho"/>
        </w:rPr>
        <w:t xml:space="preserve"> and </w:t>
      </w:r>
      <w:r w:rsidR="000531B8" w:rsidRPr="000531B8">
        <w:rPr>
          <w:rStyle w:val="SourceCode2Char"/>
          <w:rFonts w:eastAsia="MS Mincho"/>
        </w:rPr>
        <w:t>linear_cir()</w:t>
      </w:r>
      <w:r w:rsidR="000531B8">
        <w:rPr>
          <w:rFonts w:eastAsia="MS Mincho"/>
        </w:rPr>
        <w:t xml:space="preserve">, as the compiler performed control-flow-graph simplication, i.e., optimized the </w:t>
      </w:r>
      <w:r w:rsidR="000531B8" w:rsidRPr="000531B8">
        <w:rPr>
          <w:rStyle w:val="SourceCode2Char"/>
          <w:rFonts w:eastAsia="MS Mincho"/>
        </w:rPr>
        <w:t>if</w:t>
      </w:r>
      <w:r w:rsidR="000531B8">
        <w:rPr>
          <w:rFonts w:eastAsia="MS Mincho"/>
        </w:rPr>
        <w:t xml:space="preserve"> statements controlling the two iterators.</w:t>
      </w:r>
    </w:p>
    <w:p w14:paraId="5B0708BA" w14:textId="75435BEB" w:rsidR="000230C4" w:rsidRDefault="000230C4" w:rsidP="0047675F">
      <w:pPr>
        <w:rPr>
          <w:rFonts w:eastAsia="MS Mincho"/>
        </w:rPr>
      </w:pPr>
      <w:r>
        <w:rPr>
          <w:rFonts w:eastAsia="MS Mincho"/>
        </w:rPr>
        <w:tab/>
        <w:t xml:space="preserve">With optimization –o2, the compiler performs additional optimizations on the code, according to </w:t>
      </w:r>
      <w:r w:rsidR="003A25F6">
        <w:rPr>
          <w:rFonts w:eastAsia="MS Mincho"/>
        </w:rPr>
        <w:t>Figure 17</w:t>
      </w:r>
      <w:r w:rsidR="00CC2E59">
        <w:rPr>
          <w:rFonts w:eastAsia="MS Mincho"/>
        </w:rPr>
        <w:t>.</w:t>
      </w:r>
      <w:r>
        <w:rPr>
          <w:rFonts w:eastAsia="MS Mincho"/>
        </w:rPr>
        <w:t xml:space="preserve"> The most significant improvement came from the loop optimizations</w:t>
      </w:r>
      <w:r w:rsidR="00545589">
        <w:rPr>
          <w:rFonts w:eastAsia="MS Mincho"/>
        </w:rPr>
        <w:t xml:space="preserve"> (max </w:t>
      </w:r>
      <w:r w:rsidR="00CC2E59">
        <w:rPr>
          <w:rFonts w:eastAsia="MS Mincho"/>
        </w:rPr>
        <w:t>91.84</w:t>
      </w:r>
      <w:r w:rsidR="00545589">
        <w:rPr>
          <w:rFonts w:eastAsia="MS Mincho"/>
        </w:rPr>
        <w:t>% improvement in instruction clock cycles)</w:t>
      </w:r>
      <w:r>
        <w:rPr>
          <w:rFonts w:eastAsia="MS Mincho"/>
        </w:rPr>
        <w:t xml:space="preserve">. This can be seen from the improvement on the non-circular implementations, with non_cir_FIR_2 outperforming </w:t>
      </w:r>
      <w:r w:rsidR="00CC2E59">
        <w:rPr>
          <w:rFonts w:eastAsia="MS Mincho"/>
        </w:rPr>
        <w:t>almost all</w:t>
      </w:r>
      <w:r>
        <w:rPr>
          <w:rFonts w:eastAsia="MS Mincho"/>
        </w:rPr>
        <w:t xml:space="preserve"> other, even </w:t>
      </w:r>
      <w:r w:rsidR="00CC2E59">
        <w:rPr>
          <w:rFonts w:eastAsia="MS Mincho"/>
        </w:rPr>
        <w:t>the non-pointer version of the symmetrical</w:t>
      </w:r>
      <w:r>
        <w:rPr>
          <w:rFonts w:eastAsia="MS Mincho"/>
        </w:rPr>
        <w:t xml:space="preserve"> implementations. Another loop optimization, loop unrolling, </w:t>
      </w:r>
      <w:r w:rsidR="00CC2E59">
        <w:rPr>
          <w:rFonts w:eastAsia="MS Mincho"/>
        </w:rPr>
        <w:t xml:space="preserve">was used to replace the </w:t>
      </w:r>
      <w:r w:rsidR="00CC2E59" w:rsidRPr="00CC2E59">
        <w:rPr>
          <w:rStyle w:val="SourceCode2Char"/>
          <w:rFonts w:eastAsia="MS Mincho"/>
        </w:rPr>
        <w:t>for</w:t>
      </w:r>
      <w:r w:rsidR="00CC2E59">
        <w:rPr>
          <w:rFonts w:eastAsia="MS Mincho"/>
        </w:rPr>
        <w:t xml:space="preserve"> loop with copies of the instructions inside the loop. This enables the compiler to use t</w:t>
      </w:r>
      <w:r>
        <w:rPr>
          <w:rFonts w:eastAsia="MS Mincho"/>
        </w:rPr>
        <w:t>he last significant optimization</w:t>
      </w:r>
      <w:r w:rsidR="00CC2E59">
        <w:rPr>
          <w:rFonts w:eastAsia="MS Mincho"/>
        </w:rPr>
        <w:t>,</w:t>
      </w:r>
      <w:r>
        <w:rPr>
          <w:rFonts w:eastAsia="MS Mincho"/>
        </w:rPr>
        <w:t xml:space="preserve"> software pipelining. As the hardware is capable of doing two MAC’s per clock cycle, the linear phase implementations can be pipelined</w:t>
      </w:r>
      <w:r w:rsidR="00CC2E59">
        <w:rPr>
          <w:rFonts w:eastAsia="MS Mincho"/>
        </w:rPr>
        <w:t xml:space="preserve"> (especially incrementing/decrementing pointers for the MAC)</w:t>
      </w:r>
      <w:r>
        <w:rPr>
          <w:rFonts w:eastAsia="MS Mincho"/>
        </w:rPr>
        <w:t xml:space="preserve">, leading to improved </w:t>
      </w:r>
      <w:r w:rsidR="00CC2E59">
        <w:rPr>
          <w:rFonts w:eastAsia="MS Mincho"/>
        </w:rPr>
        <w:t xml:space="preserve">performance (the fastest implementation, </w:t>
      </w:r>
      <w:r w:rsidR="00CC2E59" w:rsidRPr="00CC2E59">
        <w:rPr>
          <w:rStyle w:val="SourceCode2Char"/>
          <w:rFonts w:eastAsia="MS Mincho"/>
        </w:rPr>
        <w:t>sym_fir_ptr()</w:t>
      </w:r>
      <w:r w:rsidR="00CC2E59">
        <w:rPr>
          <w:rFonts w:eastAsia="MS Mincho"/>
        </w:rPr>
        <w:t>, had a 87.68% decrease in instruction cycles).</w:t>
      </w:r>
    </w:p>
    <w:p w14:paraId="7F03FE2E" w14:textId="43B9E6DA" w:rsidR="00CB3EB2" w:rsidRPr="0047675F" w:rsidRDefault="000531B8" w:rsidP="0047675F">
      <w:pPr>
        <w:rPr>
          <w:rFonts w:eastAsia="MS Mincho"/>
        </w:rPr>
      </w:pPr>
      <w:r>
        <w:rPr>
          <w:rFonts w:eastAsia="MS Mincho"/>
        </w:rPr>
        <w:tab/>
      </w:r>
    </w:p>
    <w:p w14:paraId="0C6BCEEF" w14:textId="2A0DC690" w:rsidR="004B3FED" w:rsidRDefault="006C7A27" w:rsidP="004B3FED">
      <w:pPr>
        <w:pStyle w:val="Heading1"/>
      </w:pPr>
      <w:bookmarkStart w:id="39" w:name="_Toc444265683"/>
      <w:r>
        <w:t>F</w:t>
      </w:r>
      <w:r w:rsidR="004B3FED">
        <w:t xml:space="preserve">requency response of </w:t>
      </w:r>
      <w:r>
        <w:t>the</w:t>
      </w:r>
      <w:r w:rsidR="003C1FF2">
        <w:t xml:space="preserve"> best implementation</w:t>
      </w:r>
      <w:r w:rsidR="0007154C">
        <w:t xml:space="preserve"> (</w:t>
      </w:r>
      <w:r w:rsidR="00C83975">
        <w:t>sym_fir_ptr</w:t>
      </w:r>
      <w:r w:rsidR="0007154C">
        <w:t>)</w:t>
      </w:r>
      <w:bookmarkEnd w:id="39"/>
    </w:p>
    <w:p w14:paraId="727322C8" w14:textId="4A27546B" w:rsidR="00F67AFC" w:rsidRPr="00F67AFC" w:rsidRDefault="00F67AFC" w:rsidP="00F67AFC">
      <w:pPr>
        <w:pStyle w:val="tablehead"/>
        <w:rPr>
          <w:rFonts w:ascii="Adobe Garamond Pro" w:eastAsia="MS Mincho" w:hAnsi="Adobe Garamond Pro"/>
          <w:noProof w:val="0"/>
          <w:spacing w:val="-1"/>
        </w:rPr>
      </w:pPr>
    </w:p>
    <w:p w14:paraId="18CDAF2C" w14:textId="77777777" w:rsidR="00093691" w:rsidRDefault="00093691" w:rsidP="00093691"/>
    <w:tbl>
      <w:tblPr>
        <w:tblStyle w:val="GridTable1Light"/>
        <w:tblW w:w="0" w:type="auto"/>
        <w:tblLayout w:type="fixed"/>
        <w:tblLook w:val="04A0" w:firstRow="1" w:lastRow="0" w:firstColumn="1" w:lastColumn="0" w:noHBand="0" w:noVBand="1"/>
      </w:tblPr>
      <w:tblGrid>
        <w:gridCol w:w="1271"/>
        <w:gridCol w:w="7226"/>
      </w:tblGrid>
      <w:tr w:rsidR="003C1FF2" w14:paraId="53B310DE" w14:textId="77777777" w:rsidTr="00D609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E7B51A4" w14:textId="07BF9BBE" w:rsidR="003C1FF2" w:rsidRDefault="00D609CD" w:rsidP="003C1FF2">
            <w:r>
              <w:t>Specification</w:t>
            </w:r>
          </w:p>
        </w:tc>
        <w:tc>
          <w:tcPr>
            <w:tcW w:w="7226" w:type="dxa"/>
          </w:tcPr>
          <w:p w14:paraId="5BF7FD08" w14:textId="595489C8" w:rsidR="003C1FF2" w:rsidRDefault="003C1FF2" w:rsidP="003C1FF2">
            <w:pPr>
              <w:cnfStyle w:val="100000000000" w:firstRow="1" w:lastRow="0" w:firstColumn="0" w:lastColumn="0" w:oddVBand="0" w:evenVBand="0" w:oddHBand="0" w:evenHBand="0" w:firstRowFirstColumn="0" w:firstRowLastColumn="0" w:lastRowFirstColumn="0" w:lastRowLastColumn="0"/>
            </w:pPr>
            <w:r>
              <w:t>Plot</w:t>
            </w:r>
          </w:p>
        </w:tc>
      </w:tr>
      <w:tr w:rsidR="003C1FF2" w14:paraId="72FFA9BB" w14:textId="77777777" w:rsidTr="00D609CD">
        <w:tc>
          <w:tcPr>
            <w:cnfStyle w:val="001000000000" w:firstRow="0" w:lastRow="0" w:firstColumn="1" w:lastColumn="0" w:oddVBand="0" w:evenVBand="0" w:oddHBand="0" w:evenHBand="0" w:firstRowFirstColumn="0" w:firstRowLastColumn="0" w:lastRowFirstColumn="0" w:lastRowLastColumn="0"/>
            <w:tcW w:w="1271" w:type="dxa"/>
          </w:tcPr>
          <w:p w14:paraId="179B033F" w14:textId="7FA5DC0D" w:rsidR="003C1FF2" w:rsidRDefault="00D609CD" w:rsidP="00D609CD">
            <w:r>
              <w:t>General Continuous Sweep Waveform</w:t>
            </w:r>
          </w:p>
        </w:tc>
        <w:tc>
          <w:tcPr>
            <w:tcW w:w="7226" w:type="dxa"/>
          </w:tcPr>
          <w:p w14:paraId="54FF6F44" w14:textId="77777777" w:rsidR="00C2110F" w:rsidRDefault="009C6430" w:rsidP="00C2110F">
            <w:pPr>
              <w:pStyle w:val="Heading6"/>
              <w:outlineLvl w:val="5"/>
              <w:cnfStyle w:val="000000000000" w:firstRow="0" w:lastRow="0" w:firstColumn="0" w:lastColumn="0" w:oddVBand="0" w:evenVBand="0" w:oddHBand="0" w:evenHBand="0" w:firstRowFirstColumn="0" w:firstRowLastColumn="0" w:lastRowFirstColumn="0" w:lastRowLastColumn="0"/>
            </w:pPr>
            <w:r w:rsidRPr="009C6430">
              <w:rPr>
                <w:noProof/>
                <w:lang w:val="en-GB" w:eastAsia="en-GB"/>
              </w:rPr>
              <w:drawing>
                <wp:inline distT="0" distB="0" distL="0" distR="0" wp14:anchorId="2BE5B003" wp14:editId="5C77718E">
                  <wp:extent cx="4320000" cy="2154220"/>
                  <wp:effectExtent l="0" t="0" r="4445" b="0"/>
                  <wp:docPr id="8" name="Picture 8" descr="D:\OneDrive\Imperial\EE 3rd Year Coursework\RTDSP\report 3\graphs 213\over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OneDrive\Imperial\EE 3rd Year Coursework\RTDSP\report 3\graphs 213\overall.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20000" cy="2154220"/>
                          </a:xfrm>
                          <a:prstGeom prst="rect">
                            <a:avLst/>
                          </a:prstGeom>
                          <a:noFill/>
                          <a:ln>
                            <a:noFill/>
                          </a:ln>
                        </pic:spPr>
                      </pic:pic>
                    </a:graphicData>
                  </a:graphic>
                </wp:inline>
              </w:drawing>
            </w:r>
          </w:p>
          <w:p w14:paraId="30D83F43" w14:textId="6CF269D1" w:rsidR="003C1FF2" w:rsidRDefault="00C2110F" w:rsidP="00C2110F">
            <w:pPr>
              <w:pStyle w:val="Caption"/>
              <w:cnfStyle w:val="000000000000" w:firstRow="0" w:lastRow="0" w:firstColumn="0" w:lastColumn="0" w:oddVBand="0" w:evenVBand="0" w:oddHBand="0"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C1450A">
              <w:rPr>
                <w:noProof/>
              </w:rPr>
              <w:t>18</w:t>
            </w:r>
            <w:r>
              <w:fldChar w:fldCharType="end"/>
            </w:r>
          </w:p>
        </w:tc>
      </w:tr>
      <w:tr w:rsidR="003C1FF2" w14:paraId="2B8DCFAF" w14:textId="77777777" w:rsidTr="00D609CD">
        <w:tc>
          <w:tcPr>
            <w:cnfStyle w:val="001000000000" w:firstRow="0" w:lastRow="0" w:firstColumn="1" w:lastColumn="0" w:oddVBand="0" w:evenVBand="0" w:oddHBand="0" w:evenHBand="0" w:firstRowFirstColumn="0" w:firstRowLastColumn="0" w:lastRowFirstColumn="0" w:lastRowLastColumn="0"/>
            <w:tcW w:w="1271" w:type="dxa"/>
          </w:tcPr>
          <w:p w14:paraId="551F5435" w14:textId="2EEF28EA" w:rsidR="003C1FF2" w:rsidRDefault="00D609CD" w:rsidP="009C6430">
            <w:bookmarkStart w:id="40" w:name="OLE_LINK16"/>
            <w:bookmarkStart w:id="41" w:name="OLE_LINK17"/>
            <w:bookmarkStart w:id="42" w:name="OLE_LINK18"/>
            <w:bookmarkStart w:id="43" w:name="OLE_LINK19"/>
            <w:r>
              <w:t xml:space="preserve">Showing difference of </w:t>
            </w:r>
            <w:r w:rsidR="009C6430">
              <w:t xml:space="preserve">&gt;48dB </w:t>
            </w:r>
            <w:r>
              <w:t>between stopband and passband</w:t>
            </w:r>
            <w:bookmarkEnd w:id="40"/>
            <w:bookmarkEnd w:id="41"/>
            <w:r>
              <w:t xml:space="preserve"> at low frequencies</w:t>
            </w:r>
            <w:bookmarkEnd w:id="42"/>
            <w:bookmarkEnd w:id="43"/>
            <w:r w:rsidR="00DB5234">
              <w:t>, hence stopband attenuation is &lt;-48dB</w:t>
            </w:r>
          </w:p>
        </w:tc>
        <w:tc>
          <w:tcPr>
            <w:tcW w:w="7226" w:type="dxa"/>
          </w:tcPr>
          <w:p w14:paraId="41B18391" w14:textId="77777777" w:rsidR="00C2110F" w:rsidRDefault="009C6430" w:rsidP="00C2110F">
            <w:pPr>
              <w:keepNext/>
              <w:cnfStyle w:val="000000000000" w:firstRow="0" w:lastRow="0" w:firstColumn="0" w:lastColumn="0" w:oddVBand="0" w:evenVBand="0" w:oddHBand="0" w:evenHBand="0" w:firstRowFirstColumn="0" w:firstRowLastColumn="0" w:lastRowFirstColumn="0" w:lastRowLastColumn="0"/>
            </w:pPr>
            <w:r w:rsidRPr="009C6430">
              <w:rPr>
                <w:noProof/>
                <w:lang w:val="en-GB" w:eastAsia="en-GB"/>
              </w:rPr>
              <w:drawing>
                <wp:inline distT="0" distB="0" distL="0" distR="0" wp14:anchorId="51789283" wp14:editId="6683DDA2">
                  <wp:extent cx="4320000" cy="2154220"/>
                  <wp:effectExtent l="0" t="0" r="4445" b="0"/>
                  <wp:docPr id="17" name="Picture 17" descr="D:\OneDrive\Imperial\EE 3rd Year Coursework\RTDSP\report 3\graphs 213\low cor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OneDrive\Imperial\EE 3rd Year Coursework\RTDSP\report 3\graphs 213\low corner.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20000" cy="2154220"/>
                          </a:xfrm>
                          <a:prstGeom prst="rect">
                            <a:avLst/>
                          </a:prstGeom>
                          <a:noFill/>
                          <a:ln>
                            <a:noFill/>
                          </a:ln>
                        </pic:spPr>
                      </pic:pic>
                    </a:graphicData>
                  </a:graphic>
                </wp:inline>
              </w:drawing>
            </w:r>
          </w:p>
          <w:p w14:paraId="184F34B6" w14:textId="492F0C5B" w:rsidR="009C6430" w:rsidRDefault="00C2110F" w:rsidP="00C2110F">
            <w:pPr>
              <w:pStyle w:val="Caption"/>
              <w:cnfStyle w:val="000000000000" w:firstRow="0" w:lastRow="0" w:firstColumn="0" w:lastColumn="0" w:oddVBand="0" w:evenVBand="0" w:oddHBand="0"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C1450A">
              <w:rPr>
                <w:noProof/>
              </w:rPr>
              <w:t>19</w:t>
            </w:r>
            <w:r>
              <w:fldChar w:fldCharType="end"/>
            </w:r>
          </w:p>
          <w:p w14:paraId="5487349A" w14:textId="77777777" w:rsidR="00C2110F" w:rsidRDefault="009C6430" w:rsidP="00C2110F">
            <w:pPr>
              <w:keepNext/>
              <w:cnfStyle w:val="000000000000" w:firstRow="0" w:lastRow="0" w:firstColumn="0" w:lastColumn="0" w:oddVBand="0" w:evenVBand="0" w:oddHBand="0" w:evenHBand="0" w:firstRowFirstColumn="0" w:firstRowLastColumn="0" w:lastRowFirstColumn="0" w:lastRowLastColumn="0"/>
            </w:pPr>
            <w:r w:rsidRPr="009C6430">
              <w:rPr>
                <w:noProof/>
                <w:lang w:val="en-GB" w:eastAsia="en-GB"/>
              </w:rPr>
              <w:lastRenderedPageBreak/>
              <w:drawing>
                <wp:inline distT="0" distB="0" distL="0" distR="0" wp14:anchorId="5DEEB986" wp14:editId="71D3326F">
                  <wp:extent cx="4320000" cy="2153783"/>
                  <wp:effectExtent l="0" t="0" r="4445" b="0"/>
                  <wp:docPr id="32" name="Picture 32" descr="D:\OneDrive\Imperial\EE 3rd Year Coursework\RTDSP\report 3\graphs 213\low 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OneDrive\Imperial\EE 3rd Year Coursework\RTDSP\report 3\graphs 213\low f.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20000" cy="2153783"/>
                          </a:xfrm>
                          <a:prstGeom prst="rect">
                            <a:avLst/>
                          </a:prstGeom>
                          <a:noFill/>
                          <a:ln>
                            <a:noFill/>
                          </a:ln>
                        </pic:spPr>
                      </pic:pic>
                    </a:graphicData>
                  </a:graphic>
                </wp:inline>
              </w:drawing>
            </w:r>
          </w:p>
          <w:p w14:paraId="2DEE5709" w14:textId="54CFAFEF" w:rsidR="003C1FF2" w:rsidRDefault="00C2110F" w:rsidP="00C2110F">
            <w:pPr>
              <w:pStyle w:val="Caption"/>
              <w:cnfStyle w:val="000000000000" w:firstRow="0" w:lastRow="0" w:firstColumn="0" w:lastColumn="0" w:oddVBand="0" w:evenVBand="0" w:oddHBand="0"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C1450A">
              <w:rPr>
                <w:noProof/>
              </w:rPr>
              <w:t>20</w:t>
            </w:r>
            <w:r>
              <w:fldChar w:fldCharType="end"/>
            </w:r>
          </w:p>
        </w:tc>
      </w:tr>
      <w:tr w:rsidR="003C1FF2" w14:paraId="6F4EB68D" w14:textId="77777777" w:rsidTr="00D609CD">
        <w:tc>
          <w:tcPr>
            <w:cnfStyle w:val="001000000000" w:firstRow="0" w:lastRow="0" w:firstColumn="1" w:lastColumn="0" w:oddVBand="0" w:evenVBand="0" w:oddHBand="0" w:evenHBand="0" w:firstRowFirstColumn="0" w:firstRowLastColumn="0" w:lastRowFirstColumn="0" w:lastRowLastColumn="0"/>
            <w:tcW w:w="1271" w:type="dxa"/>
          </w:tcPr>
          <w:p w14:paraId="7A653720" w14:textId="3D8B3ABC" w:rsidR="003C1FF2" w:rsidRDefault="0007154C" w:rsidP="009C6430">
            <w:r>
              <w:lastRenderedPageBreak/>
              <w:t xml:space="preserve">Showing difference of </w:t>
            </w:r>
            <w:r w:rsidR="009C6430">
              <w:t>&gt;48dB</w:t>
            </w:r>
            <w:r w:rsidR="00D609CD">
              <w:t xml:space="preserve"> between stopband and passband at high frequencies</w:t>
            </w:r>
            <w:bookmarkStart w:id="44" w:name="OLE_LINK20"/>
            <w:r w:rsidR="00DB5234">
              <w:t>, hence stopband attenuation is &lt;-48dB</w:t>
            </w:r>
            <w:bookmarkEnd w:id="44"/>
          </w:p>
        </w:tc>
        <w:tc>
          <w:tcPr>
            <w:tcW w:w="7226" w:type="dxa"/>
          </w:tcPr>
          <w:p w14:paraId="57D5FB5F" w14:textId="77777777" w:rsidR="00C2110F" w:rsidRDefault="009C6430" w:rsidP="00C2110F">
            <w:pPr>
              <w:keepNext/>
              <w:cnfStyle w:val="000000000000" w:firstRow="0" w:lastRow="0" w:firstColumn="0" w:lastColumn="0" w:oddVBand="0" w:evenVBand="0" w:oddHBand="0" w:evenHBand="0" w:firstRowFirstColumn="0" w:firstRowLastColumn="0" w:lastRowFirstColumn="0" w:lastRowLastColumn="0"/>
            </w:pPr>
            <w:r w:rsidRPr="009C6430">
              <w:rPr>
                <w:noProof/>
                <w:lang w:val="en-GB" w:eastAsia="en-GB"/>
              </w:rPr>
              <w:drawing>
                <wp:inline distT="0" distB="0" distL="0" distR="0" wp14:anchorId="57E4EF3C" wp14:editId="4BA445ED">
                  <wp:extent cx="4320000" cy="2153783"/>
                  <wp:effectExtent l="0" t="0" r="4445" b="0"/>
                  <wp:docPr id="33" name="Picture 33" descr="D:\OneDrive\Imperial\EE 3rd Year Coursework\RTDSP\report 3\graphs 213\high cor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OneDrive\Imperial\EE 3rd Year Coursework\RTDSP\report 3\graphs 213\high corner.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20000" cy="2153783"/>
                          </a:xfrm>
                          <a:prstGeom prst="rect">
                            <a:avLst/>
                          </a:prstGeom>
                          <a:noFill/>
                          <a:ln>
                            <a:noFill/>
                          </a:ln>
                        </pic:spPr>
                      </pic:pic>
                    </a:graphicData>
                  </a:graphic>
                </wp:inline>
              </w:drawing>
            </w:r>
          </w:p>
          <w:p w14:paraId="781B73F4" w14:textId="4D1BE766" w:rsidR="009C6430" w:rsidRDefault="00C2110F" w:rsidP="00C2110F">
            <w:pPr>
              <w:pStyle w:val="Caption"/>
              <w:cnfStyle w:val="000000000000" w:firstRow="0" w:lastRow="0" w:firstColumn="0" w:lastColumn="0" w:oddVBand="0" w:evenVBand="0" w:oddHBand="0"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C1450A">
              <w:rPr>
                <w:noProof/>
              </w:rPr>
              <w:t>21</w:t>
            </w:r>
            <w:r>
              <w:fldChar w:fldCharType="end"/>
            </w:r>
          </w:p>
          <w:p w14:paraId="3F2230D7" w14:textId="77777777" w:rsidR="00C2110F" w:rsidRDefault="009C6430" w:rsidP="00C2110F">
            <w:pPr>
              <w:keepNext/>
              <w:cnfStyle w:val="000000000000" w:firstRow="0" w:lastRow="0" w:firstColumn="0" w:lastColumn="0" w:oddVBand="0" w:evenVBand="0" w:oddHBand="0" w:evenHBand="0" w:firstRowFirstColumn="0" w:firstRowLastColumn="0" w:lastRowFirstColumn="0" w:lastRowLastColumn="0"/>
            </w:pPr>
            <w:r w:rsidRPr="009C6430">
              <w:rPr>
                <w:noProof/>
                <w:lang w:val="en-GB" w:eastAsia="en-GB"/>
              </w:rPr>
              <w:drawing>
                <wp:inline distT="0" distB="0" distL="0" distR="0" wp14:anchorId="0169BC21" wp14:editId="46DA2E61">
                  <wp:extent cx="4320000" cy="2153783"/>
                  <wp:effectExtent l="0" t="0" r="4445" b="0"/>
                  <wp:docPr id="34" name="Picture 34" descr="D:\OneDrive\Imperial\EE 3rd Year Coursework\RTDSP\report 3\graphs 213\high 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OneDrive\Imperial\EE 3rd Year Coursework\RTDSP\report 3\graphs 213\high f.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20000" cy="2153783"/>
                          </a:xfrm>
                          <a:prstGeom prst="rect">
                            <a:avLst/>
                          </a:prstGeom>
                          <a:noFill/>
                          <a:ln>
                            <a:noFill/>
                          </a:ln>
                        </pic:spPr>
                      </pic:pic>
                    </a:graphicData>
                  </a:graphic>
                </wp:inline>
              </w:drawing>
            </w:r>
          </w:p>
          <w:p w14:paraId="1800BC91" w14:textId="6E381F89" w:rsidR="003C1FF2" w:rsidRDefault="00C2110F" w:rsidP="00C2110F">
            <w:pPr>
              <w:pStyle w:val="Caption"/>
              <w:cnfStyle w:val="000000000000" w:firstRow="0" w:lastRow="0" w:firstColumn="0" w:lastColumn="0" w:oddVBand="0" w:evenVBand="0" w:oddHBand="0"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C1450A">
              <w:rPr>
                <w:noProof/>
              </w:rPr>
              <w:t>22</w:t>
            </w:r>
            <w:r>
              <w:fldChar w:fldCharType="end"/>
            </w:r>
          </w:p>
        </w:tc>
      </w:tr>
      <w:tr w:rsidR="003C1FF2" w14:paraId="28010C5F" w14:textId="77777777" w:rsidTr="00D609CD">
        <w:tc>
          <w:tcPr>
            <w:cnfStyle w:val="001000000000" w:firstRow="0" w:lastRow="0" w:firstColumn="1" w:lastColumn="0" w:oddVBand="0" w:evenVBand="0" w:oddHBand="0" w:evenHBand="0" w:firstRowFirstColumn="0" w:firstRowLastColumn="0" w:lastRowFirstColumn="0" w:lastRowLastColumn="0"/>
            <w:tcW w:w="1271" w:type="dxa"/>
          </w:tcPr>
          <w:p w14:paraId="39BE420C" w14:textId="579E47FF" w:rsidR="003C1FF2" w:rsidRDefault="00D609CD" w:rsidP="003C1FF2">
            <w:r>
              <w:lastRenderedPageBreak/>
              <w:t>Showing passband ripple is within 0.4dB</w:t>
            </w:r>
          </w:p>
        </w:tc>
        <w:tc>
          <w:tcPr>
            <w:tcW w:w="7226" w:type="dxa"/>
          </w:tcPr>
          <w:p w14:paraId="084367BD" w14:textId="77777777" w:rsidR="00C2110F" w:rsidRDefault="009C6430" w:rsidP="00C2110F">
            <w:pPr>
              <w:keepNext/>
              <w:cnfStyle w:val="000000000000" w:firstRow="0" w:lastRow="0" w:firstColumn="0" w:lastColumn="0" w:oddVBand="0" w:evenVBand="0" w:oddHBand="0" w:evenHBand="0" w:firstRowFirstColumn="0" w:firstRowLastColumn="0" w:lastRowFirstColumn="0" w:lastRowLastColumn="0"/>
            </w:pPr>
            <w:r w:rsidRPr="009C6430">
              <w:rPr>
                <w:noProof/>
                <w:lang w:val="en-GB" w:eastAsia="en-GB"/>
              </w:rPr>
              <w:drawing>
                <wp:inline distT="0" distB="0" distL="0" distR="0" wp14:anchorId="4FC4CA64" wp14:editId="59AD3EEB">
                  <wp:extent cx="4320000" cy="2153783"/>
                  <wp:effectExtent l="0" t="0" r="4445" b="0"/>
                  <wp:docPr id="35" name="Picture 35" descr="D:\OneDrive\Imperial\EE 3rd Year Coursework\RTDSP\report 3\graphs 213\pb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OneDrive\Imperial\EE 3rd Year Coursework\RTDSP\report 3\graphs 213\pbr.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20000" cy="2153783"/>
                          </a:xfrm>
                          <a:prstGeom prst="rect">
                            <a:avLst/>
                          </a:prstGeom>
                          <a:noFill/>
                          <a:ln>
                            <a:noFill/>
                          </a:ln>
                        </pic:spPr>
                      </pic:pic>
                    </a:graphicData>
                  </a:graphic>
                </wp:inline>
              </w:drawing>
            </w:r>
          </w:p>
          <w:p w14:paraId="52F8A5E4" w14:textId="546BA5FF" w:rsidR="003C1FF2" w:rsidRDefault="00C2110F" w:rsidP="00C2110F">
            <w:pPr>
              <w:pStyle w:val="Caption"/>
              <w:cnfStyle w:val="000000000000" w:firstRow="0" w:lastRow="0" w:firstColumn="0" w:lastColumn="0" w:oddVBand="0" w:evenVBand="0" w:oddHBand="0"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C1450A">
              <w:rPr>
                <w:noProof/>
              </w:rPr>
              <w:t>23</w:t>
            </w:r>
            <w:r>
              <w:fldChar w:fldCharType="end"/>
            </w:r>
          </w:p>
        </w:tc>
      </w:tr>
      <w:tr w:rsidR="003C1FF2" w14:paraId="6EEC64BE" w14:textId="77777777" w:rsidTr="00D609CD">
        <w:tc>
          <w:tcPr>
            <w:cnfStyle w:val="001000000000" w:firstRow="0" w:lastRow="0" w:firstColumn="1" w:lastColumn="0" w:oddVBand="0" w:evenVBand="0" w:oddHBand="0" w:evenHBand="0" w:firstRowFirstColumn="0" w:firstRowLastColumn="0" w:lastRowFirstColumn="0" w:lastRowLastColumn="0"/>
            <w:tcW w:w="1271" w:type="dxa"/>
          </w:tcPr>
          <w:p w14:paraId="1733951D" w14:textId="41C955AF" w:rsidR="003C1FF2" w:rsidRDefault="00D609CD" w:rsidP="006A5AE7">
            <w:r>
              <w:t>Phase plot</w:t>
            </w:r>
            <w:r w:rsidR="0060116F">
              <w:t xml:space="preserve"> in passband</w:t>
            </w:r>
            <w:r w:rsidR="006A5AE7">
              <w:t>, showing linear phase</w:t>
            </w:r>
          </w:p>
        </w:tc>
        <w:tc>
          <w:tcPr>
            <w:tcW w:w="7226" w:type="dxa"/>
          </w:tcPr>
          <w:p w14:paraId="3085C88D" w14:textId="77777777" w:rsidR="00C2110F" w:rsidRDefault="009C6430" w:rsidP="00C2110F">
            <w:pPr>
              <w:keepNext/>
              <w:cnfStyle w:val="000000000000" w:firstRow="0" w:lastRow="0" w:firstColumn="0" w:lastColumn="0" w:oddVBand="0" w:evenVBand="0" w:oddHBand="0" w:evenHBand="0" w:firstRowFirstColumn="0" w:firstRowLastColumn="0" w:lastRowFirstColumn="0" w:lastRowLastColumn="0"/>
            </w:pPr>
            <w:r w:rsidRPr="009C6430">
              <w:rPr>
                <w:noProof/>
                <w:lang w:val="en-GB" w:eastAsia="en-GB"/>
              </w:rPr>
              <w:drawing>
                <wp:inline distT="0" distB="0" distL="0" distR="0" wp14:anchorId="0C65192F" wp14:editId="7163D5C6">
                  <wp:extent cx="4320000" cy="2002169"/>
                  <wp:effectExtent l="0" t="0" r="4445" b="0"/>
                  <wp:docPr id="36" name="Picture 36" descr="D:\OneDrive\Imperial\EE 3rd Year Coursework\RTDSP\report 3\graphs 213\p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OneDrive\Imperial\EE 3rd Year Coursework\RTDSP\report 3\graphs 213\phas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20000" cy="2002169"/>
                          </a:xfrm>
                          <a:prstGeom prst="rect">
                            <a:avLst/>
                          </a:prstGeom>
                          <a:noFill/>
                          <a:ln>
                            <a:noFill/>
                          </a:ln>
                        </pic:spPr>
                      </pic:pic>
                    </a:graphicData>
                  </a:graphic>
                </wp:inline>
              </w:drawing>
            </w:r>
          </w:p>
          <w:p w14:paraId="30EC28F7" w14:textId="3467C5DA" w:rsidR="003C1FF2" w:rsidRDefault="00C2110F" w:rsidP="00C2110F">
            <w:pPr>
              <w:pStyle w:val="Caption"/>
              <w:cnfStyle w:val="000000000000" w:firstRow="0" w:lastRow="0" w:firstColumn="0" w:lastColumn="0" w:oddVBand="0" w:evenVBand="0" w:oddHBand="0" w:evenHBand="0" w:firstRowFirstColumn="0" w:firstRowLastColumn="0" w:lastRowFirstColumn="0" w:lastRowLastColumn="0"/>
            </w:pPr>
            <w:r>
              <w:t xml:space="preserve">Figure </w:t>
            </w:r>
            <w:r>
              <w:fldChar w:fldCharType="begin"/>
            </w:r>
            <w:r>
              <w:instrText xml:space="preserve"> SEQ Figure \* ARABIC </w:instrText>
            </w:r>
            <w:r>
              <w:fldChar w:fldCharType="separate"/>
            </w:r>
            <w:r w:rsidR="00C1450A">
              <w:rPr>
                <w:noProof/>
              </w:rPr>
              <w:t>24</w:t>
            </w:r>
            <w:r>
              <w:fldChar w:fldCharType="end"/>
            </w:r>
          </w:p>
        </w:tc>
      </w:tr>
    </w:tbl>
    <w:p w14:paraId="5BC48104" w14:textId="548F5AE9" w:rsidR="003C1FF2" w:rsidRDefault="003C1FF2" w:rsidP="003C1FF2"/>
    <w:p w14:paraId="0DCD13B2" w14:textId="4322E97D" w:rsidR="00383F42" w:rsidRDefault="00514FD3" w:rsidP="003C1FF2">
      <w:r>
        <w:tab/>
      </w:r>
      <w:r w:rsidR="00383F42">
        <w:t>Figure 19 and 20 show a small lobe peaking above the required -48dB in the stopband, at approximately 360Hz. Referring back to Figure 10, this lobe does not appear in the MATLAB plots, and should theoretically not appear on the frequency response plots of the audio analyzer as MATLAB and our FIR implementation in C run the same MAC calculation, on the same set of coefficients. After discussion with Dr. Paul Mitcheson (</w:t>
      </w:r>
      <w:hyperlink r:id="rId73" w:history="1">
        <w:r w:rsidR="00383F42" w:rsidRPr="000A4C56">
          <w:rPr>
            <w:rStyle w:val="Hyperlink"/>
          </w:rPr>
          <w:t>paul.mitcheson@imperial.ac.uk</w:t>
        </w:r>
      </w:hyperlink>
      <w:r w:rsidR="00383F42">
        <w:t>)</w:t>
      </w:r>
      <w:r w:rsidR="00A21485">
        <w:t xml:space="preserve"> (Appendix.D)</w:t>
      </w:r>
      <w:r w:rsidR="00383F42">
        <w:t>, this small error can be attributed to “noise”, given a “great[er] attenuation in the stop band”. Hence, our conclusion is that this small discrepancy is due to “measurement errors on the APX units”.</w:t>
      </w:r>
    </w:p>
    <w:p w14:paraId="0A9EFF0F" w14:textId="79E53401" w:rsidR="00CD4FBE" w:rsidRDefault="00383F42" w:rsidP="00383F42">
      <w:pPr>
        <w:ind w:firstLine="720"/>
      </w:pPr>
      <w:r>
        <w:t>Additionally, a</w:t>
      </w:r>
      <w:r w:rsidR="00514FD3">
        <w:t xml:space="preserve">n interesting point to note is that the passband </w:t>
      </w:r>
      <w:r w:rsidR="00C2110F">
        <w:t>gai</w:t>
      </w:r>
      <w:r w:rsidR="003A25F6">
        <w:t>n is less than 1. From Figure 25</w:t>
      </w:r>
      <w:r w:rsidR="00C2110F">
        <w:t>,</w:t>
      </w:r>
      <w:r w:rsidR="00F945B4">
        <w:t xml:space="preserve"> signals are attenuated to 0.25 of their original value (-12dB). However, in CCS, our output sample is multiplied by a gain of 2, so the gain on the APX graphs are approximately centred on -6dB.</w:t>
      </w:r>
      <w:r w:rsidR="00734022">
        <w:t xml:space="preserve"> </w:t>
      </w:r>
    </w:p>
    <w:p w14:paraId="17AD779F" w14:textId="77777777" w:rsidR="00CD4FBE" w:rsidRDefault="00CD4FBE" w:rsidP="003C1FF2"/>
    <w:p w14:paraId="30F79A22" w14:textId="77777777" w:rsidR="00CD4FBE" w:rsidRDefault="00CD4FBE" w:rsidP="00CD4FBE">
      <w:pPr>
        <w:keepNext/>
        <w:jc w:val="center"/>
      </w:pPr>
      <w:r>
        <w:rPr>
          <w:noProof/>
          <w:lang w:val="en-GB" w:eastAsia="en-GB"/>
        </w:rPr>
        <w:lastRenderedPageBreak/>
        <w:drawing>
          <wp:inline distT="0" distB="0" distL="0" distR="0" wp14:anchorId="18D83323" wp14:editId="3278DDF6">
            <wp:extent cx="5339715" cy="4137380"/>
            <wp:effectExtent l="0" t="0" r="0" b="0"/>
            <wp:docPr id="37" name="Picture 37" descr="http://i.mufff.in/d797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mufff.in/d797fd.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64377" cy="4156489"/>
                    </a:xfrm>
                    <a:prstGeom prst="rect">
                      <a:avLst/>
                    </a:prstGeom>
                    <a:noFill/>
                    <a:ln>
                      <a:noFill/>
                    </a:ln>
                  </pic:spPr>
                </pic:pic>
              </a:graphicData>
            </a:graphic>
          </wp:inline>
        </w:drawing>
      </w:r>
    </w:p>
    <w:p w14:paraId="7B6B27E4" w14:textId="26D560DF" w:rsidR="00CD4FBE" w:rsidRDefault="00CD4FBE" w:rsidP="00CD4FBE">
      <w:pPr>
        <w:pStyle w:val="Caption"/>
        <w:jc w:val="left"/>
      </w:pPr>
      <w:r>
        <w:t xml:space="preserve">Figure </w:t>
      </w:r>
      <w:r>
        <w:fldChar w:fldCharType="begin"/>
      </w:r>
      <w:r>
        <w:instrText xml:space="preserve"> SEQ Figure \* ARABIC </w:instrText>
      </w:r>
      <w:r>
        <w:fldChar w:fldCharType="separate"/>
      </w:r>
      <w:r w:rsidR="00C1450A">
        <w:rPr>
          <w:noProof/>
        </w:rPr>
        <w:t>25</w:t>
      </w:r>
      <w:r>
        <w:fldChar w:fldCharType="end"/>
      </w:r>
    </w:p>
    <w:p w14:paraId="0FD6449E" w14:textId="77777777" w:rsidR="00CD4FBE" w:rsidRDefault="00CD4FBE" w:rsidP="003C1FF2"/>
    <w:p w14:paraId="12545A7B" w14:textId="5E098407" w:rsidR="00514FD3" w:rsidRDefault="00734022" w:rsidP="00CD4FBE">
      <w:pPr>
        <w:ind w:firstLine="720"/>
      </w:pPr>
      <w:r>
        <w:t xml:space="preserve">In addition to passband gain difference, the phase response of the actual filter </w:t>
      </w:r>
      <w:r w:rsidR="00CD4FBE">
        <w:t>was different</w:t>
      </w:r>
      <w:r>
        <w:t xml:space="preserve"> from the theoretical specification from MATLAB. The slope of the actual phase response is greater than that in MATLAB. The gradient of the phase response on the filter is also known as negative group delay. From theory, </w:t>
      </w:r>
      <w:r w:rsidR="00CD4FBE">
        <w:t xml:space="preserve">the </w:t>
      </w:r>
      <w:r>
        <w:t xml:space="preserve">group delay of </w:t>
      </w:r>
      <w:r w:rsidR="00CD4FBE">
        <w:t xml:space="preserve">a </w:t>
      </w:r>
      <w:r>
        <w:t>linear phase filter</w:t>
      </w:r>
      <w:r w:rsidR="00CD4FBE">
        <w:t xml:space="preserve"> is</w:t>
      </w:r>
      <w:r w:rsidR="00F27AB4">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box>
          <m:boxPr>
            <m:diff m:val="1"/>
            <m:ctrlPr>
              <w:rPr>
                <w:rFonts w:ascii="Cambria Math" w:hAnsi="Cambria Math"/>
                <w:i/>
              </w:rPr>
            </m:ctrlPr>
          </m:boxPr>
          <m:e>
            <m:f>
              <m:fPr>
                <m:ctrlPr>
                  <w:rPr>
                    <w:rFonts w:ascii="Cambria Math" w:hAnsi="Cambria Math"/>
                    <w:i/>
                  </w:rPr>
                </m:ctrlPr>
              </m:fPr>
              <m:num>
                <m:r>
                  <w:rPr>
                    <w:rFonts w:ascii="Cambria Math" w:hAnsi="Cambria Math"/>
                  </w:rPr>
                  <m:t>dθ</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2</m:t>
                </m:r>
              </m:den>
            </m:f>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where θ is phase</m:t>
            </m:r>
          </m:e>
        </m:box>
      </m:oMath>
      <w:r w:rsidR="00F27AB4">
        <w:t>. From MATLAB</w:t>
      </w:r>
      <w:r w:rsidR="00972423">
        <w:t>’s Figure 2</w:t>
      </w:r>
      <w:r w:rsidR="003A25F6">
        <w:t>6</w:t>
      </w:r>
      <w:r w:rsidR="00F27AB4">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f>
          <m:fPr>
            <m:ctrlPr>
              <w:rPr>
                <w:rFonts w:ascii="Cambria Math" w:hAnsi="Cambria Math"/>
                <w:i/>
              </w:rPr>
            </m:ctrlPr>
          </m:fPr>
          <m:num>
            <m:r>
              <w:rPr>
                <w:rFonts w:ascii="Cambria Math" w:hAnsi="Cambria Math"/>
              </w:rPr>
              <m:t>δ</m:t>
            </m:r>
            <m:func>
              <m:funcPr>
                <m:ctrlPr>
                  <w:rPr>
                    <w:rFonts w:ascii="Cambria Math" w:hAnsi="Cambria Math"/>
                    <w:i/>
                  </w:rPr>
                </m:ctrlPr>
              </m:funcPr>
              <m:fName>
                <m:r>
                  <m:rPr>
                    <m:sty m:val="p"/>
                  </m:rPr>
                  <w:rPr>
                    <w:rFonts w:ascii="Cambria Math" w:hAnsi="Cambria Math"/>
                  </w:rPr>
                  <m:t>deg</m:t>
                </m:r>
              </m:fName>
              <m:e>
                <m:r>
                  <w:rPr>
                    <w:rFonts w:ascii="Cambria Math" w:hAnsi="Cambria Math"/>
                  </w:rPr>
                  <m:t xml:space="preserve"> </m:t>
                </m:r>
              </m:e>
            </m:func>
          </m:num>
          <m:den>
            <m:sSub>
              <m:sSubPr>
                <m:ctrlPr>
                  <w:rPr>
                    <w:rFonts w:ascii="Cambria Math" w:hAnsi="Cambria Math"/>
                    <w:i/>
                  </w:rPr>
                </m:ctrlPr>
              </m:sSubPr>
              <m:e>
                <m:r>
                  <w:rPr>
                    <w:rFonts w:ascii="Cambria Math" w:hAnsi="Cambria Math"/>
                  </w:rPr>
                  <m:t>f</m:t>
                </m:r>
              </m:e>
              <m:sub>
                <m:r>
                  <w:rPr>
                    <w:rFonts w:ascii="Cambria Math" w:hAnsi="Cambria Math"/>
                  </w:rPr>
                  <m:t>norm</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180</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s</m:t>
                </m:r>
              </m:sub>
            </m:sSub>
          </m:den>
        </m:f>
        <m:r>
          <w:rPr>
            <w:rFonts w:ascii="Cambria Math" w:hAnsi="Cambria Math"/>
          </w:rPr>
          <m:t>=13.2746ms.</m:t>
        </m:r>
      </m:oMath>
    </w:p>
    <w:p w14:paraId="0B8C5027" w14:textId="41D9060A" w:rsidR="00972423" w:rsidRDefault="00972423" w:rsidP="003C1FF2"/>
    <w:p w14:paraId="517AD1A6" w14:textId="77777777" w:rsidR="00F27AB4" w:rsidRDefault="00F27AB4" w:rsidP="00F27AB4">
      <w:pPr>
        <w:keepNext/>
        <w:jc w:val="center"/>
      </w:pPr>
      <w:r>
        <w:rPr>
          <w:noProof/>
          <w:lang w:val="en-GB" w:eastAsia="en-GB"/>
        </w:rPr>
        <w:drawing>
          <wp:inline distT="0" distB="0" distL="0" distR="0" wp14:anchorId="09B75338" wp14:editId="2CB54593">
            <wp:extent cx="4444966" cy="1174247"/>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9137" t="54666" r="8544" b="5490"/>
                    <a:stretch/>
                  </pic:blipFill>
                  <pic:spPr bwMode="auto">
                    <a:xfrm>
                      <a:off x="0" y="0"/>
                      <a:ext cx="4446806" cy="1174733"/>
                    </a:xfrm>
                    <a:prstGeom prst="rect">
                      <a:avLst/>
                    </a:prstGeom>
                    <a:ln>
                      <a:noFill/>
                    </a:ln>
                    <a:extLst>
                      <a:ext uri="{53640926-AAD7-44D8-BBD7-CCE9431645EC}">
                        <a14:shadowObscured xmlns:a14="http://schemas.microsoft.com/office/drawing/2010/main"/>
                      </a:ext>
                    </a:extLst>
                  </pic:spPr>
                </pic:pic>
              </a:graphicData>
            </a:graphic>
          </wp:inline>
        </w:drawing>
      </w:r>
    </w:p>
    <w:p w14:paraId="4BD53A88" w14:textId="4EBBB10B" w:rsidR="00F27AB4" w:rsidRDefault="00F27AB4" w:rsidP="00F27AB4">
      <w:pPr>
        <w:pStyle w:val="Caption"/>
        <w:jc w:val="left"/>
      </w:pPr>
      <w:r>
        <w:t xml:space="preserve">Figure </w:t>
      </w:r>
      <w:r>
        <w:fldChar w:fldCharType="begin"/>
      </w:r>
      <w:r>
        <w:instrText xml:space="preserve"> SEQ Figure \* ARABIC </w:instrText>
      </w:r>
      <w:r>
        <w:fldChar w:fldCharType="separate"/>
      </w:r>
      <w:r w:rsidR="00C1450A">
        <w:rPr>
          <w:noProof/>
        </w:rPr>
        <w:t>26</w:t>
      </w:r>
      <w:r>
        <w:fldChar w:fldCharType="end"/>
      </w:r>
    </w:p>
    <w:p w14:paraId="1C145489" w14:textId="77777777" w:rsidR="00972423" w:rsidRDefault="00972423" w:rsidP="00972423">
      <w:pPr>
        <w:keepNext/>
        <w:jc w:val="center"/>
      </w:pPr>
      <w:r w:rsidRPr="00972423">
        <w:rPr>
          <w:noProof/>
          <w:lang w:val="en-GB" w:eastAsia="en-GB"/>
        </w:rPr>
        <w:lastRenderedPageBreak/>
        <w:drawing>
          <wp:inline distT="0" distB="0" distL="0" distR="0" wp14:anchorId="75FE1234" wp14:editId="54DBBCA9">
            <wp:extent cx="5406258" cy="3724275"/>
            <wp:effectExtent l="0" t="0" r="4445" b="0"/>
            <wp:docPr id="49" name="Picture 49" descr="D:\OneDrive\Imperial\EE 3rd Year Coursework\RTDSP\report 3\filter_p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OneDrive\Imperial\EE 3rd Year Coursework\RTDSP\report 3\filter_phas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40754" cy="3748039"/>
                    </a:xfrm>
                    <a:prstGeom prst="rect">
                      <a:avLst/>
                    </a:prstGeom>
                    <a:noFill/>
                    <a:ln>
                      <a:noFill/>
                    </a:ln>
                  </pic:spPr>
                </pic:pic>
              </a:graphicData>
            </a:graphic>
          </wp:inline>
        </w:drawing>
      </w:r>
    </w:p>
    <w:p w14:paraId="3194740D" w14:textId="2734DC55" w:rsidR="00972423" w:rsidRDefault="00972423" w:rsidP="00972423">
      <w:pPr>
        <w:pStyle w:val="Caption"/>
        <w:jc w:val="left"/>
      </w:pPr>
      <w:r>
        <w:t xml:space="preserve">Figure </w:t>
      </w:r>
      <w:r>
        <w:fldChar w:fldCharType="begin"/>
      </w:r>
      <w:r>
        <w:instrText xml:space="preserve"> SEQ Figure \* ARABIC </w:instrText>
      </w:r>
      <w:r>
        <w:fldChar w:fldCharType="separate"/>
      </w:r>
      <w:r w:rsidR="00C1450A">
        <w:rPr>
          <w:noProof/>
        </w:rPr>
        <w:t>27</w:t>
      </w:r>
      <w:r>
        <w:fldChar w:fldCharType="end"/>
      </w:r>
    </w:p>
    <w:p w14:paraId="31F578E7" w14:textId="02068D74" w:rsidR="00972423" w:rsidRDefault="00972423" w:rsidP="00972423">
      <w:r>
        <w:tab/>
        <w:t>Figure 2</w:t>
      </w:r>
      <w:r w:rsidR="003A25F6">
        <w:t>7</w:t>
      </w:r>
      <w:r>
        <w:t xml:space="preserve"> shows the phase response for our FIR filter. The group delay in this case is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f>
          <m:fPr>
            <m:ctrlPr>
              <w:rPr>
                <w:rFonts w:ascii="Cambria Math" w:hAnsi="Cambria Math"/>
                <w:i/>
              </w:rPr>
            </m:ctrlPr>
          </m:fPr>
          <m:num>
            <m:r>
              <w:rPr>
                <w:rFonts w:ascii="Cambria Math" w:hAnsi="Cambria Math"/>
              </w:rPr>
              <m:t>δy</m:t>
            </m:r>
          </m:num>
          <m:den>
            <m:r>
              <w:rPr>
                <w:rFonts w:ascii="Cambria Math" w:hAnsi="Cambria Math"/>
              </w:rPr>
              <m:t>δx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360</m:t>
            </m:r>
          </m:den>
        </m:f>
        <m:r>
          <w:rPr>
            <w:rFonts w:ascii="Cambria Math" w:hAnsi="Cambria Math"/>
          </w:rPr>
          <m:t>=16.82ms</m:t>
        </m:r>
      </m:oMath>
      <w:r>
        <w:t xml:space="preserve">. </w:t>
      </w:r>
      <w:r w:rsidR="00481460">
        <w:t xml:space="preserve">To account for the difference in the two group delays, further measurements were performed on the phase response of the hardware without applying any filtering. </w:t>
      </w:r>
    </w:p>
    <w:p w14:paraId="4FE8E3C0" w14:textId="77777777" w:rsidR="00481460" w:rsidRDefault="00481460" w:rsidP="00972423"/>
    <w:p w14:paraId="05426AE5" w14:textId="77777777" w:rsidR="00481460" w:rsidRDefault="00481460" w:rsidP="00481460">
      <w:pPr>
        <w:keepNext/>
        <w:jc w:val="center"/>
      </w:pPr>
      <w:r w:rsidRPr="00481460">
        <w:rPr>
          <w:noProof/>
          <w:lang w:val="en-GB" w:eastAsia="en-GB"/>
        </w:rPr>
        <w:drawing>
          <wp:inline distT="0" distB="0" distL="0" distR="0" wp14:anchorId="36E24EFD" wp14:editId="20DF3703">
            <wp:extent cx="5529238" cy="3810000"/>
            <wp:effectExtent l="0" t="0" r="0" b="0"/>
            <wp:docPr id="50" name="Picture 50" descr="D:\OneDrive\Imperial\EE 3rd Year Coursework\RTDSP\report 3\allpass_phase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OneDrive\Imperial\EE 3rd Year Coursework\RTDSP\report 3\allpass_phase_all.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31750" cy="3811731"/>
                    </a:xfrm>
                    <a:prstGeom prst="rect">
                      <a:avLst/>
                    </a:prstGeom>
                    <a:noFill/>
                    <a:ln>
                      <a:noFill/>
                    </a:ln>
                  </pic:spPr>
                </pic:pic>
              </a:graphicData>
            </a:graphic>
          </wp:inline>
        </w:drawing>
      </w:r>
    </w:p>
    <w:p w14:paraId="0ACBFE9D" w14:textId="5C3CB2D0" w:rsidR="00481460" w:rsidRDefault="00481460" w:rsidP="00481460">
      <w:pPr>
        <w:pStyle w:val="Caption"/>
      </w:pPr>
      <w:r>
        <w:t xml:space="preserve">Figure </w:t>
      </w:r>
      <w:r>
        <w:fldChar w:fldCharType="begin"/>
      </w:r>
      <w:r>
        <w:instrText xml:space="preserve"> SEQ Figure \* ARABIC </w:instrText>
      </w:r>
      <w:r>
        <w:fldChar w:fldCharType="separate"/>
      </w:r>
      <w:r w:rsidR="00C1450A">
        <w:rPr>
          <w:noProof/>
        </w:rPr>
        <w:t>28</w:t>
      </w:r>
      <w:r>
        <w:fldChar w:fldCharType="end"/>
      </w:r>
    </w:p>
    <w:p w14:paraId="3859FCE9" w14:textId="77777777" w:rsidR="00481460" w:rsidRPr="00972423" w:rsidRDefault="00481460" w:rsidP="00972423"/>
    <w:p w14:paraId="0ECEBBBA" w14:textId="77777777" w:rsidR="00481460" w:rsidRDefault="00481460" w:rsidP="00481460">
      <w:pPr>
        <w:pStyle w:val="Heading6"/>
        <w:jc w:val="center"/>
      </w:pPr>
      <w:r w:rsidRPr="00481460">
        <w:rPr>
          <w:noProof/>
          <w:lang w:val="en-GB" w:eastAsia="en-GB"/>
        </w:rPr>
        <w:drawing>
          <wp:inline distT="0" distB="0" distL="0" distR="0" wp14:anchorId="10DB1525" wp14:editId="6F28C4A9">
            <wp:extent cx="5391007" cy="3714750"/>
            <wp:effectExtent l="0" t="0" r="635" b="0"/>
            <wp:docPr id="51" name="Picture 51" descr="D:\OneDrive\Imperial\EE 3rd Year Coursework\RTDSP\report 3\allpass_p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OneDrive\Imperial\EE 3rd Year Coursework\RTDSP\report 3\allpass_phase.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2385" cy="3722590"/>
                    </a:xfrm>
                    <a:prstGeom prst="rect">
                      <a:avLst/>
                    </a:prstGeom>
                    <a:noFill/>
                    <a:ln>
                      <a:noFill/>
                    </a:ln>
                  </pic:spPr>
                </pic:pic>
              </a:graphicData>
            </a:graphic>
          </wp:inline>
        </w:drawing>
      </w:r>
    </w:p>
    <w:p w14:paraId="3582438B" w14:textId="78D1EDD2" w:rsidR="00972423" w:rsidRDefault="00481460" w:rsidP="00481460">
      <w:pPr>
        <w:pStyle w:val="Caption"/>
      </w:pPr>
      <w:r>
        <w:t xml:space="preserve">Figure </w:t>
      </w:r>
      <w:r>
        <w:fldChar w:fldCharType="begin"/>
      </w:r>
      <w:r>
        <w:instrText xml:space="preserve"> SEQ Figure \* ARABIC </w:instrText>
      </w:r>
      <w:r>
        <w:fldChar w:fldCharType="separate"/>
      </w:r>
      <w:r w:rsidR="00C1450A">
        <w:rPr>
          <w:noProof/>
        </w:rPr>
        <w:t>29</w:t>
      </w:r>
      <w:r>
        <w:fldChar w:fldCharType="end"/>
      </w:r>
    </w:p>
    <w:p w14:paraId="4E7C99A7" w14:textId="77777777" w:rsidR="00972423" w:rsidRDefault="00972423" w:rsidP="00F27AB4">
      <w:pPr>
        <w:jc w:val="center"/>
      </w:pPr>
    </w:p>
    <w:p w14:paraId="6672DD96" w14:textId="443A48C7" w:rsidR="00972423" w:rsidRDefault="00551BD1" w:rsidP="00481460">
      <w:r>
        <w:tab/>
      </w:r>
      <w:r w:rsidR="00481460">
        <w:t>Figure 2</w:t>
      </w:r>
      <w:r w:rsidR="00CD4FBE">
        <w:t>8</w:t>
      </w:r>
      <w:r w:rsidR="00481460">
        <w:t xml:space="preserve"> and 2</w:t>
      </w:r>
      <w:r w:rsidR="00CD4FBE">
        <w:t>9 show</w:t>
      </w:r>
      <w:r w:rsidR="00481460">
        <w:t xml:space="preserve"> the phase response of the board with no filtering</w:t>
      </w:r>
      <w:r w:rsidR="00872D91">
        <w:t xml:space="preserve">. The group delay in this case is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f>
          <m:fPr>
            <m:ctrlPr>
              <w:rPr>
                <w:rFonts w:ascii="Cambria Math" w:hAnsi="Cambria Math"/>
                <w:i/>
              </w:rPr>
            </m:ctrlPr>
          </m:fPr>
          <m:num>
            <m:r>
              <w:rPr>
                <w:rFonts w:ascii="Cambria Math" w:hAnsi="Cambria Math"/>
              </w:rPr>
              <m:t>δy</m:t>
            </m:r>
          </m:num>
          <m:den>
            <m:r>
              <w:rPr>
                <w:rFonts w:ascii="Cambria Math" w:hAnsi="Cambria Math"/>
              </w:rPr>
              <m:t>δx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360</m:t>
            </m:r>
          </m:den>
        </m:f>
        <m:r>
          <w:rPr>
            <w:rFonts w:ascii="Cambria Math" w:hAnsi="Cambria Math"/>
          </w:rPr>
          <m:t>=3.6254ms</m:t>
        </m:r>
      </m:oMath>
      <w:r w:rsidR="00872D91">
        <w:t xml:space="preserve">. The difference between MATLAB’s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72D91">
        <w:t xml:space="preserve"> and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72D91">
        <w:t xml:space="preserve"> with our FIR filter is </w:t>
      </w:r>
      <m:oMath>
        <m:r>
          <w:rPr>
            <w:rFonts w:ascii="Cambria Math" w:hAnsi="Cambria Math"/>
          </w:rPr>
          <m:t>3.54ms ~ 3.6254ms.</m:t>
        </m:r>
      </m:oMath>
      <w:r w:rsidR="00CD4FBE">
        <w:t xml:space="preserve"> Hence, the main reason of a difference in slope between MATLAB’s phase response and our FIR filter’s phase response is due to the hardware delay.</w:t>
      </w:r>
    </w:p>
    <w:bookmarkEnd w:id="16"/>
    <w:bookmarkEnd w:id="17"/>
    <w:p w14:paraId="453030CB" w14:textId="05143415" w:rsidR="002E5388" w:rsidRDefault="000F0777" w:rsidP="002E5388">
      <w:r>
        <w:tab/>
      </w:r>
    </w:p>
    <w:p w14:paraId="032CA7DE" w14:textId="737F7D29" w:rsidR="0033270A" w:rsidRPr="00E260A9" w:rsidRDefault="0033270A" w:rsidP="00C20F61">
      <w:pPr>
        <w:pStyle w:val="Heading1"/>
      </w:pPr>
      <w:bookmarkStart w:id="45" w:name="_Toc444265684"/>
      <w:r>
        <w:t>Conclusion</w:t>
      </w:r>
      <w:bookmarkEnd w:id="45"/>
    </w:p>
    <w:p w14:paraId="59728EF5" w14:textId="7CB5084B" w:rsidR="00EE4362" w:rsidRPr="00F5383C" w:rsidRDefault="00A97DBB" w:rsidP="008325FB">
      <w:pPr>
        <w:ind w:left="284" w:firstLine="567"/>
        <w:rPr>
          <w:rFonts w:eastAsia="MS Mincho"/>
        </w:rPr>
      </w:pPr>
      <w:bookmarkStart w:id="46" w:name="OLE_LINK46"/>
      <w:bookmarkStart w:id="47" w:name="OLE_LINK47"/>
      <w:r w:rsidRPr="00F5383C">
        <w:rPr>
          <w:rFonts w:eastAsia="MS Mincho"/>
        </w:rPr>
        <w:t>This task</w:t>
      </w:r>
      <w:r w:rsidR="006472C8" w:rsidRPr="00F5383C">
        <w:rPr>
          <w:rFonts w:eastAsia="MS Mincho"/>
        </w:rPr>
        <w:t xml:space="preserve"> was completed successfully</w:t>
      </w:r>
      <w:r w:rsidR="00F5383C" w:rsidRPr="00F5383C">
        <w:rPr>
          <w:rFonts w:eastAsia="MS Mincho"/>
        </w:rPr>
        <w:t xml:space="preserve"> and the plots show that the implemented FIR filter conforms to the required specifications. Improvements were made to the implementation of the FIR filter in C and justified using benchmarks done using breakpoints.</w:t>
      </w:r>
      <w:r w:rsidR="00C83975">
        <w:rPr>
          <w:rFonts w:eastAsia="MS Mincho"/>
        </w:rPr>
        <w:t xml:space="preserve"> The frequency and phase response was measured using an audio analyzer and commented on.</w:t>
      </w:r>
    </w:p>
    <w:p w14:paraId="4F1C9121" w14:textId="77777777" w:rsidR="008325FB" w:rsidRPr="008325FB" w:rsidRDefault="008325FB" w:rsidP="008325FB">
      <w:pPr>
        <w:ind w:left="284" w:firstLine="567"/>
        <w:rPr>
          <w:rFonts w:eastAsia="MS Mincho"/>
        </w:rPr>
      </w:pPr>
    </w:p>
    <w:bookmarkStart w:id="48" w:name="_Toc444265685" w:displacedByCustomXml="next"/>
    <w:sdt>
      <w:sdtPr>
        <w:rPr>
          <w:rFonts w:eastAsia="Times New Roman"/>
          <w:smallCaps w:val="0"/>
          <w:noProof w:val="0"/>
        </w:rPr>
        <w:id w:val="1671751470"/>
        <w:docPartObj>
          <w:docPartGallery w:val="Bibliographies"/>
          <w:docPartUnique/>
        </w:docPartObj>
      </w:sdtPr>
      <w:sdtContent>
        <w:p w14:paraId="1273E011" w14:textId="492F2CB2" w:rsidR="008325FB" w:rsidRDefault="008325FB">
          <w:pPr>
            <w:pStyle w:val="Heading1"/>
          </w:pPr>
          <w:r>
            <w:t>References</w:t>
          </w:r>
          <w:bookmarkEnd w:id="48"/>
        </w:p>
        <w:sdt>
          <w:sdtPr>
            <w:id w:val="-573587230"/>
            <w:bibliography/>
          </w:sdtPr>
          <w:sdtContent>
            <w:p w14:paraId="210C3E06" w14:textId="77777777" w:rsidR="00551BD1" w:rsidRDefault="008325FB">
              <w:pPr>
                <w:rPr>
                  <w:rFonts w:ascii="Calibri" w:hAnsi="Calibri"/>
                  <w:noProof/>
                  <w:lang w:val="en-GB" w:eastAsia="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3"/>
                <w:gridCol w:w="8104"/>
              </w:tblGrid>
              <w:tr w:rsidR="00551BD1" w14:paraId="74BAE672" w14:textId="77777777">
                <w:trPr>
                  <w:divId w:val="1000428280"/>
                  <w:tblCellSpacing w:w="15" w:type="dxa"/>
                </w:trPr>
                <w:tc>
                  <w:tcPr>
                    <w:tcW w:w="50" w:type="pct"/>
                    <w:hideMark/>
                  </w:tcPr>
                  <w:p w14:paraId="1D36EDAA" w14:textId="77777777" w:rsidR="00551BD1" w:rsidRDefault="00551BD1">
                    <w:pPr>
                      <w:pStyle w:val="Bibliography"/>
                      <w:rPr>
                        <w:noProof/>
                        <w:sz w:val="24"/>
                        <w:szCs w:val="24"/>
                      </w:rPr>
                    </w:pPr>
                    <w:r>
                      <w:rPr>
                        <w:noProof/>
                      </w:rPr>
                      <w:t xml:space="preserve">[1] </w:t>
                    </w:r>
                  </w:p>
                </w:tc>
                <w:tc>
                  <w:tcPr>
                    <w:tcW w:w="0" w:type="auto"/>
                    <w:hideMark/>
                  </w:tcPr>
                  <w:p w14:paraId="5F485392" w14:textId="77777777" w:rsidR="00551BD1" w:rsidRDefault="00551BD1">
                    <w:pPr>
                      <w:pStyle w:val="Bibliography"/>
                      <w:rPr>
                        <w:noProof/>
                      </w:rPr>
                    </w:pPr>
                    <w:r>
                      <w:rPr>
                        <w:noProof/>
                      </w:rPr>
                      <w:t>MATLAB, "Parks-McClellan optimal FIR filter order estimation," [Online]. Available: http://uk.mathworks.com/help/signal/ref/firpmord.html. [Accessed 18 2 2016].</w:t>
                    </w:r>
                  </w:p>
                </w:tc>
              </w:tr>
              <w:tr w:rsidR="00551BD1" w14:paraId="1FF0693D" w14:textId="77777777">
                <w:trPr>
                  <w:divId w:val="1000428280"/>
                  <w:tblCellSpacing w:w="15" w:type="dxa"/>
                </w:trPr>
                <w:tc>
                  <w:tcPr>
                    <w:tcW w:w="50" w:type="pct"/>
                    <w:hideMark/>
                  </w:tcPr>
                  <w:p w14:paraId="41279E86" w14:textId="77777777" w:rsidR="00551BD1" w:rsidRDefault="00551BD1">
                    <w:pPr>
                      <w:pStyle w:val="Bibliography"/>
                      <w:rPr>
                        <w:noProof/>
                      </w:rPr>
                    </w:pPr>
                    <w:r>
                      <w:rPr>
                        <w:noProof/>
                      </w:rPr>
                      <w:t xml:space="preserve">[2] </w:t>
                    </w:r>
                  </w:p>
                </w:tc>
                <w:tc>
                  <w:tcPr>
                    <w:tcW w:w="0" w:type="auto"/>
                    <w:hideMark/>
                  </w:tcPr>
                  <w:p w14:paraId="27F93EF1" w14:textId="77777777" w:rsidR="00551BD1" w:rsidRDefault="00551BD1">
                    <w:pPr>
                      <w:pStyle w:val="Bibliography"/>
                      <w:rPr>
                        <w:noProof/>
                      </w:rPr>
                    </w:pPr>
                    <w:r>
                      <w:rPr>
                        <w:noProof/>
                      </w:rPr>
                      <w:t>S. W. S. (Ph.D.), "Chapter 28: Digital Signal Processors - Circular Buffering," [Online]. Available: http://www.dspguide.com/ch28/2.htm. [Accessed 22 2 2016].</w:t>
                    </w:r>
                  </w:p>
                </w:tc>
              </w:tr>
              <w:tr w:rsidR="00551BD1" w14:paraId="6A118802" w14:textId="77777777">
                <w:trPr>
                  <w:divId w:val="1000428280"/>
                  <w:tblCellSpacing w:w="15" w:type="dxa"/>
                </w:trPr>
                <w:tc>
                  <w:tcPr>
                    <w:tcW w:w="50" w:type="pct"/>
                    <w:hideMark/>
                  </w:tcPr>
                  <w:p w14:paraId="6501F9C9" w14:textId="77777777" w:rsidR="00551BD1" w:rsidRDefault="00551BD1">
                    <w:pPr>
                      <w:pStyle w:val="Bibliography"/>
                      <w:rPr>
                        <w:noProof/>
                      </w:rPr>
                    </w:pPr>
                    <w:r>
                      <w:rPr>
                        <w:noProof/>
                      </w:rPr>
                      <w:t xml:space="preserve">[3] </w:t>
                    </w:r>
                  </w:p>
                </w:tc>
                <w:tc>
                  <w:tcPr>
                    <w:tcW w:w="0" w:type="auto"/>
                    <w:hideMark/>
                  </w:tcPr>
                  <w:p w14:paraId="17D88FCE" w14:textId="77777777" w:rsidR="00551BD1" w:rsidRDefault="00551BD1">
                    <w:pPr>
                      <w:pStyle w:val="Bibliography"/>
                      <w:rPr>
                        <w:noProof/>
                      </w:rPr>
                    </w:pPr>
                    <w:r>
                      <w:rPr>
                        <w:noProof/>
                      </w:rPr>
                      <w:t>K. Wada, "Ring Buffer Basics," [Online]. Available: http://www.embedded.com/electronics-blogs/embedded-round-table/4419407/The-ring-buffer. [Accessed 22 2 2016].</w:t>
                    </w:r>
                  </w:p>
                </w:tc>
              </w:tr>
              <w:tr w:rsidR="00551BD1" w14:paraId="30569D77" w14:textId="77777777">
                <w:trPr>
                  <w:divId w:val="1000428280"/>
                  <w:tblCellSpacing w:w="15" w:type="dxa"/>
                </w:trPr>
                <w:tc>
                  <w:tcPr>
                    <w:tcW w:w="50" w:type="pct"/>
                    <w:hideMark/>
                  </w:tcPr>
                  <w:p w14:paraId="3D9B9B14" w14:textId="77777777" w:rsidR="00551BD1" w:rsidRDefault="00551BD1">
                    <w:pPr>
                      <w:pStyle w:val="Bibliography"/>
                      <w:rPr>
                        <w:noProof/>
                      </w:rPr>
                    </w:pPr>
                    <w:r>
                      <w:rPr>
                        <w:noProof/>
                      </w:rPr>
                      <w:t xml:space="preserve">[4] </w:t>
                    </w:r>
                  </w:p>
                </w:tc>
                <w:tc>
                  <w:tcPr>
                    <w:tcW w:w="0" w:type="auto"/>
                    <w:hideMark/>
                  </w:tcPr>
                  <w:p w14:paraId="15992CC1" w14:textId="77777777" w:rsidR="00551BD1" w:rsidRDefault="00551BD1">
                    <w:pPr>
                      <w:pStyle w:val="Bibliography"/>
                      <w:rPr>
                        <w:noProof/>
                      </w:rPr>
                    </w:pPr>
                    <w:r>
                      <w:rPr>
                        <w:noProof/>
                      </w:rPr>
                      <w:t>D. Rao, "Circular Buffering on TMS320C6000," Texas Instruments, 4 2001. [Online]. Available: http://www.ti.com/lit/an/spra645a/spra645a.pdf. [Accessed 22 2 2016].</w:t>
                    </w:r>
                  </w:p>
                </w:tc>
              </w:tr>
              <w:tr w:rsidR="00551BD1" w14:paraId="1555129F" w14:textId="77777777">
                <w:trPr>
                  <w:divId w:val="1000428280"/>
                  <w:tblCellSpacing w:w="15" w:type="dxa"/>
                </w:trPr>
                <w:tc>
                  <w:tcPr>
                    <w:tcW w:w="50" w:type="pct"/>
                    <w:hideMark/>
                  </w:tcPr>
                  <w:p w14:paraId="05E39E4C" w14:textId="77777777" w:rsidR="00551BD1" w:rsidRDefault="00551BD1">
                    <w:pPr>
                      <w:pStyle w:val="Bibliography"/>
                      <w:rPr>
                        <w:noProof/>
                      </w:rPr>
                    </w:pPr>
                    <w:r>
                      <w:rPr>
                        <w:noProof/>
                      </w:rPr>
                      <w:t xml:space="preserve">[5] </w:t>
                    </w:r>
                  </w:p>
                </w:tc>
                <w:tc>
                  <w:tcPr>
                    <w:tcW w:w="0" w:type="auto"/>
                    <w:hideMark/>
                  </w:tcPr>
                  <w:p w14:paraId="083C88B4" w14:textId="77777777" w:rsidR="00551BD1" w:rsidRDefault="00551BD1">
                    <w:pPr>
                      <w:pStyle w:val="Bibliography"/>
                      <w:rPr>
                        <w:noProof/>
                      </w:rPr>
                    </w:pPr>
                    <w:r>
                      <w:rPr>
                        <w:noProof/>
                      </w:rPr>
                      <w:t>M. Tyson, "A simple, fast circular buffer implementation for audio processing," [Online]. Available: http://atastypixel.com/blog/a-simple-fast-circular-buffer-implementation-for-audio-processing/. [Accessed 22 2 2016].</w:t>
                    </w:r>
                  </w:p>
                </w:tc>
              </w:tr>
              <w:tr w:rsidR="00551BD1" w14:paraId="712CADED" w14:textId="77777777">
                <w:trPr>
                  <w:divId w:val="1000428280"/>
                  <w:tblCellSpacing w:w="15" w:type="dxa"/>
                </w:trPr>
                <w:tc>
                  <w:tcPr>
                    <w:tcW w:w="50" w:type="pct"/>
                    <w:hideMark/>
                  </w:tcPr>
                  <w:p w14:paraId="7BB81E32" w14:textId="77777777" w:rsidR="00551BD1" w:rsidRDefault="00551BD1">
                    <w:pPr>
                      <w:pStyle w:val="Bibliography"/>
                      <w:rPr>
                        <w:noProof/>
                      </w:rPr>
                    </w:pPr>
                    <w:r>
                      <w:rPr>
                        <w:noProof/>
                      </w:rPr>
                      <w:lastRenderedPageBreak/>
                      <w:t xml:space="preserve">[6] </w:t>
                    </w:r>
                  </w:p>
                </w:tc>
                <w:tc>
                  <w:tcPr>
                    <w:tcW w:w="0" w:type="auto"/>
                    <w:hideMark/>
                  </w:tcPr>
                  <w:p w14:paraId="616B6C75" w14:textId="77777777" w:rsidR="00551BD1" w:rsidRDefault="00551BD1">
                    <w:pPr>
                      <w:pStyle w:val="Bibliography"/>
                      <w:rPr>
                        <w:noProof/>
                      </w:rPr>
                    </w:pPr>
                    <w:r>
                      <w:rPr>
                        <w:noProof/>
                      </w:rPr>
                      <w:t>Iowegian International, "FIR Filter Properties," [Online]. Available: http://dspguru.com/dsp/faqs/fir/properties. [Accessed 22 2 2016].</w:t>
                    </w:r>
                  </w:p>
                </w:tc>
              </w:tr>
              <w:tr w:rsidR="00551BD1" w14:paraId="384FFD3D" w14:textId="77777777">
                <w:trPr>
                  <w:divId w:val="1000428280"/>
                  <w:tblCellSpacing w:w="15" w:type="dxa"/>
                </w:trPr>
                <w:tc>
                  <w:tcPr>
                    <w:tcW w:w="50" w:type="pct"/>
                    <w:hideMark/>
                  </w:tcPr>
                  <w:p w14:paraId="5A194CBD" w14:textId="77777777" w:rsidR="00551BD1" w:rsidRDefault="00551BD1">
                    <w:pPr>
                      <w:pStyle w:val="Bibliography"/>
                      <w:rPr>
                        <w:noProof/>
                      </w:rPr>
                    </w:pPr>
                    <w:r>
                      <w:rPr>
                        <w:noProof/>
                      </w:rPr>
                      <w:t xml:space="preserve">[7] </w:t>
                    </w:r>
                  </w:p>
                </w:tc>
                <w:tc>
                  <w:tcPr>
                    <w:tcW w:w="0" w:type="auto"/>
                    <w:hideMark/>
                  </w:tcPr>
                  <w:p w14:paraId="17A1E161" w14:textId="77777777" w:rsidR="00551BD1" w:rsidRDefault="00551BD1">
                    <w:pPr>
                      <w:pStyle w:val="Bibliography"/>
                      <w:rPr>
                        <w:noProof/>
                      </w:rPr>
                    </w:pPr>
                    <w:r>
                      <w:rPr>
                        <w:noProof/>
                      </w:rPr>
                      <w:t>Iowegian International, "FIR Filter Implementation," [Online]. Available: http://dspguru.com/dsp/faqs/fir/implementation. [Accessed 22 2 2016].</w:t>
                    </w:r>
                  </w:p>
                </w:tc>
              </w:tr>
              <w:tr w:rsidR="00551BD1" w14:paraId="6BABCDB4" w14:textId="77777777">
                <w:trPr>
                  <w:divId w:val="1000428280"/>
                  <w:tblCellSpacing w:w="15" w:type="dxa"/>
                </w:trPr>
                <w:tc>
                  <w:tcPr>
                    <w:tcW w:w="50" w:type="pct"/>
                    <w:hideMark/>
                  </w:tcPr>
                  <w:p w14:paraId="6FB2CD12" w14:textId="77777777" w:rsidR="00551BD1" w:rsidRDefault="00551BD1">
                    <w:pPr>
                      <w:pStyle w:val="Bibliography"/>
                      <w:rPr>
                        <w:noProof/>
                      </w:rPr>
                    </w:pPr>
                    <w:r>
                      <w:rPr>
                        <w:noProof/>
                      </w:rPr>
                      <w:t xml:space="preserve">[8] </w:t>
                    </w:r>
                  </w:p>
                </w:tc>
                <w:tc>
                  <w:tcPr>
                    <w:tcW w:w="0" w:type="auto"/>
                    <w:hideMark/>
                  </w:tcPr>
                  <w:p w14:paraId="3972296B" w14:textId="77777777" w:rsidR="00551BD1" w:rsidRDefault="00551BD1">
                    <w:pPr>
                      <w:pStyle w:val="Bibliography"/>
                      <w:rPr>
                        <w:noProof/>
                      </w:rPr>
                    </w:pPr>
                    <w:r>
                      <w:rPr>
                        <w:noProof/>
                      </w:rPr>
                      <w:t>A. Save, "constant pointer vs pointer on a constant value [duplicate]," 10 4 2012. [Online]. Available: http://stackoverflow.com/questions/10091825/constant-pointer-vs-pointer-on-a-constant-value. [Accessed 25 2 2016].</w:t>
                    </w:r>
                  </w:p>
                </w:tc>
              </w:tr>
              <w:tr w:rsidR="00551BD1" w14:paraId="4F6F221E" w14:textId="77777777">
                <w:trPr>
                  <w:divId w:val="1000428280"/>
                  <w:tblCellSpacing w:w="15" w:type="dxa"/>
                </w:trPr>
                <w:tc>
                  <w:tcPr>
                    <w:tcW w:w="50" w:type="pct"/>
                    <w:hideMark/>
                  </w:tcPr>
                  <w:p w14:paraId="38FF5872" w14:textId="77777777" w:rsidR="00551BD1" w:rsidRDefault="00551BD1">
                    <w:pPr>
                      <w:pStyle w:val="Bibliography"/>
                      <w:rPr>
                        <w:noProof/>
                      </w:rPr>
                    </w:pPr>
                    <w:r>
                      <w:rPr>
                        <w:noProof/>
                      </w:rPr>
                      <w:t xml:space="preserve">[9] </w:t>
                    </w:r>
                  </w:p>
                </w:tc>
                <w:tc>
                  <w:tcPr>
                    <w:tcW w:w="0" w:type="auto"/>
                    <w:hideMark/>
                  </w:tcPr>
                  <w:p w14:paraId="36F0D02D" w14:textId="77777777" w:rsidR="00551BD1" w:rsidRDefault="00551BD1">
                    <w:pPr>
                      <w:pStyle w:val="Bibliography"/>
                      <w:rPr>
                        <w:noProof/>
                      </w:rPr>
                    </w:pPr>
                    <w:r>
                      <w:rPr>
                        <w:noProof/>
                      </w:rPr>
                      <w:t>Texas Instruments, "TMS320C6000 Optimizing Compiler v7.4," 7 2012. [Online]. Available: http://www.ti.com/lit/ug/spru187u/spru187u.pdf. [Accessed 23 2 2016].</w:t>
                    </w:r>
                  </w:p>
                </w:tc>
              </w:tr>
              <w:tr w:rsidR="00551BD1" w14:paraId="0F29241E" w14:textId="77777777">
                <w:trPr>
                  <w:divId w:val="1000428280"/>
                  <w:tblCellSpacing w:w="15" w:type="dxa"/>
                </w:trPr>
                <w:tc>
                  <w:tcPr>
                    <w:tcW w:w="50" w:type="pct"/>
                    <w:hideMark/>
                  </w:tcPr>
                  <w:p w14:paraId="757CB595" w14:textId="77777777" w:rsidR="00551BD1" w:rsidRDefault="00551BD1">
                    <w:pPr>
                      <w:pStyle w:val="Bibliography"/>
                      <w:rPr>
                        <w:noProof/>
                      </w:rPr>
                    </w:pPr>
                    <w:r>
                      <w:rPr>
                        <w:noProof/>
                      </w:rPr>
                      <w:t xml:space="preserve">[10] </w:t>
                    </w:r>
                  </w:p>
                </w:tc>
                <w:tc>
                  <w:tcPr>
                    <w:tcW w:w="0" w:type="auto"/>
                    <w:hideMark/>
                  </w:tcPr>
                  <w:p w14:paraId="4C4F096B" w14:textId="77777777" w:rsidR="00551BD1" w:rsidRDefault="00551BD1">
                    <w:pPr>
                      <w:pStyle w:val="Bibliography"/>
                      <w:rPr>
                        <w:noProof/>
                      </w:rPr>
                    </w:pPr>
                    <w:r>
                      <w:rPr>
                        <w:noProof/>
                      </w:rPr>
                      <w:t>P. D. Mitcheson, "Lab 4 – Real-time Implementation of FIR Filters," 1 2014. [Online]. Available: https://bb.imperial.ac.uk/bbcswebdav/pid-591059-dt-content-rid-2714544_1/courses/DSS-EE3_19-15_16/lab4.pdf. [Accessed 25 2 2016].</w:t>
                    </w:r>
                  </w:p>
                </w:tc>
              </w:tr>
            </w:tbl>
            <w:p w14:paraId="385B48FF" w14:textId="77777777" w:rsidR="00551BD1" w:rsidRDefault="00551BD1">
              <w:pPr>
                <w:divId w:val="1000428280"/>
                <w:rPr>
                  <w:noProof/>
                </w:rPr>
              </w:pPr>
            </w:p>
            <w:p w14:paraId="02679743" w14:textId="5F4A8723" w:rsidR="008325FB" w:rsidRDefault="008325FB">
              <w:r>
                <w:rPr>
                  <w:b/>
                  <w:bCs/>
                  <w:noProof/>
                </w:rPr>
                <w:fldChar w:fldCharType="end"/>
              </w:r>
            </w:p>
          </w:sdtContent>
        </w:sdt>
      </w:sdtContent>
    </w:sdt>
    <w:p w14:paraId="1AE3292B" w14:textId="5EE1EEA9" w:rsidR="008A55B5" w:rsidRDefault="007A3BCF" w:rsidP="00C20F61">
      <w:pPr>
        <w:pStyle w:val="Heading1"/>
      </w:pPr>
      <w:bookmarkStart w:id="49" w:name="_Toc444265686"/>
      <w:bookmarkEnd w:id="46"/>
      <w:bookmarkEnd w:id="47"/>
      <w:r>
        <w:t>Appendix</w:t>
      </w:r>
      <w:bookmarkEnd w:id="49"/>
    </w:p>
    <w:p w14:paraId="17EB6EED" w14:textId="77777777" w:rsidR="0049007E" w:rsidRPr="009A23C7" w:rsidRDefault="0049007E" w:rsidP="0049007E"/>
    <w:p w14:paraId="01BD854E" w14:textId="77777777" w:rsidR="00140CC0" w:rsidRDefault="00140CC0" w:rsidP="00C20F61">
      <w:pPr>
        <w:pStyle w:val="Heading2"/>
      </w:pPr>
      <w:bookmarkStart w:id="50" w:name="_Toc444265687"/>
      <w:r>
        <w:t>MATLAB Script</w:t>
      </w:r>
      <w:bookmarkEnd w:id="50"/>
    </w:p>
    <w:p w14:paraId="65D701CC" w14:textId="77777777" w:rsidR="00140CC0" w:rsidRPr="00D85CE9" w:rsidRDefault="00140CC0" w:rsidP="003A713B">
      <w:pPr>
        <w:autoSpaceDE w:val="0"/>
        <w:autoSpaceDN w:val="0"/>
        <w:adjustRightInd w:val="0"/>
        <w:ind w:left="288"/>
        <w:jc w:val="left"/>
        <w:rPr>
          <w:rFonts w:ascii="Source Code Pro" w:hAnsi="Source Code Pro" w:cs="Source Code Pro"/>
          <w:sz w:val="16"/>
          <w:szCs w:val="24"/>
          <w:lang w:val="en-GB" w:eastAsia="en-GB"/>
        </w:rPr>
      </w:pPr>
      <w:r w:rsidRPr="00D85CE9">
        <w:rPr>
          <w:rFonts w:ascii="Source Code Pro" w:hAnsi="Source Code Pro" w:cs="Source Code Pro"/>
          <w:sz w:val="16"/>
          <w:szCs w:val="24"/>
          <w:lang w:val="en-GB" w:eastAsia="en-GB"/>
        </w:rPr>
        <w:t>F = [</w:t>
      </w:r>
      <w:r w:rsidRPr="00D85CE9">
        <w:rPr>
          <w:rFonts w:ascii="Source Code Pro" w:hAnsi="Source Code Pro" w:cs="Source Code Pro"/>
          <w:color w:val="666666"/>
          <w:sz w:val="16"/>
          <w:szCs w:val="24"/>
          <w:lang w:val="en-GB" w:eastAsia="en-GB"/>
        </w:rPr>
        <w:t>375</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color w:val="666666"/>
          <w:sz w:val="16"/>
          <w:szCs w:val="24"/>
          <w:lang w:val="en-GB" w:eastAsia="en-GB"/>
        </w:rPr>
        <w:t>450</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color w:val="666666"/>
          <w:sz w:val="16"/>
          <w:szCs w:val="24"/>
          <w:lang w:val="en-GB" w:eastAsia="en-GB"/>
        </w:rPr>
        <w:t>1600</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color w:val="666666"/>
          <w:sz w:val="16"/>
          <w:szCs w:val="24"/>
          <w:lang w:val="en-GB" w:eastAsia="en-GB"/>
        </w:rPr>
        <w:t>1750</w:t>
      </w:r>
      <w:r w:rsidRPr="00D85CE9">
        <w:rPr>
          <w:rFonts w:ascii="Source Code Pro" w:hAnsi="Source Code Pro" w:cs="Source Code Pro"/>
          <w:sz w:val="16"/>
          <w:szCs w:val="24"/>
          <w:lang w:val="en-GB" w:eastAsia="en-GB"/>
        </w:rPr>
        <w:t>];</w:t>
      </w:r>
    </w:p>
    <w:p w14:paraId="046CE131" w14:textId="77777777" w:rsidR="00140CC0" w:rsidRPr="00D85CE9" w:rsidRDefault="00140CC0" w:rsidP="003A713B">
      <w:pPr>
        <w:autoSpaceDE w:val="0"/>
        <w:autoSpaceDN w:val="0"/>
        <w:adjustRightInd w:val="0"/>
        <w:ind w:left="288"/>
        <w:jc w:val="left"/>
        <w:rPr>
          <w:rFonts w:ascii="Source Code Pro" w:hAnsi="Source Code Pro" w:cs="Source Code Pro"/>
          <w:sz w:val="16"/>
          <w:szCs w:val="24"/>
          <w:lang w:val="en-GB" w:eastAsia="en-GB"/>
        </w:rPr>
      </w:pPr>
      <w:r w:rsidRPr="00D85CE9">
        <w:rPr>
          <w:rFonts w:ascii="Source Code Pro" w:hAnsi="Source Code Pro" w:cs="Source Code Pro"/>
          <w:sz w:val="16"/>
          <w:szCs w:val="24"/>
          <w:lang w:val="en-GB" w:eastAsia="en-GB"/>
        </w:rPr>
        <w:t xml:space="preserve">Fs = </w:t>
      </w:r>
      <w:r w:rsidRPr="00D85CE9">
        <w:rPr>
          <w:rFonts w:ascii="Source Code Pro" w:hAnsi="Source Code Pro" w:cs="Source Code Pro"/>
          <w:color w:val="666666"/>
          <w:sz w:val="16"/>
          <w:szCs w:val="24"/>
          <w:lang w:val="en-GB" w:eastAsia="en-GB"/>
        </w:rPr>
        <w:t>8000</w:t>
      </w:r>
      <w:r w:rsidRPr="00D85CE9">
        <w:rPr>
          <w:rFonts w:ascii="Source Code Pro" w:hAnsi="Source Code Pro" w:cs="Source Code Pro"/>
          <w:sz w:val="16"/>
          <w:szCs w:val="24"/>
          <w:lang w:val="en-GB" w:eastAsia="en-GB"/>
        </w:rPr>
        <w:t>;</w:t>
      </w:r>
    </w:p>
    <w:p w14:paraId="6007CA26" w14:textId="77777777" w:rsidR="00140CC0" w:rsidRPr="00D85CE9" w:rsidRDefault="00140CC0" w:rsidP="003A713B">
      <w:pPr>
        <w:autoSpaceDE w:val="0"/>
        <w:autoSpaceDN w:val="0"/>
        <w:adjustRightInd w:val="0"/>
        <w:ind w:left="288"/>
        <w:jc w:val="left"/>
        <w:rPr>
          <w:rFonts w:ascii="Source Code Pro" w:hAnsi="Source Code Pro" w:cs="Source Code Pro"/>
          <w:sz w:val="16"/>
          <w:szCs w:val="24"/>
          <w:lang w:val="en-GB" w:eastAsia="en-GB"/>
        </w:rPr>
      </w:pPr>
      <w:r w:rsidRPr="00D85CE9">
        <w:rPr>
          <w:rFonts w:ascii="Source Code Pro" w:hAnsi="Source Code Pro" w:cs="Source Code Pro"/>
          <w:sz w:val="16"/>
          <w:szCs w:val="24"/>
          <w:lang w:val="en-GB" w:eastAsia="en-GB"/>
        </w:rPr>
        <w:t xml:space="preserve">rp = </w:t>
      </w:r>
      <w:r w:rsidRPr="00D85CE9">
        <w:rPr>
          <w:rFonts w:ascii="Source Code Pro" w:hAnsi="Source Code Pro" w:cs="Source Code Pro"/>
          <w:color w:val="666666"/>
          <w:sz w:val="16"/>
          <w:szCs w:val="24"/>
          <w:lang w:val="en-GB" w:eastAsia="en-GB"/>
        </w:rPr>
        <w:t>0.4</w:t>
      </w:r>
      <w:r w:rsidRPr="00D85CE9">
        <w:rPr>
          <w:rFonts w:ascii="Source Code Pro" w:hAnsi="Source Code Pro" w:cs="Source Code Pro"/>
          <w:sz w:val="16"/>
          <w:szCs w:val="24"/>
          <w:lang w:val="en-GB" w:eastAsia="en-GB"/>
        </w:rPr>
        <w:t>;</w:t>
      </w:r>
    </w:p>
    <w:p w14:paraId="25E2FA3C" w14:textId="77777777" w:rsidR="00140CC0" w:rsidRPr="00D85CE9" w:rsidRDefault="00140CC0" w:rsidP="003A713B">
      <w:pPr>
        <w:autoSpaceDE w:val="0"/>
        <w:autoSpaceDN w:val="0"/>
        <w:adjustRightInd w:val="0"/>
        <w:ind w:left="288"/>
        <w:jc w:val="left"/>
        <w:rPr>
          <w:rFonts w:ascii="Source Code Pro" w:hAnsi="Source Code Pro" w:cs="Source Code Pro"/>
          <w:sz w:val="16"/>
          <w:szCs w:val="24"/>
          <w:lang w:val="en-GB" w:eastAsia="en-GB"/>
        </w:rPr>
      </w:pPr>
      <w:r w:rsidRPr="00D85CE9">
        <w:rPr>
          <w:rFonts w:ascii="Source Code Pro" w:hAnsi="Source Code Pro" w:cs="Source Code Pro"/>
          <w:sz w:val="16"/>
          <w:szCs w:val="24"/>
          <w:lang w:val="en-GB" w:eastAsia="en-GB"/>
        </w:rPr>
        <w:t>A = [</w:t>
      </w:r>
      <w:r w:rsidRPr="00D85CE9">
        <w:rPr>
          <w:rFonts w:ascii="Source Code Pro" w:hAnsi="Source Code Pro" w:cs="Source Code Pro"/>
          <w:color w:val="666666"/>
          <w:sz w:val="16"/>
          <w:szCs w:val="24"/>
          <w:lang w:val="en-GB" w:eastAsia="en-GB"/>
        </w:rPr>
        <w:t>0</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color w:val="666666"/>
          <w:sz w:val="16"/>
          <w:szCs w:val="24"/>
          <w:lang w:val="en-GB" w:eastAsia="en-GB"/>
        </w:rPr>
        <w:t>1</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color w:val="666666"/>
          <w:sz w:val="16"/>
          <w:szCs w:val="24"/>
          <w:lang w:val="en-GB" w:eastAsia="en-GB"/>
        </w:rPr>
        <w:t>0</w:t>
      </w:r>
      <w:r w:rsidRPr="00D85CE9">
        <w:rPr>
          <w:rFonts w:ascii="Source Code Pro" w:hAnsi="Source Code Pro" w:cs="Source Code Pro"/>
          <w:sz w:val="16"/>
          <w:szCs w:val="24"/>
          <w:lang w:val="en-GB" w:eastAsia="en-GB"/>
        </w:rPr>
        <w:t>];</w:t>
      </w:r>
    </w:p>
    <w:p w14:paraId="0FA68EE4" w14:textId="77777777" w:rsidR="00140CC0" w:rsidRPr="00D85CE9" w:rsidRDefault="00140CC0" w:rsidP="003A713B">
      <w:pPr>
        <w:autoSpaceDE w:val="0"/>
        <w:autoSpaceDN w:val="0"/>
        <w:adjustRightInd w:val="0"/>
        <w:ind w:left="288"/>
        <w:jc w:val="left"/>
        <w:rPr>
          <w:rFonts w:ascii="Source Code Pro" w:hAnsi="Source Code Pro" w:cs="Source Code Pro"/>
          <w:sz w:val="16"/>
          <w:szCs w:val="24"/>
          <w:lang w:val="en-GB" w:eastAsia="en-GB"/>
        </w:rPr>
      </w:pPr>
      <w:r w:rsidRPr="00D85CE9">
        <w:rPr>
          <w:rFonts w:ascii="Source Code Pro" w:hAnsi="Source Code Pro" w:cs="Source Code Pro"/>
          <w:i/>
          <w:iCs/>
          <w:color w:val="408080"/>
          <w:sz w:val="16"/>
          <w:szCs w:val="24"/>
          <w:lang w:val="en-GB" w:eastAsia="en-GB"/>
        </w:rPr>
        <w:t>%dB conversion</w:t>
      </w:r>
    </w:p>
    <w:p w14:paraId="03C4720F" w14:textId="77777777" w:rsidR="00140CC0" w:rsidRPr="00D85CE9" w:rsidRDefault="00140CC0" w:rsidP="003A713B">
      <w:pPr>
        <w:autoSpaceDE w:val="0"/>
        <w:autoSpaceDN w:val="0"/>
        <w:adjustRightInd w:val="0"/>
        <w:ind w:left="288"/>
        <w:jc w:val="left"/>
        <w:rPr>
          <w:rFonts w:ascii="Source Code Pro" w:hAnsi="Source Code Pro" w:cs="Source Code Pro"/>
          <w:sz w:val="16"/>
          <w:szCs w:val="24"/>
          <w:lang w:val="en-GB" w:eastAsia="en-GB"/>
        </w:rPr>
      </w:pPr>
      <w:r w:rsidRPr="00D85CE9">
        <w:rPr>
          <w:rFonts w:ascii="Source Code Pro" w:hAnsi="Source Code Pro" w:cs="Source Code Pro"/>
          <w:sz w:val="16"/>
          <w:szCs w:val="24"/>
          <w:lang w:val="en-GB" w:eastAsia="en-GB"/>
        </w:rPr>
        <w:t>DEV=[</w:t>
      </w:r>
      <w:r w:rsidRPr="00D85CE9">
        <w:rPr>
          <w:rFonts w:ascii="Source Code Pro" w:hAnsi="Source Code Pro" w:cs="Source Code Pro"/>
          <w:color w:val="666666"/>
          <w:sz w:val="16"/>
          <w:szCs w:val="24"/>
          <w:lang w:val="en-GB" w:eastAsia="en-GB"/>
        </w:rPr>
        <w:t>10</w:t>
      </w:r>
      <w:r w:rsidRPr="00D85CE9">
        <w:rPr>
          <w:rFonts w:ascii="Source Code Pro" w:hAnsi="Source Code Pro" w:cs="Source Code Pro"/>
          <w:sz w:val="16"/>
          <w:szCs w:val="24"/>
          <w:lang w:val="en-GB" w:eastAsia="en-GB"/>
        </w:rPr>
        <w:t>^(</w:t>
      </w:r>
      <w:r w:rsidRPr="00D85CE9">
        <w:rPr>
          <w:rFonts w:ascii="Source Code Pro" w:hAnsi="Source Code Pro" w:cs="Source Code Pro"/>
          <w:color w:val="666666"/>
          <w:sz w:val="16"/>
          <w:szCs w:val="24"/>
          <w:lang w:val="en-GB" w:eastAsia="en-GB"/>
        </w:rPr>
        <w:t>-48/20</w:t>
      </w:r>
      <w:r w:rsidRPr="00D85CE9">
        <w:rPr>
          <w:rFonts w:ascii="Source Code Pro" w:hAnsi="Source Code Pro" w:cs="Source Code Pro"/>
          <w:sz w:val="16"/>
          <w:szCs w:val="24"/>
          <w:lang w:val="en-GB" w:eastAsia="en-GB"/>
        </w:rPr>
        <w:t>) (</w:t>
      </w:r>
      <w:r w:rsidRPr="00D85CE9">
        <w:rPr>
          <w:rFonts w:ascii="Source Code Pro" w:hAnsi="Source Code Pro" w:cs="Source Code Pro"/>
          <w:color w:val="666666"/>
          <w:sz w:val="16"/>
          <w:szCs w:val="24"/>
          <w:lang w:val="en-GB" w:eastAsia="en-GB"/>
        </w:rPr>
        <w:t>10</w:t>
      </w:r>
      <w:r w:rsidRPr="00D85CE9">
        <w:rPr>
          <w:rFonts w:ascii="Source Code Pro" w:hAnsi="Source Code Pro" w:cs="Source Code Pro"/>
          <w:sz w:val="16"/>
          <w:szCs w:val="24"/>
          <w:lang w:val="en-GB" w:eastAsia="en-GB"/>
        </w:rPr>
        <w:t>^(rp</w:t>
      </w:r>
      <w:r w:rsidRPr="00D85CE9">
        <w:rPr>
          <w:rFonts w:ascii="Source Code Pro" w:hAnsi="Source Code Pro" w:cs="Source Code Pro"/>
          <w:color w:val="666666"/>
          <w:sz w:val="16"/>
          <w:szCs w:val="24"/>
          <w:lang w:val="en-GB" w:eastAsia="en-GB"/>
        </w:rPr>
        <w:t>/20</w:t>
      </w:r>
      <w:r w:rsidRPr="00D85CE9">
        <w:rPr>
          <w:rFonts w:ascii="Source Code Pro" w:hAnsi="Source Code Pro" w:cs="Source Code Pro"/>
          <w:sz w:val="16"/>
          <w:szCs w:val="24"/>
          <w:lang w:val="en-GB" w:eastAsia="en-GB"/>
        </w:rPr>
        <w:t>)</w:t>
      </w:r>
      <w:r w:rsidRPr="00D85CE9">
        <w:rPr>
          <w:rFonts w:ascii="Source Code Pro" w:hAnsi="Source Code Pro" w:cs="Source Code Pro"/>
          <w:color w:val="666666"/>
          <w:sz w:val="16"/>
          <w:szCs w:val="24"/>
          <w:lang w:val="en-GB" w:eastAsia="en-GB"/>
        </w:rPr>
        <w:t>-1</w:t>
      </w:r>
      <w:r w:rsidRPr="00D85CE9">
        <w:rPr>
          <w:rFonts w:ascii="Source Code Pro" w:hAnsi="Source Code Pro" w:cs="Source Code Pro"/>
          <w:sz w:val="16"/>
          <w:szCs w:val="24"/>
          <w:lang w:val="en-GB" w:eastAsia="en-GB"/>
        </w:rPr>
        <w:t>)</w:t>
      </w:r>
      <w:r w:rsidRPr="00D85CE9">
        <w:rPr>
          <w:rFonts w:ascii="Source Code Pro" w:hAnsi="Source Code Pro" w:cs="Source Code Pro"/>
          <w:color w:val="666666"/>
          <w:sz w:val="16"/>
          <w:szCs w:val="24"/>
          <w:lang w:val="en-GB" w:eastAsia="en-GB"/>
        </w:rPr>
        <w:t>/</w:t>
      </w:r>
      <w:r w:rsidRPr="00D85CE9">
        <w:rPr>
          <w:rFonts w:ascii="Source Code Pro" w:hAnsi="Source Code Pro" w:cs="Source Code Pro"/>
          <w:sz w:val="16"/>
          <w:szCs w:val="24"/>
          <w:lang w:val="en-GB" w:eastAsia="en-GB"/>
        </w:rPr>
        <w:t>(</w:t>
      </w:r>
      <w:r w:rsidRPr="00D85CE9">
        <w:rPr>
          <w:rFonts w:ascii="Source Code Pro" w:hAnsi="Source Code Pro" w:cs="Source Code Pro"/>
          <w:color w:val="666666"/>
          <w:sz w:val="16"/>
          <w:szCs w:val="24"/>
          <w:lang w:val="en-GB" w:eastAsia="en-GB"/>
        </w:rPr>
        <w:t>10</w:t>
      </w:r>
      <w:r w:rsidRPr="00D85CE9">
        <w:rPr>
          <w:rFonts w:ascii="Source Code Pro" w:hAnsi="Source Code Pro" w:cs="Source Code Pro"/>
          <w:sz w:val="16"/>
          <w:szCs w:val="24"/>
          <w:lang w:val="en-GB" w:eastAsia="en-GB"/>
        </w:rPr>
        <w:t>^(rp</w:t>
      </w:r>
      <w:r w:rsidRPr="00D85CE9">
        <w:rPr>
          <w:rFonts w:ascii="Source Code Pro" w:hAnsi="Source Code Pro" w:cs="Source Code Pro"/>
          <w:color w:val="666666"/>
          <w:sz w:val="16"/>
          <w:szCs w:val="24"/>
          <w:lang w:val="en-GB" w:eastAsia="en-GB"/>
        </w:rPr>
        <w:t>/20</w:t>
      </w:r>
      <w:r w:rsidRPr="00D85CE9">
        <w:rPr>
          <w:rFonts w:ascii="Source Code Pro" w:hAnsi="Source Code Pro" w:cs="Source Code Pro"/>
          <w:sz w:val="16"/>
          <w:szCs w:val="24"/>
          <w:lang w:val="en-GB" w:eastAsia="en-GB"/>
        </w:rPr>
        <w:t>)</w:t>
      </w:r>
      <w:r w:rsidRPr="00D85CE9">
        <w:rPr>
          <w:rFonts w:ascii="Source Code Pro" w:hAnsi="Source Code Pro" w:cs="Source Code Pro"/>
          <w:color w:val="666666"/>
          <w:sz w:val="16"/>
          <w:szCs w:val="24"/>
          <w:lang w:val="en-GB" w:eastAsia="en-GB"/>
        </w:rPr>
        <w:t>+1</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color w:val="666666"/>
          <w:sz w:val="16"/>
          <w:szCs w:val="24"/>
          <w:lang w:val="en-GB" w:eastAsia="en-GB"/>
        </w:rPr>
        <w:t>10</w:t>
      </w:r>
      <w:r w:rsidRPr="00D85CE9">
        <w:rPr>
          <w:rFonts w:ascii="Source Code Pro" w:hAnsi="Source Code Pro" w:cs="Source Code Pro"/>
          <w:sz w:val="16"/>
          <w:szCs w:val="24"/>
          <w:lang w:val="en-GB" w:eastAsia="en-GB"/>
        </w:rPr>
        <w:t>^(</w:t>
      </w:r>
      <w:r w:rsidRPr="00D85CE9">
        <w:rPr>
          <w:rFonts w:ascii="Source Code Pro" w:hAnsi="Source Code Pro" w:cs="Source Code Pro"/>
          <w:color w:val="666666"/>
          <w:sz w:val="16"/>
          <w:szCs w:val="24"/>
          <w:lang w:val="en-GB" w:eastAsia="en-GB"/>
        </w:rPr>
        <w:t>-48/20</w:t>
      </w:r>
      <w:r w:rsidRPr="00D85CE9">
        <w:rPr>
          <w:rFonts w:ascii="Source Code Pro" w:hAnsi="Source Code Pro" w:cs="Source Code Pro"/>
          <w:sz w:val="16"/>
          <w:szCs w:val="24"/>
          <w:lang w:val="en-GB" w:eastAsia="en-GB"/>
        </w:rPr>
        <w:t>)];</w:t>
      </w:r>
    </w:p>
    <w:p w14:paraId="225869E4" w14:textId="77777777" w:rsidR="00140CC0" w:rsidRPr="00D85CE9" w:rsidRDefault="00140CC0" w:rsidP="003A713B">
      <w:pPr>
        <w:autoSpaceDE w:val="0"/>
        <w:autoSpaceDN w:val="0"/>
        <w:adjustRightInd w:val="0"/>
        <w:ind w:left="288"/>
        <w:jc w:val="left"/>
        <w:rPr>
          <w:rFonts w:ascii="Source Code Pro" w:hAnsi="Source Code Pro" w:cs="Source Code Pro"/>
          <w:sz w:val="16"/>
          <w:szCs w:val="24"/>
          <w:lang w:val="en-GB" w:eastAsia="en-GB"/>
        </w:rPr>
      </w:pPr>
      <w:r w:rsidRPr="00D85CE9">
        <w:rPr>
          <w:rFonts w:ascii="Source Code Pro" w:hAnsi="Source Code Pro" w:cs="Source Code Pro"/>
          <w:sz w:val="16"/>
          <w:szCs w:val="24"/>
          <w:lang w:val="en-GB" w:eastAsia="en-GB"/>
        </w:rPr>
        <w:t>[N,Fo,Ao,W]=firpmord(F,A,DEV,Fs);</w:t>
      </w:r>
    </w:p>
    <w:p w14:paraId="34E30B66" w14:textId="2B62FB99" w:rsidR="00140CC0" w:rsidRPr="00D85CE9" w:rsidRDefault="00140CC0" w:rsidP="003A713B">
      <w:pPr>
        <w:autoSpaceDE w:val="0"/>
        <w:autoSpaceDN w:val="0"/>
        <w:adjustRightInd w:val="0"/>
        <w:ind w:left="288"/>
        <w:jc w:val="left"/>
        <w:rPr>
          <w:rFonts w:ascii="Source Code Pro" w:hAnsi="Source Code Pro" w:cs="Source Code Pro"/>
          <w:sz w:val="16"/>
          <w:szCs w:val="24"/>
          <w:lang w:val="en-GB" w:eastAsia="en-GB"/>
        </w:rPr>
      </w:pPr>
      <w:r w:rsidRPr="00D85CE9">
        <w:rPr>
          <w:rFonts w:ascii="Source Code Pro" w:hAnsi="Source Code Pro" w:cs="Source Code Pro"/>
          <w:sz w:val="16"/>
          <w:szCs w:val="24"/>
          <w:lang w:val="en-GB" w:eastAsia="en-GB"/>
        </w:rPr>
        <w:t>N=N</w:t>
      </w:r>
      <w:r w:rsidR="00364905" w:rsidRPr="00D85CE9">
        <w:rPr>
          <w:rFonts w:ascii="Source Code Pro" w:hAnsi="Source Code Pro" w:cs="Source Code Pro"/>
          <w:sz w:val="16"/>
          <w:szCs w:val="24"/>
          <w:lang w:val="en-GB" w:eastAsia="en-GB"/>
        </w:rPr>
        <w:t>+6</w:t>
      </w:r>
      <w:r w:rsidRPr="00D85CE9">
        <w:rPr>
          <w:rFonts w:ascii="Source Code Pro" w:hAnsi="Source Code Pro" w:cs="Source Code Pro"/>
          <w:sz w:val="16"/>
          <w:szCs w:val="24"/>
          <w:lang w:val="en-GB" w:eastAsia="en-GB"/>
        </w:rPr>
        <w:t>;</w:t>
      </w:r>
    </w:p>
    <w:p w14:paraId="05390B0B" w14:textId="77777777" w:rsidR="00140CC0" w:rsidRPr="00D85CE9" w:rsidRDefault="00140CC0" w:rsidP="003A713B">
      <w:pPr>
        <w:autoSpaceDE w:val="0"/>
        <w:autoSpaceDN w:val="0"/>
        <w:adjustRightInd w:val="0"/>
        <w:ind w:left="288"/>
        <w:jc w:val="left"/>
        <w:rPr>
          <w:rFonts w:ascii="Source Code Pro" w:hAnsi="Source Code Pro" w:cs="Source Code Pro"/>
          <w:sz w:val="16"/>
          <w:szCs w:val="24"/>
          <w:lang w:val="en-GB" w:eastAsia="en-GB"/>
        </w:rPr>
      </w:pPr>
      <w:r w:rsidRPr="00D85CE9">
        <w:rPr>
          <w:rFonts w:ascii="Source Code Pro" w:hAnsi="Source Code Pro" w:cs="Source Code Pro"/>
          <w:sz w:val="16"/>
          <w:szCs w:val="24"/>
          <w:lang w:val="en-GB" w:eastAsia="en-GB"/>
        </w:rPr>
        <w:t>B=firpm(N,Fo,Ao,W);</w:t>
      </w:r>
    </w:p>
    <w:p w14:paraId="7869674E" w14:textId="77777777" w:rsidR="00140CC0" w:rsidRPr="00D85CE9" w:rsidRDefault="00140CC0" w:rsidP="003A713B">
      <w:pPr>
        <w:autoSpaceDE w:val="0"/>
        <w:autoSpaceDN w:val="0"/>
        <w:adjustRightInd w:val="0"/>
        <w:ind w:left="288"/>
        <w:jc w:val="left"/>
        <w:rPr>
          <w:rFonts w:ascii="Source Code Pro" w:hAnsi="Source Code Pro" w:cs="Source Code Pro"/>
          <w:sz w:val="16"/>
          <w:szCs w:val="24"/>
          <w:lang w:val="en-GB" w:eastAsia="en-GB"/>
        </w:rPr>
      </w:pPr>
      <w:r w:rsidRPr="00D85CE9">
        <w:rPr>
          <w:rFonts w:ascii="Source Code Pro" w:hAnsi="Source Code Pro" w:cs="Source Code Pro"/>
          <w:sz w:val="16"/>
          <w:szCs w:val="24"/>
          <w:lang w:val="en-GB" w:eastAsia="en-GB"/>
        </w:rPr>
        <w:t>freqz(B,</w:t>
      </w:r>
      <w:r w:rsidRPr="00D85CE9">
        <w:rPr>
          <w:rFonts w:ascii="Source Code Pro" w:hAnsi="Source Code Pro" w:cs="Source Code Pro"/>
          <w:color w:val="666666"/>
          <w:sz w:val="16"/>
          <w:szCs w:val="24"/>
          <w:lang w:val="en-GB" w:eastAsia="en-GB"/>
        </w:rPr>
        <w:t>1</w:t>
      </w:r>
      <w:r w:rsidRPr="00D85CE9">
        <w:rPr>
          <w:rFonts w:ascii="Source Code Pro" w:hAnsi="Source Code Pro" w:cs="Source Code Pro"/>
          <w:sz w:val="16"/>
          <w:szCs w:val="24"/>
          <w:lang w:val="en-GB" w:eastAsia="en-GB"/>
        </w:rPr>
        <w:t>,</w:t>
      </w:r>
      <w:r w:rsidRPr="00D85CE9">
        <w:rPr>
          <w:rFonts w:ascii="Source Code Pro" w:hAnsi="Source Code Pro" w:cs="Source Code Pro"/>
          <w:color w:val="666666"/>
          <w:sz w:val="16"/>
          <w:szCs w:val="24"/>
          <w:lang w:val="en-GB" w:eastAsia="en-GB"/>
        </w:rPr>
        <w:t>4096</w:t>
      </w:r>
      <w:r w:rsidRPr="00D85CE9">
        <w:rPr>
          <w:rFonts w:ascii="Source Code Pro" w:hAnsi="Source Code Pro" w:cs="Source Code Pro"/>
          <w:sz w:val="16"/>
          <w:szCs w:val="24"/>
          <w:lang w:val="en-GB" w:eastAsia="en-GB"/>
        </w:rPr>
        <w:t>,Fs);</w:t>
      </w:r>
    </w:p>
    <w:p w14:paraId="7EAD1205" w14:textId="77777777" w:rsidR="00140CC0" w:rsidRPr="00D85CE9" w:rsidRDefault="00140CC0" w:rsidP="003A713B">
      <w:pPr>
        <w:autoSpaceDE w:val="0"/>
        <w:autoSpaceDN w:val="0"/>
        <w:adjustRightInd w:val="0"/>
        <w:ind w:left="288"/>
        <w:jc w:val="left"/>
        <w:rPr>
          <w:rFonts w:ascii="Source Code Pro" w:hAnsi="Source Code Pro" w:cs="Source Code Pro"/>
          <w:sz w:val="16"/>
          <w:szCs w:val="24"/>
          <w:lang w:val="en-GB" w:eastAsia="en-GB"/>
        </w:rPr>
      </w:pPr>
      <w:r w:rsidRPr="00D85CE9">
        <w:rPr>
          <w:rFonts w:ascii="Source Code Pro" w:hAnsi="Source Code Pro" w:cs="Source Code Pro"/>
          <w:i/>
          <w:iCs/>
          <w:color w:val="408080"/>
          <w:sz w:val="16"/>
          <w:szCs w:val="24"/>
          <w:lang w:val="en-GB" w:eastAsia="en-GB"/>
        </w:rPr>
        <w:t>%save coefficients</w:t>
      </w:r>
    </w:p>
    <w:p w14:paraId="50993F3A" w14:textId="77777777" w:rsidR="00140CC0" w:rsidRPr="00D85CE9" w:rsidRDefault="00140CC0" w:rsidP="003A713B">
      <w:pPr>
        <w:autoSpaceDE w:val="0"/>
        <w:autoSpaceDN w:val="0"/>
        <w:adjustRightInd w:val="0"/>
        <w:ind w:left="288"/>
        <w:jc w:val="left"/>
        <w:rPr>
          <w:rFonts w:ascii="Source Code Pro" w:hAnsi="Source Code Pro" w:cs="Source Code Pro"/>
          <w:sz w:val="16"/>
          <w:szCs w:val="24"/>
          <w:lang w:val="en-GB" w:eastAsia="en-GB"/>
        </w:rPr>
      </w:pPr>
      <w:r w:rsidRPr="00D85CE9">
        <w:rPr>
          <w:rFonts w:ascii="Source Code Pro" w:hAnsi="Source Code Pro" w:cs="Source Code Pro"/>
          <w:sz w:val="16"/>
          <w:szCs w:val="24"/>
          <w:lang w:val="en-GB" w:eastAsia="en-GB"/>
        </w:rPr>
        <w:t>fid=fopen(</w:t>
      </w:r>
      <w:r w:rsidRPr="00D85CE9">
        <w:rPr>
          <w:rFonts w:ascii="Source Code Pro" w:hAnsi="Source Code Pro" w:cs="Source Code Pro"/>
          <w:color w:val="BA2121"/>
          <w:sz w:val="16"/>
          <w:szCs w:val="24"/>
          <w:lang w:val="en-GB" w:eastAsia="en-GB"/>
        </w:rPr>
        <w:t>'fir_coef.txt'</w:t>
      </w:r>
      <w:r w:rsidRPr="00D85CE9">
        <w:rPr>
          <w:rFonts w:ascii="Source Code Pro" w:hAnsi="Source Code Pro" w:cs="Source Code Pro"/>
          <w:sz w:val="16"/>
          <w:szCs w:val="24"/>
          <w:lang w:val="en-GB" w:eastAsia="en-GB"/>
        </w:rPr>
        <w:t>,</w:t>
      </w:r>
      <w:r w:rsidRPr="00D85CE9">
        <w:rPr>
          <w:rFonts w:ascii="Source Code Pro" w:hAnsi="Source Code Pro" w:cs="Source Code Pro"/>
          <w:color w:val="BA2121"/>
          <w:sz w:val="16"/>
          <w:szCs w:val="24"/>
          <w:lang w:val="en-GB" w:eastAsia="en-GB"/>
        </w:rPr>
        <w:t>'w'</w:t>
      </w:r>
      <w:r w:rsidRPr="00D85CE9">
        <w:rPr>
          <w:rFonts w:ascii="Source Code Pro" w:hAnsi="Source Code Pro" w:cs="Source Code Pro"/>
          <w:sz w:val="16"/>
          <w:szCs w:val="24"/>
          <w:lang w:val="en-GB" w:eastAsia="en-GB"/>
        </w:rPr>
        <w:t>);</w:t>
      </w:r>
    </w:p>
    <w:p w14:paraId="221B8630" w14:textId="77777777" w:rsidR="00140CC0" w:rsidRPr="00D85CE9" w:rsidRDefault="00140CC0" w:rsidP="003A713B">
      <w:pPr>
        <w:autoSpaceDE w:val="0"/>
        <w:autoSpaceDN w:val="0"/>
        <w:adjustRightInd w:val="0"/>
        <w:ind w:left="288"/>
        <w:jc w:val="left"/>
        <w:rPr>
          <w:rFonts w:ascii="Source Code Pro" w:hAnsi="Source Code Pro" w:cs="Source Code Pro"/>
          <w:sz w:val="16"/>
          <w:szCs w:val="24"/>
          <w:lang w:val="en-GB" w:eastAsia="en-GB"/>
        </w:rPr>
      </w:pPr>
      <w:r w:rsidRPr="00D85CE9">
        <w:rPr>
          <w:rFonts w:ascii="Source Code Pro" w:hAnsi="Source Code Pro" w:cs="Source Code Pro"/>
          <w:sz w:val="16"/>
          <w:szCs w:val="24"/>
          <w:lang w:val="en-GB" w:eastAsia="en-GB"/>
        </w:rPr>
        <w:t>fprintf(fid,</w:t>
      </w:r>
      <w:r w:rsidRPr="00D85CE9">
        <w:rPr>
          <w:rFonts w:ascii="Source Code Pro" w:hAnsi="Source Code Pro" w:cs="Source Code Pro"/>
          <w:color w:val="BA2121"/>
          <w:sz w:val="16"/>
          <w:szCs w:val="24"/>
          <w:lang w:val="en-GB" w:eastAsia="en-GB"/>
        </w:rPr>
        <w:t>'double b[]={'</w:t>
      </w:r>
      <w:r w:rsidRPr="00D85CE9">
        <w:rPr>
          <w:rFonts w:ascii="Source Code Pro" w:hAnsi="Source Code Pro" w:cs="Source Code Pro"/>
          <w:sz w:val="16"/>
          <w:szCs w:val="24"/>
          <w:lang w:val="en-GB" w:eastAsia="en-GB"/>
        </w:rPr>
        <w:t>);</w:t>
      </w:r>
    </w:p>
    <w:p w14:paraId="14F7AB6B" w14:textId="77777777" w:rsidR="00140CC0" w:rsidRPr="00D85CE9" w:rsidRDefault="00140CC0" w:rsidP="003A713B">
      <w:pPr>
        <w:autoSpaceDE w:val="0"/>
        <w:autoSpaceDN w:val="0"/>
        <w:adjustRightInd w:val="0"/>
        <w:ind w:left="288"/>
        <w:jc w:val="left"/>
        <w:rPr>
          <w:rFonts w:ascii="Source Code Pro" w:hAnsi="Source Code Pro" w:cs="Source Code Pro"/>
          <w:sz w:val="16"/>
          <w:szCs w:val="24"/>
          <w:lang w:val="en-GB" w:eastAsia="en-GB"/>
        </w:rPr>
      </w:pPr>
      <w:r w:rsidRPr="00D85CE9">
        <w:rPr>
          <w:rFonts w:ascii="Source Code Pro" w:hAnsi="Source Code Pro" w:cs="Source Code Pro"/>
          <w:sz w:val="16"/>
          <w:szCs w:val="24"/>
          <w:lang w:val="en-GB" w:eastAsia="en-GB"/>
        </w:rPr>
        <w:t>fprintf(fid,</w:t>
      </w:r>
      <w:r w:rsidRPr="00D85CE9">
        <w:rPr>
          <w:rFonts w:ascii="Source Code Pro" w:hAnsi="Source Code Pro" w:cs="Source Code Pro"/>
          <w:color w:val="BA2121"/>
          <w:sz w:val="16"/>
          <w:szCs w:val="24"/>
          <w:lang w:val="en-GB" w:eastAsia="en-GB"/>
        </w:rPr>
        <w:t>'%.10e,\t'</w:t>
      </w:r>
      <w:r w:rsidRPr="00D85CE9">
        <w:rPr>
          <w:rFonts w:ascii="Source Code Pro" w:hAnsi="Source Code Pro" w:cs="Source Code Pro"/>
          <w:sz w:val="16"/>
          <w:szCs w:val="24"/>
          <w:lang w:val="en-GB" w:eastAsia="en-GB"/>
        </w:rPr>
        <w:t>,B);</w:t>
      </w:r>
    </w:p>
    <w:p w14:paraId="7C77E263" w14:textId="77777777" w:rsidR="00140CC0" w:rsidRPr="00D85CE9" w:rsidRDefault="00140CC0" w:rsidP="003A713B">
      <w:pPr>
        <w:autoSpaceDE w:val="0"/>
        <w:autoSpaceDN w:val="0"/>
        <w:adjustRightInd w:val="0"/>
        <w:ind w:left="288"/>
        <w:jc w:val="left"/>
        <w:rPr>
          <w:rFonts w:ascii="Source Code Pro" w:hAnsi="Source Code Pro" w:cs="Source Code Pro"/>
          <w:sz w:val="16"/>
          <w:szCs w:val="24"/>
          <w:lang w:val="en-GB" w:eastAsia="en-GB"/>
        </w:rPr>
      </w:pPr>
      <w:r w:rsidRPr="00D85CE9">
        <w:rPr>
          <w:rFonts w:ascii="Source Code Pro" w:hAnsi="Source Code Pro" w:cs="Source Code Pro"/>
          <w:sz w:val="16"/>
          <w:szCs w:val="24"/>
          <w:lang w:val="en-GB" w:eastAsia="en-GB"/>
        </w:rPr>
        <w:t>fprintf(fid,</w:t>
      </w:r>
      <w:r w:rsidRPr="00D85CE9">
        <w:rPr>
          <w:rFonts w:ascii="Source Code Pro" w:hAnsi="Source Code Pro" w:cs="Source Code Pro"/>
          <w:color w:val="BA2121"/>
          <w:sz w:val="16"/>
          <w:szCs w:val="24"/>
          <w:lang w:val="en-GB" w:eastAsia="en-GB"/>
        </w:rPr>
        <w:t>'};\n'</w:t>
      </w:r>
      <w:r w:rsidRPr="00D85CE9">
        <w:rPr>
          <w:rFonts w:ascii="Source Code Pro" w:hAnsi="Source Code Pro" w:cs="Source Code Pro"/>
          <w:sz w:val="16"/>
          <w:szCs w:val="24"/>
          <w:lang w:val="en-GB" w:eastAsia="en-GB"/>
        </w:rPr>
        <w:t>);</w:t>
      </w:r>
    </w:p>
    <w:p w14:paraId="1E34EADA" w14:textId="77777777" w:rsidR="00140CC0" w:rsidRPr="00D85CE9" w:rsidRDefault="00140CC0" w:rsidP="003A713B">
      <w:pPr>
        <w:autoSpaceDE w:val="0"/>
        <w:autoSpaceDN w:val="0"/>
        <w:adjustRightInd w:val="0"/>
        <w:ind w:left="288"/>
        <w:jc w:val="left"/>
        <w:rPr>
          <w:rFonts w:ascii="Source Code Pro" w:hAnsi="Source Code Pro" w:cs="Source Code Pro"/>
          <w:sz w:val="16"/>
          <w:szCs w:val="24"/>
          <w:lang w:val="en-GB" w:eastAsia="en-GB"/>
        </w:rPr>
      </w:pPr>
      <w:r w:rsidRPr="00D85CE9">
        <w:rPr>
          <w:rFonts w:ascii="Source Code Pro" w:hAnsi="Source Code Pro" w:cs="Source Code Pro"/>
          <w:sz w:val="16"/>
          <w:szCs w:val="24"/>
          <w:lang w:val="en-GB" w:eastAsia="en-GB"/>
        </w:rPr>
        <w:t>fclose(fid);</w:t>
      </w:r>
    </w:p>
    <w:p w14:paraId="0FB60CAD" w14:textId="77777777" w:rsidR="00140CC0" w:rsidRPr="00140CC0" w:rsidRDefault="00140CC0" w:rsidP="00140CC0"/>
    <w:p w14:paraId="12A7A48C" w14:textId="77777777" w:rsidR="00140CC0" w:rsidRDefault="00140CC0" w:rsidP="00C20F61">
      <w:pPr>
        <w:pStyle w:val="Heading2"/>
      </w:pPr>
      <w:bookmarkStart w:id="51" w:name="_Toc444265688"/>
      <w:r>
        <w:t>MATLAB fir_coef.txt</w:t>
      </w:r>
      <w:bookmarkEnd w:id="51"/>
    </w:p>
    <w:p w14:paraId="0F4ADC82" w14:textId="098995E4" w:rsidR="00EB1073" w:rsidRPr="00D85CE9" w:rsidRDefault="00D85CE9" w:rsidP="00EB1073">
      <w:pPr>
        <w:autoSpaceDE w:val="0"/>
        <w:autoSpaceDN w:val="0"/>
        <w:adjustRightInd w:val="0"/>
        <w:jc w:val="left"/>
        <w:rPr>
          <w:rFonts w:ascii="Source Code Pro" w:hAnsi="Source Code Pro" w:cs="Source Code Pro"/>
          <w:sz w:val="16"/>
          <w:szCs w:val="24"/>
          <w:lang w:val="en-GB" w:eastAsia="en-GB"/>
        </w:rPr>
      </w:pPr>
      <w:r w:rsidRPr="00D85CE9">
        <w:rPr>
          <w:rFonts w:ascii="Source Code Pro" w:hAnsi="Source Code Pro" w:cs="Source Code Pro"/>
          <w:i/>
          <w:iCs/>
          <w:color w:val="408080"/>
          <w:sz w:val="16"/>
          <w:szCs w:val="24"/>
          <w:lang w:val="en-GB" w:eastAsia="en-GB"/>
        </w:rPr>
        <w:t>double b[]={3.8000157588e-03, 3.4293399003e-03, 7.9698009644e-04, -2.8463456703e-03,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-3.8817081071e-03,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-1.7078377035e-03,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3.9943516181e-04, -3.0432683027e-04,</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-2.2844088452e-03,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-2.0448832644e-03,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6.5245418549e-04, 2.3148252117e-03, 9.0333001585e-04, -9.8979079372e-04,</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5.0642777031e-05, 2.9544138091e-03, 3.4847267401e-03, 6.1459980536e-04, -1.6840704798e-03,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-2.6985502227e-04,</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2.2499063667e-03, 1.2685853213e-03, -2.7064078637e-03,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-4.4358403087e-03,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-1.7165285837e-03,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1.0893566368e-03, -4.9665344898e-04,</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-4.0865705142e-03,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-3.7514130897e-03,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9.3622066748e-04, 3.8823359672e-03, 1.4960976062e-03, -1.7239410574e-03,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1.0513796284e-04, 5.0859308600e-03, 6.0289886225e-03, 1.3023908745e-03, -2.4222389349e-03,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-1.4151650636e-04,</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3.7187476449e-03, 1.8964760243e-03, -4.4158755938e-03,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-6.9458381159e-03,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-2.7640892596e-03,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1.1141618245e-03, -1.6191921212e-03,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-6.6766214921e-03,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-5.4772304689e-03,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1.5886545023e-03, 5.3604697192e-03, 1.7324853432e-03, -1.9739995007e-03,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1.7195044682e-03, 8.5706294398e-03, 8.7043658154e-03, 1.7736396234e-03, -2.2347322235e-03,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1.6982643353e-03, 5.6761639686e-03, 1.0470459249e-03, -7.7525004372e-03,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-9.4468904352e-03,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-3.2033102537e-03,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-9.9920489031e-05,</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-5.8400936617e-03,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-1.1343477951e-02,</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-6.5080563979e-03,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3.6640983397e-03, 6.1392644933e-03, 3.8550236849e-06, -1.7789978456e-03,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7.2254273965e-03, 1.5821807863e-02, 1.1775880518e-02, 1.2015407981e-03, -2.1380429713e-04,</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8.1162827691e-03, 9.7678462260e-03, -3.0955491256e-03,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-1.5895103563e-02,</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-1.2913320827e-02,</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-2.1844471312e-03,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-4.0307586625e-03,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-1.8625889011e-02,</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-2.3343661954e-02,</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-7.1578570404e-03,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1.0054991484e-02, 6.3230178129e-03, -7.1124788052e-03,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-8.0488996807e-04,</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2.6019541220e-02, 3.9342484554e-02, 2.0525654758e-02, -1.3984061929e-03,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9.1431818441e-03, 3.5715947720e-02, 2.7284702946e-02, -2.3318694232e-02,</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-5.7204877031e-02,</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-3.1950547386e-02,</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2.7950867454e-03, -</w:t>
      </w:r>
      <w:r w:rsidRPr="00D85CE9">
        <w:rPr>
          <w:rFonts w:ascii="Source Code Pro" w:hAnsi="Source Code Pro" w:cs="Source Code Pro"/>
          <w:i/>
          <w:iCs/>
          <w:color w:val="408080"/>
          <w:sz w:val="16"/>
          <w:szCs w:val="24"/>
          <w:lang w:val="en-GB" w:eastAsia="en-GB"/>
        </w:rPr>
        <w:lastRenderedPageBreak/>
        <w:t>3.7792552355e-02,</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-1.3998382379e-01,</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-1.6969388188e-01,</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-2.6181185689e-02,</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2.0725528721e-01, 3.2210216820e-01, 2.0725528721e-01, -2.6181185689e-02,</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-1.6969388188e-01,</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-1.3998382379e-01,</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-3.7792552355e-02,</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2.7950867454e-03, -3.1950547386e-02,</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-5.7204877031e-02,</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-2.3318694232e-02,</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2.7284702946e-02, 3.5715947720e-02, 9.1431818441e-03, -1.3984061929e-03,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2.0525654758e-02, 3.9342484554e-02, 2.6019541220e-02, -8.0488996807e-04,</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-7.1124788052e-03,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6.3230178129e-03, 1.0054991484e-02, -7.1578570404e-03,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-2.3343661954e-02,</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-1.8625889011e-02,</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-4.0307586625e-03,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-2.1844471312e-03,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-1.2913320827e-02,</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-1.5895103563e-02,</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-3.0955491256e-03,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9.7678462260e-03, 8.1162827691e-03, -2.1380429713e-04,</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1.2015407981e-03, 1.1775880518e-02, 1.5821807863e-02, 7.2254273965e-03, -1.7789978456e-03,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3.8550236849e-06, 6.1392644933e-03, 3.6640983397e-03, -6.5080563979e-03,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-1.1343477951e-02,</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-5.8400936617e-03,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-9.9920489031e-05,</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-3.2033102537e-03,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-9.4468904352e-03,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-7.7525004372e-03,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1.0470459249e-03, 5.6761639686e-03, 1.6982643353e-03, -2.2347322235e-03,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1.7736396234e-03, 8.7043658154e-03, 8.5706294398e-03, 1.7195044682e-03, -1.9739995007e-03,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1.7324853432e-03, 5.3604697192e-03, 1.5886545023e-03, -5.4772304689e-03,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-6.6766214921e-03,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-1.6191921212e-03,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1.1141618245e-03, -2.7640892596e-03,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-6.9458381159e-03,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-4.4158755938e-03,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1.8964760243e-03, 3.7187476449e-03, -1.4151650636e-04,</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-2.4222389349e-03,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1.3023908745e-03, 6.0289886225e-03, 5.0859308600e-03, 1.0513796284e-04, -1.7239410574e-03,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1.4960976062e-03, 3.8823359672e-03, 9.3622066748e-04, -3.7514130897e-03,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-4.0865705142e-03,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-4.9665344898e-04,</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1.0893566368e-03, -1.7165285837e-03,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-4.4358403087e-03,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-2.7064078637e-03,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1.2685853213e-03, 2.2499063667e-03, -2.6985502227e-04,</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-1.6840704798e-03,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6.1459980536e-04, 3.4847267401e-03, 2.9544138091e-03, 5.0642777031e-05, -9.8979079372e-04,</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9.0333001585e-04, 2.3148252117e-03, 6.5245418549e-04, -2.0448832644e-03,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-2.2844088452e-03,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-3.0432683027e-04,</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3.9943516181e-04, -1.7078377035e-03,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-3.8817081071e-03,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-2.8463456703e-03,</w:t>
      </w:r>
      <w:r w:rsidRPr="00D85CE9">
        <w:rPr>
          <w:rFonts w:ascii="Source Code Pro" w:hAnsi="Source Code Pro" w:cs="Source Code Pro"/>
          <w:sz w:val="16"/>
          <w:szCs w:val="24"/>
          <w:lang w:val="en-GB" w:eastAsia="en-GB"/>
        </w:rPr>
        <w:t xml:space="preserve">  </w:t>
      </w:r>
      <w:r w:rsidRPr="00D85CE9">
        <w:rPr>
          <w:rFonts w:ascii="Source Code Pro" w:hAnsi="Source Code Pro" w:cs="Source Code Pro"/>
          <w:i/>
          <w:iCs/>
          <w:color w:val="408080"/>
          <w:sz w:val="16"/>
          <w:szCs w:val="24"/>
          <w:lang w:val="en-GB" w:eastAsia="en-GB"/>
        </w:rPr>
        <w:t>7.9698009644e-04, 3.4293399003e-03, 3.8000157588e-03, };</w:t>
      </w:r>
    </w:p>
    <w:p w14:paraId="138DDB00" w14:textId="77777777" w:rsidR="00D85CE9" w:rsidRPr="001B51C2" w:rsidRDefault="00D85CE9" w:rsidP="00EB1073">
      <w:pPr>
        <w:autoSpaceDE w:val="0"/>
        <w:autoSpaceDN w:val="0"/>
        <w:adjustRightInd w:val="0"/>
        <w:jc w:val="left"/>
        <w:rPr>
          <w:rFonts w:ascii="Source Code Pro" w:hAnsi="Source Code Pro" w:cs="Courier New"/>
          <w:sz w:val="24"/>
          <w:szCs w:val="24"/>
          <w:lang w:val="en-GB" w:eastAsia="en-GB"/>
        </w:rPr>
      </w:pPr>
    </w:p>
    <w:p w14:paraId="484D183B" w14:textId="036F121A" w:rsidR="0049007E" w:rsidRDefault="00B63C24" w:rsidP="00C20F61">
      <w:pPr>
        <w:pStyle w:val="Heading2"/>
      </w:pPr>
      <w:bookmarkStart w:id="52" w:name="_Toc444265689"/>
      <w:r>
        <w:t xml:space="preserve">intio.c Source </w:t>
      </w:r>
      <w:r w:rsidR="0049007E" w:rsidRPr="009A23C7">
        <w:t>Code</w:t>
      </w:r>
      <w:bookmarkEnd w:id="52"/>
    </w:p>
    <w:p w14:paraId="1B582361"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w:t>
      </w:r>
    </w:p>
    <w:p w14:paraId="1F520DCB"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t xml:space="preserve">   DEPARTMENT OF ELECTRICAL AND ELECTRONIC ENGINEERING</w:t>
      </w:r>
    </w:p>
    <w:p w14:paraId="29E7D826"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t xml:space="preserve"> IMPERIAL COLLEGE LONDON</w:t>
      </w:r>
    </w:p>
    <w:p w14:paraId="3E5BF482"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p>
    <w:p w14:paraId="68BFFCBC"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t xml:space="preserve">  EE 3.19: Real Time Digital Signal Processing</w:t>
      </w:r>
    </w:p>
    <w:p w14:paraId="284FAC83"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t xml:space="preserve">   Dr Paul Mitcheson and Daniel Harvey</w:t>
      </w:r>
    </w:p>
    <w:p w14:paraId="1399ECDE"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p>
    <w:p w14:paraId="1320BADF"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t xml:space="preserve">  LAB 4: FIR Filters</w:t>
      </w:r>
    </w:p>
    <w:p w14:paraId="69ADB5A8"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p>
    <w:p w14:paraId="481ED429"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t>********* I N T I O. C **********</w:t>
      </w:r>
    </w:p>
    <w:p w14:paraId="61BDF279"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p>
    <w:p w14:paraId="4F0BF408"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Demonstrates inputing and outputing data from the DSK's audio port using interrupts.</w:t>
      </w:r>
    </w:p>
    <w:p w14:paraId="189DBC36"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p>
    <w:p w14:paraId="764A2D45"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w:t>
      </w:r>
    </w:p>
    <w:p w14:paraId="16B79F1D"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t>Updated for use on 6713 DSK by Danny Harvey: May-Aug 2006</w:t>
      </w:r>
    </w:p>
    <w:p w14:paraId="1D5FD682"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t>Updated for CCS V4 Sept 10</w:t>
      </w:r>
    </w:p>
    <w:p w14:paraId="00B4EAD5"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i/>
          <w:iCs/>
          <w:color w:val="408080"/>
          <w:sz w:val="16"/>
          <w:szCs w:val="16"/>
          <w:lang w:val="en-GB" w:eastAsia="en-GB"/>
        </w:rPr>
        <w:t xml:space="preserve"> ************************************************************************************/</w:t>
      </w:r>
    </w:p>
    <w:p w14:paraId="37A1AA4C"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 xml:space="preserve"> </w:t>
      </w:r>
      <w:r w:rsidRPr="00D85CE9">
        <w:rPr>
          <w:rFonts w:ascii="Source Code Pro" w:hAnsi="Source Code Pro" w:cs="Source Code Pro"/>
          <w:i/>
          <w:iCs/>
          <w:color w:val="408080"/>
          <w:sz w:val="16"/>
          <w:szCs w:val="16"/>
          <w:lang w:val="en-GB" w:eastAsia="en-GB"/>
        </w:rPr>
        <w:t>/*</w:t>
      </w:r>
    </w:p>
    <w:p w14:paraId="500EF2F0"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w:t>
      </w:r>
      <w:r w:rsidRPr="00D85CE9">
        <w:rPr>
          <w:rFonts w:ascii="Source Code Pro" w:hAnsi="Source Code Pro" w:cs="Source Code Pro"/>
          <w:i/>
          <w:iCs/>
          <w:color w:val="408080"/>
          <w:sz w:val="16"/>
          <w:szCs w:val="16"/>
          <w:lang w:val="en-GB" w:eastAsia="en-GB"/>
        </w:rPr>
        <w:tab/>
        <w:t>You should modify the code so that interrupts are used to service the</w:t>
      </w:r>
    </w:p>
    <w:p w14:paraId="688AB182"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  audio port.</w:t>
      </w:r>
    </w:p>
    <w:p w14:paraId="2BC8BDA4"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i/>
          <w:iCs/>
          <w:color w:val="408080"/>
          <w:sz w:val="16"/>
          <w:szCs w:val="16"/>
          <w:lang w:val="en-GB" w:eastAsia="en-GB"/>
        </w:rPr>
        <w:t xml:space="preserve">  */</w:t>
      </w:r>
    </w:p>
    <w:p w14:paraId="4F200841"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 xml:space="preserve">  </w:t>
      </w:r>
      <w:r w:rsidRPr="00D85CE9">
        <w:rPr>
          <w:rFonts w:ascii="Source Code Pro" w:hAnsi="Source Code Pro" w:cs="Source Code Pro"/>
          <w:i/>
          <w:iCs/>
          <w:color w:val="408080"/>
          <w:sz w:val="16"/>
          <w:szCs w:val="16"/>
          <w:lang w:val="en-GB" w:eastAsia="en-GB"/>
        </w:rPr>
        <w:t>/**************************** Pre-processor statements ******************************/</w:t>
      </w:r>
    </w:p>
    <w:p w14:paraId="1AE990FD"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p>
    <w:p w14:paraId="0D6BF88E" w14:textId="77777777" w:rsidR="00D85CE9" w:rsidRPr="00D85CE9" w:rsidRDefault="00D85CE9" w:rsidP="00D85CE9">
      <w:pPr>
        <w:autoSpaceDE w:val="0"/>
        <w:autoSpaceDN w:val="0"/>
        <w:adjustRightInd w:val="0"/>
        <w:jc w:val="left"/>
        <w:rPr>
          <w:rFonts w:ascii="Source Code Pro" w:hAnsi="Source Code Pro" w:cs="Source Code Pro"/>
          <w:color w:val="BC7A00"/>
          <w:sz w:val="16"/>
          <w:szCs w:val="16"/>
          <w:lang w:val="en-GB" w:eastAsia="en-GB"/>
        </w:rPr>
      </w:pPr>
      <w:r w:rsidRPr="00D85CE9">
        <w:rPr>
          <w:rFonts w:ascii="Source Code Pro" w:hAnsi="Source Code Pro" w:cs="Source Code Pro"/>
          <w:color w:val="BC7A00"/>
          <w:sz w:val="16"/>
          <w:szCs w:val="16"/>
          <w:lang w:val="en-GB" w:eastAsia="en-GB"/>
        </w:rPr>
        <w:t>#include &lt;stdlib.h&gt;</w:t>
      </w:r>
    </w:p>
    <w:p w14:paraId="022B0D5F"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Included so program can make use of DSP/BIOS configuration tool.  </w:t>
      </w:r>
    </w:p>
    <w:p w14:paraId="48ACA850" w14:textId="77777777" w:rsidR="00D85CE9" w:rsidRPr="00D85CE9" w:rsidRDefault="00D85CE9" w:rsidP="00D85CE9">
      <w:pPr>
        <w:autoSpaceDE w:val="0"/>
        <w:autoSpaceDN w:val="0"/>
        <w:adjustRightInd w:val="0"/>
        <w:jc w:val="left"/>
        <w:rPr>
          <w:rFonts w:ascii="Source Code Pro" w:hAnsi="Source Code Pro" w:cs="Source Code Pro"/>
          <w:color w:val="BC7A00"/>
          <w:sz w:val="16"/>
          <w:szCs w:val="16"/>
          <w:lang w:val="en-GB" w:eastAsia="en-GB"/>
        </w:rPr>
      </w:pPr>
      <w:r w:rsidRPr="00D85CE9">
        <w:rPr>
          <w:rFonts w:ascii="Source Code Pro" w:hAnsi="Source Code Pro" w:cs="Source Code Pro"/>
          <w:color w:val="BC7A00"/>
          <w:sz w:val="16"/>
          <w:szCs w:val="16"/>
          <w:lang w:val="en-GB" w:eastAsia="en-GB"/>
        </w:rPr>
        <w:t>#include "dsp_bios_cfg.h"</w:t>
      </w:r>
    </w:p>
    <w:p w14:paraId="22C1E4C0"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p>
    <w:p w14:paraId="03716282"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The file dsk6713.h must be included in every program that uses the BSL.  This</w:t>
      </w:r>
    </w:p>
    <w:p w14:paraId="2FDCD704"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example also includes dsk6713_aic23.h because it uses the</w:t>
      </w:r>
    </w:p>
    <w:p w14:paraId="46317A5C"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i/>
          <w:iCs/>
          <w:color w:val="408080"/>
          <w:sz w:val="16"/>
          <w:szCs w:val="16"/>
          <w:lang w:val="en-GB" w:eastAsia="en-GB"/>
        </w:rPr>
        <w:t xml:space="preserve">   AIC23 codec module (audio interface). */</w:t>
      </w:r>
    </w:p>
    <w:p w14:paraId="73300751" w14:textId="77777777" w:rsidR="00D85CE9" w:rsidRPr="00D85CE9" w:rsidRDefault="00D85CE9" w:rsidP="00D85CE9">
      <w:pPr>
        <w:autoSpaceDE w:val="0"/>
        <w:autoSpaceDN w:val="0"/>
        <w:adjustRightInd w:val="0"/>
        <w:jc w:val="left"/>
        <w:rPr>
          <w:rFonts w:ascii="Source Code Pro" w:hAnsi="Source Code Pro" w:cs="Source Code Pro"/>
          <w:color w:val="BC7A00"/>
          <w:sz w:val="16"/>
          <w:szCs w:val="16"/>
          <w:lang w:val="en-GB" w:eastAsia="en-GB"/>
        </w:rPr>
      </w:pPr>
      <w:r w:rsidRPr="00D85CE9">
        <w:rPr>
          <w:rFonts w:ascii="Source Code Pro" w:hAnsi="Source Code Pro" w:cs="Source Code Pro"/>
          <w:color w:val="BC7A00"/>
          <w:sz w:val="16"/>
          <w:szCs w:val="16"/>
          <w:lang w:val="en-GB" w:eastAsia="en-GB"/>
        </w:rPr>
        <w:t>#include "dsk6713.h"</w:t>
      </w:r>
    </w:p>
    <w:p w14:paraId="14959DD9" w14:textId="77777777" w:rsidR="00D85CE9" w:rsidRPr="00D85CE9" w:rsidRDefault="00D85CE9" w:rsidP="00D85CE9">
      <w:pPr>
        <w:autoSpaceDE w:val="0"/>
        <w:autoSpaceDN w:val="0"/>
        <w:adjustRightInd w:val="0"/>
        <w:jc w:val="left"/>
        <w:rPr>
          <w:rFonts w:ascii="Source Code Pro" w:hAnsi="Source Code Pro" w:cs="Source Code Pro"/>
          <w:color w:val="BC7A00"/>
          <w:sz w:val="16"/>
          <w:szCs w:val="16"/>
          <w:lang w:val="en-GB" w:eastAsia="en-GB"/>
        </w:rPr>
      </w:pPr>
      <w:r w:rsidRPr="00D85CE9">
        <w:rPr>
          <w:rFonts w:ascii="Source Code Pro" w:hAnsi="Source Code Pro" w:cs="Source Code Pro"/>
          <w:color w:val="BC7A00"/>
          <w:sz w:val="16"/>
          <w:szCs w:val="16"/>
          <w:lang w:val="en-GB" w:eastAsia="en-GB"/>
        </w:rPr>
        <w:t>#include "dsk6713_aic23.h"</w:t>
      </w:r>
    </w:p>
    <w:p w14:paraId="4AD54534"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p>
    <w:p w14:paraId="72CCBEA5"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 xml:space="preserve">   </w:t>
      </w:r>
      <w:r w:rsidRPr="00D85CE9">
        <w:rPr>
          <w:rFonts w:ascii="Source Code Pro" w:hAnsi="Source Code Pro" w:cs="Source Code Pro"/>
          <w:i/>
          <w:iCs/>
          <w:color w:val="408080"/>
          <w:sz w:val="16"/>
          <w:szCs w:val="16"/>
          <w:lang w:val="en-GB" w:eastAsia="en-GB"/>
        </w:rPr>
        <w:t>// Some functions to help with writing/reading the audio ports when using interrupts.</w:t>
      </w:r>
    </w:p>
    <w:p w14:paraId="33BAA937" w14:textId="77777777" w:rsidR="00D85CE9" w:rsidRPr="00D85CE9" w:rsidRDefault="00D85CE9" w:rsidP="00D85CE9">
      <w:pPr>
        <w:autoSpaceDE w:val="0"/>
        <w:autoSpaceDN w:val="0"/>
        <w:adjustRightInd w:val="0"/>
        <w:jc w:val="left"/>
        <w:rPr>
          <w:rFonts w:ascii="Source Code Pro" w:hAnsi="Source Code Pro" w:cs="Source Code Pro"/>
          <w:color w:val="BC7A00"/>
          <w:sz w:val="16"/>
          <w:szCs w:val="16"/>
          <w:lang w:val="en-GB" w:eastAsia="en-GB"/>
        </w:rPr>
      </w:pPr>
      <w:r w:rsidRPr="00D85CE9">
        <w:rPr>
          <w:rFonts w:ascii="Source Code Pro" w:hAnsi="Source Code Pro" w:cs="Source Code Pro"/>
          <w:color w:val="BC7A00"/>
          <w:sz w:val="16"/>
          <w:szCs w:val="16"/>
          <w:lang w:val="en-GB" w:eastAsia="en-GB"/>
        </w:rPr>
        <w:t>#include &lt;helper_functions_ISR.h&gt;</w:t>
      </w:r>
    </w:p>
    <w:p w14:paraId="1AFA84C4"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p>
    <w:p w14:paraId="17C40841" w14:textId="77777777" w:rsidR="00D85CE9" w:rsidRPr="00D85CE9" w:rsidRDefault="00D85CE9" w:rsidP="00D85CE9">
      <w:pPr>
        <w:autoSpaceDE w:val="0"/>
        <w:autoSpaceDN w:val="0"/>
        <w:adjustRightInd w:val="0"/>
        <w:jc w:val="left"/>
        <w:rPr>
          <w:rFonts w:ascii="Source Code Pro" w:hAnsi="Source Code Pro" w:cs="Source Code Pro"/>
          <w:color w:val="BC7A00"/>
          <w:sz w:val="16"/>
          <w:szCs w:val="16"/>
          <w:lang w:val="en-GB" w:eastAsia="en-GB"/>
        </w:rPr>
      </w:pPr>
      <w:r w:rsidRPr="00D85CE9">
        <w:rPr>
          <w:rFonts w:ascii="Source Code Pro" w:hAnsi="Source Code Pro" w:cs="Source Code Pro"/>
          <w:color w:val="BC7A00"/>
          <w:sz w:val="16"/>
          <w:szCs w:val="16"/>
          <w:lang w:val="en-GB" w:eastAsia="en-GB"/>
        </w:rPr>
        <w:t>#include &lt;../coef/fir_coef_213.txt&gt;</w:t>
      </w:r>
    </w:p>
    <w:p w14:paraId="567D702A" w14:textId="77777777" w:rsidR="00D85CE9" w:rsidRPr="00D85CE9" w:rsidRDefault="00D85CE9" w:rsidP="00D85CE9">
      <w:pPr>
        <w:autoSpaceDE w:val="0"/>
        <w:autoSpaceDN w:val="0"/>
        <w:adjustRightInd w:val="0"/>
        <w:jc w:val="left"/>
        <w:rPr>
          <w:rFonts w:ascii="Source Code Pro" w:hAnsi="Source Code Pro" w:cs="Source Code Pro"/>
          <w:color w:val="BC7A00"/>
          <w:sz w:val="16"/>
          <w:szCs w:val="16"/>
          <w:lang w:val="en-GB" w:eastAsia="en-GB"/>
        </w:rPr>
      </w:pPr>
      <w:r w:rsidRPr="00D85CE9">
        <w:rPr>
          <w:rFonts w:ascii="Source Code Pro" w:hAnsi="Source Code Pro" w:cs="Source Code Pro"/>
          <w:color w:val="BC7A00"/>
          <w:sz w:val="16"/>
          <w:szCs w:val="16"/>
          <w:lang w:val="en-GB" w:eastAsia="en-GB"/>
        </w:rPr>
        <w:t>#define N 213</w:t>
      </w:r>
    </w:p>
    <w:p w14:paraId="2544F132"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p>
    <w:p w14:paraId="60E5E141" w14:textId="77777777" w:rsidR="00D85CE9" w:rsidRPr="00D85CE9" w:rsidRDefault="00D85CE9" w:rsidP="00D85CE9">
      <w:pPr>
        <w:autoSpaceDE w:val="0"/>
        <w:autoSpaceDN w:val="0"/>
        <w:adjustRightInd w:val="0"/>
        <w:jc w:val="left"/>
        <w:rPr>
          <w:rFonts w:ascii="Source Code Pro" w:hAnsi="Source Code Pro" w:cs="Source Code Pro"/>
          <w:color w:val="BC7A00"/>
          <w:sz w:val="16"/>
          <w:szCs w:val="16"/>
          <w:lang w:val="en-GB" w:eastAsia="en-GB"/>
        </w:rPr>
      </w:pPr>
      <w:r w:rsidRPr="00D85CE9">
        <w:rPr>
          <w:rFonts w:ascii="Source Code Pro" w:hAnsi="Source Code Pro" w:cs="Source Code Pro"/>
          <w:color w:val="BC7A00"/>
          <w:sz w:val="16"/>
          <w:szCs w:val="16"/>
          <w:lang w:val="en-GB" w:eastAsia="en-GB"/>
        </w:rPr>
        <w:t>#if (N%2)</w:t>
      </w:r>
    </w:p>
    <w:p w14:paraId="6DFF6F80" w14:textId="77777777" w:rsidR="00D85CE9" w:rsidRPr="00D85CE9" w:rsidRDefault="00D85CE9" w:rsidP="00D85CE9">
      <w:pPr>
        <w:autoSpaceDE w:val="0"/>
        <w:autoSpaceDN w:val="0"/>
        <w:adjustRightInd w:val="0"/>
        <w:jc w:val="left"/>
        <w:rPr>
          <w:rFonts w:ascii="Source Code Pro" w:hAnsi="Source Code Pro" w:cs="Source Code Pro"/>
          <w:color w:val="BC7A00"/>
          <w:sz w:val="16"/>
          <w:szCs w:val="16"/>
          <w:lang w:val="en-GB" w:eastAsia="en-GB"/>
        </w:rPr>
      </w:pPr>
      <w:r w:rsidRPr="00D85CE9">
        <w:rPr>
          <w:rFonts w:ascii="Source Code Pro" w:hAnsi="Source Code Pro" w:cs="Source Code Pro"/>
          <w:color w:val="BC7A00"/>
          <w:sz w:val="16"/>
          <w:szCs w:val="16"/>
          <w:lang w:val="en-GB" w:eastAsia="en-GB"/>
        </w:rPr>
        <w:t>#define mid_pt ((N-1)/2)</w:t>
      </w:r>
    </w:p>
    <w:p w14:paraId="7B65691F" w14:textId="77777777" w:rsidR="00D85CE9" w:rsidRPr="00D85CE9" w:rsidRDefault="00D85CE9" w:rsidP="00D85CE9">
      <w:pPr>
        <w:autoSpaceDE w:val="0"/>
        <w:autoSpaceDN w:val="0"/>
        <w:adjustRightInd w:val="0"/>
        <w:jc w:val="left"/>
        <w:rPr>
          <w:rFonts w:ascii="Source Code Pro" w:hAnsi="Source Code Pro" w:cs="Source Code Pro"/>
          <w:color w:val="BC7A00"/>
          <w:sz w:val="16"/>
          <w:szCs w:val="16"/>
          <w:lang w:val="en-GB" w:eastAsia="en-GB"/>
        </w:rPr>
      </w:pPr>
      <w:r w:rsidRPr="00D85CE9">
        <w:rPr>
          <w:rFonts w:ascii="Source Code Pro" w:hAnsi="Source Code Pro" w:cs="Source Code Pro"/>
          <w:color w:val="BC7A00"/>
          <w:sz w:val="16"/>
          <w:szCs w:val="16"/>
          <w:lang w:val="en-GB" w:eastAsia="en-GB"/>
        </w:rPr>
        <w:t>#else</w:t>
      </w:r>
    </w:p>
    <w:p w14:paraId="7C7ED28E" w14:textId="77777777" w:rsidR="00D85CE9" w:rsidRPr="00D85CE9" w:rsidRDefault="00D85CE9" w:rsidP="00D85CE9">
      <w:pPr>
        <w:autoSpaceDE w:val="0"/>
        <w:autoSpaceDN w:val="0"/>
        <w:adjustRightInd w:val="0"/>
        <w:jc w:val="left"/>
        <w:rPr>
          <w:rFonts w:ascii="Source Code Pro" w:hAnsi="Source Code Pro" w:cs="Source Code Pro"/>
          <w:color w:val="BC7A00"/>
          <w:sz w:val="16"/>
          <w:szCs w:val="16"/>
          <w:lang w:val="en-GB" w:eastAsia="en-GB"/>
        </w:rPr>
      </w:pPr>
      <w:r w:rsidRPr="00D85CE9">
        <w:rPr>
          <w:rFonts w:ascii="Source Code Pro" w:hAnsi="Source Code Pro" w:cs="Source Code Pro"/>
          <w:color w:val="BC7A00"/>
          <w:sz w:val="16"/>
          <w:szCs w:val="16"/>
          <w:lang w:val="en-GB" w:eastAsia="en-GB"/>
        </w:rPr>
        <w:t>#define mid_pt (N/2)</w:t>
      </w:r>
    </w:p>
    <w:p w14:paraId="28607B03" w14:textId="77777777" w:rsidR="00D85CE9" w:rsidRPr="00D85CE9" w:rsidRDefault="00D85CE9" w:rsidP="00D85CE9">
      <w:pPr>
        <w:autoSpaceDE w:val="0"/>
        <w:autoSpaceDN w:val="0"/>
        <w:adjustRightInd w:val="0"/>
        <w:jc w:val="left"/>
        <w:rPr>
          <w:rFonts w:ascii="Source Code Pro" w:hAnsi="Source Code Pro" w:cs="Source Code Pro"/>
          <w:color w:val="BC7A00"/>
          <w:sz w:val="16"/>
          <w:szCs w:val="16"/>
          <w:lang w:val="en-GB" w:eastAsia="en-GB"/>
        </w:rPr>
      </w:pPr>
      <w:r w:rsidRPr="00D85CE9">
        <w:rPr>
          <w:rFonts w:ascii="Source Code Pro" w:hAnsi="Source Code Pro" w:cs="Source Code Pro"/>
          <w:color w:val="BC7A00"/>
          <w:sz w:val="16"/>
          <w:szCs w:val="16"/>
          <w:lang w:val="en-GB" w:eastAsia="en-GB"/>
        </w:rPr>
        <w:t>#endif</w:t>
      </w:r>
    </w:p>
    <w:p w14:paraId="185BEB73"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i/>
          <w:iCs/>
          <w:color w:val="408080"/>
          <w:sz w:val="16"/>
          <w:szCs w:val="16"/>
          <w:lang w:val="en-GB" w:eastAsia="en-GB"/>
        </w:rPr>
        <w:t>/******************************* Global declarations ********************************/</w:t>
      </w:r>
    </w:p>
    <w:p w14:paraId="19644796"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p>
    <w:p w14:paraId="371B10CC"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Audio port configuration settings: these values set registers in the AIC23 audio</w:t>
      </w:r>
    </w:p>
    <w:p w14:paraId="24602AA4"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i/>
          <w:iCs/>
          <w:color w:val="408080"/>
          <w:sz w:val="16"/>
          <w:szCs w:val="16"/>
          <w:lang w:val="en-GB" w:eastAsia="en-GB"/>
        </w:rPr>
        <w:t xml:space="preserve">   interface to configure it. See TI doc SLWS106D 3-3 to 3-10 for more info. */</w:t>
      </w:r>
    </w:p>
    <w:p w14:paraId="1850A8D4"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 xml:space="preserve">DSK6713_AIC23_Config Config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 \</w:t>
      </w:r>
    </w:p>
    <w:p w14:paraId="696978EC"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i/>
          <w:iCs/>
          <w:color w:val="408080"/>
          <w:sz w:val="16"/>
          <w:szCs w:val="16"/>
          <w:lang w:val="en-GB" w:eastAsia="en-GB"/>
        </w:rPr>
        <w:t>/**********************************************************************/</w:t>
      </w:r>
    </w:p>
    <w:p w14:paraId="0E50E083"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i/>
          <w:iCs/>
          <w:color w:val="408080"/>
          <w:sz w:val="16"/>
          <w:szCs w:val="16"/>
          <w:lang w:val="en-GB" w:eastAsia="en-GB"/>
        </w:rPr>
        <w:t>/*   REGISTER</w:t>
      </w:r>
      <w:r w:rsidRPr="00D85CE9">
        <w:rPr>
          <w:rFonts w:ascii="Source Code Pro" w:hAnsi="Source Code Pro" w:cs="Source Code Pro"/>
          <w:i/>
          <w:iCs/>
          <w:color w:val="408080"/>
          <w:sz w:val="16"/>
          <w:szCs w:val="16"/>
          <w:lang w:val="en-GB" w:eastAsia="en-GB"/>
        </w:rPr>
        <w:tab/>
        <w:t xml:space="preserve">            FUNCTION</w:t>
      </w: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r>
      <w:r w:rsidRPr="00D85CE9">
        <w:rPr>
          <w:rFonts w:ascii="Source Code Pro" w:hAnsi="Source Code Pro" w:cs="Source Code Pro"/>
          <w:i/>
          <w:iCs/>
          <w:color w:val="408080"/>
          <w:sz w:val="16"/>
          <w:szCs w:val="16"/>
          <w:lang w:val="en-GB" w:eastAsia="en-GB"/>
        </w:rPr>
        <w:tab/>
        <w:t xml:space="preserve">      SETTINGS         */</w:t>
      </w:r>
    </w:p>
    <w:p w14:paraId="4FC1AED9"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i/>
          <w:iCs/>
          <w:color w:val="408080"/>
          <w:sz w:val="16"/>
          <w:szCs w:val="16"/>
          <w:lang w:val="en-GB" w:eastAsia="en-GB"/>
        </w:rPr>
        <w:t>/**********************************************************************/</w:t>
      </w:r>
      <w:r w:rsidRPr="00D85CE9">
        <w:rPr>
          <w:rFonts w:ascii="Source Code Pro" w:hAnsi="Source Code Pro" w:cs="Source Code Pro"/>
          <w:sz w:val="16"/>
          <w:szCs w:val="16"/>
          <w:lang w:val="en-GB" w:eastAsia="en-GB"/>
        </w:rPr>
        <w:t>\</w:t>
      </w:r>
    </w:p>
    <w:p w14:paraId="545D8995"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color w:val="666666"/>
          <w:sz w:val="16"/>
          <w:szCs w:val="16"/>
          <w:lang w:val="en-GB" w:eastAsia="en-GB"/>
        </w:rPr>
        <w:t>0x0017</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i/>
          <w:iCs/>
          <w:color w:val="408080"/>
          <w:sz w:val="16"/>
          <w:szCs w:val="16"/>
          <w:lang w:val="en-GB" w:eastAsia="en-GB"/>
        </w:rPr>
        <w:t>/* 0 LEFTINVOL  Left line input channel volume  0dB                   */</w:t>
      </w:r>
      <w:r w:rsidRPr="00D85CE9">
        <w:rPr>
          <w:rFonts w:ascii="Source Code Pro" w:hAnsi="Source Code Pro" w:cs="Source Code Pro"/>
          <w:sz w:val="16"/>
          <w:szCs w:val="16"/>
          <w:lang w:val="en-GB" w:eastAsia="en-GB"/>
        </w:rPr>
        <w:t>\</w:t>
      </w:r>
    </w:p>
    <w:p w14:paraId="2373EF4C"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color w:val="666666"/>
          <w:sz w:val="16"/>
          <w:szCs w:val="16"/>
          <w:lang w:val="en-GB" w:eastAsia="en-GB"/>
        </w:rPr>
        <w:t>0x0017</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i/>
          <w:iCs/>
          <w:color w:val="408080"/>
          <w:sz w:val="16"/>
          <w:szCs w:val="16"/>
          <w:lang w:val="en-GB" w:eastAsia="en-GB"/>
        </w:rPr>
        <w:t>/* 1 RIGHTINVOL Right line input channel volume 0dB                   */</w:t>
      </w:r>
      <w:r w:rsidRPr="00D85CE9">
        <w:rPr>
          <w:rFonts w:ascii="Source Code Pro" w:hAnsi="Source Code Pro" w:cs="Source Code Pro"/>
          <w:sz w:val="16"/>
          <w:szCs w:val="16"/>
          <w:lang w:val="en-GB" w:eastAsia="en-GB"/>
        </w:rPr>
        <w:t>\</w:t>
      </w:r>
    </w:p>
    <w:p w14:paraId="31B00C1B"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color w:val="666666"/>
          <w:sz w:val="16"/>
          <w:szCs w:val="16"/>
          <w:lang w:val="en-GB" w:eastAsia="en-GB"/>
        </w:rPr>
        <w:t>0x01f9</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i/>
          <w:iCs/>
          <w:color w:val="408080"/>
          <w:sz w:val="16"/>
          <w:szCs w:val="16"/>
          <w:lang w:val="en-GB" w:eastAsia="en-GB"/>
        </w:rPr>
        <w:t>/* 2 LEFTHPVOL  Left channel headphone volume   0dB                   */</w:t>
      </w:r>
      <w:r w:rsidRPr="00D85CE9">
        <w:rPr>
          <w:rFonts w:ascii="Source Code Pro" w:hAnsi="Source Code Pro" w:cs="Source Code Pro"/>
          <w:sz w:val="16"/>
          <w:szCs w:val="16"/>
          <w:lang w:val="en-GB" w:eastAsia="en-GB"/>
        </w:rPr>
        <w:t>\</w:t>
      </w:r>
    </w:p>
    <w:p w14:paraId="49CD24F3"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color w:val="666666"/>
          <w:sz w:val="16"/>
          <w:szCs w:val="16"/>
          <w:lang w:val="en-GB" w:eastAsia="en-GB"/>
        </w:rPr>
        <w:t>0x01f9</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i/>
          <w:iCs/>
          <w:color w:val="408080"/>
          <w:sz w:val="16"/>
          <w:szCs w:val="16"/>
          <w:lang w:val="en-GB" w:eastAsia="en-GB"/>
        </w:rPr>
        <w:t>/* 3 RIGHTHPVOL Right channel headphone volume  0dB                   */</w:t>
      </w:r>
      <w:r w:rsidRPr="00D85CE9">
        <w:rPr>
          <w:rFonts w:ascii="Source Code Pro" w:hAnsi="Source Code Pro" w:cs="Source Code Pro"/>
          <w:sz w:val="16"/>
          <w:szCs w:val="16"/>
          <w:lang w:val="en-GB" w:eastAsia="en-GB"/>
        </w:rPr>
        <w:t>\</w:t>
      </w:r>
    </w:p>
    <w:p w14:paraId="5E0F6082"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color w:val="666666"/>
          <w:sz w:val="16"/>
          <w:szCs w:val="16"/>
          <w:lang w:val="en-GB" w:eastAsia="en-GB"/>
        </w:rPr>
        <w:t>0x0011</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i/>
          <w:iCs/>
          <w:color w:val="408080"/>
          <w:sz w:val="16"/>
          <w:szCs w:val="16"/>
          <w:lang w:val="en-GB" w:eastAsia="en-GB"/>
        </w:rPr>
        <w:t>/* 4 ANAPATH    Analog audio path control       DAC on, Mic boost 20dB*/</w:t>
      </w:r>
      <w:r w:rsidRPr="00D85CE9">
        <w:rPr>
          <w:rFonts w:ascii="Source Code Pro" w:hAnsi="Source Code Pro" w:cs="Source Code Pro"/>
          <w:sz w:val="16"/>
          <w:szCs w:val="16"/>
          <w:lang w:val="en-GB" w:eastAsia="en-GB"/>
        </w:rPr>
        <w:t>\</w:t>
      </w:r>
    </w:p>
    <w:p w14:paraId="0EF63A17"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color w:val="666666"/>
          <w:sz w:val="16"/>
          <w:szCs w:val="16"/>
          <w:lang w:val="en-GB" w:eastAsia="en-GB"/>
        </w:rPr>
        <w:t>0x0000</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i/>
          <w:iCs/>
          <w:color w:val="408080"/>
          <w:sz w:val="16"/>
          <w:szCs w:val="16"/>
          <w:lang w:val="en-GB" w:eastAsia="en-GB"/>
        </w:rPr>
        <w:t>/* 5 DIGPATH    Digital audio path control      All Filters off       */</w:t>
      </w:r>
      <w:r w:rsidRPr="00D85CE9">
        <w:rPr>
          <w:rFonts w:ascii="Source Code Pro" w:hAnsi="Source Code Pro" w:cs="Source Code Pro"/>
          <w:sz w:val="16"/>
          <w:szCs w:val="16"/>
          <w:lang w:val="en-GB" w:eastAsia="en-GB"/>
        </w:rPr>
        <w:t>\</w:t>
      </w:r>
    </w:p>
    <w:p w14:paraId="171F3630"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color w:val="666666"/>
          <w:sz w:val="16"/>
          <w:szCs w:val="16"/>
          <w:lang w:val="en-GB" w:eastAsia="en-GB"/>
        </w:rPr>
        <w:t>0x0000</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i/>
          <w:iCs/>
          <w:color w:val="408080"/>
          <w:sz w:val="16"/>
          <w:szCs w:val="16"/>
          <w:lang w:val="en-GB" w:eastAsia="en-GB"/>
        </w:rPr>
        <w:t>/* 6 DPOWERDOWN Power down control              All Hardware on       */</w:t>
      </w:r>
      <w:r w:rsidRPr="00D85CE9">
        <w:rPr>
          <w:rFonts w:ascii="Source Code Pro" w:hAnsi="Source Code Pro" w:cs="Source Code Pro"/>
          <w:sz w:val="16"/>
          <w:szCs w:val="16"/>
          <w:lang w:val="en-GB" w:eastAsia="en-GB"/>
        </w:rPr>
        <w:t>\</w:t>
      </w:r>
    </w:p>
    <w:p w14:paraId="236E7AE6"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color w:val="666666"/>
          <w:sz w:val="16"/>
          <w:szCs w:val="16"/>
          <w:lang w:val="en-GB" w:eastAsia="en-GB"/>
        </w:rPr>
        <w:t>0x0043</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i/>
          <w:iCs/>
          <w:color w:val="408080"/>
          <w:sz w:val="16"/>
          <w:szCs w:val="16"/>
          <w:lang w:val="en-GB" w:eastAsia="en-GB"/>
        </w:rPr>
        <w:t>/* 7 DIGIF      Digital audio interface format  16 bit                */</w:t>
      </w:r>
      <w:r w:rsidRPr="00D85CE9">
        <w:rPr>
          <w:rFonts w:ascii="Source Code Pro" w:hAnsi="Source Code Pro" w:cs="Source Code Pro"/>
          <w:sz w:val="16"/>
          <w:szCs w:val="16"/>
          <w:lang w:val="en-GB" w:eastAsia="en-GB"/>
        </w:rPr>
        <w:t>\</w:t>
      </w:r>
    </w:p>
    <w:p w14:paraId="606D8A84"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color w:val="666666"/>
          <w:sz w:val="16"/>
          <w:szCs w:val="16"/>
          <w:lang w:val="en-GB" w:eastAsia="en-GB"/>
        </w:rPr>
        <w:t>0x008d</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i/>
          <w:iCs/>
          <w:color w:val="408080"/>
          <w:sz w:val="16"/>
          <w:szCs w:val="16"/>
          <w:lang w:val="en-GB" w:eastAsia="en-GB"/>
        </w:rPr>
        <w:t>/* 8 SAMPLERATE Sample rate control             8 KHZ                 */</w:t>
      </w:r>
      <w:r w:rsidRPr="00D85CE9">
        <w:rPr>
          <w:rFonts w:ascii="Source Code Pro" w:hAnsi="Source Code Pro" w:cs="Source Code Pro"/>
          <w:sz w:val="16"/>
          <w:szCs w:val="16"/>
          <w:lang w:val="en-GB" w:eastAsia="en-GB"/>
        </w:rPr>
        <w:t>\</w:t>
      </w:r>
    </w:p>
    <w:p w14:paraId="6567D64C"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color w:val="666666"/>
          <w:sz w:val="16"/>
          <w:szCs w:val="16"/>
          <w:lang w:val="en-GB" w:eastAsia="en-GB"/>
        </w:rPr>
        <w:t>0x0001</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i/>
          <w:iCs/>
          <w:color w:val="408080"/>
          <w:sz w:val="16"/>
          <w:szCs w:val="16"/>
          <w:lang w:val="en-GB" w:eastAsia="en-GB"/>
        </w:rPr>
        <w:t>/* 9 DIGACT     Digital interface activation    On                    */</w:t>
      </w:r>
      <w:r w:rsidRPr="00D85CE9">
        <w:rPr>
          <w:rFonts w:ascii="Source Code Pro" w:hAnsi="Source Code Pro" w:cs="Source Code Pro"/>
          <w:sz w:val="16"/>
          <w:szCs w:val="16"/>
          <w:lang w:val="en-GB" w:eastAsia="en-GB"/>
        </w:rPr>
        <w:t>\</w:t>
      </w:r>
    </w:p>
    <w:p w14:paraId="5B951479"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i/>
          <w:iCs/>
          <w:color w:val="408080"/>
          <w:sz w:val="16"/>
          <w:szCs w:val="16"/>
          <w:lang w:val="en-GB" w:eastAsia="en-GB"/>
        </w:rPr>
        <w:t>/**********************************************************************/</w:t>
      </w:r>
    </w:p>
    <w:p w14:paraId="013F5142"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w:t>
      </w:r>
    </w:p>
    <w:p w14:paraId="751D08A5"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p>
    <w:p w14:paraId="75E1A092"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p>
    <w:p w14:paraId="6BD9E55E"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Codec handle:- a variable used to identify audio interface  </w:t>
      </w:r>
    </w:p>
    <w:p w14:paraId="21412962"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DSK6713_AIC23_CodecHandle H_Codec;</w:t>
      </w:r>
    </w:p>
    <w:p w14:paraId="5BDD4D2C"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p>
    <w:p w14:paraId="53E67024"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//delay lines</w:t>
      </w:r>
    </w:p>
    <w:p w14:paraId="4A690924"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x[N]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 </w:t>
      </w:r>
      <w:r w:rsidRPr="00D85CE9">
        <w:rPr>
          <w:rFonts w:ascii="Source Code Pro" w:hAnsi="Source Code Pro" w:cs="Source Code Pro"/>
          <w:color w:val="666666"/>
          <w:sz w:val="16"/>
          <w:szCs w:val="16"/>
          <w:lang w:val="en-GB" w:eastAsia="en-GB"/>
        </w:rPr>
        <w:t>0</w:t>
      </w:r>
      <w:r w:rsidRPr="00D85CE9">
        <w:rPr>
          <w:rFonts w:ascii="Source Code Pro" w:hAnsi="Source Code Pro" w:cs="Source Code Pro"/>
          <w:sz w:val="16"/>
          <w:szCs w:val="16"/>
          <w:lang w:val="en-GB" w:eastAsia="en-GB"/>
        </w:rPr>
        <w:t xml:space="preserve"> };</w:t>
      </w:r>
    </w:p>
    <w:p w14:paraId="3A9091C8"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x_extended[</w:t>
      </w:r>
      <w:r w:rsidRPr="00D85CE9">
        <w:rPr>
          <w:rFonts w:ascii="Source Code Pro" w:hAnsi="Source Code Pro" w:cs="Source Code Pro"/>
          <w:color w:val="666666"/>
          <w:sz w:val="16"/>
          <w:szCs w:val="16"/>
          <w:lang w:val="en-GB" w:eastAsia="en-GB"/>
        </w:rPr>
        <w:t>2</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N]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 </w:t>
      </w:r>
      <w:r w:rsidRPr="00D85CE9">
        <w:rPr>
          <w:rFonts w:ascii="Source Code Pro" w:hAnsi="Source Code Pro" w:cs="Source Code Pro"/>
          <w:color w:val="666666"/>
          <w:sz w:val="16"/>
          <w:szCs w:val="16"/>
          <w:lang w:val="en-GB" w:eastAsia="en-GB"/>
        </w:rPr>
        <w:t>0</w:t>
      </w:r>
      <w:r w:rsidRPr="00D85CE9">
        <w:rPr>
          <w:rFonts w:ascii="Source Code Pro" w:hAnsi="Source Code Pro" w:cs="Source Code Pro"/>
          <w:sz w:val="16"/>
          <w:szCs w:val="16"/>
          <w:lang w:val="en-GB" w:eastAsia="en-GB"/>
        </w:rPr>
        <w:t xml:space="preserve"> };</w:t>
      </w:r>
    </w:p>
    <w:p w14:paraId="5735681E"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 xml:space="preserve"> </w:t>
      </w:r>
      <w:r w:rsidRPr="00D85CE9">
        <w:rPr>
          <w:rFonts w:ascii="Source Code Pro" w:hAnsi="Source Code Pro" w:cs="Source Code Pro"/>
          <w:i/>
          <w:iCs/>
          <w:color w:val="408080"/>
          <w:sz w:val="16"/>
          <w:szCs w:val="16"/>
          <w:lang w:val="en-GB" w:eastAsia="en-GB"/>
        </w:rPr>
        <w:t>/******************************* Function prototypes ********************************/</w:t>
      </w:r>
    </w:p>
    <w:p w14:paraId="36E82529"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color w:val="B00040"/>
          <w:sz w:val="16"/>
          <w:szCs w:val="16"/>
          <w:lang w:val="en-GB" w:eastAsia="en-GB"/>
        </w:rPr>
        <w:t>void</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0000FF"/>
          <w:sz w:val="16"/>
          <w:szCs w:val="16"/>
          <w:lang w:val="en-GB" w:eastAsia="en-GB"/>
        </w:rPr>
        <w:t>init_hardware</w:t>
      </w:r>
      <w:r w:rsidRPr="00D85CE9">
        <w:rPr>
          <w:rFonts w:ascii="Source Code Pro" w:hAnsi="Source Code Pro" w:cs="Source Code Pro"/>
          <w:sz w:val="16"/>
          <w:szCs w:val="16"/>
          <w:lang w:val="en-GB" w:eastAsia="en-GB"/>
        </w:rPr>
        <w:t>(</w:t>
      </w:r>
      <w:r w:rsidRPr="00D85CE9">
        <w:rPr>
          <w:rFonts w:ascii="Source Code Pro" w:hAnsi="Source Code Pro" w:cs="Source Code Pro"/>
          <w:color w:val="B00040"/>
          <w:sz w:val="16"/>
          <w:szCs w:val="16"/>
          <w:lang w:val="en-GB" w:eastAsia="en-GB"/>
        </w:rPr>
        <w:t>void</w:t>
      </w:r>
      <w:r w:rsidRPr="00D85CE9">
        <w:rPr>
          <w:rFonts w:ascii="Source Code Pro" w:hAnsi="Source Code Pro" w:cs="Source Code Pro"/>
          <w:sz w:val="16"/>
          <w:szCs w:val="16"/>
          <w:lang w:val="en-GB" w:eastAsia="en-GB"/>
        </w:rPr>
        <w:t>);</w:t>
      </w:r>
    </w:p>
    <w:p w14:paraId="02E65CB5"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color w:val="B00040"/>
          <w:sz w:val="16"/>
          <w:szCs w:val="16"/>
          <w:lang w:val="en-GB" w:eastAsia="en-GB"/>
        </w:rPr>
        <w:t>void</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0000FF"/>
          <w:sz w:val="16"/>
          <w:szCs w:val="16"/>
          <w:lang w:val="en-GB" w:eastAsia="en-GB"/>
        </w:rPr>
        <w:t>init_HWI</w:t>
      </w:r>
      <w:r w:rsidRPr="00D85CE9">
        <w:rPr>
          <w:rFonts w:ascii="Source Code Pro" w:hAnsi="Source Code Pro" w:cs="Source Code Pro"/>
          <w:sz w:val="16"/>
          <w:szCs w:val="16"/>
          <w:lang w:val="en-GB" w:eastAsia="en-GB"/>
        </w:rPr>
        <w:t>(</w:t>
      </w:r>
      <w:r w:rsidRPr="00D85CE9">
        <w:rPr>
          <w:rFonts w:ascii="Source Code Pro" w:hAnsi="Source Code Pro" w:cs="Source Code Pro"/>
          <w:color w:val="B00040"/>
          <w:sz w:val="16"/>
          <w:szCs w:val="16"/>
          <w:lang w:val="en-GB" w:eastAsia="en-GB"/>
        </w:rPr>
        <w:t>void</w:t>
      </w:r>
      <w:r w:rsidRPr="00D85CE9">
        <w:rPr>
          <w:rFonts w:ascii="Source Code Pro" w:hAnsi="Source Code Pro" w:cs="Source Code Pro"/>
          <w:sz w:val="16"/>
          <w:szCs w:val="16"/>
          <w:lang w:val="en-GB" w:eastAsia="en-GB"/>
        </w:rPr>
        <w:t>);</w:t>
      </w:r>
    </w:p>
    <w:p w14:paraId="5A7F31D1"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p>
    <w:p w14:paraId="5CA70341"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color w:val="B00040"/>
          <w:sz w:val="16"/>
          <w:szCs w:val="16"/>
          <w:lang w:val="en-GB" w:eastAsia="en-GB"/>
        </w:rPr>
        <w:t>void</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0000FF"/>
          <w:sz w:val="16"/>
          <w:szCs w:val="16"/>
          <w:lang w:val="en-GB" w:eastAsia="en-GB"/>
        </w:rPr>
        <w:t>interrupt_service_routine</w:t>
      </w:r>
      <w:r w:rsidRPr="00D85CE9">
        <w:rPr>
          <w:rFonts w:ascii="Source Code Pro" w:hAnsi="Source Code Pro" w:cs="Source Code Pro"/>
          <w:sz w:val="16"/>
          <w:szCs w:val="16"/>
          <w:lang w:val="en-GB" w:eastAsia="en-GB"/>
        </w:rPr>
        <w:t>(</w:t>
      </w:r>
      <w:r w:rsidRPr="00D85CE9">
        <w:rPr>
          <w:rFonts w:ascii="Source Code Pro" w:hAnsi="Source Code Pro" w:cs="Source Code Pro"/>
          <w:color w:val="B00040"/>
          <w:sz w:val="16"/>
          <w:szCs w:val="16"/>
          <w:lang w:val="en-GB" w:eastAsia="en-GB"/>
        </w:rPr>
        <w:t>void</w:t>
      </w:r>
      <w:r w:rsidRPr="00D85CE9">
        <w:rPr>
          <w:rFonts w:ascii="Source Code Pro" w:hAnsi="Source Code Pro" w:cs="Source Code Pro"/>
          <w:sz w:val="16"/>
          <w:szCs w:val="16"/>
          <w:lang w:val="en-GB" w:eastAsia="en-GB"/>
        </w:rPr>
        <w:t>);</w:t>
      </w:r>
    </w:p>
    <w:p w14:paraId="0E34CDC7"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0000FF"/>
          <w:sz w:val="16"/>
          <w:szCs w:val="16"/>
          <w:lang w:val="en-GB" w:eastAsia="en-GB"/>
        </w:rPr>
        <w:t>non_cir_FIR</w:t>
      </w:r>
      <w:r w:rsidRPr="00D85CE9">
        <w:rPr>
          <w:rFonts w:ascii="Source Code Pro" w:hAnsi="Source Code Pro" w:cs="Source Code Pro"/>
          <w:sz w:val="16"/>
          <w:szCs w:val="16"/>
          <w:lang w:val="en-GB" w:eastAsia="en-GB"/>
        </w:rPr>
        <w:t>(</w:t>
      </w: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sample_in);</w:t>
      </w:r>
    </w:p>
    <w:p w14:paraId="1AC6F3C2"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0000FF"/>
          <w:sz w:val="16"/>
          <w:szCs w:val="16"/>
          <w:lang w:val="en-GB" w:eastAsia="en-GB"/>
        </w:rPr>
        <w:t>cir_FIR</w:t>
      </w:r>
      <w:r w:rsidRPr="00D85CE9">
        <w:rPr>
          <w:rFonts w:ascii="Source Code Pro" w:hAnsi="Source Code Pro" w:cs="Source Code Pro"/>
          <w:sz w:val="16"/>
          <w:szCs w:val="16"/>
          <w:lang w:val="en-GB" w:eastAsia="en-GB"/>
        </w:rPr>
        <w:t>(</w:t>
      </w: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sample_in);</w:t>
      </w:r>
    </w:p>
    <w:p w14:paraId="5D82103F"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0000FF"/>
          <w:sz w:val="16"/>
          <w:szCs w:val="16"/>
          <w:lang w:val="en-GB" w:eastAsia="en-GB"/>
        </w:rPr>
        <w:t>linear_cir_FIR</w:t>
      </w:r>
      <w:r w:rsidRPr="00D85CE9">
        <w:rPr>
          <w:rFonts w:ascii="Source Code Pro" w:hAnsi="Source Code Pro" w:cs="Source Code Pro"/>
          <w:sz w:val="16"/>
          <w:szCs w:val="16"/>
          <w:lang w:val="en-GB" w:eastAsia="en-GB"/>
        </w:rPr>
        <w:t>(</w:t>
      </w: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sample_in);</w:t>
      </w:r>
    </w:p>
    <w:p w14:paraId="61B6389F"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0000FF"/>
          <w:sz w:val="16"/>
          <w:szCs w:val="16"/>
          <w:lang w:val="en-GB" w:eastAsia="en-GB"/>
        </w:rPr>
        <w:t>sym_fir</w:t>
      </w:r>
      <w:r w:rsidRPr="00D85CE9">
        <w:rPr>
          <w:rFonts w:ascii="Source Code Pro" w:hAnsi="Source Code Pro" w:cs="Source Code Pro"/>
          <w:sz w:val="16"/>
          <w:szCs w:val="16"/>
          <w:lang w:val="en-GB" w:eastAsia="en-GB"/>
        </w:rPr>
        <w:t>(</w:t>
      </w: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sample);</w:t>
      </w:r>
    </w:p>
    <w:p w14:paraId="26A70FA5"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0000FF"/>
          <w:sz w:val="16"/>
          <w:szCs w:val="16"/>
          <w:lang w:val="en-GB" w:eastAsia="en-GB"/>
        </w:rPr>
        <w:t>non_cir_FIR_sym</w:t>
      </w:r>
      <w:r w:rsidRPr="00D85CE9">
        <w:rPr>
          <w:rFonts w:ascii="Source Code Pro" w:hAnsi="Source Code Pro" w:cs="Source Code Pro"/>
          <w:sz w:val="16"/>
          <w:szCs w:val="16"/>
          <w:lang w:val="en-GB" w:eastAsia="en-GB"/>
        </w:rPr>
        <w:t>(</w:t>
      </w: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sample_in);</w:t>
      </w:r>
    </w:p>
    <w:p w14:paraId="720FE549"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0000FF"/>
          <w:sz w:val="16"/>
          <w:szCs w:val="16"/>
          <w:lang w:val="en-GB" w:eastAsia="en-GB"/>
        </w:rPr>
        <w:t>non_cir_FIR_2</w:t>
      </w:r>
      <w:r w:rsidRPr="00D85CE9">
        <w:rPr>
          <w:rFonts w:ascii="Source Code Pro" w:hAnsi="Source Code Pro" w:cs="Source Code Pro"/>
          <w:sz w:val="16"/>
          <w:szCs w:val="16"/>
          <w:lang w:val="en-GB" w:eastAsia="en-GB"/>
        </w:rPr>
        <w:t>(</w:t>
      </w: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sample_in);</w:t>
      </w:r>
    </w:p>
    <w:p w14:paraId="66DC1222"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0000FF"/>
          <w:sz w:val="16"/>
          <w:szCs w:val="16"/>
          <w:lang w:val="en-GB" w:eastAsia="en-GB"/>
        </w:rPr>
        <w:t>sym_fir_ptr</w:t>
      </w:r>
      <w:r w:rsidRPr="00D85CE9">
        <w:rPr>
          <w:rFonts w:ascii="Source Code Pro" w:hAnsi="Source Code Pro" w:cs="Source Code Pro"/>
          <w:sz w:val="16"/>
          <w:szCs w:val="16"/>
          <w:lang w:val="en-GB" w:eastAsia="en-GB"/>
        </w:rPr>
        <w:t>(</w:t>
      </w: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sample_in);</w:t>
      </w:r>
    </w:p>
    <w:p w14:paraId="23B0A2DB"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p>
    <w:p w14:paraId="4A6472BD"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i/>
          <w:iCs/>
          <w:color w:val="408080"/>
          <w:sz w:val="16"/>
          <w:szCs w:val="16"/>
          <w:lang w:val="en-GB" w:eastAsia="en-GB"/>
        </w:rPr>
        <w:t>/********************************** Main routine ************************************/</w:t>
      </w:r>
    </w:p>
    <w:p w14:paraId="0A92ABEF"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color w:val="B00040"/>
          <w:sz w:val="16"/>
          <w:szCs w:val="16"/>
          <w:lang w:val="en-GB" w:eastAsia="en-GB"/>
        </w:rPr>
        <w:t>void</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0000FF"/>
          <w:sz w:val="16"/>
          <w:szCs w:val="16"/>
          <w:lang w:val="en-GB" w:eastAsia="en-GB"/>
        </w:rPr>
        <w:t>main</w:t>
      </w:r>
      <w:r w:rsidRPr="00D85CE9">
        <w:rPr>
          <w:rFonts w:ascii="Source Code Pro" w:hAnsi="Source Code Pro" w:cs="Source Code Pro"/>
          <w:sz w:val="16"/>
          <w:szCs w:val="16"/>
          <w:lang w:val="en-GB" w:eastAsia="en-GB"/>
        </w:rPr>
        <w:t>() {</w:t>
      </w:r>
    </w:p>
    <w:p w14:paraId="37DA992F"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p>
    <w:p w14:paraId="5833841A"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p>
    <w:p w14:paraId="4B5FC617"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 initialize board and the audio port</w:t>
      </w:r>
    </w:p>
    <w:p w14:paraId="343F48BB"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t>init_hardware();</w:t>
      </w:r>
    </w:p>
    <w:p w14:paraId="7AD608BE"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 initialize hardware interrupts */</w:t>
      </w:r>
    </w:p>
    <w:p w14:paraId="001A66ED"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t>init_HWI();</w:t>
      </w:r>
    </w:p>
    <w:p w14:paraId="0FEB35FE"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p>
    <w:p w14:paraId="4D8304FA"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 loop indefinitely, waiting for interrupts */</w:t>
      </w:r>
    </w:p>
    <w:p w14:paraId="3662B967"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b/>
          <w:bCs/>
          <w:color w:val="008000"/>
          <w:sz w:val="16"/>
          <w:szCs w:val="16"/>
          <w:lang w:val="en-GB" w:eastAsia="en-GB"/>
        </w:rPr>
        <w:t>while</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1</w:t>
      </w:r>
      <w:r w:rsidRPr="00D85CE9">
        <w:rPr>
          <w:rFonts w:ascii="Source Code Pro" w:hAnsi="Source Code Pro" w:cs="Source Code Pro"/>
          <w:sz w:val="16"/>
          <w:szCs w:val="16"/>
          <w:lang w:val="en-GB" w:eastAsia="en-GB"/>
        </w:rPr>
        <w:t>)</w:t>
      </w:r>
    </w:p>
    <w:p w14:paraId="046F7485"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t>{</w:t>
      </w:r>
    </w:p>
    <w:p w14:paraId="42D5CC76"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t>};</w:t>
      </w:r>
    </w:p>
    <w:p w14:paraId="1F11A2E9"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p>
    <w:p w14:paraId="02A38889"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w:t>
      </w:r>
    </w:p>
    <w:p w14:paraId="56B9929C"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p>
    <w:p w14:paraId="283A5646"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i/>
          <w:iCs/>
          <w:color w:val="408080"/>
          <w:sz w:val="16"/>
          <w:szCs w:val="16"/>
          <w:lang w:val="en-GB" w:eastAsia="en-GB"/>
        </w:rPr>
        <w:t>/********************************** hardware() **********************************/</w:t>
      </w:r>
    </w:p>
    <w:p w14:paraId="610C7F9D"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color w:val="B00040"/>
          <w:sz w:val="16"/>
          <w:szCs w:val="16"/>
          <w:lang w:val="en-GB" w:eastAsia="en-GB"/>
        </w:rPr>
        <w:t>void</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0000FF"/>
          <w:sz w:val="16"/>
          <w:szCs w:val="16"/>
          <w:lang w:val="en-GB" w:eastAsia="en-GB"/>
        </w:rPr>
        <w:t>init_hardware</w:t>
      </w:r>
      <w:r w:rsidRPr="00D85CE9">
        <w:rPr>
          <w:rFonts w:ascii="Source Code Pro" w:hAnsi="Source Code Pro" w:cs="Source Code Pro"/>
          <w:sz w:val="16"/>
          <w:szCs w:val="16"/>
          <w:lang w:val="en-GB" w:eastAsia="en-GB"/>
        </w:rPr>
        <w:t>()</w:t>
      </w:r>
    </w:p>
    <w:p w14:paraId="37888F1D"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w:t>
      </w:r>
    </w:p>
    <w:p w14:paraId="0CE726A7"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 xml:space="preserve">// Initialize the board support library, must be called first </w:t>
      </w:r>
    </w:p>
    <w:p w14:paraId="1AC2835A"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t>DSK6713_init();</w:t>
      </w:r>
    </w:p>
    <w:p w14:paraId="3335CD64"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p>
    <w:p w14:paraId="321549EC"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lastRenderedPageBreak/>
        <w:tab/>
      </w:r>
      <w:r w:rsidRPr="00D85CE9">
        <w:rPr>
          <w:rFonts w:ascii="Source Code Pro" w:hAnsi="Source Code Pro" w:cs="Source Code Pro"/>
          <w:i/>
          <w:iCs/>
          <w:color w:val="408080"/>
          <w:sz w:val="16"/>
          <w:szCs w:val="16"/>
          <w:lang w:val="en-GB" w:eastAsia="en-GB"/>
        </w:rPr>
        <w:t xml:space="preserve">// Start the AIC23 codec using the settings defined above in config </w:t>
      </w:r>
    </w:p>
    <w:p w14:paraId="75C1BF58"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t xml:space="preserve">H_Codec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DSK6713_AIC23_openCodec(</w:t>
      </w:r>
      <w:r w:rsidRPr="00D85CE9">
        <w:rPr>
          <w:rFonts w:ascii="Source Code Pro" w:hAnsi="Source Code Pro" w:cs="Source Code Pro"/>
          <w:color w:val="666666"/>
          <w:sz w:val="16"/>
          <w:szCs w:val="16"/>
          <w:lang w:val="en-GB" w:eastAsia="en-GB"/>
        </w:rPr>
        <w:t>0</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&amp;</w:t>
      </w:r>
      <w:r w:rsidRPr="00D85CE9">
        <w:rPr>
          <w:rFonts w:ascii="Source Code Pro" w:hAnsi="Source Code Pro" w:cs="Source Code Pro"/>
          <w:sz w:val="16"/>
          <w:szCs w:val="16"/>
          <w:lang w:val="en-GB" w:eastAsia="en-GB"/>
        </w:rPr>
        <w:t>Config);</w:t>
      </w:r>
    </w:p>
    <w:p w14:paraId="24D6804B"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p>
    <w:p w14:paraId="54047152"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 Function below sets the number of bits in word used by MSBSP (serial port) for</w:t>
      </w:r>
    </w:p>
    <w:p w14:paraId="497C39D8"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ab/>
        <w:t>receives from AIC23 (audio port). We are using a 32 bit packet containing two</w:t>
      </w:r>
    </w:p>
    <w:p w14:paraId="3DC3F241"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i/>
          <w:iCs/>
          <w:color w:val="408080"/>
          <w:sz w:val="16"/>
          <w:szCs w:val="16"/>
          <w:lang w:val="en-GB" w:eastAsia="en-GB"/>
        </w:rPr>
        <w:tab/>
        <w:t>16 bit numbers hence 32BIT is set for  receive */</w:t>
      </w:r>
    </w:p>
    <w:p w14:paraId="213178D6"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t xml:space="preserve">MCBSP_FSETS(RCR1, RWDLEN1, </w:t>
      </w:r>
      <w:r w:rsidRPr="00D85CE9">
        <w:rPr>
          <w:rFonts w:ascii="Source Code Pro" w:hAnsi="Source Code Pro" w:cs="Source Code Pro"/>
          <w:color w:val="666666"/>
          <w:sz w:val="16"/>
          <w:szCs w:val="16"/>
          <w:lang w:val="en-GB" w:eastAsia="en-GB"/>
        </w:rPr>
        <w:t>32</w:t>
      </w:r>
      <w:r w:rsidRPr="00D85CE9">
        <w:rPr>
          <w:rFonts w:ascii="Source Code Pro" w:hAnsi="Source Code Pro" w:cs="Source Code Pro"/>
          <w:sz w:val="16"/>
          <w:szCs w:val="16"/>
          <w:lang w:val="en-GB" w:eastAsia="en-GB"/>
        </w:rPr>
        <w:t>BIT);</w:t>
      </w:r>
    </w:p>
    <w:p w14:paraId="01F57FB0"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p>
    <w:p w14:paraId="42304387"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 Configures interrupt to activate on each consecutive available 32 bits</w:t>
      </w:r>
    </w:p>
    <w:p w14:paraId="509B5B8D"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i/>
          <w:iCs/>
          <w:color w:val="408080"/>
          <w:sz w:val="16"/>
          <w:szCs w:val="16"/>
          <w:lang w:val="en-GB" w:eastAsia="en-GB"/>
        </w:rPr>
        <w:tab/>
        <w:t>from Audio port hence an interrupt is generated for each L &amp; R sample pair */</w:t>
      </w:r>
    </w:p>
    <w:p w14:paraId="731401F7"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t>MCBSP_FSETS(SPCR1, RINTM, FRM);</w:t>
      </w:r>
    </w:p>
    <w:p w14:paraId="619C6773"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p>
    <w:p w14:paraId="48399765"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 These commands do the same thing as above but applied to data transfers to</w:t>
      </w:r>
    </w:p>
    <w:p w14:paraId="6471D7C1"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i/>
          <w:iCs/>
          <w:color w:val="408080"/>
          <w:sz w:val="16"/>
          <w:szCs w:val="16"/>
          <w:lang w:val="en-GB" w:eastAsia="en-GB"/>
        </w:rPr>
        <w:tab/>
        <w:t>the audio port */</w:t>
      </w:r>
    </w:p>
    <w:p w14:paraId="7E6EEDB0"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t xml:space="preserve">MCBSP_FSETS(XCR1, XWDLEN1, </w:t>
      </w:r>
      <w:r w:rsidRPr="00D85CE9">
        <w:rPr>
          <w:rFonts w:ascii="Source Code Pro" w:hAnsi="Source Code Pro" w:cs="Source Code Pro"/>
          <w:color w:val="666666"/>
          <w:sz w:val="16"/>
          <w:szCs w:val="16"/>
          <w:lang w:val="en-GB" w:eastAsia="en-GB"/>
        </w:rPr>
        <w:t>32</w:t>
      </w:r>
      <w:r w:rsidRPr="00D85CE9">
        <w:rPr>
          <w:rFonts w:ascii="Source Code Pro" w:hAnsi="Source Code Pro" w:cs="Source Code Pro"/>
          <w:sz w:val="16"/>
          <w:szCs w:val="16"/>
          <w:lang w:val="en-GB" w:eastAsia="en-GB"/>
        </w:rPr>
        <w:t>BIT);</w:t>
      </w:r>
    </w:p>
    <w:p w14:paraId="00A16C55"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t>MCBSP_FSETS(SPCR1, XINTM, FRM);</w:t>
      </w:r>
    </w:p>
    <w:p w14:paraId="4BC5A1DD"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p>
    <w:p w14:paraId="77DF82D6"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p>
    <w:p w14:paraId="54AB3218"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w:t>
      </w:r>
    </w:p>
    <w:p w14:paraId="46ADA15A"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p>
    <w:p w14:paraId="0E13E359"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i/>
          <w:iCs/>
          <w:color w:val="408080"/>
          <w:sz w:val="16"/>
          <w:szCs w:val="16"/>
          <w:lang w:val="en-GB" w:eastAsia="en-GB"/>
        </w:rPr>
        <w:t>/********************************** HWI() **************************************/</w:t>
      </w:r>
    </w:p>
    <w:p w14:paraId="2C058528"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i/>
          <w:iCs/>
          <w:color w:val="408080"/>
          <w:sz w:val="16"/>
          <w:szCs w:val="16"/>
          <w:lang w:val="en-GB" w:eastAsia="en-GB"/>
        </w:rPr>
        <w:t>/* Change IRQ_EVT_RINT1 to IRQ_EVT_XINT1 when transitioning from a recieve to transmit interrupt */</w:t>
      </w:r>
    </w:p>
    <w:p w14:paraId="6AD20F5E"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color w:val="B00040"/>
          <w:sz w:val="16"/>
          <w:szCs w:val="16"/>
          <w:lang w:val="en-GB" w:eastAsia="en-GB"/>
        </w:rPr>
        <w:t>void</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0000FF"/>
          <w:sz w:val="16"/>
          <w:szCs w:val="16"/>
          <w:lang w:val="en-GB" w:eastAsia="en-GB"/>
        </w:rPr>
        <w:t>init_HWI</w:t>
      </w:r>
      <w:r w:rsidRPr="00D85CE9">
        <w:rPr>
          <w:rFonts w:ascii="Source Code Pro" w:hAnsi="Source Code Pro" w:cs="Source Code Pro"/>
          <w:sz w:val="16"/>
          <w:szCs w:val="16"/>
          <w:lang w:val="en-GB" w:eastAsia="en-GB"/>
        </w:rPr>
        <w:t>(</w:t>
      </w:r>
      <w:r w:rsidRPr="00D85CE9">
        <w:rPr>
          <w:rFonts w:ascii="Source Code Pro" w:hAnsi="Source Code Pro" w:cs="Source Code Pro"/>
          <w:color w:val="B00040"/>
          <w:sz w:val="16"/>
          <w:szCs w:val="16"/>
          <w:lang w:val="en-GB" w:eastAsia="en-GB"/>
        </w:rPr>
        <w:t>void</w:t>
      </w:r>
      <w:r w:rsidRPr="00D85CE9">
        <w:rPr>
          <w:rFonts w:ascii="Source Code Pro" w:hAnsi="Source Code Pro" w:cs="Source Code Pro"/>
          <w:sz w:val="16"/>
          <w:szCs w:val="16"/>
          <w:lang w:val="en-GB" w:eastAsia="en-GB"/>
        </w:rPr>
        <w:t>)</w:t>
      </w:r>
    </w:p>
    <w:p w14:paraId="17A48010"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w:t>
      </w:r>
    </w:p>
    <w:p w14:paraId="1CD1A37B"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t>IRQ_globalDisable();</w:t>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 Globally disables interrupts</w:t>
      </w:r>
    </w:p>
    <w:p w14:paraId="31796BF8" w14:textId="57D79E24"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t>IRQ_nmiEnable();</w:t>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 Enables the NMI interrupt (used by the debugger)</w:t>
      </w:r>
    </w:p>
    <w:p w14:paraId="1A2FCB1C"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t xml:space="preserve">IRQ_map(IRQ_EVT_RINT1, </w:t>
      </w:r>
      <w:r w:rsidRPr="00D85CE9">
        <w:rPr>
          <w:rFonts w:ascii="Source Code Pro" w:hAnsi="Source Code Pro" w:cs="Source Code Pro"/>
          <w:color w:val="666666"/>
          <w:sz w:val="16"/>
          <w:szCs w:val="16"/>
          <w:lang w:val="en-GB" w:eastAsia="en-GB"/>
        </w:rPr>
        <w:t>4</w:t>
      </w:r>
      <w:r w:rsidRPr="00D85CE9">
        <w:rPr>
          <w:rFonts w:ascii="Source Code Pro" w:hAnsi="Source Code Pro" w:cs="Source Code Pro"/>
          <w:sz w:val="16"/>
          <w:szCs w:val="16"/>
          <w:lang w:val="en-GB" w:eastAsia="en-GB"/>
        </w:rPr>
        <w:t>);</w:t>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 Maps an event to a physical interrupt</w:t>
      </w:r>
    </w:p>
    <w:p w14:paraId="368FA59F"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t>IRQ_enable(IRQ_EVT_RINT1);</w:t>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 Enables the event</w:t>
      </w:r>
    </w:p>
    <w:p w14:paraId="3FD1A44C" w14:textId="5EBAD7A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t>IRQ_globalEnable();</w:t>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 Globally enables interrupts</w:t>
      </w:r>
    </w:p>
    <w:p w14:paraId="6898C1C9"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p>
    <w:p w14:paraId="474F357A"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w:t>
      </w:r>
    </w:p>
    <w:p w14:paraId="44C37405"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p>
    <w:p w14:paraId="1946B079"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i/>
          <w:iCs/>
          <w:color w:val="408080"/>
          <w:sz w:val="16"/>
          <w:szCs w:val="16"/>
          <w:lang w:val="en-GB" w:eastAsia="en-GB"/>
        </w:rPr>
        <w:t>/******************** WRITE YOUR INTERRUPT SERVICE ROUTINE HERE***********************/</w:t>
      </w:r>
    </w:p>
    <w:p w14:paraId="47ECBE77"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w:t>
      </w:r>
    </w:p>
    <w:p w14:paraId="6053B106"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 This function gets executed upon a hardware interrupt. It reads in a sample,</w:t>
      </w:r>
    </w:p>
    <w:p w14:paraId="05BB0C33"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 then outputs the output of one the FIR functions.</w:t>
      </w:r>
    </w:p>
    <w:p w14:paraId="73CFABE8"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i/>
          <w:iCs/>
          <w:color w:val="408080"/>
          <w:sz w:val="16"/>
          <w:szCs w:val="16"/>
          <w:lang w:val="en-GB" w:eastAsia="en-GB"/>
        </w:rPr>
        <w:t xml:space="preserve"> */</w:t>
      </w:r>
    </w:p>
    <w:p w14:paraId="0102EA02"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color w:val="B00040"/>
          <w:sz w:val="16"/>
          <w:szCs w:val="16"/>
          <w:lang w:val="en-GB" w:eastAsia="en-GB"/>
        </w:rPr>
        <w:t>void</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0000FF"/>
          <w:sz w:val="16"/>
          <w:szCs w:val="16"/>
          <w:lang w:val="en-GB" w:eastAsia="en-GB"/>
        </w:rPr>
        <w:t>interrupt_service_routine</w:t>
      </w:r>
      <w:r w:rsidRPr="00D85CE9">
        <w:rPr>
          <w:rFonts w:ascii="Source Code Pro" w:hAnsi="Source Code Pro" w:cs="Source Code Pro"/>
          <w:sz w:val="16"/>
          <w:szCs w:val="16"/>
          <w:lang w:val="en-GB" w:eastAsia="en-GB"/>
        </w:rPr>
        <w:t>(</w:t>
      </w:r>
      <w:r w:rsidRPr="00D85CE9">
        <w:rPr>
          <w:rFonts w:ascii="Source Code Pro" w:hAnsi="Source Code Pro" w:cs="Source Code Pro"/>
          <w:color w:val="B00040"/>
          <w:sz w:val="16"/>
          <w:szCs w:val="16"/>
          <w:lang w:val="en-GB" w:eastAsia="en-GB"/>
        </w:rPr>
        <w:t>void</w:t>
      </w:r>
      <w:r w:rsidRPr="00D85CE9">
        <w:rPr>
          <w:rFonts w:ascii="Source Code Pro" w:hAnsi="Source Code Pro" w:cs="Source Code Pro"/>
          <w:sz w:val="16"/>
          <w:szCs w:val="16"/>
          <w:lang w:val="en-GB" w:eastAsia="en-GB"/>
        </w:rPr>
        <w:t>) {</w:t>
      </w:r>
    </w:p>
    <w:p w14:paraId="67D7F29D"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sum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0.0</w:t>
      </w:r>
      <w:r w:rsidRPr="00D85CE9">
        <w:rPr>
          <w:rFonts w:ascii="Source Code Pro" w:hAnsi="Source Code Pro" w:cs="Source Code Pro"/>
          <w:sz w:val="16"/>
          <w:szCs w:val="16"/>
          <w:lang w:val="en-GB" w:eastAsia="en-GB"/>
        </w:rPr>
        <w:t>;</w:t>
      </w:r>
    </w:p>
    <w:p w14:paraId="62837176"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sample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0.0</w:t>
      </w:r>
      <w:r w:rsidRPr="00D85CE9">
        <w:rPr>
          <w:rFonts w:ascii="Source Code Pro" w:hAnsi="Source Code Pro" w:cs="Source Code Pro"/>
          <w:sz w:val="16"/>
          <w:szCs w:val="16"/>
          <w:lang w:val="en-GB" w:eastAsia="en-GB"/>
        </w:rPr>
        <w:t>;</w:t>
      </w:r>
    </w:p>
    <w:p w14:paraId="67A4ADE8"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t xml:space="preserve">sample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)mono_read_16Bit();</w:t>
      </w:r>
    </w:p>
    <w:p w14:paraId="33B088A8"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//all pass if needed</w:t>
      </w:r>
    </w:p>
    <w:p w14:paraId="167753AD"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//mono_write_16Bit((Int16)(sample*4));</w:t>
      </w:r>
    </w:p>
    <w:p w14:paraId="7AD1C1A0"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//FIR FUNCTIONS BELOW</w:t>
      </w:r>
    </w:p>
    <w:p w14:paraId="5BFE16A7"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//sum = non_cir_FIR(sample);</w:t>
      </w:r>
    </w:p>
    <w:p w14:paraId="3DB7E480"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//sum = cir_FIR(sample);</w:t>
      </w:r>
    </w:p>
    <w:p w14:paraId="52C5E88D"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//sum = linear_cir_FIR(sample);</w:t>
      </w:r>
    </w:p>
    <w:p w14:paraId="0D775233"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//sum = sym_fir(sample);</w:t>
      </w:r>
    </w:p>
    <w:p w14:paraId="3599345D"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//sum = non_cir_FIR_sym(sample);</w:t>
      </w:r>
    </w:p>
    <w:p w14:paraId="517A9259"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//sum = non_cir_FIR_2(sample);</w:t>
      </w:r>
    </w:p>
    <w:p w14:paraId="664D53DF"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t xml:space="preserve">sum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sym_fir_ptr(sample);</w:t>
      </w:r>
    </w:p>
    <w:p w14:paraId="3F976F4C"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t xml:space="preserve">mono_write_16Bit((Int16)(sum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2</w:t>
      </w:r>
      <w:r w:rsidRPr="00D85CE9">
        <w:rPr>
          <w:rFonts w:ascii="Source Code Pro" w:hAnsi="Source Code Pro" w:cs="Source Code Pro"/>
          <w:sz w:val="16"/>
          <w:szCs w:val="16"/>
          <w:lang w:val="en-GB" w:eastAsia="en-GB"/>
        </w:rPr>
        <w:t>));</w:t>
      </w:r>
    </w:p>
    <w:p w14:paraId="2F9595EB"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w:t>
      </w:r>
    </w:p>
    <w:p w14:paraId="18A53403"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p>
    <w:p w14:paraId="14C91030"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w:t>
      </w:r>
    </w:p>
    <w:p w14:paraId="007EC4A7"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 Naive non circular FIR implementation. Uses a for loop to implement delay</w:t>
      </w:r>
    </w:p>
    <w:p w14:paraId="1A4AEB86"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 line.</w:t>
      </w:r>
    </w:p>
    <w:p w14:paraId="473A37A4"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 @param  sample_in [16 bit sample from mono_read_16Bit, casted to 64 bit]</w:t>
      </w:r>
    </w:p>
    <w:p w14:paraId="1F756A41"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 @return           [64 bit MAC value]</w:t>
      </w:r>
    </w:p>
    <w:p w14:paraId="767A0F56"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i/>
          <w:iCs/>
          <w:color w:val="408080"/>
          <w:sz w:val="16"/>
          <w:szCs w:val="16"/>
          <w:lang w:val="en-GB" w:eastAsia="en-GB"/>
        </w:rPr>
        <w:t xml:space="preserve"> */</w:t>
      </w:r>
    </w:p>
    <w:p w14:paraId="43AB3A46"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0000FF"/>
          <w:sz w:val="16"/>
          <w:szCs w:val="16"/>
          <w:lang w:val="en-GB" w:eastAsia="en-GB"/>
        </w:rPr>
        <w:t>non_cir_FIR</w:t>
      </w:r>
      <w:r w:rsidRPr="00D85CE9">
        <w:rPr>
          <w:rFonts w:ascii="Source Code Pro" w:hAnsi="Source Code Pro" w:cs="Source Code Pro"/>
          <w:sz w:val="16"/>
          <w:szCs w:val="16"/>
          <w:lang w:val="en-GB" w:eastAsia="en-GB"/>
        </w:rPr>
        <w:t>(</w:t>
      </w: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sample_in) {</w:t>
      </w:r>
    </w:p>
    <w:p w14:paraId="1AE755CA" w14:textId="6506595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color w:val="B00040"/>
          <w:sz w:val="16"/>
          <w:szCs w:val="16"/>
          <w:lang w:val="en-GB" w:eastAsia="en-GB"/>
        </w:rPr>
        <w:t>int</w:t>
      </w:r>
      <w:r w:rsidRPr="00D85CE9">
        <w:rPr>
          <w:rFonts w:ascii="Source Code Pro" w:hAnsi="Source Code Pro" w:cs="Source Code Pro"/>
          <w:sz w:val="16"/>
          <w:szCs w:val="16"/>
          <w:lang w:val="en-GB" w:eastAsia="en-GB"/>
        </w:rPr>
        <w:t xml:space="preserve"> i, j;</w:t>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//define variables for use in loops</w:t>
      </w:r>
    </w:p>
    <w:p w14:paraId="37D2EF5D"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sum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0</w:t>
      </w:r>
      <w:r w:rsidRPr="00D85CE9">
        <w:rPr>
          <w:rFonts w:ascii="Source Code Pro" w:hAnsi="Source Code Pro" w:cs="Source Code Pro"/>
          <w:sz w:val="16"/>
          <w:szCs w:val="16"/>
          <w:lang w:val="en-GB" w:eastAsia="en-GB"/>
        </w:rPr>
        <w:t>;</w:t>
      </w:r>
    </w:p>
    <w:p w14:paraId="3235997A"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b/>
          <w:bCs/>
          <w:color w:val="008000"/>
          <w:sz w:val="16"/>
          <w:szCs w:val="16"/>
          <w:lang w:val="en-GB" w:eastAsia="en-GB"/>
        </w:rPr>
        <w:t>for</w:t>
      </w:r>
      <w:r w:rsidRPr="00D85CE9">
        <w:rPr>
          <w:rFonts w:ascii="Source Code Pro" w:hAnsi="Source Code Pro" w:cs="Source Code Pro"/>
          <w:sz w:val="16"/>
          <w:szCs w:val="16"/>
          <w:lang w:val="en-GB" w:eastAsia="en-GB"/>
        </w:rPr>
        <w:t xml:space="preserve"> (i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N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1</w:t>
      </w:r>
      <w:r w:rsidRPr="00D85CE9">
        <w:rPr>
          <w:rFonts w:ascii="Source Code Pro" w:hAnsi="Source Code Pro" w:cs="Source Code Pro"/>
          <w:sz w:val="16"/>
          <w:szCs w:val="16"/>
          <w:lang w:val="en-GB" w:eastAsia="en-GB"/>
        </w:rPr>
        <w:t xml:space="preserve">; i </w:t>
      </w:r>
      <w:r w:rsidRPr="00D85CE9">
        <w:rPr>
          <w:rFonts w:ascii="Source Code Pro" w:hAnsi="Source Code Pro" w:cs="Source Code Pro"/>
          <w:color w:val="666666"/>
          <w:sz w:val="16"/>
          <w:szCs w:val="16"/>
          <w:lang w:val="en-GB" w:eastAsia="en-GB"/>
        </w:rPr>
        <w:t>&gt;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0</w:t>
      </w:r>
      <w:r w:rsidRPr="00D85CE9">
        <w:rPr>
          <w:rFonts w:ascii="Source Code Pro" w:hAnsi="Source Code Pro" w:cs="Source Code Pro"/>
          <w:sz w:val="16"/>
          <w:szCs w:val="16"/>
          <w:lang w:val="en-GB" w:eastAsia="en-GB"/>
        </w:rPr>
        <w:t>; i</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w:t>
      </w:r>
    </w:p>
    <w:p w14:paraId="4D4DBD3A" w14:textId="5038EED6"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t xml:space="preserve">x[i]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x[i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1</w:t>
      </w:r>
      <w:r w:rsidRPr="00D85CE9">
        <w:rPr>
          <w:rFonts w:ascii="Source Code Pro" w:hAnsi="Source Code Pro" w:cs="Source Code Pro"/>
          <w:sz w:val="16"/>
          <w:szCs w:val="16"/>
          <w:lang w:val="en-GB" w:eastAsia="en-GB"/>
        </w:rPr>
        <w:t>];</w:t>
      </w:r>
      <w:r w:rsidR="000B60F5">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//array shuffling method as described in handout</w:t>
      </w:r>
    </w:p>
    <w:p w14:paraId="3A614717"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t>}</w:t>
      </w:r>
    </w:p>
    <w:p w14:paraId="40F12236" w14:textId="7BDAD206"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lastRenderedPageBreak/>
        <w:tab/>
        <w:t>x[</w:t>
      </w:r>
      <w:r w:rsidRPr="00D85CE9">
        <w:rPr>
          <w:rFonts w:ascii="Source Code Pro" w:hAnsi="Source Code Pro" w:cs="Source Code Pro"/>
          <w:color w:val="666666"/>
          <w:sz w:val="16"/>
          <w:szCs w:val="16"/>
          <w:lang w:val="en-GB" w:eastAsia="en-GB"/>
        </w:rPr>
        <w:t>0</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sample_in;</w:t>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//read in newest sample to one end of the array</w:t>
      </w:r>
    </w:p>
    <w:p w14:paraId="7DBA37D2"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p>
    <w:p w14:paraId="6BFC7B0F"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b/>
          <w:bCs/>
          <w:color w:val="008000"/>
          <w:sz w:val="16"/>
          <w:szCs w:val="16"/>
          <w:lang w:val="en-GB" w:eastAsia="en-GB"/>
        </w:rPr>
        <w:t>for</w:t>
      </w:r>
      <w:r w:rsidRPr="00D85CE9">
        <w:rPr>
          <w:rFonts w:ascii="Source Code Pro" w:hAnsi="Source Code Pro" w:cs="Source Code Pro"/>
          <w:sz w:val="16"/>
          <w:szCs w:val="16"/>
          <w:lang w:val="en-GB" w:eastAsia="en-GB"/>
        </w:rPr>
        <w:t xml:space="preserve"> (j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0</w:t>
      </w:r>
      <w:r w:rsidRPr="00D85CE9">
        <w:rPr>
          <w:rFonts w:ascii="Source Code Pro" w:hAnsi="Source Code Pro" w:cs="Source Code Pro"/>
          <w:sz w:val="16"/>
          <w:szCs w:val="16"/>
          <w:lang w:val="en-GB" w:eastAsia="en-GB"/>
        </w:rPr>
        <w:t xml:space="preserve">; j </w:t>
      </w:r>
      <w:r w:rsidRPr="00D85CE9">
        <w:rPr>
          <w:rFonts w:ascii="Source Code Pro" w:hAnsi="Source Code Pro" w:cs="Source Code Pro"/>
          <w:color w:val="666666"/>
          <w:sz w:val="16"/>
          <w:szCs w:val="16"/>
          <w:lang w:val="en-GB" w:eastAsia="en-GB"/>
        </w:rPr>
        <w:t>&lt;</w:t>
      </w:r>
      <w:r w:rsidRPr="00D85CE9">
        <w:rPr>
          <w:rFonts w:ascii="Source Code Pro" w:hAnsi="Source Code Pro" w:cs="Source Code Pro"/>
          <w:sz w:val="16"/>
          <w:szCs w:val="16"/>
          <w:lang w:val="en-GB" w:eastAsia="en-GB"/>
        </w:rPr>
        <w:t xml:space="preserve"> N; j</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w:t>
      </w:r>
    </w:p>
    <w:p w14:paraId="5009CD62" w14:textId="77814151"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t xml:space="preserve">sum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b[j]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x[j]; </w:t>
      </w:r>
      <w:r w:rsidRPr="00D85CE9">
        <w:rPr>
          <w:rFonts w:ascii="Source Code Pro" w:hAnsi="Source Code Pro" w:cs="Source Code Pro"/>
          <w:sz w:val="16"/>
          <w:szCs w:val="16"/>
          <w:lang w:val="en-GB" w:eastAsia="en-GB"/>
        </w:rPr>
        <w:tab/>
      </w:r>
      <w:r w:rsidR="000B60F5">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//MAC</w:t>
      </w:r>
    </w:p>
    <w:p w14:paraId="231907D6"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t>}</w:t>
      </w:r>
    </w:p>
    <w:p w14:paraId="124E716A"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b/>
          <w:bCs/>
          <w:color w:val="008000"/>
          <w:sz w:val="16"/>
          <w:szCs w:val="16"/>
          <w:lang w:val="en-GB" w:eastAsia="en-GB"/>
        </w:rPr>
        <w:t>return</w:t>
      </w:r>
      <w:r w:rsidRPr="00D85CE9">
        <w:rPr>
          <w:rFonts w:ascii="Source Code Pro" w:hAnsi="Source Code Pro" w:cs="Source Code Pro"/>
          <w:sz w:val="16"/>
          <w:szCs w:val="16"/>
          <w:lang w:val="en-GB" w:eastAsia="en-GB"/>
        </w:rPr>
        <w:t xml:space="preserve"> sum;</w:t>
      </w:r>
    </w:p>
    <w:p w14:paraId="6661ACB9"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w:t>
      </w:r>
    </w:p>
    <w:p w14:paraId="4C2C1E68"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p>
    <w:p w14:paraId="53975685"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w:t>
      </w:r>
    </w:p>
    <w:p w14:paraId="6FDF04E1"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 Implements circular buffer FIR filter. Read/write index used to keep track of</w:t>
      </w:r>
    </w:p>
    <w:p w14:paraId="59CB2066"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 oldest sample and MAC iteration. If statements used to handle wraparound.</w:t>
      </w:r>
    </w:p>
    <w:p w14:paraId="60A6E236"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 @param  sample_in [16 bit sample from mono_read_16Bit, casted to 64 bit]</w:t>
      </w:r>
    </w:p>
    <w:p w14:paraId="7D4126CD"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 @return           [64 bit MAC value]</w:t>
      </w:r>
    </w:p>
    <w:p w14:paraId="477A89F9"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i/>
          <w:iCs/>
          <w:color w:val="408080"/>
          <w:sz w:val="16"/>
          <w:szCs w:val="16"/>
          <w:lang w:val="en-GB" w:eastAsia="en-GB"/>
        </w:rPr>
        <w:t xml:space="preserve"> */</w:t>
      </w:r>
    </w:p>
    <w:p w14:paraId="430BE6E7"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0000FF"/>
          <w:sz w:val="16"/>
          <w:szCs w:val="16"/>
          <w:lang w:val="en-GB" w:eastAsia="en-GB"/>
        </w:rPr>
        <w:t>cir_FIR</w:t>
      </w:r>
      <w:r w:rsidRPr="00D85CE9">
        <w:rPr>
          <w:rFonts w:ascii="Source Code Pro" w:hAnsi="Source Code Pro" w:cs="Source Code Pro"/>
          <w:sz w:val="16"/>
          <w:szCs w:val="16"/>
          <w:lang w:val="en-GB" w:eastAsia="en-GB"/>
        </w:rPr>
        <w:t>(</w:t>
      </w: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sample_in) {</w:t>
      </w:r>
    </w:p>
    <w:p w14:paraId="3AA616C4" w14:textId="34B3C99F"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color w:val="B00040"/>
          <w:sz w:val="16"/>
          <w:szCs w:val="16"/>
          <w:lang w:val="en-GB" w:eastAsia="en-GB"/>
        </w:rPr>
        <w:t>int</w:t>
      </w:r>
      <w:r w:rsidRPr="00D85CE9">
        <w:rPr>
          <w:rFonts w:ascii="Source Code Pro" w:hAnsi="Source Code Pro" w:cs="Source Code Pro"/>
          <w:sz w:val="16"/>
          <w:szCs w:val="16"/>
          <w:lang w:val="en-GB" w:eastAsia="en-GB"/>
        </w:rPr>
        <w:t xml:space="preserve"> j, read_index;</w:t>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//define variables for use in loops</w:t>
      </w:r>
    </w:p>
    <w:p w14:paraId="10C437CB"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sum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0.0</w:t>
      </w:r>
      <w:r w:rsidRPr="00D85CE9">
        <w:rPr>
          <w:rFonts w:ascii="Source Code Pro" w:hAnsi="Source Code Pro" w:cs="Source Code Pro"/>
          <w:sz w:val="16"/>
          <w:szCs w:val="16"/>
          <w:lang w:val="en-GB" w:eastAsia="en-GB"/>
        </w:rPr>
        <w:t>;</w:t>
      </w:r>
    </w:p>
    <w:p w14:paraId="529D3160" w14:textId="14EC5D71"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b/>
          <w:bCs/>
          <w:color w:val="008000"/>
          <w:sz w:val="16"/>
          <w:szCs w:val="16"/>
          <w:lang w:val="en-GB" w:eastAsia="en-GB"/>
        </w:rPr>
        <w:t>static</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B00040"/>
          <w:sz w:val="16"/>
          <w:szCs w:val="16"/>
          <w:lang w:val="en-GB" w:eastAsia="en-GB"/>
        </w:rPr>
        <w:t>int</w:t>
      </w:r>
      <w:r w:rsidRPr="00D85CE9">
        <w:rPr>
          <w:rFonts w:ascii="Source Code Pro" w:hAnsi="Source Code Pro" w:cs="Source Code Pro"/>
          <w:sz w:val="16"/>
          <w:szCs w:val="16"/>
          <w:lang w:val="en-GB" w:eastAsia="en-GB"/>
        </w:rPr>
        <w:t xml:space="preserve"> write_index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N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1</w:t>
      </w:r>
      <w:r w:rsidR="000B60F5">
        <w:rPr>
          <w:rFonts w:ascii="Source Code Pro" w:hAnsi="Source Code Pro" w:cs="Source Code Pro"/>
          <w:sz w:val="16"/>
          <w:szCs w:val="16"/>
          <w:lang w:val="en-GB" w:eastAsia="en-GB"/>
        </w:rPr>
        <w:t>;</w:t>
      </w:r>
      <w:r w:rsidR="000B60F5">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//use a static variable to prevent reinitialization between function calls, write index is the pointer to the newest sample in the vector x</w:t>
      </w:r>
    </w:p>
    <w:p w14:paraId="737C066A"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t xml:space="preserve">x[write_index]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sample_in;</w:t>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//read the newest sample in at the pointer write index</w:t>
      </w:r>
    </w:p>
    <w:p w14:paraId="780F08D7"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b/>
          <w:bCs/>
          <w:color w:val="008000"/>
          <w:sz w:val="16"/>
          <w:szCs w:val="16"/>
          <w:lang w:val="en-GB" w:eastAsia="en-GB"/>
        </w:rPr>
        <w:t>for</w:t>
      </w:r>
      <w:r w:rsidRPr="00D85CE9">
        <w:rPr>
          <w:rFonts w:ascii="Source Code Pro" w:hAnsi="Source Code Pro" w:cs="Source Code Pro"/>
          <w:sz w:val="16"/>
          <w:szCs w:val="16"/>
          <w:lang w:val="en-GB" w:eastAsia="en-GB"/>
        </w:rPr>
        <w:t xml:space="preserve"> (j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0</w:t>
      </w:r>
      <w:r w:rsidRPr="00D85CE9">
        <w:rPr>
          <w:rFonts w:ascii="Source Code Pro" w:hAnsi="Source Code Pro" w:cs="Source Code Pro"/>
          <w:sz w:val="16"/>
          <w:szCs w:val="16"/>
          <w:lang w:val="en-GB" w:eastAsia="en-GB"/>
        </w:rPr>
        <w:t xml:space="preserve">; j </w:t>
      </w:r>
      <w:r w:rsidRPr="00D85CE9">
        <w:rPr>
          <w:rFonts w:ascii="Source Code Pro" w:hAnsi="Source Code Pro" w:cs="Source Code Pro"/>
          <w:color w:val="666666"/>
          <w:sz w:val="16"/>
          <w:szCs w:val="16"/>
          <w:lang w:val="en-GB" w:eastAsia="en-GB"/>
        </w:rPr>
        <w:t>&lt;</w:t>
      </w:r>
      <w:r w:rsidRPr="00D85CE9">
        <w:rPr>
          <w:rFonts w:ascii="Source Code Pro" w:hAnsi="Source Code Pro" w:cs="Source Code Pro"/>
          <w:sz w:val="16"/>
          <w:szCs w:val="16"/>
          <w:lang w:val="en-GB" w:eastAsia="en-GB"/>
        </w:rPr>
        <w:t xml:space="preserve"> N; j</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w:t>
      </w:r>
    </w:p>
    <w:p w14:paraId="73D31584"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t xml:space="preserve">read_index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(write_index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j </w:t>
      </w:r>
      <w:r w:rsidRPr="00D85CE9">
        <w:rPr>
          <w:rFonts w:ascii="Source Code Pro" w:hAnsi="Source Code Pro" w:cs="Source Code Pro"/>
          <w:color w:val="666666"/>
          <w:sz w:val="16"/>
          <w:szCs w:val="16"/>
          <w:lang w:val="en-GB" w:eastAsia="en-GB"/>
        </w:rPr>
        <w:t>&gt;</w:t>
      </w:r>
      <w:r w:rsidRPr="00D85CE9">
        <w:rPr>
          <w:rFonts w:ascii="Source Code Pro" w:hAnsi="Source Code Pro" w:cs="Source Code Pro"/>
          <w:sz w:val="16"/>
          <w:szCs w:val="16"/>
          <w:lang w:val="en-GB" w:eastAsia="en-GB"/>
        </w:rPr>
        <w:t xml:space="preserve"> N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1</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write_index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j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N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write_index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j; </w:t>
      </w:r>
      <w:r w:rsidRPr="00D85CE9">
        <w:rPr>
          <w:rFonts w:ascii="Source Code Pro" w:hAnsi="Source Code Pro" w:cs="Source Code Pro"/>
          <w:i/>
          <w:iCs/>
          <w:color w:val="408080"/>
          <w:sz w:val="16"/>
          <w:szCs w:val="16"/>
          <w:lang w:val="en-GB" w:eastAsia="en-GB"/>
        </w:rPr>
        <w:t>//read index starts from write index (j=0 at first run) and iterates through the array, wrapping around (circular buffer) when the iterator is larger than the size of array x</w:t>
      </w:r>
    </w:p>
    <w:p w14:paraId="03ED5B13"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t xml:space="preserve">sum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b[j]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x[read_index];</w:t>
      </w: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//MAC</w:t>
      </w:r>
    </w:p>
    <w:p w14:paraId="43CB8D97"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t>}</w:t>
      </w:r>
    </w:p>
    <w:p w14:paraId="7303C1B4"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b/>
          <w:bCs/>
          <w:color w:val="008000"/>
          <w:sz w:val="16"/>
          <w:szCs w:val="16"/>
          <w:lang w:val="en-GB" w:eastAsia="en-GB"/>
        </w:rPr>
        <w:t>if</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write_index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-1</w:t>
      </w:r>
      <w:r w:rsidRPr="00D85CE9">
        <w:rPr>
          <w:rFonts w:ascii="Source Code Pro" w:hAnsi="Source Code Pro" w:cs="Source Code Pro"/>
          <w:sz w:val="16"/>
          <w:szCs w:val="16"/>
          <w:lang w:val="en-GB" w:eastAsia="en-GB"/>
        </w:rPr>
        <w:t xml:space="preserve">)write_index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N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1</w:t>
      </w:r>
      <w:r w:rsidRPr="00D85CE9">
        <w:rPr>
          <w:rFonts w:ascii="Source Code Pro" w:hAnsi="Source Code Pro" w:cs="Source Code Pro"/>
          <w:sz w:val="16"/>
          <w:szCs w:val="16"/>
          <w:lang w:val="en-GB" w:eastAsia="en-GB"/>
        </w:rPr>
        <w:t>;</w:t>
      </w: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//update write_index to oldest sample for overwriting on next function call, and check for wraparound of write_index - circular buffering</w:t>
      </w:r>
    </w:p>
    <w:p w14:paraId="722B0D26"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b/>
          <w:bCs/>
          <w:color w:val="008000"/>
          <w:sz w:val="16"/>
          <w:szCs w:val="16"/>
          <w:lang w:val="en-GB" w:eastAsia="en-GB"/>
        </w:rPr>
        <w:t>return</w:t>
      </w:r>
      <w:r w:rsidRPr="00D85CE9">
        <w:rPr>
          <w:rFonts w:ascii="Source Code Pro" w:hAnsi="Source Code Pro" w:cs="Source Code Pro"/>
          <w:sz w:val="16"/>
          <w:szCs w:val="16"/>
          <w:lang w:val="en-GB" w:eastAsia="en-GB"/>
        </w:rPr>
        <w:t xml:space="preserve"> sum;</w:t>
      </w:r>
    </w:p>
    <w:p w14:paraId="78A46742"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w:t>
      </w:r>
    </w:p>
    <w:p w14:paraId="561A43F0"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p>
    <w:p w14:paraId="48AD3CDB"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w:t>
      </w:r>
    </w:p>
    <w:p w14:paraId="39048243"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 Exploits linear phase filter properties (symmetrical) to cut down half of MAC</w:t>
      </w:r>
    </w:p>
    <w:p w14:paraId="7D0622F9"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 iterations. Uses a circular buffer.</w:t>
      </w:r>
    </w:p>
    <w:p w14:paraId="6F78941A"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 @param  sample_in [16 bit sample from mono_read_16Bit, casted to 64 bit]</w:t>
      </w:r>
    </w:p>
    <w:p w14:paraId="7FD6AE24"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 @return           [64 bit MAC value]</w:t>
      </w:r>
    </w:p>
    <w:p w14:paraId="69E38F4A"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i/>
          <w:iCs/>
          <w:color w:val="408080"/>
          <w:sz w:val="16"/>
          <w:szCs w:val="16"/>
          <w:lang w:val="en-GB" w:eastAsia="en-GB"/>
        </w:rPr>
        <w:t xml:space="preserve"> */</w:t>
      </w:r>
    </w:p>
    <w:p w14:paraId="59FCFF98"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0000FF"/>
          <w:sz w:val="16"/>
          <w:szCs w:val="16"/>
          <w:lang w:val="en-GB" w:eastAsia="en-GB"/>
        </w:rPr>
        <w:t>linear_cir_FIR</w:t>
      </w:r>
      <w:r w:rsidRPr="00D85CE9">
        <w:rPr>
          <w:rFonts w:ascii="Source Code Pro" w:hAnsi="Source Code Pro" w:cs="Source Code Pro"/>
          <w:sz w:val="16"/>
          <w:szCs w:val="16"/>
          <w:lang w:val="en-GB" w:eastAsia="en-GB"/>
        </w:rPr>
        <w:t>(</w:t>
      </w: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sample_in) {</w:t>
      </w:r>
    </w:p>
    <w:p w14:paraId="59E651C5"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color w:val="B00040"/>
          <w:sz w:val="16"/>
          <w:szCs w:val="16"/>
          <w:lang w:val="en-GB" w:eastAsia="en-GB"/>
        </w:rPr>
        <w:t>int</w:t>
      </w:r>
      <w:r w:rsidRPr="00D85CE9">
        <w:rPr>
          <w:rFonts w:ascii="Source Code Pro" w:hAnsi="Source Code Pro" w:cs="Source Code Pro"/>
          <w:sz w:val="16"/>
          <w:szCs w:val="16"/>
          <w:lang w:val="en-GB" w:eastAsia="en-GB"/>
        </w:rPr>
        <w:t xml:space="preserve"> j, read_index, i, read_index2;</w:t>
      </w:r>
    </w:p>
    <w:p w14:paraId="73DBCD74"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sum;</w:t>
      </w:r>
    </w:p>
    <w:p w14:paraId="5265C1A4" w14:textId="02A0838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b/>
          <w:bCs/>
          <w:color w:val="008000"/>
          <w:sz w:val="16"/>
          <w:szCs w:val="16"/>
          <w:lang w:val="en-GB" w:eastAsia="en-GB"/>
        </w:rPr>
        <w:t>static</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B00040"/>
          <w:sz w:val="16"/>
          <w:szCs w:val="16"/>
          <w:lang w:val="en-GB" w:eastAsia="en-GB"/>
        </w:rPr>
        <w:t>int</w:t>
      </w:r>
      <w:r w:rsidRPr="00D85CE9">
        <w:rPr>
          <w:rFonts w:ascii="Source Code Pro" w:hAnsi="Source Code Pro" w:cs="Source Code Pro"/>
          <w:sz w:val="16"/>
          <w:szCs w:val="16"/>
          <w:lang w:val="en-GB" w:eastAsia="en-GB"/>
        </w:rPr>
        <w:t xml:space="preserve"> write_index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N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1</w:t>
      </w:r>
      <w:r w:rsidR="000B60F5">
        <w:rPr>
          <w:rFonts w:ascii="Source Code Pro" w:hAnsi="Source Code Pro" w:cs="Source Code Pro"/>
          <w:sz w:val="16"/>
          <w:szCs w:val="16"/>
          <w:lang w:val="en-GB" w:eastAsia="en-GB"/>
        </w:rPr>
        <w:t>;</w:t>
      </w:r>
      <w:r w:rsidR="000B60F5">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//use static to keep value of write_index between function calls</w:t>
      </w:r>
    </w:p>
    <w:p w14:paraId="24C29D00"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t xml:space="preserve">i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N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1</w:t>
      </w:r>
      <w:r w:rsidRPr="00D85CE9">
        <w:rPr>
          <w:rFonts w:ascii="Source Code Pro" w:hAnsi="Source Code Pro" w:cs="Source Code Pro"/>
          <w:sz w:val="16"/>
          <w:szCs w:val="16"/>
          <w:lang w:val="en-GB" w:eastAsia="en-GB"/>
        </w:rPr>
        <w:t>;</w:t>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//last array index</w:t>
      </w:r>
    </w:p>
    <w:p w14:paraId="590DDC78"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t xml:space="preserve">x[write_index]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sample_in;</w:t>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//write incoming sample to current value of write_index</w:t>
      </w:r>
    </w:p>
    <w:p w14:paraId="03CFCEC6"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t xml:space="preserve">read_index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(write_index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mid_pt </w:t>
      </w:r>
      <w:r w:rsidRPr="00D85CE9">
        <w:rPr>
          <w:rFonts w:ascii="Source Code Pro" w:hAnsi="Source Code Pro" w:cs="Source Code Pro"/>
          <w:color w:val="666666"/>
          <w:sz w:val="16"/>
          <w:szCs w:val="16"/>
          <w:lang w:val="en-GB" w:eastAsia="en-GB"/>
        </w:rPr>
        <w:t>&gt;</w:t>
      </w:r>
      <w:r w:rsidRPr="00D85CE9">
        <w:rPr>
          <w:rFonts w:ascii="Source Code Pro" w:hAnsi="Source Code Pro" w:cs="Source Code Pro"/>
          <w:sz w:val="16"/>
          <w:szCs w:val="16"/>
          <w:lang w:val="en-GB" w:eastAsia="en-GB"/>
        </w:rPr>
        <w:t xml:space="preserve"> N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1</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write_index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mid_pt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N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write_index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mid_pt;</w:t>
      </w: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//handle circular buffering wraparounds, and acts as start of MAC</w:t>
      </w:r>
    </w:p>
    <w:p w14:paraId="563C39FA"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t xml:space="preserve">sum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b[mid_pt]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x[read_index];</w:t>
      </w: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//execute MAC on midpoint, as there is only one point to convolve, instead of two, so do outside for loop</w:t>
      </w:r>
    </w:p>
    <w:p w14:paraId="5F890090"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b/>
          <w:bCs/>
          <w:color w:val="008000"/>
          <w:sz w:val="16"/>
          <w:szCs w:val="16"/>
          <w:lang w:val="en-GB" w:eastAsia="en-GB"/>
        </w:rPr>
        <w:t>for</w:t>
      </w:r>
      <w:r w:rsidRPr="00D85CE9">
        <w:rPr>
          <w:rFonts w:ascii="Source Code Pro" w:hAnsi="Source Code Pro" w:cs="Source Code Pro"/>
          <w:sz w:val="16"/>
          <w:szCs w:val="16"/>
          <w:lang w:val="en-GB" w:eastAsia="en-GB"/>
        </w:rPr>
        <w:t xml:space="preserve"> (j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0</w:t>
      </w:r>
      <w:r w:rsidRPr="00D85CE9">
        <w:rPr>
          <w:rFonts w:ascii="Source Code Pro" w:hAnsi="Source Code Pro" w:cs="Source Code Pro"/>
          <w:sz w:val="16"/>
          <w:szCs w:val="16"/>
          <w:lang w:val="en-GB" w:eastAsia="en-GB"/>
        </w:rPr>
        <w:t xml:space="preserve">; j </w:t>
      </w:r>
      <w:r w:rsidRPr="00D85CE9">
        <w:rPr>
          <w:rFonts w:ascii="Source Code Pro" w:hAnsi="Source Code Pro" w:cs="Source Code Pro"/>
          <w:color w:val="666666"/>
          <w:sz w:val="16"/>
          <w:szCs w:val="16"/>
          <w:lang w:val="en-GB" w:eastAsia="en-GB"/>
        </w:rPr>
        <w:t>&lt;</w:t>
      </w:r>
      <w:r w:rsidRPr="00D85CE9">
        <w:rPr>
          <w:rFonts w:ascii="Source Code Pro" w:hAnsi="Source Code Pro" w:cs="Source Code Pro"/>
          <w:sz w:val="16"/>
          <w:szCs w:val="16"/>
          <w:lang w:val="en-GB" w:eastAsia="en-GB"/>
        </w:rPr>
        <w:t xml:space="preserve"> mid_pt; j</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w:t>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//calculate FIR filter inwards - read_index2 is the mirror of read_index</w:t>
      </w:r>
    </w:p>
    <w:p w14:paraId="25E77EDD"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t xml:space="preserve">read_index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(write_index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j </w:t>
      </w:r>
      <w:r w:rsidRPr="00D85CE9">
        <w:rPr>
          <w:rFonts w:ascii="Source Code Pro" w:hAnsi="Source Code Pro" w:cs="Source Code Pro"/>
          <w:color w:val="666666"/>
          <w:sz w:val="16"/>
          <w:szCs w:val="16"/>
          <w:lang w:val="en-GB" w:eastAsia="en-GB"/>
        </w:rPr>
        <w:t>&gt;</w:t>
      </w:r>
      <w:r w:rsidRPr="00D85CE9">
        <w:rPr>
          <w:rFonts w:ascii="Source Code Pro" w:hAnsi="Source Code Pro" w:cs="Source Code Pro"/>
          <w:sz w:val="16"/>
          <w:szCs w:val="16"/>
          <w:lang w:val="en-GB" w:eastAsia="en-GB"/>
        </w:rPr>
        <w:t xml:space="preserve"> N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1</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write_index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j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N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write_index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j;</w:t>
      </w:r>
    </w:p>
    <w:p w14:paraId="3CFAA300"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t xml:space="preserve">read_index2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((read_index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i) </w:t>
      </w:r>
      <w:r w:rsidRPr="00D85CE9">
        <w:rPr>
          <w:rFonts w:ascii="Source Code Pro" w:hAnsi="Source Code Pro" w:cs="Source Code Pro"/>
          <w:color w:val="666666"/>
          <w:sz w:val="16"/>
          <w:szCs w:val="16"/>
          <w:lang w:val="en-GB" w:eastAsia="en-GB"/>
        </w:rPr>
        <w:t>&gt;</w:t>
      </w:r>
      <w:r w:rsidRPr="00D85CE9">
        <w:rPr>
          <w:rFonts w:ascii="Source Code Pro" w:hAnsi="Source Code Pro" w:cs="Source Code Pro"/>
          <w:sz w:val="16"/>
          <w:szCs w:val="16"/>
          <w:lang w:val="en-GB" w:eastAsia="en-GB"/>
        </w:rPr>
        <w:t xml:space="preserve"> N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1</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read_index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i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N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read_index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i;</w:t>
      </w:r>
    </w:p>
    <w:p w14:paraId="764C121C"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t xml:space="preserve">sum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b[j]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(x[read_index]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x[read_index2]);</w:t>
      </w:r>
    </w:p>
    <w:p w14:paraId="5F5FB794"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t xml:space="preserve">i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i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2</w:t>
      </w:r>
      <w:r w:rsidRPr="00D85CE9">
        <w:rPr>
          <w:rFonts w:ascii="Source Code Pro" w:hAnsi="Source Code Pro" w:cs="Source Code Pro"/>
          <w:sz w:val="16"/>
          <w:szCs w:val="16"/>
          <w:lang w:val="en-GB" w:eastAsia="en-GB"/>
        </w:rPr>
        <w:t>;</w:t>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//as calculating inwards, move both iterators</w:t>
      </w:r>
    </w:p>
    <w:p w14:paraId="761288E5"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t>}</w:t>
      </w:r>
    </w:p>
    <w:p w14:paraId="401ABB1E"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b/>
          <w:bCs/>
          <w:color w:val="008000"/>
          <w:sz w:val="16"/>
          <w:szCs w:val="16"/>
          <w:lang w:val="en-GB" w:eastAsia="en-GB"/>
        </w:rPr>
        <w:t>if</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write_index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-1</w:t>
      </w:r>
      <w:r w:rsidRPr="00D85CE9">
        <w:rPr>
          <w:rFonts w:ascii="Source Code Pro" w:hAnsi="Source Code Pro" w:cs="Source Code Pro"/>
          <w:sz w:val="16"/>
          <w:szCs w:val="16"/>
          <w:lang w:val="en-GB" w:eastAsia="en-GB"/>
        </w:rPr>
        <w:t xml:space="preserve">)write_index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N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1</w:t>
      </w:r>
      <w:r w:rsidRPr="00D85CE9">
        <w:rPr>
          <w:rFonts w:ascii="Source Code Pro" w:hAnsi="Source Code Pro" w:cs="Source Code Pro"/>
          <w:sz w:val="16"/>
          <w:szCs w:val="16"/>
          <w:lang w:val="en-GB" w:eastAsia="en-GB"/>
        </w:rPr>
        <w:t>;</w:t>
      </w: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//update write_index to oldest sample for overwriting on next function call, and check for wraparound of write_index - circular buffering</w:t>
      </w:r>
    </w:p>
    <w:p w14:paraId="5C89468A"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b/>
          <w:bCs/>
          <w:color w:val="008000"/>
          <w:sz w:val="16"/>
          <w:szCs w:val="16"/>
          <w:lang w:val="en-GB" w:eastAsia="en-GB"/>
        </w:rPr>
        <w:t>return</w:t>
      </w:r>
      <w:r w:rsidRPr="00D85CE9">
        <w:rPr>
          <w:rFonts w:ascii="Source Code Pro" w:hAnsi="Source Code Pro" w:cs="Source Code Pro"/>
          <w:sz w:val="16"/>
          <w:szCs w:val="16"/>
          <w:lang w:val="en-GB" w:eastAsia="en-GB"/>
        </w:rPr>
        <w:t xml:space="preserve"> sum;</w:t>
      </w:r>
    </w:p>
    <w:p w14:paraId="1963F167"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w:t>
      </w:r>
    </w:p>
    <w:p w14:paraId="2A30CB05"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p>
    <w:p w14:paraId="2CE9470C"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w:t>
      </w:r>
    </w:p>
    <w:p w14:paraId="0C577519"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 Doubles the size of the buffer used to implement the delay line to remove</w:t>
      </w:r>
    </w:p>
    <w:p w14:paraId="1233FC7A"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 need for if statements checking for wraparound in the MAC loop as it will</w:t>
      </w:r>
    </w:p>
    <w:p w14:paraId="6F69973B"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 never overflow.</w:t>
      </w:r>
    </w:p>
    <w:p w14:paraId="40DB9424"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 @param  sample_in [16 bit sample from mono_read_16Bit, casted to 64 bit]</w:t>
      </w:r>
    </w:p>
    <w:p w14:paraId="42CEFD86"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 @return           [64 bit MAC value]</w:t>
      </w:r>
    </w:p>
    <w:p w14:paraId="19E0CC5B"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i/>
          <w:iCs/>
          <w:color w:val="408080"/>
          <w:sz w:val="16"/>
          <w:szCs w:val="16"/>
          <w:lang w:val="en-GB" w:eastAsia="en-GB"/>
        </w:rPr>
        <w:t xml:space="preserve"> */</w:t>
      </w:r>
    </w:p>
    <w:p w14:paraId="600C8E42"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0000FF"/>
          <w:sz w:val="16"/>
          <w:szCs w:val="16"/>
          <w:lang w:val="en-GB" w:eastAsia="en-GB"/>
        </w:rPr>
        <w:t>sym_fir</w:t>
      </w:r>
      <w:r w:rsidRPr="00D85CE9">
        <w:rPr>
          <w:rFonts w:ascii="Source Code Pro" w:hAnsi="Source Code Pro" w:cs="Source Code Pro"/>
          <w:sz w:val="16"/>
          <w:szCs w:val="16"/>
          <w:lang w:val="en-GB" w:eastAsia="en-GB"/>
        </w:rPr>
        <w:t>(</w:t>
      </w: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sample) {</w:t>
      </w:r>
    </w:p>
    <w:p w14:paraId="5CBA5397"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b/>
          <w:bCs/>
          <w:color w:val="008000"/>
          <w:sz w:val="16"/>
          <w:szCs w:val="16"/>
          <w:lang w:val="en-GB" w:eastAsia="en-GB"/>
        </w:rPr>
        <w:t>static</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B00040"/>
          <w:sz w:val="16"/>
          <w:szCs w:val="16"/>
          <w:lang w:val="en-GB" w:eastAsia="en-GB"/>
        </w:rPr>
        <w:t>int</w:t>
      </w:r>
      <w:r w:rsidRPr="00D85CE9">
        <w:rPr>
          <w:rFonts w:ascii="Source Code Pro" w:hAnsi="Source Code Pro" w:cs="Source Code Pro"/>
          <w:sz w:val="16"/>
          <w:szCs w:val="16"/>
          <w:lang w:val="en-GB" w:eastAsia="en-GB"/>
        </w:rPr>
        <w:t xml:space="preserve"> new_index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N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1</w:t>
      </w:r>
      <w:r w:rsidRPr="00D85CE9">
        <w:rPr>
          <w:rFonts w:ascii="Source Code Pro" w:hAnsi="Source Code Pro" w:cs="Source Code Pro"/>
          <w:sz w:val="16"/>
          <w:szCs w:val="16"/>
          <w:lang w:val="en-GB" w:eastAsia="en-GB"/>
        </w:rPr>
        <w:t>;</w:t>
      </w:r>
    </w:p>
    <w:p w14:paraId="7325AAFC"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color w:val="B00040"/>
          <w:sz w:val="16"/>
          <w:szCs w:val="16"/>
          <w:lang w:val="en-GB" w:eastAsia="en-GB"/>
        </w:rPr>
        <w:t>int</w:t>
      </w:r>
      <w:r w:rsidRPr="00D85CE9">
        <w:rPr>
          <w:rFonts w:ascii="Source Code Pro" w:hAnsi="Source Code Pro" w:cs="Source Code Pro"/>
          <w:sz w:val="16"/>
          <w:szCs w:val="16"/>
          <w:lang w:val="en-GB" w:eastAsia="en-GB"/>
        </w:rPr>
        <w:t xml:space="preserve"> old_index, iterator;</w:t>
      </w:r>
    </w:p>
    <w:p w14:paraId="071D6B4E"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sum;</w:t>
      </w:r>
    </w:p>
    <w:p w14:paraId="0EAA363A"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t xml:space="preserve">old_index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new_index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N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1</w:t>
      </w:r>
      <w:r w:rsidRPr="00D85CE9">
        <w:rPr>
          <w:rFonts w:ascii="Source Code Pro" w:hAnsi="Source Code Pro" w:cs="Source Code Pro"/>
          <w:sz w:val="16"/>
          <w:szCs w:val="16"/>
          <w:lang w:val="en-GB" w:eastAsia="en-GB"/>
        </w:rPr>
        <w:t>;</w:t>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//index the extended buffer by adding array size</w:t>
      </w:r>
    </w:p>
    <w:p w14:paraId="32EF0CF6"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t xml:space="preserve">x_extended[new_index]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sample;</w:t>
      </w: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//copy sample in</w:t>
      </w:r>
    </w:p>
    <w:p w14:paraId="17D1148F"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t xml:space="preserve">x_extended[new_index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N]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sample;</w:t>
      </w: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//to both sections of the array</w:t>
      </w:r>
    </w:p>
    <w:p w14:paraId="4B0E6799"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t xml:space="preserve">sum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b[mid_pt]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x_extended[new_index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mid_pt];</w:t>
      </w: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//calculate midpoint MAC first as it only needs one value</w:t>
      </w:r>
    </w:p>
    <w:p w14:paraId="02A93486"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b/>
          <w:bCs/>
          <w:color w:val="008000"/>
          <w:sz w:val="16"/>
          <w:szCs w:val="16"/>
          <w:lang w:val="en-GB" w:eastAsia="en-GB"/>
        </w:rPr>
        <w:t>for</w:t>
      </w:r>
      <w:r w:rsidRPr="00D85CE9">
        <w:rPr>
          <w:rFonts w:ascii="Source Code Pro" w:hAnsi="Source Code Pro" w:cs="Source Code Pro"/>
          <w:sz w:val="16"/>
          <w:szCs w:val="16"/>
          <w:lang w:val="en-GB" w:eastAsia="en-GB"/>
        </w:rPr>
        <w:t xml:space="preserve"> (iterator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0</w:t>
      </w:r>
      <w:r w:rsidRPr="00D85CE9">
        <w:rPr>
          <w:rFonts w:ascii="Source Code Pro" w:hAnsi="Source Code Pro" w:cs="Source Code Pro"/>
          <w:sz w:val="16"/>
          <w:szCs w:val="16"/>
          <w:lang w:val="en-GB" w:eastAsia="en-GB"/>
        </w:rPr>
        <w:t xml:space="preserve">; iterator </w:t>
      </w:r>
      <w:r w:rsidRPr="00D85CE9">
        <w:rPr>
          <w:rFonts w:ascii="Source Code Pro" w:hAnsi="Source Code Pro" w:cs="Source Code Pro"/>
          <w:color w:val="666666"/>
          <w:sz w:val="16"/>
          <w:szCs w:val="16"/>
          <w:lang w:val="en-GB" w:eastAsia="en-GB"/>
        </w:rPr>
        <w:t>&lt;</w:t>
      </w:r>
      <w:r w:rsidRPr="00D85CE9">
        <w:rPr>
          <w:rFonts w:ascii="Source Code Pro" w:hAnsi="Source Code Pro" w:cs="Source Code Pro"/>
          <w:sz w:val="16"/>
          <w:szCs w:val="16"/>
          <w:lang w:val="en-GB" w:eastAsia="en-GB"/>
        </w:rPr>
        <w:t xml:space="preserve"> mid_pt; iterator</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w:t>
      </w: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//loop iterations decreased by half</w:t>
      </w:r>
    </w:p>
    <w:p w14:paraId="3050A749"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t xml:space="preserve">sum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b[iterator]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(x_extended[new_index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iterator]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x_extended[old_index</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w:t>
      </w: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//calculate MAC using both sections of the array</w:t>
      </w:r>
    </w:p>
    <w:p w14:paraId="212E749D"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t>}</w:t>
      </w:r>
    </w:p>
    <w:p w14:paraId="0E3C7465" w14:textId="24C96199"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b/>
          <w:bCs/>
          <w:color w:val="008000"/>
          <w:sz w:val="16"/>
          <w:szCs w:val="16"/>
          <w:lang w:val="en-GB" w:eastAsia="en-GB"/>
        </w:rPr>
        <w:t>if</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new_index </w:t>
      </w:r>
      <w:r w:rsidRPr="00D85CE9">
        <w:rPr>
          <w:rFonts w:ascii="Source Code Pro" w:hAnsi="Source Code Pro" w:cs="Source Code Pro"/>
          <w:color w:val="666666"/>
          <w:sz w:val="16"/>
          <w:szCs w:val="16"/>
          <w:lang w:val="en-GB" w:eastAsia="en-GB"/>
        </w:rPr>
        <w:t>&lt;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0</w:t>
      </w:r>
      <w:r w:rsidRPr="00D85CE9">
        <w:rPr>
          <w:rFonts w:ascii="Source Code Pro" w:hAnsi="Source Code Pro" w:cs="Source Code Pro"/>
          <w:sz w:val="16"/>
          <w:szCs w:val="16"/>
          <w:lang w:val="en-GB" w:eastAsia="en-GB"/>
        </w:rPr>
        <w:t xml:space="preserve">)new_index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N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1</w:t>
      </w:r>
      <w:r w:rsidR="000B60F5">
        <w:rPr>
          <w:rFonts w:ascii="Source Code Pro" w:hAnsi="Source Code Pro" w:cs="Source Code Pro"/>
          <w:sz w:val="16"/>
          <w:szCs w:val="16"/>
          <w:lang w:val="en-GB" w:eastAsia="en-GB"/>
        </w:rPr>
        <w:t>;</w:t>
      </w:r>
      <w:r w:rsidRPr="00D85CE9">
        <w:rPr>
          <w:rFonts w:ascii="Source Code Pro" w:hAnsi="Source Code Pro" w:cs="Source Code Pro"/>
          <w:i/>
          <w:iCs/>
          <w:color w:val="408080"/>
          <w:sz w:val="16"/>
          <w:szCs w:val="16"/>
          <w:lang w:val="en-GB" w:eastAsia="en-GB"/>
        </w:rPr>
        <w:t>//update oldest sample index</w:t>
      </w:r>
    </w:p>
    <w:p w14:paraId="4049F380"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b/>
          <w:bCs/>
          <w:color w:val="008000"/>
          <w:sz w:val="16"/>
          <w:szCs w:val="16"/>
          <w:lang w:val="en-GB" w:eastAsia="en-GB"/>
        </w:rPr>
        <w:t>return</w:t>
      </w:r>
      <w:r w:rsidRPr="00D85CE9">
        <w:rPr>
          <w:rFonts w:ascii="Source Code Pro" w:hAnsi="Source Code Pro" w:cs="Source Code Pro"/>
          <w:sz w:val="16"/>
          <w:szCs w:val="16"/>
          <w:lang w:val="en-GB" w:eastAsia="en-GB"/>
        </w:rPr>
        <w:t xml:space="preserve"> sum;</w:t>
      </w:r>
    </w:p>
    <w:p w14:paraId="700F40CD"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w:t>
      </w:r>
    </w:p>
    <w:p w14:paraId="1435E75F"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p>
    <w:p w14:paraId="72F9D464"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w:t>
      </w:r>
    </w:p>
    <w:p w14:paraId="7555F8F6"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 Original non-circular approach, with symmetrical properties.</w:t>
      </w:r>
    </w:p>
    <w:p w14:paraId="7E3CE049"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 @param  sample_in [16 bit sample from mono_read_16Bit, casted to 64 bit]</w:t>
      </w:r>
    </w:p>
    <w:p w14:paraId="00755885"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 @return           [64 bit MAC value]</w:t>
      </w:r>
    </w:p>
    <w:p w14:paraId="30D18D81"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i/>
          <w:iCs/>
          <w:color w:val="408080"/>
          <w:sz w:val="16"/>
          <w:szCs w:val="16"/>
          <w:lang w:val="en-GB" w:eastAsia="en-GB"/>
        </w:rPr>
        <w:t xml:space="preserve"> */</w:t>
      </w:r>
    </w:p>
    <w:p w14:paraId="722E67A0"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0000FF"/>
          <w:sz w:val="16"/>
          <w:szCs w:val="16"/>
          <w:lang w:val="en-GB" w:eastAsia="en-GB"/>
        </w:rPr>
        <w:t>non_cir_FIR_sym</w:t>
      </w:r>
      <w:r w:rsidRPr="00D85CE9">
        <w:rPr>
          <w:rFonts w:ascii="Source Code Pro" w:hAnsi="Source Code Pro" w:cs="Source Code Pro"/>
          <w:sz w:val="16"/>
          <w:szCs w:val="16"/>
          <w:lang w:val="en-GB" w:eastAsia="en-GB"/>
        </w:rPr>
        <w:t>(</w:t>
      </w: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sample_in) {</w:t>
      </w:r>
    </w:p>
    <w:p w14:paraId="794A61B1"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color w:val="B00040"/>
          <w:sz w:val="16"/>
          <w:szCs w:val="16"/>
          <w:lang w:val="en-GB" w:eastAsia="en-GB"/>
        </w:rPr>
        <w:t>int</w:t>
      </w:r>
      <w:r w:rsidRPr="00D85CE9">
        <w:rPr>
          <w:rFonts w:ascii="Source Code Pro" w:hAnsi="Source Code Pro" w:cs="Source Code Pro"/>
          <w:sz w:val="16"/>
          <w:szCs w:val="16"/>
          <w:lang w:val="en-GB" w:eastAsia="en-GB"/>
        </w:rPr>
        <w:t xml:space="preserve"> i, j;</w:t>
      </w:r>
    </w:p>
    <w:p w14:paraId="3592AF93"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sum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0</w:t>
      </w:r>
      <w:r w:rsidRPr="00D85CE9">
        <w:rPr>
          <w:rFonts w:ascii="Source Code Pro" w:hAnsi="Source Code Pro" w:cs="Source Code Pro"/>
          <w:sz w:val="16"/>
          <w:szCs w:val="16"/>
          <w:lang w:val="en-GB" w:eastAsia="en-GB"/>
        </w:rPr>
        <w:t>;</w:t>
      </w:r>
    </w:p>
    <w:p w14:paraId="57666002"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b/>
          <w:bCs/>
          <w:color w:val="008000"/>
          <w:sz w:val="16"/>
          <w:szCs w:val="16"/>
          <w:lang w:val="en-GB" w:eastAsia="en-GB"/>
        </w:rPr>
        <w:t>for</w:t>
      </w:r>
      <w:r w:rsidRPr="00D85CE9">
        <w:rPr>
          <w:rFonts w:ascii="Source Code Pro" w:hAnsi="Source Code Pro" w:cs="Source Code Pro"/>
          <w:sz w:val="16"/>
          <w:szCs w:val="16"/>
          <w:lang w:val="en-GB" w:eastAsia="en-GB"/>
        </w:rPr>
        <w:t xml:space="preserve"> (i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N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1</w:t>
      </w:r>
      <w:r w:rsidRPr="00D85CE9">
        <w:rPr>
          <w:rFonts w:ascii="Source Code Pro" w:hAnsi="Source Code Pro" w:cs="Source Code Pro"/>
          <w:sz w:val="16"/>
          <w:szCs w:val="16"/>
          <w:lang w:val="en-GB" w:eastAsia="en-GB"/>
        </w:rPr>
        <w:t xml:space="preserve">; i </w:t>
      </w:r>
      <w:r w:rsidRPr="00D85CE9">
        <w:rPr>
          <w:rFonts w:ascii="Source Code Pro" w:hAnsi="Source Code Pro" w:cs="Source Code Pro"/>
          <w:color w:val="666666"/>
          <w:sz w:val="16"/>
          <w:szCs w:val="16"/>
          <w:lang w:val="en-GB" w:eastAsia="en-GB"/>
        </w:rPr>
        <w:t>&gt;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0</w:t>
      </w:r>
      <w:r w:rsidRPr="00D85CE9">
        <w:rPr>
          <w:rFonts w:ascii="Source Code Pro" w:hAnsi="Source Code Pro" w:cs="Source Code Pro"/>
          <w:sz w:val="16"/>
          <w:szCs w:val="16"/>
          <w:lang w:val="en-GB" w:eastAsia="en-GB"/>
        </w:rPr>
        <w:t>; i</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w:t>
      </w:r>
    </w:p>
    <w:p w14:paraId="0D7E231E" w14:textId="56899AAA"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t xml:space="preserve">x[i]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x[i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1</w:t>
      </w:r>
      <w:r w:rsidRPr="00D85CE9">
        <w:rPr>
          <w:rFonts w:ascii="Source Code Pro" w:hAnsi="Source Code Pro" w:cs="Source Code Pro"/>
          <w:sz w:val="16"/>
          <w:szCs w:val="16"/>
          <w:lang w:val="en-GB" w:eastAsia="en-GB"/>
        </w:rPr>
        <w:t>];</w:t>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//array shuffling</w:t>
      </w:r>
    </w:p>
    <w:p w14:paraId="3B15E913"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t>}</w:t>
      </w:r>
    </w:p>
    <w:p w14:paraId="529B5A10"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t>x[</w:t>
      </w:r>
      <w:r w:rsidRPr="00D85CE9">
        <w:rPr>
          <w:rFonts w:ascii="Source Code Pro" w:hAnsi="Source Code Pro" w:cs="Source Code Pro"/>
          <w:color w:val="666666"/>
          <w:sz w:val="16"/>
          <w:szCs w:val="16"/>
          <w:lang w:val="en-GB" w:eastAsia="en-GB"/>
        </w:rPr>
        <w:t>0</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sample_in;</w:t>
      </w:r>
    </w:p>
    <w:p w14:paraId="2CDB01B0"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t xml:space="preserve">sum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b[mid_pt]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x[mid_pt];</w:t>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//compute midpoint MAC first as it only requires one coefficient</w:t>
      </w:r>
    </w:p>
    <w:p w14:paraId="68DC89A9"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b/>
          <w:bCs/>
          <w:color w:val="008000"/>
          <w:sz w:val="16"/>
          <w:szCs w:val="16"/>
          <w:lang w:val="en-GB" w:eastAsia="en-GB"/>
        </w:rPr>
        <w:t>for</w:t>
      </w:r>
      <w:r w:rsidRPr="00D85CE9">
        <w:rPr>
          <w:rFonts w:ascii="Source Code Pro" w:hAnsi="Source Code Pro" w:cs="Source Code Pro"/>
          <w:sz w:val="16"/>
          <w:szCs w:val="16"/>
          <w:lang w:val="en-GB" w:eastAsia="en-GB"/>
        </w:rPr>
        <w:t xml:space="preserve"> (j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0</w:t>
      </w:r>
      <w:r w:rsidRPr="00D85CE9">
        <w:rPr>
          <w:rFonts w:ascii="Source Code Pro" w:hAnsi="Source Code Pro" w:cs="Source Code Pro"/>
          <w:sz w:val="16"/>
          <w:szCs w:val="16"/>
          <w:lang w:val="en-GB" w:eastAsia="en-GB"/>
        </w:rPr>
        <w:t xml:space="preserve">; j </w:t>
      </w:r>
      <w:r w:rsidRPr="00D85CE9">
        <w:rPr>
          <w:rFonts w:ascii="Source Code Pro" w:hAnsi="Source Code Pro" w:cs="Source Code Pro"/>
          <w:color w:val="666666"/>
          <w:sz w:val="16"/>
          <w:szCs w:val="16"/>
          <w:lang w:val="en-GB" w:eastAsia="en-GB"/>
        </w:rPr>
        <w:t>&lt;</w:t>
      </w:r>
      <w:r w:rsidRPr="00D85CE9">
        <w:rPr>
          <w:rFonts w:ascii="Source Code Pro" w:hAnsi="Source Code Pro" w:cs="Source Code Pro"/>
          <w:sz w:val="16"/>
          <w:szCs w:val="16"/>
          <w:lang w:val="en-GB" w:eastAsia="en-GB"/>
        </w:rPr>
        <w:t xml:space="preserve"> mid_pt; j</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w:t>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//N/2 iterations</w:t>
      </w:r>
    </w:p>
    <w:p w14:paraId="6F9A1898"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t xml:space="preserve">sum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b[j]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(x[j]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x[N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1</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j]); </w:t>
      </w:r>
      <w:r w:rsidRPr="00D85CE9">
        <w:rPr>
          <w:rFonts w:ascii="Source Code Pro" w:hAnsi="Source Code Pro" w:cs="Source Code Pro"/>
          <w:i/>
          <w:iCs/>
          <w:color w:val="408080"/>
          <w:sz w:val="16"/>
          <w:szCs w:val="16"/>
          <w:lang w:val="en-GB" w:eastAsia="en-GB"/>
        </w:rPr>
        <w:t>//rest of MAC</w:t>
      </w:r>
    </w:p>
    <w:p w14:paraId="05AE7742"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t>}</w:t>
      </w:r>
    </w:p>
    <w:p w14:paraId="1121D228"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b/>
          <w:bCs/>
          <w:color w:val="008000"/>
          <w:sz w:val="16"/>
          <w:szCs w:val="16"/>
          <w:lang w:val="en-GB" w:eastAsia="en-GB"/>
        </w:rPr>
        <w:t>return</w:t>
      </w:r>
      <w:r w:rsidRPr="00D85CE9">
        <w:rPr>
          <w:rFonts w:ascii="Source Code Pro" w:hAnsi="Source Code Pro" w:cs="Source Code Pro"/>
          <w:sz w:val="16"/>
          <w:szCs w:val="16"/>
          <w:lang w:val="en-GB" w:eastAsia="en-GB"/>
        </w:rPr>
        <w:t xml:space="preserve"> sum;</w:t>
      </w:r>
    </w:p>
    <w:p w14:paraId="5987FE54"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w:t>
      </w:r>
    </w:p>
    <w:p w14:paraId="5134C663"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p>
    <w:p w14:paraId="70ABB70D"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w:t>
      </w:r>
    </w:p>
    <w:p w14:paraId="069A6DEE"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 This version of the non circular buffer moves the shift for loop inside the</w:t>
      </w:r>
    </w:p>
    <w:p w14:paraId="6D77EED8"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 MAC for loop. This version is, surprisingly, quicker than the previous</w:t>
      </w:r>
    </w:p>
    <w:p w14:paraId="2D12B4D4"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 circular buffer linear phase functions as the compiler parallizes both the</w:t>
      </w:r>
    </w:p>
    <w:p w14:paraId="41AFF345"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 shifting and the MAC. God bless Texas Instruments.</w:t>
      </w:r>
    </w:p>
    <w:p w14:paraId="16147822"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 @param  sample_in [16 bit sample from mono_read_16Bit, casted to 64 bit]</w:t>
      </w:r>
    </w:p>
    <w:p w14:paraId="2A517091"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 @return           [64 bit MAC value]</w:t>
      </w:r>
    </w:p>
    <w:p w14:paraId="115837B5"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i/>
          <w:iCs/>
          <w:color w:val="408080"/>
          <w:sz w:val="16"/>
          <w:szCs w:val="16"/>
          <w:lang w:val="en-GB" w:eastAsia="en-GB"/>
        </w:rPr>
        <w:t xml:space="preserve"> */</w:t>
      </w:r>
    </w:p>
    <w:p w14:paraId="005DC3BE"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0000FF"/>
          <w:sz w:val="16"/>
          <w:szCs w:val="16"/>
          <w:lang w:val="en-GB" w:eastAsia="en-GB"/>
        </w:rPr>
        <w:t>non_cir_FIR_2</w:t>
      </w:r>
      <w:r w:rsidRPr="00D85CE9">
        <w:rPr>
          <w:rFonts w:ascii="Source Code Pro" w:hAnsi="Source Code Pro" w:cs="Source Code Pro"/>
          <w:sz w:val="16"/>
          <w:szCs w:val="16"/>
          <w:lang w:val="en-GB" w:eastAsia="en-GB"/>
        </w:rPr>
        <w:t>(</w:t>
      </w: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sample_in) {</w:t>
      </w:r>
    </w:p>
    <w:p w14:paraId="282B1136"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color w:val="B00040"/>
          <w:sz w:val="16"/>
          <w:szCs w:val="16"/>
          <w:lang w:val="en-GB" w:eastAsia="en-GB"/>
        </w:rPr>
        <w:t>int</w:t>
      </w:r>
      <w:r w:rsidRPr="00D85CE9">
        <w:rPr>
          <w:rFonts w:ascii="Source Code Pro" w:hAnsi="Source Code Pro" w:cs="Source Code Pro"/>
          <w:sz w:val="16"/>
          <w:szCs w:val="16"/>
          <w:lang w:val="en-GB" w:eastAsia="en-GB"/>
        </w:rPr>
        <w:t xml:space="preserve"> i;</w:t>
      </w:r>
    </w:p>
    <w:p w14:paraId="17401F82" w14:textId="195F9643"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sum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b[N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1</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x[N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1</w:t>
      </w:r>
      <w:r w:rsidR="000B60F5">
        <w:rPr>
          <w:rFonts w:ascii="Source Code Pro" w:hAnsi="Source Code Pro" w:cs="Source Code Pro"/>
          <w:sz w:val="16"/>
          <w:szCs w:val="16"/>
          <w:lang w:val="en-GB" w:eastAsia="en-GB"/>
        </w:rPr>
        <w:t>];</w:t>
      </w:r>
      <w:r w:rsidR="000B60F5">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//might as well initialize to a value not calculated by for loop as the for loop iteration size for delay and MAC differ by 1</w:t>
      </w:r>
    </w:p>
    <w:p w14:paraId="12058CC1" w14:textId="46EC32AB"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t>x[</w:t>
      </w:r>
      <w:r w:rsidRPr="00D85CE9">
        <w:rPr>
          <w:rFonts w:ascii="Source Code Pro" w:hAnsi="Source Code Pro" w:cs="Source Code Pro"/>
          <w:color w:val="666666"/>
          <w:sz w:val="16"/>
          <w:szCs w:val="16"/>
          <w:lang w:val="en-GB" w:eastAsia="en-GB"/>
        </w:rPr>
        <w:t>0</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sample_in;</w:t>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//read input sample</w:t>
      </w:r>
    </w:p>
    <w:p w14:paraId="79F5895F" w14:textId="120EBD29"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b/>
          <w:bCs/>
          <w:color w:val="008000"/>
          <w:sz w:val="16"/>
          <w:szCs w:val="16"/>
          <w:lang w:val="en-GB" w:eastAsia="en-GB"/>
        </w:rPr>
        <w:t>for</w:t>
      </w:r>
      <w:r w:rsidRPr="00D85CE9">
        <w:rPr>
          <w:rFonts w:ascii="Source Code Pro" w:hAnsi="Source Code Pro" w:cs="Source Code Pro"/>
          <w:sz w:val="16"/>
          <w:szCs w:val="16"/>
          <w:lang w:val="en-GB" w:eastAsia="en-GB"/>
        </w:rPr>
        <w:t xml:space="preserve"> (i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N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2</w:t>
      </w:r>
      <w:r w:rsidRPr="00D85CE9">
        <w:rPr>
          <w:rFonts w:ascii="Source Code Pro" w:hAnsi="Source Code Pro" w:cs="Source Code Pro"/>
          <w:sz w:val="16"/>
          <w:szCs w:val="16"/>
          <w:lang w:val="en-GB" w:eastAsia="en-GB"/>
        </w:rPr>
        <w:t xml:space="preserve">; i </w:t>
      </w:r>
      <w:r w:rsidRPr="00D85CE9">
        <w:rPr>
          <w:rFonts w:ascii="Source Code Pro" w:hAnsi="Source Code Pro" w:cs="Source Code Pro"/>
          <w:color w:val="666666"/>
          <w:sz w:val="16"/>
          <w:szCs w:val="16"/>
          <w:lang w:val="en-GB" w:eastAsia="en-GB"/>
        </w:rPr>
        <w:t>&gt;=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0</w:t>
      </w:r>
      <w:r w:rsidRPr="00D85CE9">
        <w:rPr>
          <w:rFonts w:ascii="Source Code Pro" w:hAnsi="Source Code Pro" w:cs="Source Code Pro"/>
          <w:sz w:val="16"/>
          <w:szCs w:val="16"/>
          <w:lang w:val="en-GB" w:eastAsia="en-GB"/>
        </w:rPr>
        <w:t>; i</w:t>
      </w:r>
      <w:r w:rsidRPr="00D85CE9">
        <w:rPr>
          <w:rFonts w:ascii="Source Code Pro" w:hAnsi="Source Code Pro" w:cs="Source Code Pro"/>
          <w:color w:val="666666"/>
          <w:sz w:val="16"/>
          <w:szCs w:val="16"/>
          <w:lang w:val="en-GB" w:eastAsia="en-GB"/>
        </w:rPr>
        <w:t>--</w:t>
      </w:r>
      <w:r w:rsidR="000B60F5">
        <w:rPr>
          <w:rFonts w:ascii="Source Code Pro" w:hAnsi="Source Code Pro" w:cs="Source Code Pro"/>
          <w:sz w:val="16"/>
          <w:szCs w:val="16"/>
          <w:lang w:val="en-GB" w:eastAsia="en-GB"/>
        </w:rPr>
        <w:t>) {</w:t>
      </w:r>
      <w:r w:rsidR="000B60F5">
        <w:rPr>
          <w:rFonts w:ascii="Source Code Pro" w:hAnsi="Source Code Pro" w:cs="Source Code Pro"/>
          <w:sz w:val="16"/>
          <w:szCs w:val="16"/>
          <w:lang w:val="en-GB" w:eastAsia="en-GB"/>
        </w:rPr>
        <w:tab/>
      </w:r>
      <w:r w:rsidR="000B60F5">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//size of MAC loop is larger than delay loop by 1</w:t>
      </w:r>
    </w:p>
    <w:p w14:paraId="5BA409BB"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t xml:space="preserve">sum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b[i]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x[i];</w:t>
      </w:r>
    </w:p>
    <w:p w14:paraId="3F162D77" w14:textId="0FEC0401"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t xml:space="preserve">x[i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1</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x[i];</w:t>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//change from i&gt;i-1 to i+1&gt;i, as MAC needs to index b[0] and x[0], and x[-1] is undefined</w:t>
      </w:r>
    </w:p>
    <w:p w14:paraId="50DB0299"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t>}</w:t>
      </w:r>
    </w:p>
    <w:p w14:paraId="7CFF95A6"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b/>
          <w:bCs/>
          <w:color w:val="008000"/>
          <w:sz w:val="16"/>
          <w:szCs w:val="16"/>
          <w:lang w:val="en-GB" w:eastAsia="en-GB"/>
        </w:rPr>
        <w:t>return</w:t>
      </w:r>
      <w:r w:rsidRPr="00D85CE9">
        <w:rPr>
          <w:rFonts w:ascii="Source Code Pro" w:hAnsi="Source Code Pro" w:cs="Source Code Pro"/>
          <w:sz w:val="16"/>
          <w:szCs w:val="16"/>
          <w:lang w:val="en-GB" w:eastAsia="en-GB"/>
        </w:rPr>
        <w:t xml:space="preserve"> sum;</w:t>
      </w:r>
    </w:p>
    <w:p w14:paraId="741CFAFC"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w:t>
      </w:r>
    </w:p>
    <w:p w14:paraId="16D59527"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p>
    <w:p w14:paraId="1AC7B989"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lastRenderedPageBreak/>
        <w:t>/**</w:t>
      </w:r>
    </w:p>
    <w:p w14:paraId="7B25715E"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 Explots linear phase properties, and uses a double delay line for speed up.</w:t>
      </w:r>
    </w:p>
    <w:p w14:paraId="667B109E"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 Also replace array indices with const double pointers. Inward movements of</w:t>
      </w:r>
    </w:p>
    <w:p w14:paraId="1A3965C7"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 the points calculate the MAC, with the midpoint being calculated outside the</w:t>
      </w:r>
    </w:p>
    <w:p w14:paraId="270237BF"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 loop.</w:t>
      </w:r>
    </w:p>
    <w:p w14:paraId="1B21538F"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 @param  sample_in [16 bit sample from mono_read_16Bit, casted to 64 bit]</w:t>
      </w:r>
    </w:p>
    <w:p w14:paraId="688F5F20"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i/>
          <w:iCs/>
          <w:color w:val="408080"/>
          <w:sz w:val="16"/>
          <w:szCs w:val="16"/>
          <w:lang w:val="en-GB" w:eastAsia="en-GB"/>
        </w:rPr>
        <w:t xml:space="preserve"> * @return           [64 bit MAC value]</w:t>
      </w:r>
    </w:p>
    <w:p w14:paraId="5F414815"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i/>
          <w:iCs/>
          <w:color w:val="408080"/>
          <w:sz w:val="16"/>
          <w:szCs w:val="16"/>
          <w:lang w:val="en-GB" w:eastAsia="en-GB"/>
        </w:rPr>
        <w:t xml:space="preserve"> */</w:t>
      </w:r>
    </w:p>
    <w:p w14:paraId="66773853"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0000FF"/>
          <w:sz w:val="16"/>
          <w:szCs w:val="16"/>
          <w:lang w:val="en-GB" w:eastAsia="en-GB"/>
        </w:rPr>
        <w:t>sym_fir_ptr</w:t>
      </w:r>
      <w:r w:rsidRPr="00D85CE9">
        <w:rPr>
          <w:rFonts w:ascii="Source Code Pro" w:hAnsi="Source Code Pro" w:cs="Source Code Pro"/>
          <w:sz w:val="16"/>
          <w:szCs w:val="16"/>
          <w:lang w:val="en-GB" w:eastAsia="en-GB"/>
        </w:rPr>
        <w:t>(</w:t>
      </w: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sample_in) {</w:t>
      </w:r>
    </w:p>
    <w:p w14:paraId="06B8BB2C"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color w:val="B00040"/>
          <w:sz w:val="16"/>
          <w:szCs w:val="16"/>
          <w:lang w:val="en-GB" w:eastAsia="en-GB"/>
        </w:rPr>
        <w:t>int</w:t>
      </w:r>
      <w:r w:rsidRPr="00D85CE9">
        <w:rPr>
          <w:rFonts w:ascii="Source Code Pro" w:hAnsi="Source Code Pro" w:cs="Source Code Pro"/>
          <w:sz w:val="16"/>
          <w:szCs w:val="16"/>
          <w:lang w:val="en-GB" w:eastAsia="en-GB"/>
        </w:rPr>
        <w:t xml:space="preserve"> i;</w:t>
      </w:r>
    </w:p>
    <w:p w14:paraId="77F1337D"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b/>
          <w:bCs/>
          <w:color w:val="008000"/>
          <w:sz w:val="16"/>
          <w:szCs w:val="16"/>
          <w:lang w:val="en-GB" w:eastAsia="en-GB"/>
        </w:rPr>
        <w:t>static</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B00040"/>
          <w:sz w:val="16"/>
          <w:szCs w:val="16"/>
          <w:lang w:val="en-GB" w:eastAsia="en-GB"/>
        </w:rPr>
        <w:t>int</w:t>
      </w:r>
      <w:r w:rsidRPr="00D85CE9">
        <w:rPr>
          <w:rFonts w:ascii="Source Code Pro" w:hAnsi="Source Code Pro" w:cs="Source Code Pro"/>
          <w:sz w:val="16"/>
          <w:szCs w:val="16"/>
          <w:lang w:val="en-GB" w:eastAsia="en-GB"/>
        </w:rPr>
        <w:t xml:space="preserve"> index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N</w:t>
      </w:r>
      <w:r w:rsidRPr="00D85CE9">
        <w:rPr>
          <w:rFonts w:ascii="Source Code Pro" w:hAnsi="Source Code Pro" w:cs="Source Code Pro"/>
          <w:color w:val="666666"/>
          <w:sz w:val="16"/>
          <w:szCs w:val="16"/>
          <w:lang w:val="en-GB" w:eastAsia="en-GB"/>
        </w:rPr>
        <w:t>-1</w:t>
      </w:r>
      <w:r w:rsidRPr="00D85CE9">
        <w:rPr>
          <w:rFonts w:ascii="Source Code Pro" w:hAnsi="Source Code Pro" w:cs="Source Code Pro"/>
          <w:sz w:val="16"/>
          <w:szCs w:val="16"/>
          <w:lang w:val="en-GB" w:eastAsia="en-GB"/>
        </w:rPr>
        <w:t>;</w:t>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//starting write index for new sample</w:t>
      </w:r>
    </w:p>
    <w:p w14:paraId="7B513E90"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sum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0.0</w:t>
      </w:r>
      <w:r w:rsidRPr="00D85CE9">
        <w:rPr>
          <w:rFonts w:ascii="Source Code Pro" w:hAnsi="Source Code Pro" w:cs="Source Code Pro"/>
          <w:sz w:val="16"/>
          <w:szCs w:val="16"/>
          <w:lang w:val="en-GB" w:eastAsia="en-GB"/>
        </w:rPr>
        <w:t>;</w:t>
      </w:r>
    </w:p>
    <w:p w14:paraId="76DA19C3"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b/>
          <w:bCs/>
          <w:color w:val="008000"/>
          <w:sz w:val="16"/>
          <w:szCs w:val="16"/>
          <w:lang w:val="en-GB" w:eastAsia="en-GB"/>
        </w:rPr>
        <w:t>const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B00040"/>
          <w:sz w:val="16"/>
          <w:szCs w:val="16"/>
          <w:lang w:val="en-GB" w:eastAsia="en-GB"/>
        </w:rPr>
        <w:t>double</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ptr_b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b,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ptr_x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x_extended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index,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ptr_x2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x_extended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index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N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1</w:t>
      </w:r>
      <w:r w:rsidRPr="00D85CE9">
        <w:rPr>
          <w:rFonts w:ascii="Source Code Pro" w:hAnsi="Source Code Pro" w:cs="Source Code Pro"/>
          <w:sz w:val="16"/>
          <w:szCs w:val="16"/>
          <w:lang w:val="en-GB" w:eastAsia="en-GB"/>
        </w:rPr>
        <w:t>;</w:t>
      </w: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//use const double pointer to index the array instead of array indices</w:t>
      </w:r>
    </w:p>
    <w:p w14:paraId="281B4CFF"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//const double means the pointed to data is constant, but the pointer can change</w:t>
      </w:r>
    </w:p>
    <w:p w14:paraId="3A658F8E"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//ptr_b points to starting address of array b</w:t>
      </w:r>
    </w:p>
    <w:p w14:paraId="654107E9"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p>
    <w:p w14:paraId="0AD960DF"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t xml:space="preserve">x_extended[index]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x_extended[index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N]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sample_in;</w:t>
      </w: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//write incoming sample to both array and extended array</w:t>
      </w:r>
    </w:p>
    <w:p w14:paraId="5065FBB7"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p>
    <w:p w14:paraId="737677DD"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b/>
          <w:bCs/>
          <w:color w:val="008000"/>
          <w:sz w:val="16"/>
          <w:szCs w:val="16"/>
          <w:lang w:val="en-GB" w:eastAsia="en-GB"/>
        </w:rPr>
        <w:t>for</w:t>
      </w:r>
      <w:r w:rsidRPr="00D85CE9">
        <w:rPr>
          <w:rFonts w:ascii="Source Code Pro" w:hAnsi="Source Code Pro" w:cs="Source Code Pro"/>
          <w:sz w:val="16"/>
          <w:szCs w:val="16"/>
          <w:lang w:val="en-GB" w:eastAsia="en-GB"/>
        </w:rPr>
        <w:t xml:space="preserve"> (i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0</w:t>
      </w:r>
      <w:r w:rsidRPr="00D85CE9">
        <w:rPr>
          <w:rFonts w:ascii="Source Code Pro" w:hAnsi="Source Code Pro" w:cs="Source Code Pro"/>
          <w:sz w:val="16"/>
          <w:szCs w:val="16"/>
          <w:lang w:val="en-GB" w:eastAsia="en-GB"/>
        </w:rPr>
        <w:t xml:space="preserve">; i </w:t>
      </w:r>
      <w:r w:rsidRPr="00D85CE9">
        <w:rPr>
          <w:rFonts w:ascii="Source Code Pro" w:hAnsi="Source Code Pro" w:cs="Source Code Pro"/>
          <w:color w:val="666666"/>
          <w:sz w:val="16"/>
          <w:szCs w:val="16"/>
          <w:lang w:val="en-GB" w:eastAsia="en-GB"/>
        </w:rPr>
        <w:t>&lt;</w:t>
      </w:r>
      <w:r w:rsidRPr="00D85CE9">
        <w:rPr>
          <w:rFonts w:ascii="Source Code Pro" w:hAnsi="Source Code Pro" w:cs="Source Code Pro"/>
          <w:sz w:val="16"/>
          <w:szCs w:val="16"/>
          <w:lang w:val="en-GB" w:eastAsia="en-GB"/>
        </w:rPr>
        <w:t xml:space="preserve"> mid_pt; i</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w:t>
      </w:r>
    </w:p>
    <w:p w14:paraId="22E15811"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t xml:space="preserve">sum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ptr_b</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ptr_x</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ptr_x2</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w:t>
      </w: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//compute MAC by moving pointers inwards</w:t>
      </w:r>
    </w:p>
    <w:p w14:paraId="39FC448A"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t>}</w:t>
      </w:r>
    </w:p>
    <w:p w14:paraId="1DDE3D19"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t xml:space="preserve">sum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ptr_b</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ptr_x</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w:t>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//compute midpoint, points are conveniently in the right place after for loop</w:t>
      </w:r>
    </w:p>
    <w:p w14:paraId="71DAAF30"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r>
    </w:p>
    <w:p w14:paraId="6D7FACBC" w14:textId="77777777" w:rsidR="00D85CE9" w:rsidRPr="00D85CE9" w:rsidRDefault="00D85CE9" w:rsidP="00D85CE9">
      <w:pPr>
        <w:autoSpaceDE w:val="0"/>
        <w:autoSpaceDN w:val="0"/>
        <w:adjustRightInd w:val="0"/>
        <w:jc w:val="left"/>
        <w:rPr>
          <w:rFonts w:ascii="Source Code Pro" w:hAnsi="Source Code Pro" w:cs="Source Code Pro"/>
          <w:i/>
          <w:iCs/>
          <w:color w:val="408080"/>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b/>
          <w:bCs/>
          <w:color w:val="008000"/>
          <w:sz w:val="16"/>
          <w:szCs w:val="16"/>
          <w:lang w:val="en-GB" w:eastAsia="en-GB"/>
        </w:rPr>
        <w:t>if</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index </w:t>
      </w:r>
      <w:r w:rsidRPr="00D85CE9">
        <w:rPr>
          <w:rFonts w:ascii="Source Code Pro" w:hAnsi="Source Code Pro" w:cs="Source Code Pro"/>
          <w:color w:val="666666"/>
          <w:sz w:val="16"/>
          <w:szCs w:val="16"/>
          <w:lang w:val="en-GB" w:eastAsia="en-GB"/>
        </w:rPr>
        <w:t>&lt;</w:t>
      </w:r>
      <w:r w:rsidRPr="00D85CE9">
        <w:rPr>
          <w:rFonts w:ascii="Source Code Pro" w:hAnsi="Source Code Pro" w:cs="Source Code Pro"/>
          <w:sz w:val="16"/>
          <w:szCs w:val="16"/>
          <w:lang w:val="en-GB" w:eastAsia="en-GB"/>
        </w:rPr>
        <w:t xml:space="preserve"> </w:t>
      </w:r>
      <w:r w:rsidRPr="00D85CE9">
        <w:rPr>
          <w:rFonts w:ascii="Source Code Pro" w:hAnsi="Source Code Pro" w:cs="Source Code Pro"/>
          <w:color w:val="666666"/>
          <w:sz w:val="16"/>
          <w:szCs w:val="16"/>
          <w:lang w:val="en-GB" w:eastAsia="en-GB"/>
        </w:rPr>
        <w:t>0</w:t>
      </w:r>
      <w:r w:rsidRPr="00D85CE9">
        <w:rPr>
          <w:rFonts w:ascii="Source Code Pro" w:hAnsi="Source Code Pro" w:cs="Source Code Pro"/>
          <w:sz w:val="16"/>
          <w:szCs w:val="16"/>
          <w:lang w:val="en-GB" w:eastAsia="en-GB"/>
        </w:rPr>
        <w:t xml:space="preserve">) index </w:t>
      </w:r>
      <w:r w:rsidRPr="00D85CE9">
        <w:rPr>
          <w:rFonts w:ascii="Source Code Pro" w:hAnsi="Source Code Pro" w:cs="Source Code Pro"/>
          <w:color w:val="666666"/>
          <w:sz w:val="16"/>
          <w:szCs w:val="16"/>
          <w:lang w:val="en-GB" w:eastAsia="en-GB"/>
        </w:rPr>
        <w:t>+=</w:t>
      </w:r>
      <w:r w:rsidRPr="00D85CE9">
        <w:rPr>
          <w:rFonts w:ascii="Source Code Pro" w:hAnsi="Source Code Pro" w:cs="Source Code Pro"/>
          <w:sz w:val="16"/>
          <w:szCs w:val="16"/>
          <w:lang w:val="en-GB" w:eastAsia="en-GB"/>
        </w:rPr>
        <w:t xml:space="preserve"> N;</w:t>
      </w:r>
      <w:r w:rsidRPr="00D85CE9">
        <w:rPr>
          <w:rFonts w:ascii="Source Code Pro" w:hAnsi="Source Code Pro" w:cs="Source Code Pro"/>
          <w:sz w:val="16"/>
          <w:szCs w:val="16"/>
          <w:lang w:val="en-GB" w:eastAsia="en-GB"/>
        </w:rPr>
        <w:tab/>
      </w:r>
      <w:r w:rsidRPr="00D85CE9">
        <w:rPr>
          <w:rFonts w:ascii="Source Code Pro" w:hAnsi="Source Code Pro" w:cs="Source Code Pro"/>
          <w:sz w:val="16"/>
          <w:szCs w:val="16"/>
          <w:lang w:val="en-GB" w:eastAsia="en-GB"/>
        </w:rPr>
        <w:tab/>
      </w:r>
      <w:r w:rsidRPr="00D85CE9">
        <w:rPr>
          <w:rFonts w:ascii="Source Code Pro" w:hAnsi="Source Code Pro" w:cs="Source Code Pro"/>
          <w:i/>
          <w:iCs/>
          <w:color w:val="408080"/>
          <w:sz w:val="16"/>
          <w:szCs w:val="16"/>
          <w:lang w:val="en-GB" w:eastAsia="en-GB"/>
        </w:rPr>
        <w:t>//handle write index overflow</w:t>
      </w:r>
    </w:p>
    <w:p w14:paraId="5612A281"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ab/>
      </w:r>
      <w:r w:rsidRPr="00D85CE9">
        <w:rPr>
          <w:rFonts w:ascii="Source Code Pro" w:hAnsi="Source Code Pro" w:cs="Source Code Pro"/>
          <w:b/>
          <w:bCs/>
          <w:color w:val="008000"/>
          <w:sz w:val="16"/>
          <w:szCs w:val="16"/>
          <w:lang w:val="en-GB" w:eastAsia="en-GB"/>
        </w:rPr>
        <w:t>return</w:t>
      </w:r>
      <w:r w:rsidRPr="00D85CE9">
        <w:rPr>
          <w:rFonts w:ascii="Source Code Pro" w:hAnsi="Source Code Pro" w:cs="Source Code Pro"/>
          <w:sz w:val="16"/>
          <w:szCs w:val="16"/>
          <w:lang w:val="en-GB" w:eastAsia="en-GB"/>
        </w:rPr>
        <w:t xml:space="preserve"> sum;</w:t>
      </w:r>
    </w:p>
    <w:p w14:paraId="23F11298" w14:textId="77777777" w:rsidR="00D85CE9" w:rsidRPr="00D85CE9" w:rsidRDefault="00D85CE9" w:rsidP="00D85CE9">
      <w:pPr>
        <w:autoSpaceDE w:val="0"/>
        <w:autoSpaceDN w:val="0"/>
        <w:adjustRightInd w:val="0"/>
        <w:jc w:val="left"/>
        <w:rPr>
          <w:rFonts w:ascii="Source Code Pro" w:hAnsi="Source Code Pro" w:cs="Source Code Pro"/>
          <w:sz w:val="16"/>
          <w:szCs w:val="16"/>
          <w:lang w:val="en-GB" w:eastAsia="en-GB"/>
        </w:rPr>
      </w:pPr>
      <w:r w:rsidRPr="00D85CE9">
        <w:rPr>
          <w:rFonts w:ascii="Source Code Pro" w:hAnsi="Source Code Pro" w:cs="Source Code Pro"/>
          <w:sz w:val="16"/>
          <w:szCs w:val="16"/>
          <w:lang w:val="en-GB" w:eastAsia="en-GB"/>
        </w:rPr>
        <w:t>}</w:t>
      </w:r>
    </w:p>
    <w:p w14:paraId="561AD362" w14:textId="4C173CFC" w:rsidR="00D85CE9" w:rsidRDefault="00D85CE9" w:rsidP="00D85CE9"/>
    <w:p w14:paraId="72030887" w14:textId="5409040C" w:rsidR="00A21485" w:rsidRDefault="00A21485" w:rsidP="00A21485">
      <w:pPr>
        <w:pStyle w:val="Heading2"/>
      </w:pPr>
      <w:bookmarkStart w:id="53" w:name="_Toc444265690"/>
      <w:r>
        <w:t>Dr. Paul Mitcheson’s email</w:t>
      </w:r>
      <w:bookmarkEnd w:id="53"/>
    </w:p>
    <w:p w14:paraId="10DD3866" w14:textId="77777777" w:rsidR="00F223E2" w:rsidRPr="00F223E2" w:rsidRDefault="00F223E2" w:rsidP="00F223E2"/>
    <w:p w14:paraId="1C3ED613" w14:textId="77777777" w:rsidR="00A21485" w:rsidRPr="00A21485" w:rsidRDefault="00A21485" w:rsidP="00A21485">
      <w:pPr>
        <w:shd w:val="clear" w:color="auto" w:fill="FFFFFF"/>
        <w:jc w:val="left"/>
        <w:rPr>
          <w:rFonts w:cs="Segoe UI Semilight"/>
          <w:color w:val="333333"/>
          <w:sz w:val="16"/>
          <w:szCs w:val="16"/>
          <w:lang w:val="en-GB" w:eastAsia="en-GB"/>
        </w:rPr>
      </w:pPr>
      <w:r w:rsidRPr="00A21485">
        <w:rPr>
          <w:rFonts w:cs="Segoe UI Semilight"/>
          <w:color w:val="333333"/>
          <w:sz w:val="16"/>
          <w:szCs w:val="16"/>
        </w:rPr>
        <w:t>RTDSP: lab 4 and lectures this week</w:t>
      </w:r>
    </w:p>
    <w:p w14:paraId="31A74762" w14:textId="77777777" w:rsidR="00A21485" w:rsidRPr="00A21485" w:rsidRDefault="00A21485" w:rsidP="00A21485">
      <w:pPr>
        <w:shd w:val="clear" w:color="auto" w:fill="FFFFFF"/>
        <w:textAlignment w:val="center"/>
        <w:rPr>
          <w:rFonts w:cs="Segoe UI"/>
          <w:color w:val="333333"/>
          <w:sz w:val="16"/>
          <w:szCs w:val="16"/>
        </w:rPr>
      </w:pPr>
      <w:r w:rsidRPr="00A21485">
        <w:rPr>
          <w:rStyle w:val="bidi"/>
          <w:rFonts w:eastAsia="MS Mincho" w:cs="Segoe UI"/>
          <w:color w:val="333333"/>
          <w:sz w:val="16"/>
          <w:szCs w:val="16"/>
        </w:rPr>
        <w:t>Mitcheson, Paul D</w:t>
      </w:r>
    </w:p>
    <w:p w14:paraId="796A4214" w14:textId="77777777" w:rsidR="00A21485" w:rsidRPr="00A21485" w:rsidRDefault="00A21485" w:rsidP="00A21485">
      <w:pPr>
        <w:shd w:val="clear" w:color="auto" w:fill="FFFFFF"/>
        <w:rPr>
          <w:rFonts w:cs="Segoe UI"/>
          <w:color w:val="666666"/>
          <w:sz w:val="16"/>
          <w:szCs w:val="16"/>
        </w:rPr>
      </w:pPr>
      <w:r w:rsidRPr="00A21485">
        <w:rPr>
          <w:rFonts w:cs="Segoe UI"/>
          <w:color w:val="666666"/>
          <w:sz w:val="16"/>
          <w:szCs w:val="16"/>
        </w:rPr>
        <w:t>Wed 24/02/2016 10:01</w:t>
      </w:r>
    </w:p>
    <w:p w14:paraId="7C760467" w14:textId="77777777" w:rsidR="00A21485" w:rsidRPr="00A21485" w:rsidRDefault="00A21485" w:rsidP="00A21485">
      <w:pPr>
        <w:shd w:val="clear" w:color="auto" w:fill="FFFFFF"/>
        <w:rPr>
          <w:rFonts w:cs="Segoe UI"/>
          <w:color w:val="000000"/>
          <w:sz w:val="16"/>
          <w:szCs w:val="16"/>
        </w:rPr>
      </w:pPr>
      <w:r w:rsidRPr="00A21485">
        <w:rPr>
          <w:rStyle w:val="ff2"/>
          <w:rFonts w:eastAsia="MS Mincho" w:cs="Segoe UI Semilight"/>
          <w:color w:val="666666"/>
          <w:sz w:val="16"/>
          <w:szCs w:val="16"/>
        </w:rPr>
        <w:t>To:</w:t>
      </w:r>
      <w:r w:rsidRPr="00A21485">
        <w:rPr>
          <w:rStyle w:val="fg2"/>
          <w:rFonts w:cs="Segoe UI Semilight"/>
          <w:color w:val="333333"/>
          <w:sz w:val="16"/>
          <w:szCs w:val="16"/>
        </w:rPr>
        <w:t>ee_rtdsp &lt;ee_rtdsp@imperial.ac.uk&gt;;</w:t>
      </w:r>
    </w:p>
    <w:p w14:paraId="5693EF75" w14:textId="77777777" w:rsidR="00A21485" w:rsidRPr="00A21485" w:rsidRDefault="00A21485" w:rsidP="00A21485">
      <w:pPr>
        <w:pStyle w:val="xmsonormal"/>
        <w:shd w:val="clear" w:color="auto" w:fill="FFFFFF"/>
        <w:spacing w:before="0" w:beforeAutospacing="0" w:after="0" w:afterAutospacing="0"/>
        <w:rPr>
          <w:rFonts w:ascii="Adobe Garamond Pro" w:hAnsi="Adobe Garamond Pro" w:cs="Segoe UI Semilight"/>
          <w:color w:val="333333"/>
          <w:sz w:val="16"/>
          <w:szCs w:val="16"/>
        </w:rPr>
      </w:pPr>
      <w:r w:rsidRPr="00A21485">
        <w:rPr>
          <w:rFonts w:ascii="Adobe Garamond Pro" w:hAnsi="Adobe Garamond Pro" w:cs="Segoe UI Semilight"/>
          <w:color w:val="333333"/>
          <w:sz w:val="16"/>
          <w:szCs w:val="16"/>
        </w:rPr>
        <w:t>Dear All,</w:t>
      </w:r>
    </w:p>
    <w:p w14:paraId="04564814" w14:textId="77777777" w:rsidR="00A21485" w:rsidRPr="00A21485" w:rsidRDefault="00A21485" w:rsidP="00A21485">
      <w:pPr>
        <w:pStyle w:val="xmsonormal"/>
        <w:shd w:val="clear" w:color="auto" w:fill="FFFFFF"/>
        <w:spacing w:before="0" w:beforeAutospacing="0" w:after="0" w:afterAutospacing="0"/>
        <w:rPr>
          <w:rFonts w:ascii="Adobe Garamond Pro" w:hAnsi="Adobe Garamond Pro" w:cs="Segoe UI Semilight"/>
          <w:color w:val="333333"/>
          <w:sz w:val="16"/>
          <w:szCs w:val="16"/>
        </w:rPr>
      </w:pPr>
      <w:r w:rsidRPr="00A21485">
        <w:rPr>
          <w:rFonts w:ascii="Adobe Garamond Pro" w:hAnsi="Adobe Garamond Pro" w:cs="Segoe UI Semilight"/>
          <w:color w:val="333333"/>
          <w:sz w:val="16"/>
          <w:szCs w:val="16"/>
        </w:rPr>
        <w:t> </w:t>
      </w:r>
    </w:p>
    <w:p w14:paraId="7D17E24E" w14:textId="307D7E38" w:rsidR="00A21485" w:rsidRPr="00A21485" w:rsidRDefault="00A21485" w:rsidP="00A21485">
      <w:pPr>
        <w:pStyle w:val="xmsonormal"/>
        <w:shd w:val="clear" w:color="auto" w:fill="FFFFFF"/>
        <w:spacing w:before="0" w:beforeAutospacing="0" w:after="0" w:afterAutospacing="0"/>
        <w:rPr>
          <w:rFonts w:ascii="Adobe Garamond Pro" w:hAnsi="Adobe Garamond Pro" w:cs="Segoe UI Semilight"/>
          <w:color w:val="333333"/>
          <w:sz w:val="16"/>
          <w:szCs w:val="16"/>
        </w:rPr>
      </w:pPr>
      <w:r>
        <w:rPr>
          <w:rFonts w:ascii="Adobe Garamond Pro" w:hAnsi="Adobe Garamond Pro" w:cs="Segoe UI Semilight"/>
          <w:color w:val="333333"/>
          <w:sz w:val="16"/>
          <w:szCs w:val="16"/>
        </w:rPr>
        <w:t>[…]</w:t>
      </w:r>
    </w:p>
    <w:p w14:paraId="1851CFA3" w14:textId="77777777" w:rsidR="00A21485" w:rsidRPr="00A21485" w:rsidRDefault="00A21485" w:rsidP="00A21485">
      <w:pPr>
        <w:pStyle w:val="xmsonormal"/>
        <w:shd w:val="clear" w:color="auto" w:fill="FFFFFF"/>
        <w:spacing w:before="0" w:beforeAutospacing="0" w:after="0" w:afterAutospacing="0"/>
        <w:rPr>
          <w:rFonts w:ascii="Adobe Garamond Pro" w:hAnsi="Adobe Garamond Pro" w:cs="Segoe UI Semilight"/>
          <w:color w:val="333333"/>
          <w:sz w:val="16"/>
          <w:szCs w:val="16"/>
        </w:rPr>
      </w:pPr>
      <w:r w:rsidRPr="00A21485">
        <w:rPr>
          <w:rFonts w:ascii="Adobe Garamond Pro" w:hAnsi="Adobe Garamond Pro" w:cs="Segoe UI Semilight"/>
          <w:color w:val="333333"/>
          <w:sz w:val="16"/>
          <w:szCs w:val="16"/>
        </w:rPr>
        <w:t> </w:t>
      </w:r>
    </w:p>
    <w:p w14:paraId="15975917" w14:textId="77777777" w:rsidR="00A21485" w:rsidRPr="00A21485" w:rsidRDefault="00A21485" w:rsidP="00A21485">
      <w:pPr>
        <w:pStyle w:val="xmsonormal"/>
        <w:shd w:val="clear" w:color="auto" w:fill="FFFFFF"/>
        <w:spacing w:before="0" w:beforeAutospacing="0" w:after="0" w:afterAutospacing="0"/>
        <w:rPr>
          <w:rFonts w:ascii="Adobe Garamond Pro" w:hAnsi="Adobe Garamond Pro" w:cs="Segoe UI Semilight"/>
          <w:color w:val="333333"/>
          <w:sz w:val="16"/>
          <w:szCs w:val="16"/>
        </w:rPr>
      </w:pPr>
      <w:r w:rsidRPr="00A21485">
        <w:rPr>
          <w:rFonts w:ascii="Adobe Garamond Pro" w:hAnsi="Adobe Garamond Pro" w:cs="Segoe UI Semilight"/>
          <w:color w:val="333333"/>
          <w:sz w:val="16"/>
          <w:szCs w:val="16"/>
        </w:rPr>
        <w:t>Also, I have been having some interesting discussions with you in labs about the specific filter responses that you measure compared to the filter performance calculated in Matlab.  It seems that whilst the exact response in Matlab can relatively easily be adjusted to meet the specifications exactly, when you come to implement on the DSP chip, the measured response from the Audio Precision unit is not exactly the same, although it is very very close.  This is the first year we have seen such discrepancies and it probably comes from me specifying a greater attenuation in the stop band than previously.  The main error seems to be seen around the stop band edge of the first transition band where one of the lobes due to a zero shows some difference in response between Matlab and the measurement.  Firstly, the numbers and voltage levels involved at such attenuation levels are small, so we can expect noise to play a part in this.  Secondly, when you make a comparison between the DSP filer and the Matlab calculations, make sure that the you allow for the fact that the DSP board has some delay due to the ADC/DAC, phase response due include these effects).  This can be done by writing the input direct to the output on the DSP with no filtering and measuring the bare  board response, which can then be subtracted.</w:t>
      </w:r>
    </w:p>
    <w:p w14:paraId="6A4175A9" w14:textId="77777777" w:rsidR="00A21485" w:rsidRPr="00A21485" w:rsidRDefault="00A21485" w:rsidP="00A21485">
      <w:pPr>
        <w:pStyle w:val="xmsonormal"/>
        <w:shd w:val="clear" w:color="auto" w:fill="FFFFFF"/>
        <w:spacing w:before="0" w:beforeAutospacing="0" w:after="0" w:afterAutospacing="0"/>
        <w:rPr>
          <w:rFonts w:ascii="Adobe Garamond Pro" w:hAnsi="Adobe Garamond Pro" w:cs="Segoe UI Semilight"/>
          <w:color w:val="333333"/>
          <w:sz w:val="16"/>
          <w:szCs w:val="16"/>
        </w:rPr>
      </w:pPr>
      <w:r w:rsidRPr="00A21485">
        <w:rPr>
          <w:rFonts w:ascii="Adobe Garamond Pro" w:hAnsi="Adobe Garamond Pro" w:cs="Segoe UI Semilight"/>
          <w:color w:val="333333"/>
          <w:sz w:val="16"/>
          <w:szCs w:val="16"/>
        </w:rPr>
        <w:t> </w:t>
      </w:r>
    </w:p>
    <w:p w14:paraId="6C4BB7F9" w14:textId="77777777" w:rsidR="00A21485" w:rsidRPr="00A21485" w:rsidRDefault="00A21485" w:rsidP="00A21485">
      <w:pPr>
        <w:pStyle w:val="xmsonormal"/>
        <w:shd w:val="clear" w:color="auto" w:fill="FFFFFF"/>
        <w:spacing w:before="0" w:beforeAutospacing="0" w:after="0" w:afterAutospacing="0"/>
        <w:rPr>
          <w:rFonts w:ascii="Adobe Garamond Pro" w:hAnsi="Adobe Garamond Pro" w:cs="Segoe UI Semilight"/>
          <w:color w:val="333333"/>
          <w:sz w:val="16"/>
          <w:szCs w:val="16"/>
        </w:rPr>
      </w:pPr>
      <w:r w:rsidRPr="00A21485">
        <w:rPr>
          <w:rFonts w:ascii="Adobe Garamond Pro" w:hAnsi="Adobe Garamond Pro" w:cs="Segoe UI Semilight"/>
          <w:color w:val="333333"/>
          <w:sz w:val="16"/>
          <w:szCs w:val="16"/>
        </w:rPr>
        <w:t>All that said, if you have already tried to account for these effects, and there are still small errors, do not worry about it.  In the comparison I have seen, due to the strong attenuation, the errors are really very small and I at this point I can’t see why we have what seems to be a systematic error:  but in all honestly it’s too small to worry about and I think we have to put it down to measurement error on the APX units. </w:t>
      </w:r>
    </w:p>
    <w:p w14:paraId="2FDDB4A8" w14:textId="77777777" w:rsidR="00A21485" w:rsidRPr="00A21485" w:rsidRDefault="00A21485" w:rsidP="00A21485">
      <w:pPr>
        <w:pStyle w:val="xmsonormal"/>
        <w:shd w:val="clear" w:color="auto" w:fill="FFFFFF"/>
        <w:spacing w:before="0" w:beforeAutospacing="0" w:after="0" w:afterAutospacing="0"/>
        <w:rPr>
          <w:rFonts w:ascii="Adobe Garamond Pro" w:hAnsi="Adobe Garamond Pro" w:cs="Segoe UI Semilight"/>
          <w:color w:val="333333"/>
          <w:sz w:val="16"/>
          <w:szCs w:val="16"/>
        </w:rPr>
      </w:pPr>
      <w:r w:rsidRPr="00A21485">
        <w:rPr>
          <w:rFonts w:ascii="Adobe Garamond Pro" w:hAnsi="Adobe Garamond Pro" w:cs="Segoe UI Semilight"/>
          <w:color w:val="333333"/>
          <w:sz w:val="16"/>
          <w:szCs w:val="16"/>
        </w:rPr>
        <w:t> </w:t>
      </w:r>
    </w:p>
    <w:p w14:paraId="67686BC4" w14:textId="77777777" w:rsidR="00A21485" w:rsidRPr="00A21485" w:rsidRDefault="00A21485" w:rsidP="00A21485">
      <w:pPr>
        <w:pStyle w:val="xmsonormal"/>
        <w:shd w:val="clear" w:color="auto" w:fill="FFFFFF"/>
        <w:spacing w:before="0" w:beforeAutospacing="0" w:after="0" w:afterAutospacing="0"/>
        <w:rPr>
          <w:rFonts w:ascii="Adobe Garamond Pro" w:hAnsi="Adobe Garamond Pro" w:cs="Segoe UI Semilight"/>
          <w:color w:val="333333"/>
          <w:sz w:val="16"/>
          <w:szCs w:val="16"/>
        </w:rPr>
      </w:pPr>
      <w:r w:rsidRPr="00A21485">
        <w:rPr>
          <w:rFonts w:ascii="Adobe Garamond Pro" w:hAnsi="Adobe Garamond Pro" w:cs="Segoe UI Semilight"/>
          <w:color w:val="333333"/>
          <w:sz w:val="16"/>
          <w:szCs w:val="16"/>
        </w:rPr>
        <w:t>Make sure you comment on it in the reports, but don’t worry about the very small errors.</w:t>
      </w:r>
    </w:p>
    <w:p w14:paraId="2BFB3D22" w14:textId="77777777" w:rsidR="00A21485" w:rsidRPr="00A21485" w:rsidRDefault="00A21485" w:rsidP="00A21485">
      <w:pPr>
        <w:pStyle w:val="xmsonormal"/>
        <w:shd w:val="clear" w:color="auto" w:fill="FFFFFF"/>
        <w:spacing w:before="0" w:beforeAutospacing="0" w:after="0" w:afterAutospacing="0"/>
        <w:rPr>
          <w:rFonts w:ascii="Adobe Garamond Pro" w:hAnsi="Adobe Garamond Pro" w:cs="Segoe UI Semilight"/>
          <w:color w:val="333333"/>
          <w:sz w:val="16"/>
          <w:szCs w:val="16"/>
        </w:rPr>
      </w:pPr>
      <w:r w:rsidRPr="00A21485">
        <w:rPr>
          <w:rFonts w:ascii="Adobe Garamond Pro" w:hAnsi="Adobe Garamond Pro" w:cs="Segoe UI Semilight"/>
          <w:color w:val="333333"/>
          <w:sz w:val="16"/>
          <w:szCs w:val="16"/>
        </w:rPr>
        <w:t> </w:t>
      </w:r>
    </w:p>
    <w:p w14:paraId="60650FA6" w14:textId="77777777" w:rsidR="00A21485" w:rsidRPr="00A21485" w:rsidRDefault="00A21485" w:rsidP="00A21485">
      <w:pPr>
        <w:pStyle w:val="xmsonormal"/>
        <w:shd w:val="clear" w:color="auto" w:fill="FFFFFF"/>
        <w:spacing w:before="0" w:beforeAutospacing="0" w:after="0" w:afterAutospacing="0"/>
        <w:rPr>
          <w:rFonts w:ascii="Adobe Garamond Pro" w:hAnsi="Adobe Garamond Pro" w:cs="Segoe UI Semilight"/>
          <w:color w:val="333333"/>
          <w:sz w:val="16"/>
          <w:szCs w:val="16"/>
        </w:rPr>
      </w:pPr>
      <w:r w:rsidRPr="00A21485">
        <w:rPr>
          <w:rFonts w:ascii="Adobe Garamond Pro" w:hAnsi="Adobe Garamond Pro" w:cs="Segoe UI Semilight"/>
          <w:color w:val="333333"/>
          <w:sz w:val="16"/>
          <w:szCs w:val="16"/>
        </w:rPr>
        <w:t>Thanks,</w:t>
      </w:r>
    </w:p>
    <w:p w14:paraId="20164C64" w14:textId="77777777" w:rsidR="00A21485" w:rsidRPr="00A21485" w:rsidRDefault="00A21485" w:rsidP="00A21485">
      <w:pPr>
        <w:pStyle w:val="xmsonormal"/>
        <w:shd w:val="clear" w:color="auto" w:fill="FFFFFF"/>
        <w:spacing w:before="0" w:beforeAutospacing="0" w:after="0" w:afterAutospacing="0"/>
        <w:rPr>
          <w:rFonts w:ascii="Adobe Garamond Pro" w:hAnsi="Adobe Garamond Pro" w:cs="Segoe UI Semilight"/>
          <w:color w:val="333333"/>
          <w:sz w:val="16"/>
          <w:szCs w:val="16"/>
        </w:rPr>
      </w:pPr>
      <w:r w:rsidRPr="00A21485">
        <w:rPr>
          <w:rFonts w:ascii="Adobe Garamond Pro" w:hAnsi="Adobe Garamond Pro" w:cs="Segoe UI Semilight"/>
          <w:color w:val="333333"/>
          <w:sz w:val="16"/>
          <w:szCs w:val="16"/>
        </w:rPr>
        <w:t> </w:t>
      </w:r>
    </w:p>
    <w:p w14:paraId="127D6030" w14:textId="77777777" w:rsidR="00A21485" w:rsidRPr="00A21485" w:rsidRDefault="00A21485" w:rsidP="00A21485">
      <w:pPr>
        <w:pStyle w:val="xmsonormal"/>
        <w:shd w:val="clear" w:color="auto" w:fill="FFFFFF"/>
        <w:spacing w:before="0" w:beforeAutospacing="0" w:after="0" w:afterAutospacing="0"/>
        <w:rPr>
          <w:rFonts w:ascii="Adobe Garamond Pro" w:hAnsi="Adobe Garamond Pro" w:cs="Segoe UI Semilight"/>
          <w:color w:val="333333"/>
          <w:sz w:val="16"/>
          <w:szCs w:val="16"/>
        </w:rPr>
      </w:pPr>
      <w:r w:rsidRPr="00A21485">
        <w:rPr>
          <w:rFonts w:ascii="Adobe Garamond Pro" w:hAnsi="Adobe Garamond Pro" w:cs="Segoe UI Semilight"/>
          <w:color w:val="333333"/>
          <w:sz w:val="16"/>
          <w:szCs w:val="16"/>
        </w:rPr>
        <w:t>Paul</w:t>
      </w:r>
    </w:p>
    <w:p w14:paraId="6EDFCC54" w14:textId="77777777" w:rsidR="00A21485" w:rsidRPr="00A21485" w:rsidRDefault="00A21485" w:rsidP="00A21485">
      <w:pPr>
        <w:pStyle w:val="xmsonormal"/>
        <w:shd w:val="clear" w:color="auto" w:fill="FFFFFF"/>
        <w:spacing w:before="0" w:beforeAutospacing="0" w:after="0" w:afterAutospacing="0"/>
        <w:rPr>
          <w:rFonts w:ascii="Adobe Garamond Pro" w:hAnsi="Adobe Garamond Pro" w:cs="Segoe UI Semilight"/>
          <w:color w:val="333333"/>
          <w:sz w:val="16"/>
          <w:szCs w:val="16"/>
        </w:rPr>
      </w:pPr>
      <w:r w:rsidRPr="00A21485">
        <w:rPr>
          <w:rFonts w:ascii="Adobe Garamond Pro" w:hAnsi="Adobe Garamond Pro" w:cs="Segoe UI Semilight"/>
          <w:color w:val="333333"/>
          <w:sz w:val="16"/>
          <w:szCs w:val="16"/>
        </w:rPr>
        <w:t> </w:t>
      </w:r>
    </w:p>
    <w:p w14:paraId="216FAB3D" w14:textId="1182DD97" w:rsidR="00A21485" w:rsidRPr="00A21485" w:rsidRDefault="00A21485" w:rsidP="00A21485">
      <w:r>
        <w:t>[…]</w:t>
      </w:r>
    </w:p>
    <w:p w14:paraId="79805A5B" w14:textId="77777777" w:rsidR="00D85CE9" w:rsidRPr="00D85CE9" w:rsidRDefault="00D85CE9" w:rsidP="00D85CE9"/>
    <w:sectPr w:rsidR="00D85CE9" w:rsidRPr="00D85CE9" w:rsidSect="00F7291A">
      <w:type w:val="continuous"/>
      <w:pgSz w:w="11909" w:h="16834" w:code="9"/>
      <w:pgMar w:top="1440" w:right="1701" w:bottom="1440"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F6BE8C" w14:textId="77777777" w:rsidR="00C1450A" w:rsidRDefault="00C1450A" w:rsidP="00796F8E">
      <w:r>
        <w:separator/>
      </w:r>
    </w:p>
  </w:endnote>
  <w:endnote w:type="continuationSeparator" w:id="0">
    <w:p w14:paraId="5521CB43" w14:textId="77777777" w:rsidR="00C1450A" w:rsidRDefault="00C1450A" w:rsidP="00796F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dobe Garamond Pro">
    <w:panose1 w:val="02020502060506020403"/>
    <w:charset w:val="00"/>
    <w:family w:val="roman"/>
    <w:notTrueType/>
    <w:pitch w:val="variable"/>
    <w:sig w:usb0="00000007" w:usb1="00000001" w:usb2="00000000" w:usb3="00000000" w:csb0="00000093"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2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emilight">
    <w:panose1 w:val="020B04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133CA8" w14:textId="77777777" w:rsidR="00C1450A" w:rsidRDefault="00C1450A" w:rsidP="00796F8E">
      <w:r>
        <w:separator/>
      </w:r>
    </w:p>
  </w:footnote>
  <w:footnote w:type="continuationSeparator" w:id="0">
    <w:p w14:paraId="63DDD472" w14:textId="77777777" w:rsidR="00C1450A" w:rsidRDefault="00C1450A" w:rsidP="00796F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930F5"/>
    <w:multiLevelType w:val="multilevel"/>
    <w:tmpl w:val="D2022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15:restartNumberingAfterBreak="0">
    <w:nsid w:val="3C4443D3"/>
    <w:multiLevelType w:val="hybridMultilevel"/>
    <w:tmpl w:val="5DB094F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2629"/>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0"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3"/>
  </w:num>
  <w:num w:numId="2">
    <w:abstractNumId w:val="8"/>
  </w:num>
  <w:num w:numId="3">
    <w:abstractNumId w:val="2"/>
  </w:num>
  <w:num w:numId="4">
    <w:abstractNumId w:val="6"/>
  </w:num>
  <w:num w:numId="5">
    <w:abstractNumId w:val="6"/>
  </w:num>
  <w:num w:numId="6">
    <w:abstractNumId w:val="6"/>
  </w:num>
  <w:num w:numId="7">
    <w:abstractNumId w:val="6"/>
  </w:num>
  <w:num w:numId="8">
    <w:abstractNumId w:val="7"/>
  </w:num>
  <w:num w:numId="9">
    <w:abstractNumId w:val="9"/>
  </w:num>
  <w:num w:numId="10">
    <w:abstractNumId w:val="4"/>
  </w:num>
  <w:num w:numId="11">
    <w:abstractNumId w:val="1"/>
  </w:num>
  <w:num w:numId="12">
    <w:abstractNumId w:val="10"/>
  </w:num>
  <w:num w:numId="13">
    <w:abstractNumId w:val="6"/>
  </w:num>
  <w:num w:numId="14">
    <w:abstractNumId w:val="5"/>
  </w:num>
  <w:num w:numId="15">
    <w:abstractNumId w:val="6"/>
  </w:num>
  <w:num w:numId="16">
    <w:abstractNumId w:val="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0864"/>
    <w:rsid w:val="00002095"/>
    <w:rsid w:val="00004B11"/>
    <w:rsid w:val="00004DCF"/>
    <w:rsid w:val="00005B33"/>
    <w:rsid w:val="0000723C"/>
    <w:rsid w:val="00015952"/>
    <w:rsid w:val="000218F8"/>
    <w:rsid w:val="00022DC1"/>
    <w:rsid w:val="000230C4"/>
    <w:rsid w:val="000322DC"/>
    <w:rsid w:val="00033B0A"/>
    <w:rsid w:val="000354FB"/>
    <w:rsid w:val="000358E0"/>
    <w:rsid w:val="0004350E"/>
    <w:rsid w:val="0004390D"/>
    <w:rsid w:val="00045611"/>
    <w:rsid w:val="00047F96"/>
    <w:rsid w:val="00052A74"/>
    <w:rsid w:val="000531B8"/>
    <w:rsid w:val="000620B3"/>
    <w:rsid w:val="00063E05"/>
    <w:rsid w:val="00064884"/>
    <w:rsid w:val="0006755B"/>
    <w:rsid w:val="0007154C"/>
    <w:rsid w:val="00075F70"/>
    <w:rsid w:val="00082045"/>
    <w:rsid w:val="00086A28"/>
    <w:rsid w:val="00086D63"/>
    <w:rsid w:val="0008787B"/>
    <w:rsid w:val="00093691"/>
    <w:rsid w:val="000A1BA3"/>
    <w:rsid w:val="000B38A2"/>
    <w:rsid w:val="000B4641"/>
    <w:rsid w:val="000B60F5"/>
    <w:rsid w:val="000C2B91"/>
    <w:rsid w:val="000D3C19"/>
    <w:rsid w:val="000D3F73"/>
    <w:rsid w:val="000E06A8"/>
    <w:rsid w:val="000E0743"/>
    <w:rsid w:val="000E4451"/>
    <w:rsid w:val="000F0777"/>
    <w:rsid w:val="00100EA9"/>
    <w:rsid w:val="00100EF2"/>
    <w:rsid w:val="0010573F"/>
    <w:rsid w:val="00105BE7"/>
    <w:rsid w:val="0010711E"/>
    <w:rsid w:val="00111881"/>
    <w:rsid w:val="00116982"/>
    <w:rsid w:val="001259C1"/>
    <w:rsid w:val="0012627E"/>
    <w:rsid w:val="00127EDD"/>
    <w:rsid w:val="00136A30"/>
    <w:rsid w:val="00140CC0"/>
    <w:rsid w:val="00146278"/>
    <w:rsid w:val="00147768"/>
    <w:rsid w:val="00152105"/>
    <w:rsid w:val="00153043"/>
    <w:rsid w:val="00155021"/>
    <w:rsid w:val="001600C2"/>
    <w:rsid w:val="00165878"/>
    <w:rsid w:val="0017631E"/>
    <w:rsid w:val="0017714F"/>
    <w:rsid w:val="00181911"/>
    <w:rsid w:val="001831EA"/>
    <w:rsid w:val="00186BEF"/>
    <w:rsid w:val="001936A2"/>
    <w:rsid w:val="001B26D1"/>
    <w:rsid w:val="001B51C2"/>
    <w:rsid w:val="001C579E"/>
    <w:rsid w:val="001D1F46"/>
    <w:rsid w:val="001D6F6C"/>
    <w:rsid w:val="001E0162"/>
    <w:rsid w:val="001E0C1B"/>
    <w:rsid w:val="001E4F49"/>
    <w:rsid w:val="001E511A"/>
    <w:rsid w:val="001E5852"/>
    <w:rsid w:val="0020286E"/>
    <w:rsid w:val="00205204"/>
    <w:rsid w:val="00211FAA"/>
    <w:rsid w:val="002124DA"/>
    <w:rsid w:val="00215D90"/>
    <w:rsid w:val="0021665C"/>
    <w:rsid w:val="00221B3A"/>
    <w:rsid w:val="002279B7"/>
    <w:rsid w:val="0023287F"/>
    <w:rsid w:val="0023396B"/>
    <w:rsid w:val="0023682C"/>
    <w:rsid w:val="0025026E"/>
    <w:rsid w:val="00250C29"/>
    <w:rsid w:val="002515C9"/>
    <w:rsid w:val="00257A1A"/>
    <w:rsid w:val="00262215"/>
    <w:rsid w:val="0026561F"/>
    <w:rsid w:val="00276735"/>
    <w:rsid w:val="0028484C"/>
    <w:rsid w:val="002864A3"/>
    <w:rsid w:val="002875CE"/>
    <w:rsid w:val="0029525C"/>
    <w:rsid w:val="002A11DC"/>
    <w:rsid w:val="002A2DB3"/>
    <w:rsid w:val="002A6D00"/>
    <w:rsid w:val="002B2C54"/>
    <w:rsid w:val="002B3B81"/>
    <w:rsid w:val="002B66D4"/>
    <w:rsid w:val="002C2519"/>
    <w:rsid w:val="002C675A"/>
    <w:rsid w:val="002C74B9"/>
    <w:rsid w:val="002C7F55"/>
    <w:rsid w:val="002D1047"/>
    <w:rsid w:val="002D2FD7"/>
    <w:rsid w:val="002E4AEC"/>
    <w:rsid w:val="002E5388"/>
    <w:rsid w:val="002F0659"/>
    <w:rsid w:val="002F378C"/>
    <w:rsid w:val="002F46C7"/>
    <w:rsid w:val="0030051B"/>
    <w:rsid w:val="00300CE9"/>
    <w:rsid w:val="0030174E"/>
    <w:rsid w:val="003049E0"/>
    <w:rsid w:val="00317423"/>
    <w:rsid w:val="003204E9"/>
    <w:rsid w:val="003206C0"/>
    <w:rsid w:val="003312E0"/>
    <w:rsid w:val="0033270A"/>
    <w:rsid w:val="00347C35"/>
    <w:rsid w:val="00364905"/>
    <w:rsid w:val="00364E16"/>
    <w:rsid w:val="00365C0C"/>
    <w:rsid w:val="00366F17"/>
    <w:rsid w:val="00367281"/>
    <w:rsid w:val="003723A9"/>
    <w:rsid w:val="00376B12"/>
    <w:rsid w:val="0038237C"/>
    <w:rsid w:val="00383F42"/>
    <w:rsid w:val="003851E8"/>
    <w:rsid w:val="00386270"/>
    <w:rsid w:val="00390F9C"/>
    <w:rsid w:val="0039100B"/>
    <w:rsid w:val="0039377B"/>
    <w:rsid w:val="003A25F6"/>
    <w:rsid w:val="003A47B5"/>
    <w:rsid w:val="003A59A6"/>
    <w:rsid w:val="003A713B"/>
    <w:rsid w:val="003B6AA2"/>
    <w:rsid w:val="003B742E"/>
    <w:rsid w:val="003C173D"/>
    <w:rsid w:val="003C1FF2"/>
    <w:rsid w:val="003C2076"/>
    <w:rsid w:val="003C28CA"/>
    <w:rsid w:val="003D36B6"/>
    <w:rsid w:val="003E3526"/>
    <w:rsid w:val="003E68CE"/>
    <w:rsid w:val="003F5A48"/>
    <w:rsid w:val="003F63D1"/>
    <w:rsid w:val="00404AB4"/>
    <w:rsid w:val="004059FE"/>
    <w:rsid w:val="00405F5D"/>
    <w:rsid w:val="00406782"/>
    <w:rsid w:val="00407989"/>
    <w:rsid w:val="00436A52"/>
    <w:rsid w:val="00436B80"/>
    <w:rsid w:val="00437A46"/>
    <w:rsid w:val="00441640"/>
    <w:rsid w:val="00443106"/>
    <w:rsid w:val="004445B3"/>
    <w:rsid w:val="00450093"/>
    <w:rsid w:val="00470CAF"/>
    <w:rsid w:val="00471E3B"/>
    <w:rsid w:val="004754FC"/>
    <w:rsid w:val="0047675F"/>
    <w:rsid w:val="00481460"/>
    <w:rsid w:val="00482B50"/>
    <w:rsid w:val="00482C8D"/>
    <w:rsid w:val="004878EC"/>
    <w:rsid w:val="0049007E"/>
    <w:rsid w:val="004910EC"/>
    <w:rsid w:val="00492CD3"/>
    <w:rsid w:val="0049630E"/>
    <w:rsid w:val="004A11E7"/>
    <w:rsid w:val="004A583C"/>
    <w:rsid w:val="004B1230"/>
    <w:rsid w:val="004B22F9"/>
    <w:rsid w:val="004B3FED"/>
    <w:rsid w:val="004C0729"/>
    <w:rsid w:val="004C0E06"/>
    <w:rsid w:val="004C3396"/>
    <w:rsid w:val="004C35A5"/>
    <w:rsid w:val="004D1BBD"/>
    <w:rsid w:val="004D3DD9"/>
    <w:rsid w:val="004D4139"/>
    <w:rsid w:val="004E218B"/>
    <w:rsid w:val="004E31BC"/>
    <w:rsid w:val="004E7FD4"/>
    <w:rsid w:val="004F3333"/>
    <w:rsid w:val="005019CC"/>
    <w:rsid w:val="00503E74"/>
    <w:rsid w:val="005049D2"/>
    <w:rsid w:val="00506935"/>
    <w:rsid w:val="00506B78"/>
    <w:rsid w:val="00506FEE"/>
    <w:rsid w:val="0051425E"/>
    <w:rsid w:val="00514FD3"/>
    <w:rsid w:val="00516B5A"/>
    <w:rsid w:val="0051720C"/>
    <w:rsid w:val="00525DA6"/>
    <w:rsid w:val="00527676"/>
    <w:rsid w:val="00532A5C"/>
    <w:rsid w:val="00541940"/>
    <w:rsid w:val="00541CCB"/>
    <w:rsid w:val="00545297"/>
    <w:rsid w:val="00545589"/>
    <w:rsid w:val="005511A0"/>
    <w:rsid w:val="005515DD"/>
    <w:rsid w:val="00551BD1"/>
    <w:rsid w:val="00552AE8"/>
    <w:rsid w:val="00556796"/>
    <w:rsid w:val="00556923"/>
    <w:rsid w:val="00561F5F"/>
    <w:rsid w:val="0057527C"/>
    <w:rsid w:val="00586FAC"/>
    <w:rsid w:val="00587ACE"/>
    <w:rsid w:val="005906FD"/>
    <w:rsid w:val="005918DF"/>
    <w:rsid w:val="00592B36"/>
    <w:rsid w:val="005964EC"/>
    <w:rsid w:val="005A4416"/>
    <w:rsid w:val="005B20A5"/>
    <w:rsid w:val="005B2731"/>
    <w:rsid w:val="005B520E"/>
    <w:rsid w:val="005B535B"/>
    <w:rsid w:val="005B60A4"/>
    <w:rsid w:val="005B6A1F"/>
    <w:rsid w:val="005B7BAC"/>
    <w:rsid w:val="005C20D0"/>
    <w:rsid w:val="005C381C"/>
    <w:rsid w:val="005C7675"/>
    <w:rsid w:val="005D4C45"/>
    <w:rsid w:val="005F1F7B"/>
    <w:rsid w:val="005F267C"/>
    <w:rsid w:val="005F777A"/>
    <w:rsid w:val="00600AA6"/>
    <w:rsid w:val="0060116F"/>
    <w:rsid w:val="0060764C"/>
    <w:rsid w:val="006108A4"/>
    <w:rsid w:val="00611FDE"/>
    <w:rsid w:val="00613B5F"/>
    <w:rsid w:val="0061595A"/>
    <w:rsid w:val="00623A34"/>
    <w:rsid w:val="0062686C"/>
    <w:rsid w:val="006278AF"/>
    <w:rsid w:val="00630832"/>
    <w:rsid w:val="00634BE3"/>
    <w:rsid w:val="00635DC6"/>
    <w:rsid w:val="006406C3"/>
    <w:rsid w:val="00643DD7"/>
    <w:rsid w:val="00646337"/>
    <w:rsid w:val="006472C8"/>
    <w:rsid w:val="00647644"/>
    <w:rsid w:val="006541CF"/>
    <w:rsid w:val="00654AA9"/>
    <w:rsid w:val="00661955"/>
    <w:rsid w:val="00663127"/>
    <w:rsid w:val="006661D0"/>
    <w:rsid w:val="00675773"/>
    <w:rsid w:val="00682C44"/>
    <w:rsid w:val="0068324F"/>
    <w:rsid w:val="00683651"/>
    <w:rsid w:val="0069189F"/>
    <w:rsid w:val="00692578"/>
    <w:rsid w:val="00693AFE"/>
    <w:rsid w:val="00696213"/>
    <w:rsid w:val="0069657C"/>
    <w:rsid w:val="00697F17"/>
    <w:rsid w:val="006A03C9"/>
    <w:rsid w:val="006A5AE7"/>
    <w:rsid w:val="006B3AE3"/>
    <w:rsid w:val="006C0E3C"/>
    <w:rsid w:val="006C379B"/>
    <w:rsid w:val="006C4648"/>
    <w:rsid w:val="006C7A27"/>
    <w:rsid w:val="006C7AB0"/>
    <w:rsid w:val="006D7EAF"/>
    <w:rsid w:val="006E3577"/>
    <w:rsid w:val="006F1B1D"/>
    <w:rsid w:val="006F78D7"/>
    <w:rsid w:val="00701321"/>
    <w:rsid w:val="0070169F"/>
    <w:rsid w:val="0071326E"/>
    <w:rsid w:val="00716827"/>
    <w:rsid w:val="007200F1"/>
    <w:rsid w:val="0072064C"/>
    <w:rsid w:val="007317C9"/>
    <w:rsid w:val="00734022"/>
    <w:rsid w:val="00743222"/>
    <w:rsid w:val="007442B3"/>
    <w:rsid w:val="00745024"/>
    <w:rsid w:val="007469B7"/>
    <w:rsid w:val="007515C9"/>
    <w:rsid w:val="007525D9"/>
    <w:rsid w:val="00753F7B"/>
    <w:rsid w:val="00754AE6"/>
    <w:rsid w:val="00756D06"/>
    <w:rsid w:val="00761240"/>
    <w:rsid w:val="00762593"/>
    <w:rsid w:val="0076350A"/>
    <w:rsid w:val="0078173C"/>
    <w:rsid w:val="0078398E"/>
    <w:rsid w:val="00787C5A"/>
    <w:rsid w:val="007919DE"/>
    <w:rsid w:val="00795D0E"/>
    <w:rsid w:val="00796F8E"/>
    <w:rsid w:val="007A0FAF"/>
    <w:rsid w:val="007A3BCF"/>
    <w:rsid w:val="007A55CE"/>
    <w:rsid w:val="007A5DA8"/>
    <w:rsid w:val="007B6331"/>
    <w:rsid w:val="007B78C9"/>
    <w:rsid w:val="007B7F19"/>
    <w:rsid w:val="007C0308"/>
    <w:rsid w:val="007C17CC"/>
    <w:rsid w:val="007C53AD"/>
    <w:rsid w:val="007D20CE"/>
    <w:rsid w:val="007D456C"/>
    <w:rsid w:val="007E53E4"/>
    <w:rsid w:val="007F11BB"/>
    <w:rsid w:val="007F5B39"/>
    <w:rsid w:val="008014D2"/>
    <w:rsid w:val="008054BC"/>
    <w:rsid w:val="00805A1F"/>
    <w:rsid w:val="00806CA8"/>
    <w:rsid w:val="00806D4F"/>
    <w:rsid w:val="008103AC"/>
    <w:rsid w:val="0081220C"/>
    <w:rsid w:val="00812F49"/>
    <w:rsid w:val="00816F96"/>
    <w:rsid w:val="008225F5"/>
    <w:rsid w:val="008266A7"/>
    <w:rsid w:val="008325FB"/>
    <w:rsid w:val="00837DED"/>
    <w:rsid w:val="00841B56"/>
    <w:rsid w:val="0084332C"/>
    <w:rsid w:val="008452D8"/>
    <w:rsid w:val="0084728A"/>
    <w:rsid w:val="00850BD9"/>
    <w:rsid w:val="00851EF6"/>
    <w:rsid w:val="00852062"/>
    <w:rsid w:val="0085638D"/>
    <w:rsid w:val="00865D98"/>
    <w:rsid w:val="00872D91"/>
    <w:rsid w:val="008741A1"/>
    <w:rsid w:val="00883C20"/>
    <w:rsid w:val="00884FE1"/>
    <w:rsid w:val="00885F79"/>
    <w:rsid w:val="00890267"/>
    <w:rsid w:val="00891CDC"/>
    <w:rsid w:val="008968B0"/>
    <w:rsid w:val="008A4CA9"/>
    <w:rsid w:val="008A5025"/>
    <w:rsid w:val="008A55B5"/>
    <w:rsid w:val="008A75C8"/>
    <w:rsid w:val="008B17D6"/>
    <w:rsid w:val="008C510B"/>
    <w:rsid w:val="008C76C5"/>
    <w:rsid w:val="008C7B03"/>
    <w:rsid w:val="008E09A0"/>
    <w:rsid w:val="008E2914"/>
    <w:rsid w:val="008E4BC9"/>
    <w:rsid w:val="008E6D4F"/>
    <w:rsid w:val="008F0446"/>
    <w:rsid w:val="008F0C61"/>
    <w:rsid w:val="008F11FB"/>
    <w:rsid w:val="00915EB6"/>
    <w:rsid w:val="009224EF"/>
    <w:rsid w:val="0092380A"/>
    <w:rsid w:val="00930D55"/>
    <w:rsid w:val="009405B2"/>
    <w:rsid w:val="00945F83"/>
    <w:rsid w:val="009479D6"/>
    <w:rsid w:val="009510BA"/>
    <w:rsid w:val="00955C8B"/>
    <w:rsid w:val="00961332"/>
    <w:rsid w:val="00962A19"/>
    <w:rsid w:val="00963720"/>
    <w:rsid w:val="00972423"/>
    <w:rsid w:val="00972449"/>
    <w:rsid w:val="0097508D"/>
    <w:rsid w:val="009779CB"/>
    <w:rsid w:val="00983F47"/>
    <w:rsid w:val="00986815"/>
    <w:rsid w:val="00993480"/>
    <w:rsid w:val="009A23C7"/>
    <w:rsid w:val="009A2598"/>
    <w:rsid w:val="009A48A5"/>
    <w:rsid w:val="009A64A4"/>
    <w:rsid w:val="009B062F"/>
    <w:rsid w:val="009B6958"/>
    <w:rsid w:val="009C13E4"/>
    <w:rsid w:val="009C281F"/>
    <w:rsid w:val="009C6430"/>
    <w:rsid w:val="009D0E01"/>
    <w:rsid w:val="009D4779"/>
    <w:rsid w:val="009F0E24"/>
    <w:rsid w:val="009F3270"/>
    <w:rsid w:val="009F3388"/>
    <w:rsid w:val="009F5105"/>
    <w:rsid w:val="009F6F4E"/>
    <w:rsid w:val="00A044DA"/>
    <w:rsid w:val="00A051E6"/>
    <w:rsid w:val="00A21485"/>
    <w:rsid w:val="00A22A55"/>
    <w:rsid w:val="00A26639"/>
    <w:rsid w:val="00A279BF"/>
    <w:rsid w:val="00A308A1"/>
    <w:rsid w:val="00A37442"/>
    <w:rsid w:val="00A412B3"/>
    <w:rsid w:val="00A449F2"/>
    <w:rsid w:val="00A47322"/>
    <w:rsid w:val="00A510F7"/>
    <w:rsid w:val="00A5549E"/>
    <w:rsid w:val="00A61A94"/>
    <w:rsid w:val="00A67891"/>
    <w:rsid w:val="00A719F6"/>
    <w:rsid w:val="00A73D5F"/>
    <w:rsid w:val="00A74D22"/>
    <w:rsid w:val="00A80E53"/>
    <w:rsid w:val="00A81A08"/>
    <w:rsid w:val="00A82764"/>
    <w:rsid w:val="00A82853"/>
    <w:rsid w:val="00A86B1F"/>
    <w:rsid w:val="00A87E04"/>
    <w:rsid w:val="00A9454F"/>
    <w:rsid w:val="00A97DBB"/>
    <w:rsid w:val="00AA2093"/>
    <w:rsid w:val="00AA59C2"/>
    <w:rsid w:val="00AB1C3E"/>
    <w:rsid w:val="00AB3641"/>
    <w:rsid w:val="00AB4B8B"/>
    <w:rsid w:val="00AC0A5B"/>
    <w:rsid w:val="00AC1921"/>
    <w:rsid w:val="00AC6519"/>
    <w:rsid w:val="00AD0D9D"/>
    <w:rsid w:val="00AD3FD7"/>
    <w:rsid w:val="00AE2D38"/>
    <w:rsid w:val="00AE41E4"/>
    <w:rsid w:val="00AE70D9"/>
    <w:rsid w:val="00AF1C82"/>
    <w:rsid w:val="00AF7C2B"/>
    <w:rsid w:val="00B102EF"/>
    <w:rsid w:val="00B10803"/>
    <w:rsid w:val="00B1312D"/>
    <w:rsid w:val="00B147ED"/>
    <w:rsid w:val="00B22C62"/>
    <w:rsid w:val="00B23541"/>
    <w:rsid w:val="00B258C1"/>
    <w:rsid w:val="00B350C1"/>
    <w:rsid w:val="00B5261A"/>
    <w:rsid w:val="00B606AD"/>
    <w:rsid w:val="00B6393C"/>
    <w:rsid w:val="00B63A5B"/>
    <w:rsid w:val="00B63C24"/>
    <w:rsid w:val="00B72E39"/>
    <w:rsid w:val="00B74874"/>
    <w:rsid w:val="00B84BAA"/>
    <w:rsid w:val="00B85297"/>
    <w:rsid w:val="00B90C2E"/>
    <w:rsid w:val="00B90EAF"/>
    <w:rsid w:val="00B950E0"/>
    <w:rsid w:val="00B95EB2"/>
    <w:rsid w:val="00BA5C32"/>
    <w:rsid w:val="00BB2189"/>
    <w:rsid w:val="00BB23AD"/>
    <w:rsid w:val="00BB6C8E"/>
    <w:rsid w:val="00BC14ED"/>
    <w:rsid w:val="00BC43C5"/>
    <w:rsid w:val="00BD2B6B"/>
    <w:rsid w:val="00BE1669"/>
    <w:rsid w:val="00BE4B3E"/>
    <w:rsid w:val="00BE7E82"/>
    <w:rsid w:val="00BF63FC"/>
    <w:rsid w:val="00BF75F7"/>
    <w:rsid w:val="00C1450A"/>
    <w:rsid w:val="00C2006C"/>
    <w:rsid w:val="00C20F61"/>
    <w:rsid w:val="00C2110F"/>
    <w:rsid w:val="00C21D90"/>
    <w:rsid w:val="00C21EFB"/>
    <w:rsid w:val="00C30697"/>
    <w:rsid w:val="00C33788"/>
    <w:rsid w:val="00C37AC7"/>
    <w:rsid w:val="00C402E4"/>
    <w:rsid w:val="00C5415F"/>
    <w:rsid w:val="00C543C0"/>
    <w:rsid w:val="00C56B8E"/>
    <w:rsid w:val="00C62D4E"/>
    <w:rsid w:val="00C71D96"/>
    <w:rsid w:val="00C720A9"/>
    <w:rsid w:val="00C8072F"/>
    <w:rsid w:val="00C820E2"/>
    <w:rsid w:val="00C83975"/>
    <w:rsid w:val="00CB06D6"/>
    <w:rsid w:val="00CB0C47"/>
    <w:rsid w:val="00CB1404"/>
    <w:rsid w:val="00CB3EB2"/>
    <w:rsid w:val="00CB66E6"/>
    <w:rsid w:val="00CC04CD"/>
    <w:rsid w:val="00CC2E59"/>
    <w:rsid w:val="00CC4443"/>
    <w:rsid w:val="00CC4984"/>
    <w:rsid w:val="00CC63DB"/>
    <w:rsid w:val="00CD3F04"/>
    <w:rsid w:val="00CD4FBE"/>
    <w:rsid w:val="00CE0782"/>
    <w:rsid w:val="00CF3CAD"/>
    <w:rsid w:val="00D01C1E"/>
    <w:rsid w:val="00D03B07"/>
    <w:rsid w:val="00D101D4"/>
    <w:rsid w:val="00D270B8"/>
    <w:rsid w:val="00D467CC"/>
    <w:rsid w:val="00D609CD"/>
    <w:rsid w:val="00D60DFA"/>
    <w:rsid w:val="00D64A1A"/>
    <w:rsid w:val="00D660B8"/>
    <w:rsid w:val="00D77B6B"/>
    <w:rsid w:val="00D77D7E"/>
    <w:rsid w:val="00D80FE7"/>
    <w:rsid w:val="00D81D49"/>
    <w:rsid w:val="00D827B2"/>
    <w:rsid w:val="00D85CE9"/>
    <w:rsid w:val="00D87A67"/>
    <w:rsid w:val="00D87BBC"/>
    <w:rsid w:val="00D9156D"/>
    <w:rsid w:val="00DA0796"/>
    <w:rsid w:val="00DA5C89"/>
    <w:rsid w:val="00DA6021"/>
    <w:rsid w:val="00DB40B8"/>
    <w:rsid w:val="00DB5234"/>
    <w:rsid w:val="00DB59D9"/>
    <w:rsid w:val="00DC41F1"/>
    <w:rsid w:val="00DD230C"/>
    <w:rsid w:val="00DD2D35"/>
    <w:rsid w:val="00DD2E82"/>
    <w:rsid w:val="00DD3149"/>
    <w:rsid w:val="00DD75A4"/>
    <w:rsid w:val="00E0693C"/>
    <w:rsid w:val="00E1088E"/>
    <w:rsid w:val="00E16822"/>
    <w:rsid w:val="00E205DC"/>
    <w:rsid w:val="00E21A6C"/>
    <w:rsid w:val="00E234FD"/>
    <w:rsid w:val="00E25812"/>
    <w:rsid w:val="00E260A9"/>
    <w:rsid w:val="00E8319A"/>
    <w:rsid w:val="00E873B5"/>
    <w:rsid w:val="00E90F06"/>
    <w:rsid w:val="00E91219"/>
    <w:rsid w:val="00EA506F"/>
    <w:rsid w:val="00EA546A"/>
    <w:rsid w:val="00EB1073"/>
    <w:rsid w:val="00EB36AB"/>
    <w:rsid w:val="00EB7746"/>
    <w:rsid w:val="00ED1E2A"/>
    <w:rsid w:val="00ED29CD"/>
    <w:rsid w:val="00ED5600"/>
    <w:rsid w:val="00ED725D"/>
    <w:rsid w:val="00EE1125"/>
    <w:rsid w:val="00EE1FD7"/>
    <w:rsid w:val="00EE432C"/>
    <w:rsid w:val="00EE4362"/>
    <w:rsid w:val="00EE7399"/>
    <w:rsid w:val="00EF18D7"/>
    <w:rsid w:val="00EF1E8A"/>
    <w:rsid w:val="00EF3A1A"/>
    <w:rsid w:val="00EF4EBB"/>
    <w:rsid w:val="00EF72E1"/>
    <w:rsid w:val="00EF7BDF"/>
    <w:rsid w:val="00F00075"/>
    <w:rsid w:val="00F00F3B"/>
    <w:rsid w:val="00F0161D"/>
    <w:rsid w:val="00F02896"/>
    <w:rsid w:val="00F0359B"/>
    <w:rsid w:val="00F0684D"/>
    <w:rsid w:val="00F07C69"/>
    <w:rsid w:val="00F15481"/>
    <w:rsid w:val="00F223E2"/>
    <w:rsid w:val="00F227AE"/>
    <w:rsid w:val="00F27AB4"/>
    <w:rsid w:val="00F307BE"/>
    <w:rsid w:val="00F32A0F"/>
    <w:rsid w:val="00F35626"/>
    <w:rsid w:val="00F44770"/>
    <w:rsid w:val="00F5108B"/>
    <w:rsid w:val="00F5138A"/>
    <w:rsid w:val="00F5383C"/>
    <w:rsid w:val="00F60400"/>
    <w:rsid w:val="00F61F58"/>
    <w:rsid w:val="00F65146"/>
    <w:rsid w:val="00F67AFC"/>
    <w:rsid w:val="00F7291A"/>
    <w:rsid w:val="00F736B8"/>
    <w:rsid w:val="00F8199C"/>
    <w:rsid w:val="00F913AB"/>
    <w:rsid w:val="00F945B4"/>
    <w:rsid w:val="00F9491F"/>
    <w:rsid w:val="00FA1145"/>
    <w:rsid w:val="00FA1C9C"/>
    <w:rsid w:val="00FA2D3B"/>
    <w:rsid w:val="00FA32C8"/>
    <w:rsid w:val="00FA50FD"/>
    <w:rsid w:val="00FA590E"/>
    <w:rsid w:val="00FB2FBC"/>
    <w:rsid w:val="00FB4164"/>
    <w:rsid w:val="00FB464F"/>
    <w:rsid w:val="00FE26B1"/>
    <w:rsid w:val="00FE55EF"/>
    <w:rsid w:val="00FF0F80"/>
    <w:rsid w:val="00FF3F5C"/>
    <w:rsid w:val="00FF5524"/>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4577"/>
    <o:shapelayout v:ext="edit">
      <o:idmap v:ext="edit" data="1"/>
    </o:shapelayout>
  </w:shapeDefaults>
  <w:decimalSymbol w:val="."/>
  <w:listSeparator w:val=","/>
  <w14:docId w14:val="0BA1D207"/>
  <w15:chartTrackingRefBased/>
  <w15:docId w15:val="{D376B612-FF95-4E75-ACD1-FEC2F3794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5CE9"/>
    <w:pPr>
      <w:jc w:val="both"/>
    </w:pPr>
    <w:rPr>
      <w:rFonts w:ascii="Adobe Garamond Pro" w:hAnsi="Adobe Garamond Pro"/>
      <w:lang w:val="en-US" w:eastAsia="en-US"/>
    </w:rPr>
  </w:style>
  <w:style w:type="paragraph" w:styleId="Heading1">
    <w:name w:val="heading 1"/>
    <w:basedOn w:val="Normal"/>
    <w:next w:val="Normal"/>
    <w:link w:val="Heading1Char"/>
    <w:uiPriority w:val="9"/>
    <w:qFormat/>
    <w:rsid w:val="00CB1404"/>
    <w:pPr>
      <w:keepNext/>
      <w:keepLines/>
      <w:numPr>
        <w:numId w:val="4"/>
      </w:numPr>
      <w:tabs>
        <w:tab w:val="left" w:pos="216"/>
      </w:tabs>
      <w:spacing w:before="160" w:after="8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4"/>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4"/>
      </w:numPr>
      <w:spacing w:line="240" w:lineRule="exact"/>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4"/>
      </w:numPr>
      <w:tabs>
        <w:tab w:val="left" w:pos="821"/>
      </w:tabs>
      <w:spacing w:before="40" w:after="40"/>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paragraph" w:styleId="Heading6">
    <w:name w:val="heading 6"/>
    <w:basedOn w:val="Normal"/>
    <w:next w:val="Normal"/>
    <w:link w:val="Heading6Char"/>
    <w:uiPriority w:val="9"/>
    <w:unhideWhenUsed/>
    <w:qFormat/>
    <w:rsid w:val="003C1FF2"/>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table" w:styleId="TableGrid">
    <w:name w:val="Table Grid"/>
    <w:basedOn w:val="TableNormal"/>
    <w:uiPriority w:val="59"/>
    <w:rsid w:val="008F11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21A6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E21A6C"/>
    <w:rPr>
      <w:color w:val="808080"/>
    </w:rPr>
  </w:style>
  <w:style w:type="paragraph" w:styleId="Header">
    <w:name w:val="header"/>
    <w:basedOn w:val="Normal"/>
    <w:link w:val="HeaderChar"/>
    <w:uiPriority w:val="99"/>
    <w:unhideWhenUsed/>
    <w:rsid w:val="00796F8E"/>
    <w:pPr>
      <w:tabs>
        <w:tab w:val="center" w:pos="4513"/>
        <w:tab w:val="right" w:pos="9026"/>
      </w:tabs>
    </w:pPr>
  </w:style>
  <w:style w:type="character" w:customStyle="1" w:styleId="HeaderChar">
    <w:name w:val="Header Char"/>
    <w:basedOn w:val="DefaultParagraphFont"/>
    <w:link w:val="Header"/>
    <w:uiPriority w:val="99"/>
    <w:rsid w:val="00796F8E"/>
    <w:rPr>
      <w:rFonts w:ascii="Times New Roman" w:hAnsi="Times New Roman"/>
      <w:lang w:val="en-US" w:eastAsia="en-US"/>
    </w:rPr>
  </w:style>
  <w:style w:type="paragraph" w:styleId="Footer">
    <w:name w:val="footer"/>
    <w:basedOn w:val="Normal"/>
    <w:link w:val="FooterChar"/>
    <w:uiPriority w:val="99"/>
    <w:unhideWhenUsed/>
    <w:rsid w:val="00796F8E"/>
    <w:pPr>
      <w:tabs>
        <w:tab w:val="center" w:pos="4513"/>
        <w:tab w:val="right" w:pos="9026"/>
      </w:tabs>
    </w:pPr>
  </w:style>
  <w:style w:type="character" w:customStyle="1" w:styleId="FooterChar">
    <w:name w:val="Footer Char"/>
    <w:basedOn w:val="DefaultParagraphFont"/>
    <w:link w:val="Footer"/>
    <w:uiPriority w:val="99"/>
    <w:rsid w:val="00796F8E"/>
    <w:rPr>
      <w:rFonts w:ascii="Times New Roman" w:hAnsi="Times New Roman"/>
      <w:lang w:val="en-US" w:eastAsia="en-US"/>
    </w:rPr>
  </w:style>
  <w:style w:type="table" w:styleId="GridTable1Light">
    <w:name w:val="Grid Table 1 Light"/>
    <w:basedOn w:val="TableNormal"/>
    <w:uiPriority w:val="46"/>
    <w:rsid w:val="00436B8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c11">
    <w:name w:val="sc11"/>
    <w:basedOn w:val="DefaultParagraphFont"/>
    <w:rsid w:val="0012627E"/>
    <w:rPr>
      <w:rFonts w:ascii="Courier New" w:hAnsi="Courier New" w:cs="Courier New" w:hint="default"/>
      <w:color w:val="000000"/>
      <w:sz w:val="20"/>
      <w:szCs w:val="20"/>
    </w:rPr>
  </w:style>
  <w:style w:type="character" w:customStyle="1" w:styleId="sc101">
    <w:name w:val="sc101"/>
    <w:basedOn w:val="DefaultParagraphFont"/>
    <w:rsid w:val="0012627E"/>
    <w:rPr>
      <w:rFonts w:ascii="Courier New" w:hAnsi="Courier New" w:cs="Courier New" w:hint="default"/>
      <w:b/>
      <w:bCs/>
      <w:color w:val="000080"/>
      <w:sz w:val="20"/>
      <w:szCs w:val="20"/>
    </w:rPr>
  </w:style>
  <w:style w:type="character" w:styleId="Hyperlink">
    <w:name w:val="Hyperlink"/>
    <w:basedOn w:val="DefaultParagraphFont"/>
    <w:uiPriority w:val="99"/>
    <w:unhideWhenUsed/>
    <w:rsid w:val="0078173C"/>
    <w:rPr>
      <w:color w:val="0563C1" w:themeColor="hyperlink"/>
      <w:u w:val="single"/>
    </w:rPr>
  </w:style>
  <w:style w:type="paragraph" w:styleId="Bibliography">
    <w:name w:val="Bibliography"/>
    <w:basedOn w:val="Normal"/>
    <w:next w:val="Normal"/>
    <w:uiPriority w:val="37"/>
    <w:unhideWhenUsed/>
    <w:rsid w:val="006E3577"/>
  </w:style>
  <w:style w:type="paragraph" w:styleId="Caption">
    <w:name w:val="caption"/>
    <w:basedOn w:val="Normal"/>
    <w:next w:val="Normal"/>
    <w:uiPriority w:val="35"/>
    <w:unhideWhenUsed/>
    <w:qFormat/>
    <w:rsid w:val="00FA1C9C"/>
    <w:pPr>
      <w:spacing w:after="200"/>
    </w:pPr>
    <w:rPr>
      <w:i/>
      <w:iCs/>
      <w:color w:val="44546A" w:themeColor="text2"/>
      <w:sz w:val="18"/>
      <w:szCs w:val="18"/>
    </w:rPr>
  </w:style>
  <w:style w:type="character" w:styleId="IntenseReference">
    <w:name w:val="Intense Reference"/>
    <w:aliases w:val="Source Code"/>
    <w:uiPriority w:val="32"/>
    <w:rsid w:val="00697F17"/>
    <w:rPr>
      <w:rFonts w:ascii="Source Code Pro" w:hAnsi="Source Code Pro"/>
      <w:b w:val="0"/>
      <w:bCs/>
      <w:caps w:val="0"/>
      <w:smallCaps w:val="0"/>
      <w:color w:val="auto"/>
      <w:spacing w:val="5"/>
      <w:sz w:val="16"/>
    </w:rPr>
  </w:style>
  <w:style w:type="character" w:styleId="HTMLCode">
    <w:name w:val="HTML Code"/>
    <w:basedOn w:val="DefaultParagraphFont"/>
    <w:uiPriority w:val="99"/>
    <w:semiHidden/>
    <w:unhideWhenUsed/>
    <w:rsid w:val="00884FE1"/>
    <w:rPr>
      <w:rFonts w:ascii="Consolas" w:hAnsi="Consolas"/>
      <w:sz w:val="20"/>
      <w:szCs w:val="20"/>
    </w:rPr>
  </w:style>
  <w:style w:type="paragraph" w:customStyle="1" w:styleId="Style1">
    <w:name w:val="Style1"/>
    <w:basedOn w:val="Normal"/>
    <w:link w:val="Style1Char"/>
    <w:rsid w:val="00506B78"/>
    <w:pPr>
      <w:autoSpaceDE w:val="0"/>
      <w:autoSpaceDN w:val="0"/>
      <w:adjustRightInd w:val="0"/>
      <w:ind w:left="284" w:firstLine="425"/>
      <w:jc w:val="left"/>
    </w:pPr>
    <w:rPr>
      <w:lang w:val="en-GB" w:eastAsia="en-GB"/>
    </w:rPr>
  </w:style>
  <w:style w:type="character" w:customStyle="1" w:styleId="Style1Char">
    <w:name w:val="Style1 Char"/>
    <w:basedOn w:val="DefaultParagraphFont"/>
    <w:link w:val="Style1"/>
    <w:rsid w:val="00506B78"/>
    <w:rPr>
      <w:rFonts w:ascii="Adobe Garamond Pro" w:hAnsi="Adobe Garamond Pro"/>
    </w:rPr>
  </w:style>
  <w:style w:type="paragraph" w:styleId="TOCHeading">
    <w:name w:val="TOC Heading"/>
    <w:basedOn w:val="Heading1"/>
    <w:next w:val="Normal"/>
    <w:uiPriority w:val="39"/>
    <w:unhideWhenUsed/>
    <w:qFormat/>
    <w:rsid w:val="00002095"/>
    <w:pPr>
      <w:numPr>
        <w:numId w:val="0"/>
      </w:numPr>
      <w:tabs>
        <w:tab w:val="clear" w:pos="216"/>
      </w:tabs>
      <w:spacing w:before="240" w:after="0" w:line="259" w:lineRule="auto"/>
      <w:jc w:val="left"/>
      <w:outlineLvl w:val="9"/>
    </w:pPr>
    <w:rPr>
      <w:rFonts w:eastAsiaTheme="majorEastAsia" w:cstheme="majorBidi"/>
      <w:smallCaps w:val="0"/>
      <w:noProof w:val="0"/>
      <w:color w:val="2E74B5" w:themeColor="accent1" w:themeShade="BF"/>
      <w:sz w:val="32"/>
      <w:szCs w:val="32"/>
    </w:rPr>
  </w:style>
  <w:style w:type="paragraph" w:styleId="TOC1">
    <w:name w:val="toc 1"/>
    <w:basedOn w:val="Normal"/>
    <w:next w:val="Normal"/>
    <w:autoRedefine/>
    <w:uiPriority w:val="39"/>
    <w:unhideWhenUsed/>
    <w:rsid w:val="00A67891"/>
    <w:pPr>
      <w:tabs>
        <w:tab w:val="left" w:pos="426"/>
        <w:tab w:val="right" w:leader="dot" w:pos="10431"/>
      </w:tabs>
      <w:spacing w:after="100"/>
    </w:pPr>
  </w:style>
  <w:style w:type="paragraph" w:styleId="TOC2">
    <w:name w:val="toc 2"/>
    <w:basedOn w:val="Normal"/>
    <w:next w:val="Normal"/>
    <w:autoRedefine/>
    <w:uiPriority w:val="39"/>
    <w:unhideWhenUsed/>
    <w:rsid w:val="00002095"/>
    <w:pPr>
      <w:spacing w:after="100"/>
      <w:ind w:left="200"/>
    </w:pPr>
  </w:style>
  <w:style w:type="paragraph" w:customStyle="1" w:styleId="SourceCode2">
    <w:name w:val="Source Code2"/>
    <w:basedOn w:val="Normal"/>
    <w:link w:val="SourceCode2Char"/>
    <w:autoRedefine/>
    <w:qFormat/>
    <w:rsid w:val="0068324F"/>
    <w:pPr>
      <w:autoSpaceDE w:val="0"/>
      <w:autoSpaceDN w:val="0"/>
      <w:adjustRightInd w:val="0"/>
      <w:jc w:val="left"/>
    </w:pPr>
    <w:rPr>
      <w:rFonts w:ascii="Source Code Pro" w:hAnsi="Source Code Pro" w:cs="Source Code Pro"/>
      <w:sz w:val="16"/>
      <w:szCs w:val="24"/>
      <w:lang w:val="en-GB" w:eastAsia="en-GB"/>
    </w:rPr>
  </w:style>
  <w:style w:type="character" w:customStyle="1" w:styleId="SourceCode2Char">
    <w:name w:val="Source Code2 Char"/>
    <w:basedOn w:val="DefaultParagraphFont"/>
    <w:link w:val="SourceCode2"/>
    <w:rsid w:val="0068324F"/>
    <w:rPr>
      <w:rFonts w:ascii="Source Code Pro" w:hAnsi="Source Code Pro" w:cs="Source Code Pro"/>
      <w:sz w:val="16"/>
      <w:szCs w:val="24"/>
    </w:rPr>
  </w:style>
  <w:style w:type="character" w:customStyle="1" w:styleId="Heading6Char">
    <w:name w:val="Heading 6 Char"/>
    <w:basedOn w:val="DefaultParagraphFont"/>
    <w:link w:val="Heading6"/>
    <w:uiPriority w:val="9"/>
    <w:rsid w:val="003C1FF2"/>
    <w:rPr>
      <w:rFonts w:asciiTheme="majorHAnsi" w:eastAsiaTheme="majorEastAsia" w:hAnsiTheme="majorHAnsi" w:cstheme="majorBidi"/>
      <w:color w:val="1F4D78" w:themeColor="accent1" w:themeShade="7F"/>
      <w:lang w:val="en-US" w:eastAsia="en-US"/>
    </w:rPr>
  </w:style>
  <w:style w:type="character" w:styleId="CommentReference">
    <w:name w:val="annotation reference"/>
    <w:basedOn w:val="DefaultParagraphFont"/>
    <w:uiPriority w:val="99"/>
    <w:semiHidden/>
    <w:unhideWhenUsed/>
    <w:rsid w:val="00545297"/>
    <w:rPr>
      <w:sz w:val="16"/>
      <w:szCs w:val="16"/>
    </w:rPr>
  </w:style>
  <w:style w:type="paragraph" w:styleId="CommentText">
    <w:name w:val="annotation text"/>
    <w:basedOn w:val="Normal"/>
    <w:link w:val="CommentTextChar"/>
    <w:uiPriority w:val="99"/>
    <w:semiHidden/>
    <w:unhideWhenUsed/>
    <w:rsid w:val="00545297"/>
  </w:style>
  <w:style w:type="character" w:customStyle="1" w:styleId="CommentTextChar">
    <w:name w:val="Comment Text Char"/>
    <w:basedOn w:val="DefaultParagraphFont"/>
    <w:link w:val="CommentText"/>
    <w:uiPriority w:val="99"/>
    <w:semiHidden/>
    <w:rsid w:val="00545297"/>
    <w:rPr>
      <w:rFonts w:ascii="Adobe Garamond Pro" w:hAnsi="Adobe Garamond Pro"/>
      <w:lang w:val="en-US" w:eastAsia="en-US"/>
    </w:rPr>
  </w:style>
  <w:style w:type="paragraph" w:styleId="CommentSubject">
    <w:name w:val="annotation subject"/>
    <w:basedOn w:val="CommentText"/>
    <w:next w:val="CommentText"/>
    <w:link w:val="CommentSubjectChar"/>
    <w:uiPriority w:val="99"/>
    <w:semiHidden/>
    <w:unhideWhenUsed/>
    <w:rsid w:val="00545297"/>
    <w:rPr>
      <w:b/>
      <w:bCs/>
    </w:rPr>
  </w:style>
  <w:style w:type="character" w:customStyle="1" w:styleId="CommentSubjectChar">
    <w:name w:val="Comment Subject Char"/>
    <w:basedOn w:val="CommentTextChar"/>
    <w:link w:val="CommentSubject"/>
    <w:uiPriority w:val="99"/>
    <w:semiHidden/>
    <w:rsid w:val="00545297"/>
    <w:rPr>
      <w:rFonts w:ascii="Adobe Garamond Pro" w:hAnsi="Adobe Garamond Pro"/>
      <w:b/>
      <w:bCs/>
      <w:lang w:val="en-US" w:eastAsia="en-US"/>
    </w:rPr>
  </w:style>
  <w:style w:type="paragraph" w:styleId="BalloonText">
    <w:name w:val="Balloon Text"/>
    <w:basedOn w:val="Normal"/>
    <w:link w:val="BalloonTextChar"/>
    <w:uiPriority w:val="99"/>
    <w:semiHidden/>
    <w:unhideWhenUsed/>
    <w:rsid w:val="0054529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5297"/>
    <w:rPr>
      <w:rFonts w:ascii="Segoe UI" w:hAnsi="Segoe UI" w:cs="Segoe UI"/>
      <w:sz w:val="18"/>
      <w:szCs w:val="18"/>
      <w:lang w:val="en-US" w:eastAsia="en-US"/>
    </w:rPr>
  </w:style>
  <w:style w:type="paragraph" w:styleId="TOC3">
    <w:name w:val="toc 3"/>
    <w:basedOn w:val="Normal"/>
    <w:next w:val="Normal"/>
    <w:autoRedefine/>
    <w:uiPriority w:val="39"/>
    <w:unhideWhenUsed/>
    <w:rsid w:val="006C7A27"/>
    <w:pPr>
      <w:spacing w:after="100"/>
      <w:ind w:left="400"/>
    </w:pPr>
  </w:style>
  <w:style w:type="character" w:customStyle="1" w:styleId="apple-converted-space">
    <w:name w:val="apple-converted-space"/>
    <w:basedOn w:val="DefaultParagraphFont"/>
    <w:rsid w:val="00506FEE"/>
  </w:style>
  <w:style w:type="paragraph" w:styleId="NormalWeb">
    <w:name w:val="Normal (Web)"/>
    <w:basedOn w:val="Normal"/>
    <w:uiPriority w:val="99"/>
    <w:semiHidden/>
    <w:unhideWhenUsed/>
    <w:rsid w:val="00506FEE"/>
    <w:pPr>
      <w:spacing w:before="100" w:beforeAutospacing="1" w:after="100" w:afterAutospacing="1"/>
      <w:jc w:val="left"/>
    </w:pPr>
    <w:rPr>
      <w:rFonts w:ascii="Times New Roman" w:hAnsi="Times New Roman"/>
      <w:sz w:val="24"/>
      <w:szCs w:val="24"/>
      <w:lang w:val="en-GB" w:eastAsia="en-GB"/>
    </w:rPr>
  </w:style>
  <w:style w:type="character" w:styleId="Strong">
    <w:name w:val="Strong"/>
    <w:basedOn w:val="DefaultParagraphFont"/>
    <w:uiPriority w:val="22"/>
    <w:qFormat/>
    <w:rsid w:val="00506FEE"/>
    <w:rPr>
      <w:b/>
      <w:bCs/>
    </w:rPr>
  </w:style>
  <w:style w:type="character" w:styleId="Emphasis">
    <w:name w:val="Emphasis"/>
    <w:basedOn w:val="DefaultParagraphFont"/>
    <w:uiPriority w:val="20"/>
    <w:qFormat/>
    <w:rsid w:val="00506FEE"/>
    <w:rPr>
      <w:i/>
      <w:iCs/>
    </w:rPr>
  </w:style>
  <w:style w:type="paragraph" w:styleId="ListParagraph">
    <w:name w:val="List Paragraph"/>
    <w:basedOn w:val="Normal"/>
    <w:uiPriority w:val="34"/>
    <w:qFormat/>
    <w:rsid w:val="00506FEE"/>
    <w:pPr>
      <w:ind w:left="720"/>
      <w:contextualSpacing/>
    </w:pPr>
  </w:style>
  <w:style w:type="character" w:styleId="FollowedHyperlink">
    <w:name w:val="FollowedHyperlink"/>
    <w:basedOn w:val="DefaultParagraphFont"/>
    <w:uiPriority w:val="99"/>
    <w:semiHidden/>
    <w:unhideWhenUsed/>
    <w:rsid w:val="00C5415F"/>
    <w:rPr>
      <w:color w:val="954F72" w:themeColor="followedHyperlink"/>
      <w:u w:val="single"/>
    </w:rPr>
  </w:style>
  <w:style w:type="character" w:customStyle="1" w:styleId="bidi">
    <w:name w:val="bidi"/>
    <w:basedOn w:val="DefaultParagraphFont"/>
    <w:rsid w:val="00A21485"/>
  </w:style>
  <w:style w:type="character" w:customStyle="1" w:styleId="ff2">
    <w:name w:val="_f_f2"/>
    <w:basedOn w:val="DefaultParagraphFont"/>
    <w:rsid w:val="00A21485"/>
  </w:style>
  <w:style w:type="character" w:customStyle="1" w:styleId="fg2">
    <w:name w:val="_f_g2"/>
    <w:basedOn w:val="DefaultParagraphFont"/>
    <w:rsid w:val="00A21485"/>
  </w:style>
  <w:style w:type="paragraph" w:customStyle="1" w:styleId="xmsonormal">
    <w:name w:val="x_msonormal"/>
    <w:basedOn w:val="Normal"/>
    <w:rsid w:val="00A21485"/>
    <w:pPr>
      <w:spacing w:before="100" w:beforeAutospacing="1" w:after="100" w:afterAutospacing="1"/>
      <w:jc w:val="left"/>
    </w:pPr>
    <w:rPr>
      <w:rFonts w:ascii="Times New Roman" w:hAnsi="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7551">
      <w:bodyDiv w:val="1"/>
      <w:marLeft w:val="0"/>
      <w:marRight w:val="0"/>
      <w:marTop w:val="0"/>
      <w:marBottom w:val="0"/>
      <w:divBdr>
        <w:top w:val="none" w:sz="0" w:space="0" w:color="auto"/>
        <w:left w:val="none" w:sz="0" w:space="0" w:color="auto"/>
        <w:bottom w:val="none" w:sz="0" w:space="0" w:color="auto"/>
        <w:right w:val="none" w:sz="0" w:space="0" w:color="auto"/>
      </w:divBdr>
    </w:div>
    <w:div w:id="20328589">
      <w:bodyDiv w:val="1"/>
      <w:marLeft w:val="0"/>
      <w:marRight w:val="0"/>
      <w:marTop w:val="0"/>
      <w:marBottom w:val="0"/>
      <w:divBdr>
        <w:top w:val="none" w:sz="0" w:space="0" w:color="auto"/>
        <w:left w:val="none" w:sz="0" w:space="0" w:color="auto"/>
        <w:bottom w:val="none" w:sz="0" w:space="0" w:color="auto"/>
        <w:right w:val="none" w:sz="0" w:space="0" w:color="auto"/>
      </w:divBdr>
    </w:div>
    <w:div w:id="23289129">
      <w:bodyDiv w:val="1"/>
      <w:marLeft w:val="0"/>
      <w:marRight w:val="0"/>
      <w:marTop w:val="0"/>
      <w:marBottom w:val="0"/>
      <w:divBdr>
        <w:top w:val="none" w:sz="0" w:space="0" w:color="auto"/>
        <w:left w:val="none" w:sz="0" w:space="0" w:color="auto"/>
        <w:bottom w:val="none" w:sz="0" w:space="0" w:color="auto"/>
        <w:right w:val="none" w:sz="0" w:space="0" w:color="auto"/>
      </w:divBdr>
    </w:div>
    <w:div w:id="31924151">
      <w:bodyDiv w:val="1"/>
      <w:marLeft w:val="0"/>
      <w:marRight w:val="0"/>
      <w:marTop w:val="0"/>
      <w:marBottom w:val="0"/>
      <w:divBdr>
        <w:top w:val="none" w:sz="0" w:space="0" w:color="auto"/>
        <w:left w:val="none" w:sz="0" w:space="0" w:color="auto"/>
        <w:bottom w:val="none" w:sz="0" w:space="0" w:color="auto"/>
        <w:right w:val="none" w:sz="0" w:space="0" w:color="auto"/>
      </w:divBdr>
    </w:div>
    <w:div w:id="34013869">
      <w:bodyDiv w:val="1"/>
      <w:marLeft w:val="0"/>
      <w:marRight w:val="0"/>
      <w:marTop w:val="0"/>
      <w:marBottom w:val="0"/>
      <w:divBdr>
        <w:top w:val="none" w:sz="0" w:space="0" w:color="auto"/>
        <w:left w:val="none" w:sz="0" w:space="0" w:color="auto"/>
        <w:bottom w:val="none" w:sz="0" w:space="0" w:color="auto"/>
        <w:right w:val="none" w:sz="0" w:space="0" w:color="auto"/>
      </w:divBdr>
    </w:div>
    <w:div w:id="41440809">
      <w:bodyDiv w:val="1"/>
      <w:marLeft w:val="0"/>
      <w:marRight w:val="0"/>
      <w:marTop w:val="0"/>
      <w:marBottom w:val="0"/>
      <w:divBdr>
        <w:top w:val="none" w:sz="0" w:space="0" w:color="auto"/>
        <w:left w:val="none" w:sz="0" w:space="0" w:color="auto"/>
        <w:bottom w:val="none" w:sz="0" w:space="0" w:color="auto"/>
        <w:right w:val="none" w:sz="0" w:space="0" w:color="auto"/>
      </w:divBdr>
    </w:div>
    <w:div w:id="45111923">
      <w:bodyDiv w:val="1"/>
      <w:marLeft w:val="0"/>
      <w:marRight w:val="0"/>
      <w:marTop w:val="0"/>
      <w:marBottom w:val="0"/>
      <w:divBdr>
        <w:top w:val="none" w:sz="0" w:space="0" w:color="auto"/>
        <w:left w:val="none" w:sz="0" w:space="0" w:color="auto"/>
        <w:bottom w:val="none" w:sz="0" w:space="0" w:color="auto"/>
        <w:right w:val="none" w:sz="0" w:space="0" w:color="auto"/>
      </w:divBdr>
    </w:div>
    <w:div w:id="48846165">
      <w:bodyDiv w:val="1"/>
      <w:marLeft w:val="0"/>
      <w:marRight w:val="0"/>
      <w:marTop w:val="0"/>
      <w:marBottom w:val="0"/>
      <w:divBdr>
        <w:top w:val="none" w:sz="0" w:space="0" w:color="auto"/>
        <w:left w:val="none" w:sz="0" w:space="0" w:color="auto"/>
        <w:bottom w:val="none" w:sz="0" w:space="0" w:color="auto"/>
        <w:right w:val="none" w:sz="0" w:space="0" w:color="auto"/>
      </w:divBdr>
    </w:div>
    <w:div w:id="54597201">
      <w:bodyDiv w:val="1"/>
      <w:marLeft w:val="0"/>
      <w:marRight w:val="0"/>
      <w:marTop w:val="0"/>
      <w:marBottom w:val="0"/>
      <w:divBdr>
        <w:top w:val="none" w:sz="0" w:space="0" w:color="auto"/>
        <w:left w:val="none" w:sz="0" w:space="0" w:color="auto"/>
        <w:bottom w:val="none" w:sz="0" w:space="0" w:color="auto"/>
        <w:right w:val="none" w:sz="0" w:space="0" w:color="auto"/>
      </w:divBdr>
    </w:div>
    <w:div w:id="76706364">
      <w:bodyDiv w:val="1"/>
      <w:marLeft w:val="0"/>
      <w:marRight w:val="0"/>
      <w:marTop w:val="0"/>
      <w:marBottom w:val="0"/>
      <w:divBdr>
        <w:top w:val="none" w:sz="0" w:space="0" w:color="auto"/>
        <w:left w:val="none" w:sz="0" w:space="0" w:color="auto"/>
        <w:bottom w:val="none" w:sz="0" w:space="0" w:color="auto"/>
        <w:right w:val="none" w:sz="0" w:space="0" w:color="auto"/>
      </w:divBdr>
    </w:div>
    <w:div w:id="90246866">
      <w:bodyDiv w:val="1"/>
      <w:marLeft w:val="0"/>
      <w:marRight w:val="0"/>
      <w:marTop w:val="0"/>
      <w:marBottom w:val="0"/>
      <w:divBdr>
        <w:top w:val="none" w:sz="0" w:space="0" w:color="auto"/>
        <w:left w:val="none" w:sz="0" w:space="0" w:color="auto"/>
        <w:bottom w:val="none" w:sz="0" w:space="0" w:color="auto"/>
        <w:right w:val="none" w:sz="0" w:space="0" w:color="auto"/>
      </w:divBdr>
    </w:div>
    <w:div w:id="117726957">
      <w:bodyDiv w:val="1"/>
      <w:marLeft w:val="0"/>
      <w:marRight w:val="0"/>
      <w:marTop w:val="0"/>
      <w:marBottom w:val="0"/>
      <w:divBdr>
        <w:top w:val="none" w:sz="0" w:space="0" w:color="auto"/>
        <w:left w:val="none" w:sz="0" w:space="0" w:color="auto"/>
        <w:bottom w:val="none" w:sz="0" w:space="0" w:color="auto"/>
        <w:right w:val="none" w:sz="0" w:space="0" w:color="auto"/>
      </w:divBdr>
    </w:div>
    <w:div w:id="126357321">
      <w:bodyDiv w:val="1"/>
      <w:marLeft w:val="0"/>
      <w:marRight w:val="0"/>
      <w:marTop w:val="0"/>
      <w:marBottom w:val="0"/>
      <w:divBdr>
        <w:top w:val="none" w:sz="0" w:space="0" w:color="auto"/>
        <w:left w:val="none" w:sz="0" w:space="0" w:color="auto"/>
        <w:bottom w:val="none" w:sz="0" w:space="0" w:color="auto"/>
        <w:right w:val="none" w:sz="0" w:space="0" w:color="auto"/>
      </w:divBdr>
    </w:div>
    <w:div w:id="167986425">
      <w:bodyDiv w:val="1"/>
      <w:marLeft w:val="0"/>
      <w:marRight w:val="0"/>
      <w:marTop w:val="0"/>
      <w:marBottom w:val="0"/>
      <w:divBdr>
        <w:top w:val="none" w:sz="0" w:space="0" w:color="auto"/>
        <w:left w:val="none" w:sz="0" w:space="0" w:color="auto"/>
        <w:bottom w:val="none" w:sz="0" w:space="0" w:color="auto"/>
        <w:right w:val="none" w:sz="0" w:space="0" w:color="auto"/>
      </w:divBdr>
    </w:div>
    <w:div w:id="175853064">
      <w:bodyDiv w:val="1"/>
      <w:marLeft w:val="0"/>
      <w:marRight w:val="0"/>
      <w:marTop w:val="0"/>
      <w:marBottom w:val="0"/>
      <w:divBdr>
        <w:top w:val="none" w:sz="0" w:space="0" w:color="auto"/>
        <w:left w:val="none" w:sz="0" w:space="0" w:color="auto"/>
        <w:bottom w:val="none" w:sz="0" w:space="0" w:color="auto"/>
        <w:right w:val="none" w:sz="0" w:space="0" w:color="auto"/>
      </w:divBdr>
    </w:div>
    <w:div w:id="185942809">
      <w:bodyDiv w:val="1"/>
      <w:marLeft w:val="0"/>
      <w:marRight w:val="0"/>
      <w:marTop w:val="0"/>
      <w:marBottom w:val="0"/>
      <w:divBdr>
        <w:top w:val="none" w:sz="0" w:space="0" w:color="auto"/>
        <w:left w:val="none" w:sz="0" w:space="0" w:color="auto"/>
        <w:bottom w:val="none" w:sz="0" w:space="0" w:color="auto"/>
        <w:right w:val="none" w:sz="0" w:space="0" w:color="auto"/>
      </w:divBdr>
    </w:div>
    <w:div w:id="197277019">
      <w:bodyDiv w:val="1"/>
      <w:marLeft w:val="0"/>
      <w:marRight w:val="0"/>
      <w:marTop w:val="0"/>
      <w:marBottom w:val="0"/>
      <w:divBdr>
        <w:top w:val="none" w:sz="0" w:space="0" w:color="auto"/>
        <w:left w:val="none" w:sz="0" w:space="0" w:color="auto"/>
        <w:bottom w:val="none" w:sz="0" w:space="0" w:color="auto"/>
        <w:right w:val="none" w:sz="0" w:space="0" w:color="auto"/>
      </w:divBdr>
    </w:div>
    <w:div w:id="204370726">
      <w:bodyDiv w:val="1"/>
      <w:marLeft w:val="0"/>
      <w:marRight w:val="0"/>
      <w:marTop w:val="0"/>
      <w:marBottom w:val="0"/>
      <w:divBdr>
        <w:top w:val="none" w:sz="0" w:space="0" w:color="auto"/>
        <w:left w:val="none" w:sz="0" w:space="0" w:color="auto"/>
        <w:bottom w:val="none" w:sz="0" w:space="0" w:color="auto"/>
        <w:right w:val="none" w:sz="0" w:space="0" w:color="auto"/>
      </w:divBdr>
    </w:div>
    <w:div w:id="207887686">
      <w:bodyDiv w:val="1"/>
      <w:marLeft w:val="0"/>
      <w:marRight w:val="0"/>
      <w:marTop w:val="0"/>
      <w:marBottom w:val="0"/>
      <w:divBdr>
        <w:top w:val="none" w:sz="0" w:space="0" w:color="auto"/>
        <w:left w:val="none" w:sz="0" w:space="0" w:color="auto"/>
        <w:bottom w:val="none" w:sz="0" w:space="0" w:color="auto"/>
        <w:right w:val="none" w:sz="0" w:space="0" w:color="auto"/>
      </w:divBdr>
    </w:div>
    <w:div w:id="217284387">
      <w:bodyDiv w:val="1"/>
      <w:marLeft w:val="0"/>
      <w:marRight w:val="0"/>
      <w:marTop w:val="0"/>
      <w:marBottom w:val="0"/>
      <w:divBdr>
        <w:top w:val="none" w:sz="0" w:space="0" w:color="auto"/>
        <w:left w:val="none" w:sz="0" w:space="0" w:color="auto"/>
        <w:bottom w:val="none" w:sz="0" w:space="0" w:color="auto"/>
        <w:right w:val="none" w:sz="0" w:space="0" w:color="auto"/>
      </w:divBdr>
    </w:div>
    <w:div w:id="223950371">
      <w:bodyDiv w:val="1"/>
      <w:marLeft w:val="0"/>
      <w:marRight w:val="0"/>
      <w:marTop w:val="0"/>
      <w:marBottom w:val="0"/>
      <w:divBdr>
        <w:top w:val="none" w:sz="0" w:space="0" w:color="auto"/>
        <w:left w:val="none" w:sz="0" w:space="0" w:color="auto"/>
        <w:bottom w:val="none" w:sz="0" w:space="0" w:color="auto"/>
        <w:right w:val="none" w:sz="0" w:space="0" w:color="auto"/>
      </w:divBdr>
    </w:div>
    <w:div w:id="254362511">
      <w:bodyDiv w:val="1"/>
      <w:marLeft w:val="0"/>
      <w:marRight w:val="0"/>
      <w:marTop w:val="0"/>
      <w:marBottom w:val="0"/>
      <w:divBdr>
        <w:top w:val="none" w:sz="0" w:space="0" w:color="auto"/>
        <w:left w:val="none" w:sz="0" w:space="0" w:color="auto"/>
        <w:bottom w:val="none" w:sz="0" w:space="0" w:color="auto"/>
        <w:right w:val="none" w:sz="0" w:space="0" w:color="auto"/>
      </w:divBdr>
    </w:div>
    <w:div w:id="254945317">
      <w:bodyDiv w:val="1"/>
      <w:marLeft w:val="0"/>
      <w:marRight w:val="0"/>
      <w:marTop w:val="0"/>
      <w:marBottom w:val="0"/>
      <w:divBdr>
        <w:top w:val="none" w:sz="0" w:space="0" w:color="auto"/>
        <w:left w:val="none" w:sz="0" w:space="0" w:color="auto"/>
        <w:bottom w:val="none" w:sz="0" w:space="0" w:color="auto"/>
        <w:right w:val="none" w:sz="0" w:space="0" w:color="auto"/>
      </w:divBdr>
    </w:div>
    <w:div w:id="261036608">
      <w:bodyDiv w:val="1"/>
      <w:marLeft w:val="0"/>
      <w:marRight w:val="0"/>
      <w:marTop w:val="0"/>
      <w:marBottom w:val="0"/>
      <w:divBdr>
        <w:top w:val="none" w:sz="0" w:space="0" w:color="auto"/>
        <w:left w:val="none" w:sz="0" w:space="0" w:color="auto"/>
        <w:bottom w:val="none" w:sz="0" w:space="0" w:color="auto"/>
        <w:right w:val="none" w:sz="0" w:space="0" w:color="auto"/>
      </w:divBdr>
    </w:div>
    <w:div w:id="275217807">
      <w:bodyDiv w:val="1"/>
      <w:marLeft w:val="0"/>
      <w:marRight w:val="0"/>
      <w:marTop w:val="0"/>
      <w:marBottom w:val="0"/>
      <w:divBdr>
        <w:top w:val="none" w:sz="0" w:space="0" w:color="auto"/>
        <w:left w:val="none" w:sz="0" w:space="0" w:color="auto"/>
        <w:bottom w:val="none" w:sz="0" w:space="0" w:color="auto"/>
        <w:right w:val="none" w:sz="0" w:space="0" w:color="auto"/>
      </w:divBdr>
    </w:div>
    <w:div w:id="290863144">
      <w:bodyDiv w:val="1"/>
      <w:marLeft w:val="0"/>
      <w:marRight w:val="0"/>
      <w:marTop w:val="0"/>
      <w:marBottom w:val="0"/>
      <w:divBdr>
        <w:top w:val="none" w:sz="0" w:space="0" w:color="auto"/>
        <w:left w:val="none" w:sz="0" w:space="0" w:color="auto"/>
        <w:bottom w:val="none" w:sz="0" w:space="0" w:color="auto"/>
        <w:right w:val="none" w:sz="0" w:space="0" w:color="auto"/>
      </w:divBdr>
    </w:div>
    <w:div w:id="296448669">
      <w:bodyDiv w:val="1"/>
      <w:marLeft w:val="0"/>
      <w:marRight w:val="0"/>
      <w:marTop w:val="0"/>
      <w:marBottom w:val="0"/>
      <w:divBdr>
        <w:top w:val="none" w:sz="0" w:space="0" w:color="auto"/>
        <w:left w:val="none" w:sz="0" w:space="0" w:color="auto"/>
        <w:bottom w:val="none" w:sz="0" w:space="0" w:color="auto"/>
        <w:right w:val="none" w:sz="0" w:space="0" w:color="auto"/>
      </w:divBdr>
    </w:div>
    <w:div w:id="297540062">
      <w:bodyDiv w:val="1"/>
      <w:marLeft w:val="0"/>
      <w:marRight w:val="0"/>
      <w:marTop w:val="0"/>
      <w:marBottom w:val="0"/>
      <w:divBdr>
        <w:top w:val="none" w:sz="0" w:space="0" w:color="auto"/>
        <w:left w:val="none" w:sz="0" w:space="0" w:color="auto"/>
        <w:bottom w:val="none" w:sz="0" w:space="0" w:color="auto"/>
        <w:right w:val="none" w:sz="0" w:space="0" w:color="auto"/>
      </w:divBdr>
    </w:div>
    <w:div w:id="305162321">
      <w:bodyDiv w:val="1"/>
      <w:marLeft w:val="0"/>
      <w:marRight w:val="0"/>
      <w:marTop w:val="0"/>
      <w:marBottom w:val="0"/>
      <w:divBdr>
        <w:top w:val="none" w:sz="0" w:space="0" w:color="auto"/>
        <w:left w:val="none" w:sz="0" w:space="0" w:color="auto"/>
        <w:bottom w:val="none" w:sz="0" w:space="0" w:color="auto"/>
        <w:right w:val="none" w:sz="0" w:space="0" w:color="auto"/>
      </w:divBdr>
    </w:div>
    <w:div w:id="340090972">
      <w:bodyDiv w:val="1"/>
      <w:marLeft w:val="0"/>
      <w:marRight w:val="0"/>
      <w:marTop w:val="0"/>
      <w:marBottom w:val="0"/>
      <w:divBdr>
        <w:top w:val="none" w:sz="0" w:space="0" w:color="auto"/>
        <w:left w:val="none" w:sz="0" w:space="0" w:color="auto"/>
        <w:bottom w:val="none" w:sz="0" w:space="0" w:color="auto"/>
        <w:right w:val="none" w:sz="0" w:space="0" w:color="auto"/>
      </w:divBdr>
    </w:div>
    <w:div w:id="340932221">
      <w:bodyDiv w:val="1"/>
      <w:marLeft w:val="0"/>
      <w:marRight w:val="0"/>
      <w:marTop w:val="0"/>
      <w:marBottom w:val="0"/>
      <w:divBdr>
        <w:top w:val="none" w:sz="0" w:space="0" w:color="auto"/>
        <w:left w:val="none" w:sz="0" w:space="0" w:color="auto"/>
        <w:bottom w:val="none" w:sz="0" w:space="0" w:color="auto"/>
        <w:right w:val="none" w:sz="0" w:space="0" w:color="auto"/>
      </w:divBdr>
    </w:div>
    <w:div w:id="351807001">
      <w:bodyDiv w:val="1"/>
      <w:marLeft w:val="0"/>
      <w:marRight w:val="0"/>
      <w:marTop w:val="0"/>
      <w:marBottom w:val="0"/>
      <w:divBdr>
        <w:top w:val="none" w:sz="0" w:space="0" w:color="auto"/>
        <w:left w:val="none" w:sz="0" w:space="0" w:color="auto"/>
        <w:bottom w:val="none" w:sz="0" w:space="0" w:color="auto"/>
        <w:right w:val="none" w:sz="0" w:space="0" w:color="auto"/>
      </w:divBdr>
    </w:div>
    <w:div w:id="378238719">
      <w:bodyDiv w:val="1"/>
      <w:marLeft w:val="0"/>
      <w:marRight w:val="0"/>
      <w:marTop w:val="0"/>
      <w:marBottom w:val="0"/>
      <w:divBdr>
        <w:top w:val="none" w:sz="0" w:space="0" w:color="auto"/>
        <w:left w:val="none" w:sz="0" w:space="0" w:color="auto"/>
        <w:bottom w:val="none" w:sz="0" w:space="0" w:color="auto"/>
        <w:right w:val="none" w:sz="0" w:space="0" w:color="auto"/>
      </w:divBdr>
    </w:div>
    <w:div w:id="388192750">
      <w:bodyDiv w:val="1"/>
      <w:marLeft w:val="0"/>
      <w:marRight w:val="0"/>
      <w:marTop w:val="0"/>
      <w:marBottom w:val="0"/>
      <w:divBdr>
        <w:top w:val="none" w:sz="0" w:space="0" w:color="auto"/>
        <w:left w:val="none" w:sz="0" w:space="0" w:color="auto"/>
        <w:bottom w:val="none" w:sz="0" w:space="0" w:color="auto"/>
        <w:right w:val="none" w:sz="0" w:space="0" w:color="auto"/>
      </w:divBdr>
    </w:div>
    <w:div w:id="406463870">
      <w:bodyDiv w:val="1"/>
      <w:marLeft w:val="0"/>
      <w:marRight w:val="0"/>
      <w:marTop w:val="0"/>
      <w:marBottom w:val="0"/>
      <w:divBdr>
        <w:top w:val="none" w:sz="0" w:space="0" w:color="auto"/>
        <w:left w:val="none" w:sz="0" w:space="0" w:color="auto"/>
        <w:bottom w:val="none" w:sz="0" w:space="0" w:color="auto"/>
        <w:right w:val="none" w:sz="0" w:space="0" w:color="auto"/>
      </w:divBdr>
    </w:div>
    <w:div w:id="449012440">
      <w:bodyDiv w:val="1"/>
      <w:marLeft w:val="0"/>
      <w:marRight w:val="0"/>
      <w:marTop w:val="0"/>
      <w:marBottom w:val="0"/>
      <w:divBdr>
        <w:top w:val="none" w:sz="0" w:space="0" w:color="auto"/>
        <w:left w:val="none" w:sz="0" w:space="0" w:color="auto"/>
        <w:bottom w:val="none" w:sz="0" w:space="0" w:color="auto"/>
        <w:right w:val="none" w:sz="0" w:space="0" w:color="auto"/>
      </w:divBdr>
    </w:div>
    <w:div w:id="464467325">
      <w:bodyDiv w:val="1"/>
      <w:marLeft w:val="0"/>
      <w:marRight w:val="0"/>
      <w:marTop w:val="0"/>
      <w:marBottom w:val="0"/>
      <w:divBdr>
        <w:top w:val="none" w:sz="0" w:space="0" w:color="auto"/>
        <w:left w:val="none" w:sz="0" w:space="0" w:color="auto"/>
        <w:bottom w:val="none" w:sz="0" w:space="0" w:color="auto"/>
        <w:right w:val="none" w:sz="0" w:space="0" w:color="auto"/>
      </w:divBdr>
    </w:div>
    <w:div w:id="465926589">
      <w:bodyDiv w:val="1"/>
      <w:marLeft w:val="0"/>
      <w:marRight w:val="0"/>
      <w:marTop w:val="0"/>
      <w:marBottom w:val="0"/>
      <w:divBdr>
        <w:top w:val="none" w:sz="0" w:space="0" w:color="auto"/>
        <w:left w:val="none" w:sz="0" w:space="0" w:color="auto"/>
        <w:bottom w:val="none" w:sz="0" w:space="0" w:color="auto"/>
        <w:right w:val="none" w:sz="0" w:space="0" w:color="auto"/>
      </w:divBdr>
    </w:div>
    <w:div w:id="474302193">
      <w:bodyDiv w:val="1"/>
      <w:marLeft w:val="0"/>
      <w:marRight w:val="0"/>
      <w:marTop w:val="0"/>
      <w:marBottom w:val="0"/>
      <w:divBdr>
        <w:top w:val="none" w:sz="0" w:space="0" w:color="auto"/>
        <w:left w:val="none" w:sz="0" w:space="0" w:color="auto"/>
        <w:bottom w:val="none" w:sz="0" w:space="0" w:color="auto"/>
        <w:right w:val="none" w:sz="0" w:space="0" w:color="auto"/>
      </w:divBdr>
    </w:div>
    <w:div w:id="479887033">
      <w:bodyDiv w:val="1"/>
      <w:marLeft w:val="0"/>
      <w:marRight w:val="0"/>
      <w:marTop w:val="0"/>
      <w:marBottom w:val="0"/>
      <w:divBdr>
        <w:top w:val="none" w:sz="0" w:space="0" w:color="auto"/>
        <w:left w:val="none" w:sz="0" w:space="0" w:color="auto"/>
        <w:bottom w:val="none" w:sz="0" w:space="0" w:color="auto"/>
        <w:right w:val="none" w:sz="0" w:space="0" w:color="auto"/>
      </w:divBdr>
    </w:div>
    <w:div w:id="487206040">
      <w:bodyDiv w:val="1"/>
      <w:marLeft w:val="0"/>
      <w:marRight w:val="0"/>
      <w:marTop w:val="0"/>
      <w:marBottom w:val="0"/>
      <w:divBdr>
        <w:top w:val="none" w:sz="0" w:space="0" w:color="auto"/>
        <w:left w:val="none" w:sz="0" w:space="0" w:color="auto"/>
        <w:bottom w:val="none" w:sz="0" w:space="0" w:color="auto"/>
        <w:right w:val="none" w:sz="0" w:space="0" w:color="auto"/>
      </w:divBdr>
    </w:div>
    <w:div w:id="487600850">
      <w:bodyDiv w:val="1"/>
      <w:marLeft w:val="0"/>
      <w:marRight w:val="0"/>
      <w:marTop w:val="0"/>
      <w:marBottom w:val="0"/>
      <w:divBdr>
        <w:top w:val="none" w:sz="0" w:space="0" w:color="auto"/>
        <w:left w:val="none" w:sz="0" w:space="0" w:color="auto"/>
        <w:bottom w:val="none" w:sz="0" w:space="0" w:color="auto"/>
        <w:right w:val="none" w:sz="0" w:space="0" w:color="auto"/>
      </w:divBdr>
    </w:div>
    <w:div w:id="505560822">
      <w:bodyDiv w:val="1"/>
      <w:marLeft w:val="0"/>
      <w:marRight w:val="0"/>
      <w:marTop w:val="0"/>
      <w:marBottom w:val="0"/>
      <w:divBdr>
        <w:top w:val="none" w:sz="0" w:space="0" w:color="auto"/>
        <w:left w:val="none" w:sz="0" w:space="0" w:color="auto"/>
        <w:bottom w:val="none" w:sz="0" w:space="0" w:color="auto"/>
        <w:right w:val="none" w:sz="0" w:space="0" w:color="auto"/>
      </w:divBdr>
    </w:div>
    <w:div w:id="506748504">
      <w:bodyDiv w:val="1"/>
      <w:marLeft w:val="0"/>
      <w:marRight w:val="0"/>
      <w:marTop w:val="0"/>
      <w:marBottom w:val="0"/>
      <w:divBdr>
        <w:top w:val="none" w:sz="0" w:space="0" w:color="auto"/>
        <w:left w:val="none" w:sz="0" w:space="0" w:color="auto"/>
        <w:bottom w:val="none" w:sz="0" w:space="0" w:color="auto"/>
        <w:right w:val="none" w:sz="0" w:space="0" w:color="auto"/>
      </w:divBdr>
    </w:div>
    <w:div w:id="533889016">
      <w:bodyDiv w:val="1"/>
      <w:marLeft w:val="0"/>
      <w:marRight w:val="0"/>
      <w:marTop w:val="0"/>
      <w:marBottom w:val="0"/>
      <w:divBdr>
        <w:top w:val="none" w:sz="0" w:space="0" w:color="auto"/>
        <w:left w:val="none" w:sz="0" w:space="0" w:color="auto"/>
        <w:bottom w:val="none" w:sz="0" w:space="0" w:color="auto"/>
        <w:right w:val="none" w:sz="0" w:space="0" w:color="auto"/>
      </w:divBdr>
    </w:div>
    <w:div w:id="559169932">
      <w:bodyDiv w:val="1"/>
      <w:marLeft w:val="0"/>
      <w:marRight w:val="0"/>
      <w:marTop w:val="0"/>
      <w:marBottom w:val="0"/>
      <w:divBdr>
        <w:top w:val="none" w:sz="0" w:space="0" w:color="auto"/>
        <w:left w:val="none" w:sz="0" w:space="0" w:color="auto"/>
        <w:bottom w:val="none" w:sz="0" w:space="0" w:color="auto"/>
        <w:right w:val="none" w:sz="0" w:space="0" w:color="auto"/>
      </w:divBdr>
    </w:div>
    <w:div w:id="602301397">
      <w:bodyDiv w:val="1"/>
      <w:marLeft w:val="0"/>
      <w:marRight w:val="0"/>
      <w:marTop w:val="0"/>
      <w:marBottom w:val="0"/>
      <w:divBdr>
        <w:top w:val="none" w:sz="0" w:space="0" w:color="auto"/>
        <w:left w:val="none" w:sz="0" w:space="0" w:color="auto"/>
        <w:bottom w:val="none" w:sz="0" w:space="0" w:color="auto"/>
        <w:right w:val="none" w:sz="0" w:space="0" w:color="auto"/>
      </w:divBdr>
    </w:div>
    <w:div w:id="609969798">
      <w:bodyDiv w:val="1"/>
      <w:marLeft w:val="0"/>
      <w:marRight w:val="0"/>
      <w:marTop w:val="0"/>
      <w:marBottom w:val="0"/>
      <w:divBdr>
        <w:top w:val="none" w:sz="0" w:space="0" w:color="auto"/>
        <w:left w:val="none" w:sz="0" w:space="0" w:color="auto"/>
        <w:bottom w:val="none" w:sz="0" w:space="0" w:color="auto"/>
        <w:right w:val="none" w:sz="0" w:space="0" w:color="auto"/>
      </w:divBdr>
    </w:div>
    <w:div w:id="625817148">
      <w:bodyDiv w:val="1"/>
      <w:marLeft w:val="0"/>
      <w:marRight w:val="0"/>
      <w:marTop w:val="0"/>
      <w:marBottom w:val="0"/>
      <w:divBdr>
        <w:top w:val="none" w:sz="0" w:space="0" w:color="auto"/>
        <w:left w:val="none" w:sz="0" w:space="0" w:color="auto"/>
        <w:bottom w:val="none" w:sz="0" w:space="0" w:color="auto"/>
        <w:right w:val="none" w:sz="0" w:space="0" w:color="auto"/>
      </w:divBdr>
    </w:div>
    <w:div w:id="636952265">
      <w:bodyDiv w:val="1"/>
      <w:marLeft w:val="0"/>
      <w:marRight w:val="0"/>
      <w:marTop w:val="0"/>
      <w:marBottom w:val="0"/>
      <w:divBdr>
        <w:top w:val="none" w:sz="0" w:space="0" w:color="auto"/>
        <w:left w:val="none" w:sz="0" w:space="0" w:color="auto"/>
        <w:bottom w:val="none" w:sz="0" w:space="0" w:color="auto"/>
        <w:right w:val="none" w:sz="0" w:space="0" w:color="auto"/>
      </w:divBdr>
    </w:div>
    <w:div w:id="639311937">
      <w:bodyDiv w:val="1"/>
      <w:marLeft w:val="0"/>
      <w:marRight w:val="0"/>
      <w:marTop w:val="0"/>
      <w:marBottom w:val="0"/>
      <w:divBdr>
        <w:top w:val="none" w:sz="0" w:space="0" w:color="auto"/>
        <w:left w:val="none" w:sz="0" w:space="0" w:color="auto"/>
        <w:bottom w:val="none" w:sz="0" w:space="0" w:color="auto"/>
        <w:right w:val="none" w:sz="0" w:space="0" w:color="auto"/>
      </w:divBdr>
    </w:div>
    <w:div w:id="648945466">
      <w:bodyDiv w:val="1"/>
      <w:marLeft w:val="0"/>
      <w:marRight w:val="0"/>
      <w:marTop w:val="0"/>
      <w:marBottom w:val="0"/>
      <w:divBdr>
        <w:top w:val="none" w:sz="0" w:space="0" w:color="auto"/>
        <w:left w:val="none" w:sz="0" w:space="0" w:color="auto"/>
        <w:bottom w:val="none" w:sz="0" w:space="0" w:color="auto"/>
        <w:right w:val="none" w:sz="0" w:space="0" w:color="auto"/>
      </w:divBdr>
    </w:div>
    <w:div w:id="657922173">
      <w:bodyDiv w:val="1"/>
      <w:marLeft w:val="0"/>
      <w:marRight w:val="0"/>
      <w:marTop w:val="0"/>
      <w:marBottom w:val="0"/>
      <w:divBdr>
        <w:top w:val="none" w:sz="0" w:space="0" w:color="auto"/>
        <w:left w:val="none" w:sz="0" w:space="0" w:color="auto"/>
        <w:bottom w:val="none" w:sz="0" w:space="0" w:color="auto"/>
        <w:right w:val="none" w:sz="0" w:space="0" w:color="auto"/>
      </w:divBdr>
    </w:div>
    <w:div w:id="673605162">
      <w:bodyDiv w:val="1"/>
      <w:marLeft w:val="0"/>
      <w:marRight w:val="0"/>
      <w:marTop w:val="0"/>
      <w:marBottom w:val="0"/>
      <w:divBdr>
        <w:top w:val="none" w:sz="0" w:space="0" w:color="auto"/>
        <w:left w:val="none" w:sz="0" w:space="0" w:color="auto"/>
        <w:bottom w:val="none" w:sz="0" w:space="0" w:color="auto"/>
        <w:right w:val="none" w:sz="0" w:space="0" w:color="auto"/>
      </w:divBdr>
    </w:div>
    <w:div w:id="678313716">
      <w:bodyDiv w:val="1"/>
      <w:marLeft w:val="0"/>
      <w:marRight w:val="0"/>
      <w:marTop w:val="0"/>
      <w:marBottom w:val="0"/>
      <w:divBdr>
        <w:top w:val="none" w:sz="0" w:space="0" w:color="auto"/>
        <w:left w:val="none" w:sz="0" w:space="0" w:color="auto"/>
        <w:bottom w:val="none" w:sz="0" w:space="0" w:color="auto"/>
        <w:right w:val="none" w:sz="0" w:space="0" w:color="auto"/>
      </w:divBdr>
    </w:div>
    <w:div w:id="683677765">
      <w:bodyDiv w:val="1"/>
      <w:marLeft w:val="0"/>
      <w:marRight w:val="0"/>
      <w:marTop w:val="0"/>
      <w:marBottom w:val="0"/>
      <w:divBdr>
        <w:top w:val="none" w:sz="0" w:space="0" w:color="auto"/>
        <w:left w:val="none" w:sz="0" w:space="0" w:color="auto"/>
        <w:bottom w:val="none" w:sz="0" w:space="0" w:color="auto"/>
        <w:right w:val="none" w:sz="0" w:space="0" w:color="auto"/>
      </w:divBdr>
    </w:div>
    <w:div w:id="685055188">
      <w:bodyDiv w:val="1"/>
      <w:marLeft w:val="0"/>
      <w:marRight w:val="0"/>
      <w:marTop w:val="0"/>
      <w:marBottom w:val="0"/>
      <w:divBdr>
        <w:top w:val="none" w:sz="0" w:space="0" w:color="auto"/>
        <w:left w:val="none" w:sz="0" w:space="0" w:color="auto"/>
        <w:bottom w:val="none" w:sz="0" w:space="0" w:color="auto"/>
        <w:right w:val="none" w:sz="0" w:space="0" w:color="auto"/>
      </w:divBdr>
    </w:div>
    <w:div w:id="688946215">
      <w:bodyDiv w:val="1"/>
      <w:marLeft w:val="0"/>
      <w:marRight w:val="0"/>
      <w:marTop w:val="0"/>
      <w:marBottom w:val="0"/>
      <w:divBdr>
        <w:top w:val="none" w:sz="0" w:space="0" w:color="auto"/>
        <w:left w:val="none" w:sz="0" w:space="0" w:color="auto"/>
        <w:bottom w:val="none" w:sz="0" w:space="0" w:color="auto"/>
        <w:right w:val="none" w:sz="0" w:space="0" w:color="auto"/>
      </w:divBdr>
    </w:div>
    <w:div w:id="693963451">
      <w:bodyDiv w:val="1"/>
      <w:marLeft w:val="0"/>
      <w:marRight w:val="0"/>
      <w:marTop w:val="0"/>
      <w:marBottom w:val="0"/>
      <w:divBdr>
        <w:top w:val="none" w:sz="0" w:space="0" w:color="auto"/>
        <w:left w:val="none" w:sz="0" w:space="0" w:color="auto"/>
        <w:bottom w:val="none" w:sz="0" w:space="0" w:color="auto"/>
        <w:right w:val="none" w:sz="0" w:space="0" w:color="auto"/>
      </w:divBdr>
    </w:div>
    <w:div w:id="699627743">
      <w:bodyDiv w:val="1"/>
      <w:marLeft w:val="0"/>
      <w:marRight w:val="0"/>
      <w:marTop w:val="0"/>
      <w:marBottom w:val="0"/>
      <w:divBdr>
        <w:top w:val="none" w:sz="0" w:space="0" w:color="auto"/>
        <w:left w:val="none" w:sz="0" w:space="0" w:color="auto"/>
        <w:bottom w:val="none" w:sz="0" w:space="0" w:color="auto"/>
        <w:right w:val="none" w:sz="0" w:space="0" w:color="auto"/>
      </w:divBdr>
    </w:div>
    <w:div w:id="704213437">
      <w:bodyDiv w:val="1"/>
      <w:marLeft w:val="0"/>
      <w:marRight w:val="0"/>
      <w:marTop w:val="0"/>
      <w:marBottom w:val="0"/>
      <w:divBdr>
        <w:top w:val="none" w:sz="0" w:space="0" w:color="auto"/>
        <w:left w:val="none" w:sz="0" w:space="0" w:color="auto"/>
        <w:bottom w:val="none" w:sz="0" w:space="0" w:color="auto"/>
        <w:right w:val="none" w:sz="0" w:space="0" w:color="auto"/>
      </w:divBdr>
    </w:div>
    <w:div w:id="704257022">
      <w:bodyDiv w:val="1"/>
      <w:marLeft w:val="0"/>
      <w:marRight w:val="0"/>
      <w:marTop w:val="0"/>
      <w:marBottom w:val="0"/>
      <w:divBdr>
        <w:top w:val="none" w:sz="0" w:space="0" w:color="auto"/>
        <w:left w:val="none" w:sz="0" w:space="0" w:color="auto"/>
        <w:bottom w:val="none" w:sz="0" w:space="0" w:color="auto"/>
        <w:right w:val="none" w:sz="0" w:space="0" w:color="auto"/>
      </w:divBdr>
    </w:div>
    <w:div w:id="705522123">
      <w:bodyDiv w:val="1"/>
      <w:marLeft w:val="0"/>
      <w:marRight w:val="0"/>
      <w:marTop w:val="0"/>
      <w:marBottom w:val="0"/>
      <w:divBdr>
        <w:top w:val="none" w:sz="0" w:space="0" w:color="auto"/>
        <w:left w:val="none" w:sz="0" w:space="0" w:color="auto"/>
        <w:bottom w:val="none" w:sz="0" w:space="0" w:color="auto"/>
        <w:right w:val="none" w:sz="0" w:space="0" w:color="auto"/>
      </w:divBdr>
    </w:div>
    <w:div w:id="708530267">
      <w:bodyDiv w:val="1"/>
      <w:marLeft w:val="0"/>
      <w:marRight w:val="0"/>
      <w:marTop w:val="0"/>
      <w:marBottom w:val="0"/>
      <w:divBdr>
        <w:top w:val="none" w:sz="0" w:space="0" w:color="auto"/>
        <w:left w:val="none" w:sz="0" w:space="0" w:color="auto"/>
        <w:bottom w:val="none" w:sz="0" w:space="0" w:color="auto"/>
        <w:right w:val="none" w:sz="0" w:space="0" w:color="auto"/>
      </w:divBdr>
    </w:div>
    <w:div w:id="723212203">
      <w:bodyDiv w:val="1"/>
      <w:marLeft w:val="0"/>
      <w:marRight w:val="0"/>
      <w:marTop w:val="0"/>
      <w:marBottom w:val="0"/>
      <w:divBdr>
        <w:top w:val="none" w:sz="0" w:space="0" w:color="auto"/>
        <w:left w:val="none" w:sz="0" w:space="0" w:color="auto"/>
        <w:bottom w:val="none" w:sz="0" w:space="0" w:color="auto"/>
        <w:right w:val="none" w:sz="0" w:space="0" w:color="auto"/>
      </w:divBdr>
    </w:div>
    <w:div w:id="726152541">
      <w:bodyDiv w:val="1"/>
      <w:marLeft w:val="0"/>
      <w:marRight w:val="0"/>
      <w:marTop w:val="0"/>
      <w:marBottom w:val="0"/>
      <w:divBdr>
        <w:top w:val="none" w:sz="0" w:space="0" w:color="auto"/>
        <w:left w:val="none" w:sz="0" w:space="0" w:color="auto"/>
        <w:bottom w:val="none" w:sz="0" w:space="0" w:color="auto"/>
        <w:right w:val="none" w:sz="0" w:space="0" w:color="auto"/>
      </w:divBdr>
    </w:div>
    <w:div w:id="727187521">
      <w:bodyDiv w:val="1"/>
      <w:marLeft w:val="0"/>
      <w:marRight w:val="0"/>
      <w:marTop w:val="0"/>
      <w:marBottom w:val="0"/>
      <w:divBdr>
        <w:top w:val="none" w:sz="0" w:space="0" w:color="auto"/>
        <w:left w:val="none" w:sz="0" w:space="0" w:color="auto"/>
        <w:bottom w:val="none" w:sz="0" w:space="0" w:color="auto"/>
        <w:right w:val="none" w:sz="0" w:space="0" w:color="auto"/>
      </w:divBdr>
    </w:div>
    <w:div w:id="742340057">
      <w:bodyDiv w:val="1"/>
      <w:marLeft w:val="0"/>
      <w:marRight w:val="0"/>
      <w:marTop w:val="0"/>
      <w:marBottom w:val="0"/>
      <w:divBdr>
        <w:top w:val="none" w:sz="0" w:space="0" w:color="auto"/>
        <w:left w:val="none" w:sz="0" w:space="0" w:color="auto"/>
        <w:bottom w:val="none" w:sz="0" w:space="0" w:color="auto"/>
        <w:right w:val="none" w:sz="0" w:space="0" w:color="auto"/>
      </w:divBdr>
    </w:div>
    <w:div w:id="747726007">
      <w:bodyDiv w:val="1"/>
      <w:marLeft w:val="0"/>
      <w:marRight w:val="0"/>
      <w:marTop w:val="0"/>
      <w:marBottom w:val="0"/>
      <w:divBdr>
        <w:top w:val="none" w:sz="0" w:space="0" w:color="auto"/>
        <w:left w:val="none" w:sz="0" w:space="0" w:color="auto"/>
        <w:bottom w:val="none" w:sz="0" w:space="0" w:color="auto"/>
        <w:right w:val="none" w:sz="0" w:space="0" w:color="auto"/>
      </w:divBdr>
    </w:div>
    <w:div w:id="749229650">
      <w:bodyDiv w:val="1"/>
      <w:marLeft w:val="0"/>
      <w:marRight w:val="0"/>
      <w:marTop w:val="0"/>
      <w:marBottom w:val="0"/>
      <w:divBdr>
        <w:top w:val="none" w:sz="0" w:space="0" w:color="auto"/>
        <w:left w:val="none" w:sz="0" w:space="0" w:color="auto"/>
        <w:bottom w:val="none" w:sz="0" w:space="0" w:color="auto"/>
        <w:right w:val="none" w:sz="0" w:space="0" w:color="auto"/>
      </w:divBdr>
    </w:div>
    <w:div w:id="752971710">
      <w:bodyDiv w:val="1"/>
      <w:marLeft w:val="0"/>
      <w:marRight w:val="0"/>
      <w:marTop w:val="0"/>
      <w:marBottom w:val="0"/>
      <w:divBdr>
        <w:top w:val="none" w:sz="0" w:space="0" w:color="auto"/>
        <w:left w:val="none" w:sz="0" w:space="0" w:color="auto"/>
        <w:bottom w:val="none" w:sz="0" w:space="0" w:color="auto"/>
        <w:right w:val="none" w:sz="0" w:space="0" w:color="auto"/>
      </w:divBdr>
    </w:div>
    <w:div w:id="754396918">
      <w:bodyDiv w:val="1"/>
      <w:marLeft w:val="0"/>
      <w:marRight w:val="0"/>
      <w:marTop w:val="0"/>
      <w:marBottom w:val="0"/>
      <w:divBdr>
        <w:top w:val="none" w:sz="0" w:space="0" w:color="auto"/>
        <w:left w:val="none" w:sz="0" w:space="0" w:color="auto"/>
        <w:bottom w:val="none" w:sz="0" w:space="0" w:color="auto"/>
        <w:right w:val="none" w:sz="0" w:space="0" w:color="auto"/>
      </w:divBdr>
    </w:div>
    <w:div w:id="755130911">
      <w:bodyDiv w:val="1"/>
      <w:marLeft w:val="0"/>
      <w:marRight w:val="0"/>
      <w:marTop w:val="0"/>
      <w:marBottom w:val="0"/>
      <w:divBdr>
        <w:top w:val="none" w:sz="0" w:space="0" w:color="auto"/>
        <w:left w:val="none" w:sz="0" w:space="0" w:color="auto"/>
        <w:bottom w:val="none" w:sz="0" w:space="0" w:color="auto"/>
        <w:right w:val="none" w:sz="0" w:space="0" w:color="auto"/>
      </w:divBdr>
    </w:div>
    <w:div w:id="765810559">
      <w:bodyDiv w:val="1"/>
      <w:marLeft w:val="0"/>
      <w:marRight w:val="0"/>
      <w:marTop w:val="0"/>
      <w:marBottom w:val="0"/>
      <w:divBdr>
        <w:top w:val="none" w:sz="0" w:space="0" w:color="auto"/>
        <w:left w:val="none" w:sz="0" w:space="0" w:color="auto"/>
        <w:bottom w:val="none" w:sz="0" w:space="0" w:color="auto"/>
        <w:right w:val="none" w:sz="0" w:space="0" w:color="auto"/>
      </w:divBdr>
    </w:div>
    <w:div w:id="797992543">
      <w:bodyDiv w:val="1"/>
      <w:marLeft w:val="0"/>
      <w:marRight w:val="0"/>
      <w:marTop w:val="0"/>
      <w:marBottom w:val="0"/>
      <w:divBdr>
        <w:top w:val="none" w:sz="0" w:space="0" w:color="auto"/>
        <w:left w:val="none" w:sz="0" w:space="0" w:color="auto"/>
        <w:bottom w:val="none" w:sz="0" w:space="0" w:color="auto"/>
        <w:right w:val="none" w:sz="0" w:space="0" w:color="auto"/>
      </w:divBdr>
    </w:div>
    <w:div w:id="800225007">
      <w:bodyDiv w:val="1"/>
      <w:marLeft w:val="0"/>
      <w:marRight w:val="0"/>
      <w:marTop w:val="0"/>
      <w:marBottom w:val="0"/>
      <w:divBdr>
        <w:top w:val="none" w:sz="0" w:space="0" w:color="auto"/>
        <w:left w:val="none" w:sz="0" w:space="0" w:color="auto"/>
        <w:bottom w:val="none" w:sz="0" w:space="0" w:color="auto"/>
        <w:right w:val="none" w:sz="0" w:space="0" w:color="auto"/>
      </w:divBdr>
    </w:div>
    <w:div w:id="801505512">
      <w:bodyDiv w:val="1"/>
      <w:marLeft w:val="0"/>
      <w:marRight w:val="0"/>
      <w:marTop w:val="0"/>
      <w:marBottom w:val="0"/>
      <w:divBdr>
        <w:top w:val="none" w:sz="0" w:space="0" w:color="auto"/>
        <w:left w:val="none" w:sz="0" w:space="0" w:color="auto"/>
        <w:bottom w:val="none" w:sz="0" w:space="0" w:color="auto"/>
        <w:right w:val="none" w:sz="0" w:space="0" w:color="auto"/>
      </w:divBdr>
    </w:div>
    <w:div w:id="805853755">
      <w:bodyDiv w:val="1"/>
      <w:marLeft w:val="0"/>
      <w:marRight w:val="0"/>
      <w:marTop w:val="0"/>
      <w:marBottom w:val="0"/>
      <w:divBdr>
        <w:top w:val="none" w:sz="0" w:space="0" w:color="auto"/>
        <w:left w:val="none" w:sz="0" w:space="0" w:color="auto"/>
        <w:bottom w:val="none" w:sz="0" w:space="0" w:color="auto"/>
        <w:right w:val="none" w:sz="0" w:space="0" w:color="auto"/>
      </w:divBdr>
    </w:div>
    <w:div w:id="813252131">
      <w:bodyDiv w:val="1"/>
      <w:marLeft w:val="0"/>
      <w:marRight w:val="0"/>
      <w:marTop w:val="0"/>
      <w:marBottom w:val="0"/>
      <w:divBdr>
        <w:top w:val="none" w:sz="0" w:space="0" w:color="auto"/>
        <w:left w:val="none" w:sz="0" w:space="0" w:color="auto"/>
        <w:bottom w:val="none" w:sz="0" w:space="0" w:color="auto"/>
        <w:right w:val="none" w:sz="0" w:space="0" w:color="auto"/>
      </w:divBdr>
    </w:div>
    <w:div w:id="839976385">
      <w:bodyDiv w:val="1"/>
      <w:marLeft w:val="0"/>
      <w:marRight w:val="0"/>
      <w:marTop w:val="0"/>
      <w:marBottom w:val="0"/>
      <w:divBdr>
        <w:top w:val="none" w:sz="0" w:space="0" w:color="auto"/>
        <w:left w:val="none" w:sz="0" w:space="0" w:color="auto"/>
        <w:bottom w:val="none" w:sz="0" w:space="0" w:color="auto"/>
        <w:right w:val="none" w:sz="0" w:space="0" w:color="auto"/>
      </w:divBdr>
    </w:div>
    <w:div w:id="840583572">
      <w:bodyDiv w:val="1"/>
      <w:marLeft w:val="0"/>
      <w:marRight w:val="0"/>
      <w:marTop w:val="0"/>
      <w:marBottom w:val="0"/>
      <w:divBdr>
        <w:top w:val="none" w:sz="0" w:space="0" w:color="auto"/>
        <w:left w:val="none" w:sz="0" w:space="0" w:color="auto"/>
        <w:bottom w:val="none" w:sz="0" w:space="0" w:color="auto"/>
        <w:right w:val="none" w:sz="0" w:space="0" w:color="auto"/>
      </w:divBdr>
      <w:divsChild>
        <w:div w:id="53130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135045">
      <w:bodyDiv w:val="1"/>
      <w:marLeft w:val="0"/>
      <w:marRight w:val="0"/>
      <w:marTop w:val="0"/>
      <w:marBottom w:val="0"/>
      <w:divBdr>
        <w:top w:val="none" w:sz="0" w:space="0" w:color="auto"/>
        <w:left w:val="none" w:sz="0" w:space="0" w:color="auto"/>
        <w:bottom w:val="none" w:sz="0" w:space="0" w:color="auto"/>
        <w:right w:val="none" w:sz="0" w:space="0" w:color="auto"/>
      </w:divBdr>
    </w:div>
    <w:div w:id="876545029">
      <w:bodyDiv w:val="1"/>
      <w:marLeft w:val="0"/>
      <w:marRight w:val="0"/>
      <w:marTop w:val="0"/>
      <w:marBottom w:val="0"/>
      <w:divBdr>
        <w:top w:val="none" w:sz="0" w:space="0" w:color="auto"/>
        <w:left w:val="none" w:sz="0" w:space="0" w:color="auto"/>
        <w:bottom w:val="none" w:sz="0" w:space="0" w:color="auto"/>
        <w:right w:val="none" w:sz="0" w:space="0" w:color="auto"/>
      </w:divBdr>
    </w:div>
    <w:div w:id="903177690">
      <w:bodyDiv w:val="1"/>
      <w:marLeft w:val="0"/>
      <w:marRight w:val="0"/>
      <w:marTop w:val="0"/>
      <w:marBottom w:val="0"/>
      <w:divBdr>
        <w:top w:val="none" w:sz="0" w:space="0" w:color="auto"/>
        <w:left w:val="none" w:sz="0" w:space="0" w:color="auto"/>
        <w:bottom w:val="none" w:sz="0" w:space="0" w:color="auto"/>
        <w:right w:val="none" w:sz="0" w:space="0" w:color="auto"/>
      </w:divBdr>
    </w:div>
    <w:div w:id="908076540">
      <w:bodyDiv w:val="1"/>
      <w:marLeft w:val="0"/>
      <w:marRight w:val="0"/>
      <w:marTop w:val="0"/>
      <w:marBottom w:val="0"/>
      <w:divBdr>
        <w:top w:val="none" w:sz="0" w:space="0" w:color="auto"/>
        <w:left w:val="none" w:sz="0" w:space="0" w:color="auto"/>
        <w:bottom w:val="none" w:sz="0" w:space="0" w:color="auto"/>
        <w:right w:val="none" w:sz="0" w:space="0" w:color="auto"/>
      </w:divBdr>
    </w:div>
    <w:div w:id="910189838">
      <w:bodyDiv w:val="1"/>
      <w:marLeft w:val="0"/>
      <w:marRight w:val="0"/>
      <w:marTop w:val="0"/>
      <w:marBottom w:val="0"/>
      <w:divBdr>
        <w:top w:val="none" w:sz="0" w:space="0" w:color="auto"/>
        <w:left w:val="none" w:sz="0" w:space="0" w:color="auto"/>
        <w:bottom w:val="none" w:sz="0" w:space="0" w:color="auto"/>
        <w:right w:val="none" w:sz="0" w:space="0" w:color="auto"/>
      </w:divBdr>
    </w:div>
    <w:div w:id="914823502">
      <w:bodyDiv w:val="1"/>
      <w:marLeft w:val="0"/>
      <w:marRight w:val="0"/>
      <w:marTop w:val="0"/>
      <w:marBottom w:val="0"/>
      <w:divBdr>
        <w:top w:val="none" w:sz="0" w:space="0" w:color="auto"/>
        <w:left w:val="none" w:sz="0" w:space="0" w:color="auto"/>
        <w:bottom w:val="none" w:sz="0" w:space="0" w:color="auto"/>
        <w:right w:val="none" w:sz="0" w:space="0" w:color="auto"/>
      </w:divBdr>
    </w:div>
    <w:div w:id="921524403">
      <w:bodyDiv w:val="1"/>
      <w:marLeft w:val="0"/>
      <w:marRight w:val="0"/>
      <w:marTop w:val="0"/>
      <w:marBottom w:val="0"/>
      <w:divBdr>
        <w:top w:val="none" w:sz="0" w:space="0" w:color="auto"/>
        <w:left w:val="none" w:sz="0" w:space="0" w:color="auto"/>
        <w:bottom w:val="none" w:sz="0" w:space="0" w:color="auto"/>
        <w:right w:val="none" w:sz="0" w:space="0" w:color="auto"/>
      </w:divBdr>
    </w:div>
    <w:div w:id="922109403">
      <w:bodyDiv w:val="1"/>
      <w:marLeft w:val="0"/>
      <w:marRight w:val="0"/>
      <w:marTop w:val="0"/>
      <w:marBottom w:val="0"/>
      <w:divBdr>
        <w:top w:val="none" w:sz="0" w:space="0" w:color="auto"/>
        <w:left w:val="none" w:sz="0" w:space="0" w:color="auto"/>
        <w:bottom w:val="none" w:sz="0" w:space="0" w:color="auto"/>
        <w:right w:val="none" w:sz="0" w:space="0" w:color="auto"/>
      </w:divBdr>
    </w:div>
    <w:div w:id="922494974">
      <w:bodyDiv w:val="1"/>
      <w:marLeft w:val="0"/>
      <w:marRight w:val="0"/>
      <w:marTop w:val="0"/>
      <w:marBottom w:val="0"/>
      <w:divBdr>
        <w:top w:val="none" w:sz="0" w:space="0" w:color="auto"/>
        <w:left w:val="none" w:sz="0" w:space="0" w:color="auto"/>
        <w:bottom w:val="none" w:sz="0" w:space="0" w:color="auto"/>
        <w:right w:val="none" w:sz="0" w:space="0" w:color="auto"/>
      </w:divBdr>
    </w:div>
    <w:div w:id="925186523">
      <w:bodyDiv w:val="1"/>
      <w:marLeft w:val="0"/>
      <w:marRight w:val="0"/>
      <w:marTop w:val="0"/>
      <w:marBottom w:val="0"/>
      <w:divBdr>
        <w:top w:val="none" w:sz="0" w:space="0" w:color="auto"/>
        <w:left w:val="none" w:sz="0" w:space="0" w:color="auto"/>
        <w:bottom w:val="none" w:sz="0" w:space="0" w:color="auto"/>
        <w:right w:val="none" w:sz="0" w:space="0" w:color="auto"/>
      </w:divBdr>
    </w:div>
    <w:div w:id="925771677">
      <w:bodyDiv w:val="1"/>
      <w:marLeft w:val="0"/>
      <w:marRight w:val="0"/>
      <w:marTop w:val="0"/>
      <w:marBottom w:val="0"/>
      <w:divBdr>
        <w:top w:val="none" w:sz="0" w:space="0" w:color="auto"/>
        <w:left w:val="none" w:sz="0" w:space="0" w:color="auto"/>
        <w:bottom w:val="none" w:sz="0" w:space="0" w:color="auto"/>
        <w:right w:val="none" w:sz="0" w:space="0" w:color="auto"/>
      </w:divBdr>
    </w:div>
    <w:div w:id="928737584">
      <w:bodyDiv w:val="1"/>
      <w:marLeft w:val="0"/>
      <w:marRight w:val="0"/>
      <w:marTop w:val="0"/>
      <w:marBottom w:val="0"/>
      <w:divBdr>
        <w:top w:val="none" w:sz="0" w:space="0" w:color="auto"/>
        <w:left w:val="none" w:sz="0" w:space="0" w:color="auto"/>
        <w:bottom w:val="none" w:sz="0" w:space="0" w:color="auto"/>
        <w:right w:val="none" w:sz="0" w:space="0" w:color="auto"/>
      </w:divBdr>
    </w:div>
    <w:div w:id="942031263">
      <w:bodyDiv w:val="1"/>
      <w:marLeft w:val="0"/>
      <w:marRight w:val="0"/>
      <w:marTop w:val="0"/>
      <w:marBottom w:val="0"/>
      <w:divBdr>
        <w:top w:val="none" w:sz="0" w:space="0" w:color="auto"/>
        <w:left w:val="none" w:sz="0" w:space="0" w:color="auto"/>
        <w:bottom w:val="none" w:sz="0" w:space="0" w:color="auto"/>
        <w:right w:val="none" w:sz="0" w:space="0" w:color="auto"/>
      </w:divBdr>
    </w:div>
    <w:div w:id="956984814">
      <w:bodyDiv w:val="1"/>
      <w:marLeft w:val="0"/>
      <w:marRight w:val="0"/>
      <w:marTop w:val="0"/>
      <w:marBottom w:val="0"/>
      <w:divBdr>
        <w:top w:val="none" w:sz="0" w:space="0" w:color="auto"/>
        <w:left w:val="none" w:sz="0" w:space="0" w:color="auto"/>
        <w:bottom w:val="none" w:sz="0" w:space="0" w:color="auto"/>
        <w:right w:val="none" w:sz="0" w:space="0" w:color="auto"/>
      </w:divBdr>
    </w:div>
    <w:div w:id="960306005">
      <w:bodyDiv w:val="1"/>
      <w:marLeft w:val="0"/>
      <w:marRight w:val="0"/>
      <w:marTop w:val="0"/>
      <w:marBottom w:val="0"/>
      <w:divBdr>
        <w:top w:val="none" w:sz="0" w:space="0" w:color="auto"/>
        <w:left w:val="none" w:sz="0" w:space="0" w:color="auto"/>
        <w:bottom w:val="none" w:sz="0" w:space="0" w:color="auto"/>
        <w:right w:val="none" w:sz="0" w:space="0" w:color="auto"/>
      </w:divBdr>
    </w:div>
    <w:div w:id="978847262">
      <w:bodyDiv w:val="1"/>
      <w:marLeft w:val="0"/>
      <w:marRight w:val="0"/>
      <w:marTop w:val="0"/>
      <w:marBottom w:val="0"/>
      <w:divBdr>
        <w:top w:val="none" w:sz="0" w:space="0" w:color="auto"/>
        <w:left w:val="none" w:sz="0" w:space="0" w:color="auto"/>
        <w:bottom w:val="none" w:sz="0" w:space="0" w:color="auto"/>
        <w:right w:val="none" w:sz="0" w:space="0" w:color="auto"/>
      </w:divBdr>
    </w:div>
    <w:div w:id="990906335">
      <w:bodyDiv w:val="1"/>
      <w:marLeft w:val="0"/>
      <w:marRight w:val="0"/>
      <w:marTop w:val="0"/>
      <w:marBottom w:val="0"/>
      <w:divBdr>
        <w:top w:val="none" w:sz="0" w:space="0" w:color="auto"/>
        <w:left w:val="none" w:sz="0" w:space="0" w:color="auto"/>
        <w:bottom w:val="none" w:sz="0" w:space="0" w:color="auto"/>
        <w:right w:val="none" w:sz="0" w:space="0" w:color="auto"/>
      </w:divBdr>
    </w:div>
    <w:div w:id="1000428280">
      <w:bodyDiv w:val="1"/>
      <w:marLeft w:val="0"/>
      <w:marRight w:val="0"/>
      <w:marTop w:val="0"/>
      <w:marBottom w:val="0"/>
      <w:divBdr>
        <w:top w:val="none" w:sz="0" w:space="0" w:color="auto"/>
        <w:left w:val="none" w:sz="0" w:space="0" w:color="auto"/>
        <w:bottom w:val="none" w:sz="0" w:space="0" w:color="auto"/>
        <w:right w:val="none" w:sz="0" w:space="0" w:color="auto"/>
      </w:divBdr>
    </w:div>
    <w:div w:id="1013605826">
      <w:bodyDiv w:val="1"/>
      <w:marLeft w:val="0"/>
      <w:marRight w:val="0"/>
      <w:marTop w:val="0"/>
      <w:marBottom w:val="0"/>
      <w:divBdr>
        <w:top w:val="none" w:sz="0" w:space="0" w:color="auto"/>
        <w:left w:val="none" w:sz="0" w:space="0" w:color="auto"/>
        <w:bottom w:val="none" w:sz="0" w:space="0" w:color="auto"/>
        <w:right w:val="none" w:sz="0" w:space="0" w:color="auto"/>
      </w:divBdr>
    </w:div>
    <w:div w:id="1014383433">
      <w:bodyDiv w:val="1"/>
      <w:marLeft w:val="0"/>
      <w:marRight w:val="0"/>
      <w:marTop w:val="0"/>
      <w:marBottom w:val="0"/>
      <w:divBdr>
        <w:top w:val="none" w:sz="0" w:space="0" w:color="auto"/>
        <w:left w:val="none" w:sz="0" w:space="0" w:color="auto"/>
        <w:bottom w:val="none" w:sz="0" w:space="0" w:color="auto"/>
        <w:right w:val="none" w:sz="0" w:space="0" w:color="auto"/>
      </w:divBdr>
    </w:div>
    <w:div w:id="1022587785">
      <w:bodyDiv w:val="1"/>
      <w:marLeft w:val="0"/>
      <w:marRight w:val="0"/>
      <w:marTop w:val="0"/>
      <w:marBottom w:val="0"/>
      <w:divBdr>
        <w:top w:val="none" w:sz="0" w:space="0" w:color="auto"/>
        <w:left w:val="none" w:sz="0" w:space="0" w:color="auto"/>
        <w:bottom w:val="none" w:sz="0" w:space="0" w:color="auto"/>
        <w:right w:val="none" w:sz="0" w:space="0" w:color="auto"/>
      </w:divBdr>
      <w:divsChild>
        <w:div w:id="901670712">
          <w:marLeft w:val="0"/>
          <w:marRight w:val="0"/>
          <w:marTop w:val="0"/>
          <w:marBottom w:val="300"/>
          <w:divBdr>
            <w:top w:val="none" w:sz="0" w:space="0" w:color="auto"/>
            <w:left w:val="none" w:sz="0" w:space="0" w:color="auto"/>
            <w:bottom w:val="none" w:sz="0" w:space="0" w:color="auto"/>
            <w:right w:val="none" w:sz="0" w:space="0" w:color="auto"/>
          </w:divBdr>
        </w:div>
        <w:div w:id="1381324748">
          <w:marLeft w:val="0"/>
          <w:marRight w:val="0"/>
          <w:marTop w:val="0"/>
          <w:marBottom w:val="0"/>
          <w:divBdr>
            <w:top w:val="none" w:sz="0" w:space="0" w:color="auto"/>
            <w:left w:val="none" w:sz="0" w:space="0" w:color="auto"/>
            <w:bottom w:val="none" w:sz="0" w:space="0" w:color="auto"/>
            <w:right w:val="none" w:sz="0" w:space="0" w:color="auto"/>
          </w:divBdr>
          <w:divsChild>
            <w:div w:id="1396928038">
              <w:marLeft w:val="0"/>
              <w:marRight w:val="0"/>
              <w:marTop w:val="0"/>
              <w:marBottom w:val="240"/>
              <w:divBdr>
                <w:top w:val="none" w:sz="0" w:space="0" w:color="auto"/>
                <w:left w:val="none" w:sz="0" w:space="0" w:color="auto"/>
                <w:bottom w:val="none" w:sz="0" w:space="0" w:color="auto"/>
                <w:right w:val="none" w:sz="0" w:space="0" w:color="auto"/>
              </w:divBdr>
              <w:divsChild>
                <w:div w:id="1556116891">
                  <w:marLeft w:val="0"/>
                  <w:marRight w:val="0"/>
                  <w:marTop w:val="0"/>
                  <w:marBottom w:val="0"/>
                  <w:divBdr>
                    <w:top w:val="none" w:sz="0" w:space="0" w:color="auto"/>
                    <w:left w:val="none" w:sz="0" w:space="0" w:color="auto"/>
                    <w:bottom w:val="none" w:sz="0" w:space="0" w:color="auto"/>
                    <w:right w:val="none" w:sz="0" w:space="0" w:color="auto"/>
                  </w:divBdr>
                  <w:divsChild>
                    <w:div w:id="319701259">
                      <w:marLeft w:val="0"/>
                      <w:marRight w:val="0"/>
                      <w:marTop w:val="0"/>
                      <w:marBottom w:val="0"/>
                      <w:divBdr>
                        <w:top w:val="none" w:sz="0" w:space="0" w:color="auto"/>
                        <w:left w:val="none" w:sz="0" w:space="0" w:color="auto"/>
                        <w:bottom w:val="none" w:sz="0" w:space="0" w:color="auto"/>
                        <w:right w:val="none" w:sz="0" w:space="0" w:color="auto"/>
                      </w:divBdr>
                      <w:divsChild>
                        <w:div w:id="6567238">
                          <w:marLeft w:val="0"/>
                          <w:marRight w:val="0"/>
                          <w:marTop w:val="0"/>
                          <w:marBottom w:val="0"/>
                          <w:divBdr>
                            <w:top w:val="none" w:sz="0" w:space="0" w:color="auto"/>
                            <w:left w:val="none" w:sz="0" w:space="0" w:color="auto"/>
                            <w:bottom w:val="none" w:sz="0" w:space="0" w:color="auto"/>
                            <w:right w:val="none" w:sz="0" w:space="0" w:color="auto"/>
                          </w:divBdr>
                          <w:divsChild>
                            <w:div w:id="2054696556">
                              <w:marLeft w:val="0"/>
                              <w:marRight w:val="0"/>
                              <w:marTop w:val="225"/>
                              <w:marBottom w:val="0"/>
                              <w:divBdr>
                                <w:top w:val="none" w:sz="0" w:space="0" w:color="auto"/>
                                <w:left w:val="none" w:sz="0" w:space="0" w:color="auto"/>
                                <w:bottom w:val="none" w:sz="0" w:space="0" w:color="auto"/>
                                <w:right w:val="none" w:sz="0" w:space="0" w:color="auto"/>
                              </w:divBdr>
                              <w:divsChild>
                                <w:div w:id="2044671266">
                                  <w:marLeft w:val="0"/>
                                  <w:marRight w:val="0"/>
                                  <w:marTop w:val="0"/>
                                  <w:marBottom w:val="0"/>
                                  <w:divBdr>
                                    <w:top w:val="none" w:sz="0" w:space="0" w:color="auto"/>
                                    <w:left w:val="none" w:sz="0" w:space="0" w:color="auto"/>
                                    <w:bottom w:val="none" w:sz="0" w:space="0" w:color="auto"/>
                                    <w:right w:val="none" w:sz="0" w:space="0" w:color="auto"/>
                                  </w:divBdr>
                                  <w:divsChild>
                                    <w:div w:id="1799183463">
                                      <w:marLeft w:val="0"/>
                                      <w:marRight w:val="0"/>
                                      <w:marTop w:val="0"/>
                                      <w:marBottom w:val="75"/>
                                      <w:divBdr>
                                        <w:top w:val="none" w:sz="0" w:space="0" w:color="auto"/>
                                        <w:left w:val="none" w:sz="0" w:space="0" w:color="auto"/>
                                        <w:bottom w:val="none" w:sz="0" w:space="0" w:color="auto"/>
                                        <w:right w:val="none" w:sz="0" w:space="0" w:color="auto"/>
                                      </w:divBdr>
                                      <w:divsChild>
                                        <w:div w:id="167885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004245">
                          <w:marLeft w:val="0"/>
                          <w:marRight w:val="0"/>
                          <w:marTop w:val="105"/>
                          <w:marBottom w:val="0"/>
                          <w:divBdr>
                            <w:top w:val="none" w:sz="0" w:space="0" w:color="auto"/>
                            <w:left w:val="none" w:sz="0" w:space="0" w:color="auto"/>
                            <w:bottom w:val="none" w:sz="0" w:space="0" w:color="auto"/>
                            <w:right w:val="none" w:sz="0" w:space="0" w:color="auto"/>
                          </w:divBdr>
                        </w:div>
                      </w:divsChild>
                    </w:div>
                    <w:div w:id="121584033">
                      <w:marLeft w:val="0"/>
                      <w:marRight w:val="0"/>
                      <w:marTop w:val="0"/>
                      <w:marBottom w:val="0"/>
                      <w:divBdr>
                        <w:top w:val="none" w:sz="0" w:space="0" w:color="auto"/>
                        <w:left w:val="none" w:sz="0" w:space="0" w:color="auto"/>
                        <w:bottom w:val="none" w:sz="0" w:space="0" w:color="auto"/>
                        <w:right w:val="none" w:sz="0" w:space="0" w:color="auto"/>
                      </w:divBdr>
                      <w:divsChild>
                        <w:div w:id="1750275344">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739399838">
              <w:marLeft w:val="0"/>
              <w:marRight w:val="0"/>
              <w:marTop w:val="0"/>
              <w:marBottom w:val="0"/>
              <w:divBdr>
                <w:top w:val="none" w:sz="0" w:space="0" w:color="auto"/>
                <w:left w:val="none" w:sz="0" w:space="0" w:color="auto"/>
                <w:bottom w:val="none" w:sz="0" w:space="0" w:color="auto"/>
                <w:right w:val="none" w:sz="0" w:space="0" w:color="auto"/>
              </w:divBdr>
              <w:divsChild>
                <w:div w:id="935091841">
                  <w:marLeft w:val="0"/>
                  <w:marRight w:val="0"/>
                  <w:marTop w:val="450"/>
                  <w:marBottom w:val="0"/>
                  <w:divBdr>
                    <w:top w:val="none" w:sz="0" w:space="0" w:color="auto"/>
                    <w:left w:val="none" w:sz="0" w:space="0" w:color="auto"/>
                    <w:bottom w:val="none" w:sz="0" w:space="0" w:color="auto"/>
                    <w:right w:val="none" w:sz="0" w:space="0" w:color="auto"/>
                  </w:divBdr>
                  <w:divsChild>
                    <w:div w:id="674190343">
                      <w:marLeft w:val="0"/>
                      <w:marRight w:val="0"/>
                      <w:marTop w:val="450"/>
                      <w:marBottom w:val="0"/>
                      <w:divBdr>
                        <w:top w:val="none" w:sz="0" w:space="0" w:color="auto"/>
                        <w:left w:val="none" w:sz="0" w:space="0" w:color="auto"/>
                        <w:bottom w:val="none" w:sz="0" w:space="0" w:color="auto"/>
                        <w:right w:val="none" w:sz="0" w:space="0" w:color="auto"/>
                      </w:divBdr>
                      <w:divsChild>
                        <w:div w:id="271866507">
                          <w:marLeft w:val="0"/>
                          <w:marRight w:val="0"/>
                          <w:marTop w:val="0"/>
                          <w:marBottom w:val="0"/>
                          <w:divBdr>
                            <w:top w:val="none" w:sz="0" w:space="0" w:color="auto"/>
                            <w:left w:val="none" w:sz="0" w:space="0" w:color="auto"/>
                            <w:bottom w:val="none" w:sz="0" w:space="0" w:color="auto"/>
                            <w:right w:val="none" w:sz="0" w:space="0" w:color="auto"/>
                          </w:divBdr>
                          <w:divsChild>
                            <w:div w:id="1668287773">
                              <w:marLeft w:val="0"/>
                              <w:marRight w:val="0"/>
                              <w:marTop w:val="0"/>
                              <w:marBottom w:val="0"/>
                              <w:divBdr>
                                <w:top w:val="none" w:sz="0" w:space="0" w:color="auto"/>
                                <w:left w:val="none" w:sz="0" w:space="0" w:color="auto"/>
                                <w:bottom w:val="none" w:sz="0" w:space="0" w:color="auto"/>
                                <w:right w:val="none" w:sz="0" w:space="0" w:color="auto"/>
                              </w:divBdr>
                              <w:divsChild>
                                <w:div w:id="1216505072">
                                  <w:marLeft w:val="0"/>
                                  <w:marRight w:val="0"/>
                                  <w:marTop w:val="0"/>
                                  <w:marBottom w:val="0"/>
                                  <w:divBdr>
                                    <w:top w:val="none" w:sz="0" w:space="0" w:color="auto"/>
                                    <w:left w:val="none" w:sz="0" w:space="0" w:color="auto"/>
                                    <w:bottom w:val="none" w:sz="0" w:space="0" w:color="auto"/>
                                    <w:right w:val="none" w:sz="0" w:space="0" w:color="auto"/>
                                  </w:divBdr>
                                  <w:divsChild>
                                    <w:div w:id="164196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4504662">
      <w:bodyDiv w:val="1"/>
      <w:marLeft w:val="0"/>
      <w:marRight w:val="0"/>
      <w:marTop w:val="0"/>
      <w:marBottom w:val="0"/>
      <w:divBdr>
        <w:top w:val="none" w:sz="0" w:space="0" w:color="auto"/>
        <w:left w:val="none" w:sz="0" w:space="0" w:color="auto"/>
        <w:bottom w:val="none" w:sz="0" w:space="0" w:color="auto"/>
        <w:right w:val="none" w:sz="0" w:space="0" w:color="auto"/>
      </w:divBdr>
    </w:div>
    <w:div w:id="1042821806">
      <w:bodyDiv w:val="1"/>
      <w:marLeft w:val="0"/>
      <w:marRight w:val="0"/>
      <w:marTop w:val="0"/>
      <w:marBottom w:val="0"/>
      <w:divBdr>
        <w:top w:val="none" w:sz="0" w:space="0" w:color="auto"/>
        <w:left w:val="none" w:sz="0" w:space="0" w:color="auto"/>
        <w:bottom w:val="none" w:sz="0" w:space="0" w:color="auto"/>
        <w:right w:val="none" w:sz="0" w:space="0" w:color="auto"/>
      </w:divBdr>
    </w:div>
    <w:div w:id="1043595747">
      <w:bodyDiv w:val="1"/>
      <w:marLeft w:val="0"/>
      <w:marRight w:val="0"/>
      <w:marTop w:val="0"/>
      <w:marBottom w:val="0"/>
      <w:divBdr>
        <w:top w:val="none" w:sz="0" w:space="0" w:color="auto"/>
        <w:left w:val="none" w:sz="0" w:space="0" w:color="auto"/>
        <w:bottom w:val="none" w:sz="0" w:space="0" w:color="auto"/>
        <w:right w:val="none" w:sz="0" w:space="0" w:color="auto"/>
      </w:divBdr>
    </w:div>
    <w:div w:id="1052537867">
      <w:bodyDiv w:val="1"/>
      <w:marLeft w:val="0"/>
      <w:marRight w:val="0"/>
      <w:marTop w:val="0"/>
      <w:marBottom w:val="0"/>
      <w:divBdr>
        <w:top w:val="none" w:sz="0" w:space="0" w:color="auto"/>
        <w:left w:val="none" w:sz="0" w:space="0" w:color="auto"/>
        <w:bottom w:val="none" w:sz="0" w:space="0" w:color="auto"/>
        <w:right w:val="none" w:sz="0" w:space="0" w:color="auto"/>
      </w:divBdr>
    </w:div>
    <w:div w:id="1053819897">
      <w:bodyDiv w:val="1"/>
      <w:marLeft w:val="0"/>
      <w:marRight w:val="0"/>
      <w:marTop w:val="0"/>
      <w:marBottom w:val="0"/>
      <w:divBdr>
        <w:top w:val="none" w:sz="0" w:space="0" w:color="auto"/>
        <w:left w:val="none" w:sz="0" w:space="0" w:color="auto"/>
        <w:bottom w:val="none" w:sz="0" w:space="0" w:color="auto"/>
        <w:right w:val="none" w:sz="0" w:space="0" w:color="auto"/>
      </w:divBdr>
    </w:div>
    <w:div w:id="1054893561">
      <w:bodyDiv w:val="1"/>
      <w:marLeft w:val="0"/>
      <w:marRight w:val="0"/>
      <w:marTop w:val="0"/>
      <w:marBottom w:val="0"/>
      <w:divBdr>
        <w:top w:val="none" w:sz="0" w:space="0" w:color="auto"/>
        <w:left w:val="none" w:sz="0" w:space="0" w:color="auto"/>
        <w:bottom w:val="none" w:sz="0" w:space="0" w:color="auto"/>
        <w:right w:val="none" w:sz="0" w:space="0" w:color="auto"/>
      </w:divBdr>
    </w:div>
    <w:div w:id="1056901687">
      <w:bodyDiv w:val="1"/>
      <w:marLeft w:val="0"/>
      <w:marRight w:val="0"/>
      <w:marTop w:val="0"/>
      <w:marBottom w:val="0"/>
      <w:divBdr>
        <w:top w:val="none" w:sz="0" w:space="0" w:color="auto"/>
        <w:left w:val="none" w:sz="0" w:space="0" w:color="auto"/>
        <w:bottom w:val="none" w:sz="0" w:space="0" w:color="auto"/>
        <w:right w:val="none" w:sz="0" w:space="0" w:color="auto"/>
      </w:divBdr>
    </w:div>
    <w:div w:id="1056929559">
      <w:bodyDiv w:val="1"/>
      <w:marLeft w:val="0"/>
      <w:marRight w:val="0"/>
      <w:marTop w:val="0"/>
      <w:marBottom w:val="0"/>
      <w:divBdr>
        <w:top w:val="none" w:sz="0" w:space="0" w:color="auto"/>
        <w:left w:val="none" w:sz="0" w:space="0" w:color="auto"/>
        <w:bottom w:val="none" w:sz="0" w:space="0" w:color="auto"/>
        <w:right w:val="none" w:sz="0" w:space="0" w:color="auto"/>
      </w:divBdr>
    </w:div>
    <w:div w:id="1073235781">
      <w:bodyDiv w:val="1"/>
      <w:marLeft w:val="0"/>
      <w:marRight w:val="0"/>
      <w:marTop w:val="0"/>
      <w:marBottom w:val="0"/>
      <w:divBdr>
        <w:top w:val="none" w:sz="0" w:space="0" w:color="auto"/>
        <w:left w:val="none" w:sz="0" w:space="0" w:color="auto"/>
        <w:bottom w:val="none" w:sz="0" w:space="0" w:color="auto"/>
        <w:right w:val="none" w:sz="0" w:space="0" w:color="auto"/>
      </w:divBdr>
    </w:div>
    <w:div w:id="1076243657">
      <w:bodyDiv w:val="1"/>
      <w:marLeft w:val="0"/>
      <w:marRight w:val="0"/>
      <w:marTop w:val="0"/>
      <w:marBottom w:val="0"/>
      <w:divBdr>
        <w:top w:val="none" w:sz="0" w:space="0" w:color="auto"/>
        <w:left w:val="none" w:sz="0" w:space="0" w:color="auto"/>
        <w:bottom w:val="none" w:sz="0" w:space="0" w:color="auto"/>
        <w:right w:val="none" w:sz="0" w:space="0" w:color="auto"/>
      </w:divBdr>
    </w:div>
    <w:div w:id="1080830301">
      <w:bodyDiv w:val="1"/>
      <w:marLeft w:val="0"/>
      <w:marRight w:val="0"/>
      <w:marTop w:val="0"/>
      <w:marBottom w:val="0"/>
      <w:divBdr>
        <w:top w:val="none" w:sz="0" w:space="0" w:color="auto"/>
        <w:left w:val="none" w:sz="0" w:space="0" w:color="auto"/>
        <w:bottom w:val="none" w:sz="0" w:space="0" w:color="auto"/>
        <w:right w:val="none" w:sz="0" w:space="0" w:color="auto"/>
      </w:divBdr>
    </w:div>
    <w:div w:id="1083799655">
      <w:bodyDiv w:val="1"/>
      <w:marLeft w:val="0"/>
      <w:marRight w:val="0"/>
      <w:marTop w:val="0"/>
      <w:marBottom w:val="0"/>
      <w:divBdr>
        <w:top w:val="none" w:sz="0" w:space="0" w:color="auto"/>
        <w:left w:val="none" w:sz="0" w:space="0" w:color="auto"/>
        <w:bottom w:val="none" w:sz="0" w:space="0" w:color="auto"/>
        <w:right w:val="none" w:sz="0" w:space="0" w:color="auto"/>
      </w:divBdr>
    </w:div>
    <w:div w:id="1089694129">
      <w:bodyDiv w:val="1"/>
      <w:marLeft w:val="0"/>
      <w:marRight w:val="0"/>
      <w:marTop w:val="0"/>
      <w:marBottom w:val="0"/>
      <w:divBdr>
        <w:top w:val="none" w:sz="0" w:space="0" w:color="auto"/>
        <w:left w:val="none" w:sz="0" w:space="0" w:color="auto"/>
        <w:bottom w:val="none" w:sz="0" w:space="0" w:color="auto"/>
        <w:right w:val="none" w:sz="0" w:space="0" w:color="auto"/>
      </w:divBdr>
    </w:div>
    <w:div w:id="1111706421">
      <w:bodyDiv w:val="1"/>
      <w:marLeft w:val="0"/>
      <w:marRight w:val="0"/>
      <w:marTop w:val="0"/>
      <w:marBottom w:val="0"/>
      <w:divBdr>
        <w:top w:val="none" w:sz="0" w:space="0" w:color="auto"/>
        <w:left w:val="none" w:sz="0" w:space="0" w:color="auto"/>
        <w:bottom w:val="none" w:sz="0" w:space="0" w:color="auto"/>
        <w:right w:val="none" w:sz="0" w:space="0" w:color="auto"/>
      </w:divBdr>
    </w:div>
    <w:div w:id="1122455637">
      <w:bodyDiv w:val="1"/>
      <w:marLeft w:val="0"/>
      <w:marRight w:val="0"/>
      <w:marTop w:val="0"/>
      <w:marBottom w:val="0"/>
      <w:divBdr>
        <w:top w:val="none" w:sz="0" w:space="0" w:color="auto"/>
        <w:left w:val="none" w:sz="0" w:space="0" w:color="auto"/>
        <w:bottom w:val="none" w:sz="0" w:space="0" w:color="auto"/>
        <w:right w:val="none" w:sz="0" w:space="0" w:color="auto"/>
      </w:divBdr>
    </w:div>
    <w:div w:id="1133408331">
      <w:bodyDiv w:val="1"/>
      <w:marLeft w:val="0"/>
      <w:marRight w:val="0"/>
      <w:marTop w:val="0"/>
      <w:marBottom w:val="0"/>
      <w:divBdr>
        <w:top w:val="none" w:sz="0" w:space="0" w:color="auto"/>
        <w:left w:val="none" w:sz="0" w:space="0" w:color="auto"/>
        <w:bottom w:val="none" w:sz="0" w:space="0" w:color="auto"/>
        <w:right w:val="none" w:sz="0" w:space="0" w:color="auto"/>
      </w:divBdr>
    </w:div>
    <w:div w:id="1166283409">
      <w:bodyDiv w:val="1"/>
      <w:marLeft w:val="0"/>
      <w:marRight w:val="0"/>
      <w:marTop w:val="0"/>
      <w:marBottom w:val="0"/>
      <w:divBdr>
        <w:top w:val="none" w:sz="0" w:space="0" w:color="auto"/>
        <w:left w:val="none" w:sz="0" w:space="0" w:color="auto"/>
        <w:bottom w:val="none" w:sz="0" w:space="0" w:color="auto"/>
        <w:right w:val="none" w:sz="0" w:space="0" w:color="auto"/>
      </w:divBdr>
    </w:div>
    <w:div w:id="1168130203">
      <w:bodyDiv w:val="1"/>
      <w:marLeft w:val="0"/>
      <w:marRight w:val="0"/>
      <w:marTop w:val="0"/>
      <w:marBottom w:val="0"/>
      <w:divBdr>
        <w:top w:val="none" w:sz="0" w:space="0" w:color="auto"/>
        <w:left w:val="none" w:sz="0" w:space="0" w:color="auto"/>
        <w:bottom w:val="none" w:sz="0" w:space="0" w:color="auto"/>
        <w:right w:val="none" w:sz="0" w:space="0" w:color="auto"/>
      </w:divBdr>
    </w:div>
    <w:div w:id="1179738341">
      <w:bodyDiv w:val="1"/>
      <w:marLeft w:val="0"/>
      <w:marRight w:val="0"/>
      <w:marTop w:val="0"/>
      <w:marBottom w:val="0"/>
      <w:divBdr>
        <w:top w:val="none" w:sz="0" w:space="0" w:color="auto"/>
        <w:left w:val="none" w:sz="0" w:space="0" w:color="auto"/>
        <w:bottom w:val="none" w:sz="0" w:space="0" w:color="auto"/>
        <w:right w:val="none" w:sz="0" w:space="0" w:color="auto"/>
      </w:divBdr>
    </w:div>
    <w:div w:id="1211111867">
      <w:bodyDiv w:val="1"/>
      <w:marLeft w:val="0"/>
      <w:marRight w:val="0"/>
      <w:marTop w:val="0"/>
      <w:marBottom w:val="0"/>
      <w:divBdr>
        <w:top w:val="none" w:sz="0" w:space="0" w:color="auto"/>
        <w:left w:val="none" w:sz="0" w:space="0" w:color="auto"/>
        <w:bottom w:val="none" w:sz="0" w:space="0" w:color="auto"/>
        <w:right w:val="none" w:sz="0" w:space="0" w:color="auto"/>
      </w:divBdr>
    </w:div>
    <w:div w:id="1220870316">
      <w:bodyDiv w:val="1"/>
      <w:marLeft w:val="0"/>
      <w:marRight w:val="0"/>
      <w:marTop w:val="0"/>
      <w:marBottom w:val="0"/>
      <w:divBdr>
        <w:top w:val="none" w:sz="0" w:space="0" w:color="auto"/>
        <w:left w:val="none" w:sz="0" w:space="0" w:color="auto"/>
        <w:bottom w:val="none" w:sz="0" w:space="0" w:color="auto"/>
        <w:right w:val="none" w:sz="0" w:space="0" w:color="auto"/>
      </w:divBdr>
    </w:div>
    <w:div w:id="1227373236">
      <w:bodyDiv w:val="1"/>
      <w:marLeft w:val="0"/>
      <w:marRight w:val="0"/>
      <w:marTop w:val="0"/>
      <w:marBottom w:val="0"/>
      <w:divBdr>
        <w:top w:val="none" w:sz="0" w:space="0" w:color="auto"/>
        <w:left w:val="none" w:sz="0" w:space="0" w:color="auto"/>
        <w:bottom w:val="none" w:sz="0" w:space="0" w:color="auto"/>
        <w:right w:val="none" w:sz="0" w:space="0" w:color="auto"/>
      </w:divBdr>
    </w:div>
    <w:div w:id="1228414573">
      <w:bodyDiv w:val="1"/>
      <w:marLeft w:val="0"/>
      <w:marRight w:val="0"/>
      <w:marTop w:val="0"/>
      <w:marBottom w:val="0"/>
      <w:divBdr>
        <w:top w:val="none" w:sz="0" w:space="0" w:color="auto"/>
        <w:left w:val="none" w:sz="0" w:space="0" w:color="auto"/>
        <w:bottom w:val="none" w:sz="0" w:space="0" w:color="auto"/>
        <w:right w:val="none" w:sz="0" w:space="0" w:color="auto"/>
      </w:divBdr>
    </w:div>
    <w:div w:id="1262374866">
      <w:bodyDiv w:val="1"/>
      <w:marLeft w:val="0"/>
      <w:marRight w:val="0"/>
      <w:marTop w:val="0"/>
      <w:marBottom w:val="0"/>
      <w:divBdr>
        <w:top w:val="none" w:sz="0" w:space="0" w:color="auto"/>
        <w:left w:val="none" w:sz="0" w:space="0" w:color="auto"/>
        <w:bottom w:val="none" w:sz="0" w:space="0" w:color="auto"/>
        <w:right w:val="none" w:sz="0" w:space="0" w:color="auto"/>
      </w:divBdr>
    </w:div>
    <w:div w:id="1269118125">
      <w:bodyDiv w:val="1"/>
      <w:marLeft w:val="0"/>
      <w:marRight w:val="0"/>
      <w:marTop w:val="0"/>
      <w:marBottom w:val="0"/>
      <w:divBdr>
        <w:top w:val="none" w:sz="0" w:space="0" w:color="auto"/>
        <w:left w:val="none" w:sz="0" w:space="0" w:color="auto"/>
        <w:bottom w:val="none" w:sz="0" w:space="0" w:color="auto"/>
        <w:right w:val="none" w:sz="0" w:space="0" w:color="auto"/>
      </w:divBdr>
    </w:div>
    <w:div w:id="1292133513">
      <w:bodyDiv w:val="1"/>
      <w:marLeft w:val="0"/>
      <w:marRight w:val="0"/>
      <w:marTop w:val="0"/>
      <w:marBottom w:val="0"/>
      <w:divBdr>
        <w:top w:val="none" w:sz="0" w:space="0" w:color="auto"/>
        <w:left w:val="none" w:sz="0" w:space="0" w:color="auto"/>
        <w:bottom w:val="none" w:sz="0" w:space="0" w:color="auto"/>
        <w:right w:val="none" w:sz="0" w:space="0" w:color="auto"/>
      </w:divBdr>
    </w:div>
    <w:div w:id="1296640998">
      <w:bodyDiv w:val="1"/>
      <w:marLeft w:val="0"/>
      <w:marRight w:val="0"/>
      <w:marTop w:val="0"/>
      <w:marBottom w:val="0"/>
      <w:divBdr>
        <w:top w:val="none" w:sz="0" w:space="0" w:color="auto"/>
        <w:left w:val="none" w:sz="0" w:space="0" w:color="auto"/>
        <w:bottom w:val="none" w:sz="0" w:space="0" w:color="auto"/>
        <w:right w:val="none" w:sz="0" w:space="0" w:color="auto"/>
      </w:divBdr>
    </w:div>
    <w:div w:id="1323316729">
      <w:bodyDiv w:val="1"/>
      <w:marLeft w:val="0"/>
      <w:marRight w:val="0"/>
      <w:marTop w:val="0"/>
      <w:marBottom w:val="0"/>
      <w:divBdr>
        <w:top w:val="none" w:sz="0" w:space="0" w:color="auto"/>
        <w:left w:val="none" w:sz="0" w:space="0" w:color="auto"/>
        <w:bottom w:val="none" w:sz="0" w:space="0" w:color="auto"/>
        <w:right w:val="none" w:sz="0" w:space="0" w:color="auto"/>
      </w:divBdr>
    </w:div>
    <w:div w:id="1355839169">
      <w:bodyDiv w:val="1"/>
      <w:marLeft w:val="0"/>
      <w:marRight w:val="0"/>
      <w:marTop w:val="0"/>
      <w:marBottom w:val="0"/>
      <w:divBdr>
        <w:top w:val="none" w:sz="0" w:space="0" w:color="auto"/>
        <w:left w:val="none" w:sz="0" w:space="0" w:color="auto"/>
        <w:bottom w:val="none" w:sz="0" w:space="0" w:color="auto"/>
        <w:right w:val="none" w:sz="0" w:space="0" w:color="auto"/>
      </w:divBdr>
    </w:div>
    <w:div w:id="1375153743">
      <w:bodyDiv w:val="1"/>
      <w:marLeft w:val="0"/>
      <w:marRight w:val="0"/>
      <w:marTop w:val="0"/>
      <w:marBottom w:val="0"/>
      <w:divBdr>
        <w:top w:val="none" w:sz="0" w:space="0" w:color="auto"/>
        <w:left w:val="none" w:sz="0" w:space="0" w:color="auto"/>
        <w:bottom w:val="none" w:sz="0" w:space="0" w:color="auto"/>
        <w:right w:val="none" w:sz="0" w:space="0" w:color="auto"/>
      </w:divBdr>
    </w:div>
    <w:div w:id="1430933055">
      <w:bodyDiv w:val="1"/>
      <w:marLeft w:val="0"/>
      <w:marRight w:val="0"/>
      <w:marTop w:val="0"/>
      <w:marBottom w:val="0"/>
      <w:divBdr>
        <w:top w:val="none" w:sz="0" w:space="0" w:color="auto"/>
        <w:left w:val="none" w:sz="0" w:space="0" w:color="auto"/>
        <w:bottom w:val="none" w:sz="0" w:space="0" w:color="auto"/>
        <w:right w:val="none" w:sz="0" w:space="0" w:color="auto"/>
      </w:divBdr>
    </w:div>
    <w:div w:id="1436363967">
      <w:bodyDiv w:val="1"/>
      <w:marLeft w:val="0"/>
      <w:marRight w:val="0"/>
      <w:marTop w:val="0"/>
      <w:marBottom w:val="0"/>
      <w:divBdr>
        <w:top w:val="none" w:sz="0" w:space="0" w:color="auto"/>
        <w:left w:val="none" w:sz="0" w:space="0" w:color="auto"/>
        <w:bottom w:val="none" w:sz="0" w:space="0" w:color="auto"/>
        <w:right w:val="none" w:sz="0" w:space="0" w:color="auto"/>
      </w:divBdr>
    </w:div>
    <w:div w:id="1443650343">
      <w:bodyDiv w:val="1"/>
      <w:marLeft w:val="0"/>
      <w:marRight w:val="0"/>
      <w:marTop w:val="0"/>
      <w:marBottom w:val="0"/>
      <w:divBdr>
        <w:top w:val="none" w:sz="0" w:space="0" w:color="auto"/>
        <w:left w:val="none" w:sz="0" w:space="0" w:color="auto"/>
        <w:bottom w:val="none" w:sz="0" w:space="0" w:color="auto"/>
        <w:right w:val="none" w:sz="0" w:space="0" w:color="auto"/>
      </w:divBdr>
    </w:div>
    <w:div w:id="1468935519">
      <w:bodyDiv w:val="1"/>
      <w:marLeft w:val="0"/>
      <w:marRight w:val="0"/>
      <w:marTop w:val="0"/>
      <w:marBottom w:val="0"/>
      <w:divBdr>
        <w:top w:val="none" w:sz="0" w:space="0" w:color="auto"/>
        <w:left w:val="none" w:sz="0" w:space="0" w:color="auto"/>
        <w:bottom w:val="none" w:sz="0" w:space="0" w:color="auto"/>
        <w:right w:val="none" w:sz="0" w:space="0" w:color="auto"/>
      </w:divBdr>
    </w:div>
    <w:div w:id="1473861853">
      <w:bodyDiv w:val="1"/>
      <w:marLeft w:val="0"/>
      <w:marRight w:val="0"/>
      <w:marTop w:val="0"/>
      <w:marBottom w:val="0"/>
      <w:divBdr>
        <w:top w:val="none" w:sz="0" w:space="0" w:color="auto"/>
        <w:left w:val="none" w:sz="0" w:space="0" w:color="auto"/>
        <w:bottom w:val="none" w:sz="0" w:space="0" w:color="auto"/>
        <w:right w:val="none" w:sz="0" w:space="0" w:color="auto"/>
      </w:divBdr>
    </w:div>
    <w:div w:id="1477644511">
      <w:bodyDiv w:val="1"/>
      <w:marLeft w:val="0"/>
      <w:marRight w:val="0"/>
      <w:marTop w:val="0"/>
      <w:marBottom w:val="0"/>
      <w:divBdr>
        <w:top w:val="none" w:sz="0" w:space="0" w:color="auto"/>
        <w:left w:val="none" w:sz="0" w:space="0" w:color="auto"/>
        <w:bottom w:val="none" w:sz="0" w:space="0" w:color="auto"/>
        <w:right w:val="none" w:sz="0" w:space="0" w:color="auto"/>
      </w:divBdr>
    </w:div>
    <w:div w:id="1481337853">
      <w:bodyDiv w:val="1"/>
      <w:marLeft w:val="0"/>
      <w:marRight w:val="0"/>
      <w:marTop w:val="0"/>
      <w:marBottom w:val="0"/>
      <w:divBdr>
        <w:top w:val="none" w:sz="0" w:space="0" w:color="auto"/>
        <w:left w:val="none" w:sz="0" w:space="0" w:color="auto"/>
        <w:bottom w:val="none" w:sz="0" w:space="0" w:color="auto"/>
        <w:right w:val="none" w:sz="0" w:space="0" w:color="auto"/>
      </w:divBdr>
    </w:div>
    <w:div w:id="1484855571">
      <w:bodyDiv w:val="1"/>
      <w:marLeft w:val="0"/>
      <w:marRight w:val="0"/>
      <w:marTop w:val="0"/>
      <w:marBottom w:val="0"/>
      <w:divBdr>
        <w:top w:val="none" w:sz="0" w:space="0" w:color="auto"/>
        <w:left w:val="none" w:sz="0" w:space="0" w:color="auto"/>
        <w:bottom w:val="none" w:sz="0" w:space="0" w:color="auto"/>
        <w:right w:val="none" w:sz="0" w:space="0" w:color="auto"/>
      </w:divBdr>
    </w:div>
    <w:div w:id="1488279607">
      <w:bodyDiv w:val="1"/>
      <w:marLeft w:val="0"/>
      <w:marRight w:val="0"/>
      <w:marTop w:val="0"/>
      <w:marBottom w:val="0"/>
      <w:divBdr>
        <w:top w:val="none" w:sz="0" w:space="0" w:color="auto"/>
        <w:left w:val="none" w:sz="0" w:space="0" w:color="auto"/>
        <w:bottom w:val="none" w:sz="0" w:space="0" w:color="auto"/>
        <w:right w:val="none" w:sz="0" w:space="0" w:color="auto"/>
      </w:divBdr>
    </w:div>
    <w:div w:id="1491752503">
      <w:bodyDiv w:val="1"/>
      <w:marLeft w:val="0"/>
      <w:marRight w:val="0"/>
      <w:marTop w:val="0"/>
      <w:marBottom w:val="0"/>
      <w:divBdr>
        <w:top w:val="none" w:sz="0" w:space="0" w:color="auto"/>
        <w:left w:val="none" w:sz="0" w:space="0" w:color="auto"/>
        <w:bottom w:val="none" w:sz="0" w:space="0" w:color="auto"/>
        <w:right w:val="none" w:sz="0" w:space="0" w:color="auto"/>
      </w:divBdr>
    </w:div>
    <w:div w:id="1500609702">
      <w:bodyDiv w:val="1"/>
      <w:marLeft w:val="0"/>
      <w:marRight w:val="0"/>
      <w:marTop w:val="0"/>
      <w:marBottom w:val="0"/>
      <w:divBdr>
        <w:top w:val="none" w:sz="0" w:space="0" w:color="auto"/>
        <w:left w:val="none" w:sz="0" w:space="0" w:color="auto"/>
        <w:bottom w:val="none" w:sz="0" w:space="0" w:color="auto"/>
        <w:right w:val="none" w:sz="0" w:space="0" w:color="auto"/>
      </w:divBdr>
    </w:div>
    <w:div w:id="1503663188">
      <w:bodyDiv w:val="1"/>
      <w:marLeft w:val="0"/>
      <w:marRight w:val="0"/>
      <w:marTop w:val="0"/>
      <w:marBottom w:val="0"/>
      <w:divBdr>
        <w:top w:val="none" w:sz="0" w:space="0" w:color="auto"/>
        <w:left w:val="none" w:sz="0" w:space="0" w:color="auto"/>
        <w:bottom w:val="none" w:sz="0" w:space="0" w:color="auto"/>
        <w:right w:val="none" w:sz="0" w:space="0" w:color="auto"/>
      </w:divBdr>
    </w:div>
    <w:div w:id="1508640761">
      <w:bodyDiv w:val="1"/>
      <w:marLeft w:val="0"/>
      <w:marRight w:val="0"/>
      <w:marTop w:val="0"/>
      <w:marBottom w:val="0"/>
      <w:divBdr>
        <w:top w:val="none" w:sz="0" w:space="0" w:color="auto"/>
        <w:left w:val="none" w:sz="0" w:space="0" w:color="auto"/>
        <w:bottom w:val="none" w:sz="0" w:space="0" w:color="auto"/>
        <w:right w:val="none" w:sz="0" w:space="0" w:color="auto"/>
      </w:divBdr>
    </w:div>
    <w:div w:id="1511290142">
      <w:bodyDiv w:val="1"/>
      <w:marLeft w:val="0"/>
      <w:marRight w:val="0"/>
      <w:marTop w:val="0"/>
      <w:marBottom w:val="0"/>
      <w:divBdr>
        <w:top w:val="none" w:sz="0" w:space="0" w:color="auto"/>
        <w:left w:val="none" w:sz="0" w:space="0" w:color="auto"/>
        <w:bottom w:val="none" w:sz="0" w:space="0" w:color="auto"/>
        <w:right w:val="none" w:sz="0" w:space="0" w:color="auto"/>
      </w:divBdr>
    </w:div>
    <w:div w:id="1545366178">
      <w:bodyDiv w:val="1"/>
      <w:marLeft w:val="0"/>
      <w:marRight w:val="0"/>
      <w:marTop w:val="0"/>
      <w:marBottom w:val="0"/>
      <w:divBdr>
        <w:top w:val="none" w:sz="0" w:space="0" w:color="auto"/>
        <w:left w:val="none" w:sz="0" w:space="0" w:color="auto"/>
        <w:bottom w:val="none" w:sz="0" w:space="0" w:color="auto"/>
        <w:right w:val="none" w:sz="0" w:space="0" w:color="auto"/>
      </w:divBdr>
    </w:div>
    <w:div w:id="1556500399">
      <w:bodyDiv w:val="1"/>
      <w:marLeft w:val="0"/>
      <w:marRight w:val="0"/>
      <w:marTop w:val="0"/>
      <w:marBottom w:val="0"/>
      <w:divBdr>
        <w:top w:val="none" w:sz="0" w:space="0" w:color="auto"/>
        <w:left w:val="none" w:sz="0" w:space="0" w:color="auto"/>
        <w:bottom w:val="none" w:sz="0" w:space="0" w:color="auto"/>
        <w:right w:val="none" w:sz="0" w:space="0" w:color="auto"/>
      </w:divBdr>
    </w:div>
    <w:div w:id="1562405897">
      <w:bodyDiv w:val="1"/>
      <w:marLeft w:val="0"/>
      <w:marRight w:val="0"/>
      <w:marTop w:val="0"/>
      <w:marBottom w:val="0"/>
      <w:divBdr>
        <w:top w:val="none" w:sz="0" w:space="0" w:color="auto"/>
        <w:left w:val="none" w:sz="0" w:space="0" w:color="auto"/>
        <w:bottom w:val="none" w:sz="0" w:space="0" w:color="auto"/>
        <w:right w:val="none" w:sz="0" w:space="0" w:color="auto"/>
      </w:divBdr>
    </w:div>
    <w:div w:id="1571379618">
      <w:bodyDiv w:val="1"/>
      <w:marLeft w:val="0"/>
      <w:marRight w:val="0"/>
      <w:marTop w:val="0"/>
      <w:marBottom w:val="0"/>
      <w:divBdr>
        <w:top w:val="none" w:sz="0" w:space="0" w:color="auto"/>
        <w:left w:val="none" w:sz="0" w:space="0" w:color="auto"/>
        <w:bottom w:val="none" w:sz="0" w:space="0" w:color="auto"/>
        <w:right w:val="none" w:sz="0" w:space="0" w:color="auto"/>
      </w:divBdr>
    </w:div>
    <w:div w:id="1578515480">
      <w:bodyDiv w:val="1"/>
      <w:marLeft w:val="0"/>
      <w:marRight w:val="0"/>
      <w:marTop w:val="0"/>
      <w:marBottom w:val="0"/>
      <w:divBdr>
        <w:top w:val="none" w:sz="0" w:space="0" w:color="auto"/>
        <w:left w:val="none" w:sz="0" w:space="0" w:color="auto"/>
        <w:bottom w:val="none" w:sz="0" w:space="0" w:color="auto"/>
        <w:right w:val="none" w:sz="0" w:space="0" w:color="auto"/>
      </w:divBdr>
    </w:div>
    <w:div w:id="1581135414">
      <w:bodyDiv w:val="1"/>
      <w:marLeft w:val="0"/>
      <w:marRight w:val="0"/>
      <w:marTop w:val="0"/>
      <w:marBottom w:val="0"/>
      <w:divBdr>
        <w:top w:val="none" w:sz="0" w:space="0" w:color="auto"/>
        <w:left w:val="none" w:sz="0" w:space="0" w:color="auto"/>
        <w:bottom w:val="none" w:sz="0" w:space="0" w:color="auto"/>
        <w:right w:val="none" w:sz="0" w:space="0" w:color="auto"/>
      </w:divBdr>
    </w:div>
    <w:div w:id="1598253315">
      <w:bodyDiv w:val="1"/>
      <w:marLeft w:val="0"/>
      <w:marRight w:val="0"/>
      <w:marTop w:val="0"/>
      <w:marBottom w:val="0"/>
      <w:divBdr>
        <w:top w:val="none" w:sz="0" w:space="0" w:color="auto"/>
        <w:left w:val="none" w:sz="0" w:space="0" w:color="auto"/>
        <w:bottom w:val="none" w:sz="0" w:space="0" w:color="auto"/>
        <w:right w:val="none" w:sz="0" w:space="0" w:color="auto"/>
      </w:divBdr>
    </w:div>
    <w:div w:id="1615088745">
      <w:bodyDiv w:val="1"/>
      <w:marLeft w:val="0"/>
      <w:marRight w:val="0"/>
      <w:marTop w:val="0"/>
      <w:marBottom w:val="0"/>
      <w:divBdr>
        <w:top w:val="none" w:sz="0" w:space="0" w:color="auto"/>
        <w:left w:val="none" w:sz="0" w:space="0" w:color="auto"/>
        <w:bottom w:val="none" w:sz="0" w:space="0" w:color="auto"/>
        <w:right w:val="none" w:sz="0" w:space="0" w:color="auto"/>
      </w:divBdr>
    </w:div>
    <w:div w:id="1619489393">
      <w:bodyDiv w:val="1"/>
      <w:marLeft w:val="0"/>
      <w:marRight w:val="0"/>
      <w:marTop w:val="0"/>
      <w:marBottom w:val="0"/>
      <w:divBdr>
        <w:top w:val="none" w:sz="0" w:space="0" w:color="auto"/>
        <w:left w:val="none" w:sz="0" w:space="0" w:color="auto"/>
        <w:bottom w:val="none" w:sz="0" w:space="0" w:color="auto"/>
        <w:right w:val="none" w:sz="0" w:space="0" w:color="auto"/>
      </w:divBdr>
    </w:div>
    <w:div w:id="1625307385">
      <w:bodyDiv w:val="1"/>
      <w:marLeft w:val="0"/>
      <w:marRight w:val="0"/>
      <w:marTop w:val="0"/>
      <w:marBottom w:val="0"/>
      <w:divBdr>
        <w:top w:val="none" w:sz="0" w:space="0" w:color="auto"/>
        <w:left w:val="none" w:sz="0" w:space="0" w:color="auto"/>
        <w:bottom w:val="none" w:sz="0" w:space="0" w:color="auto"/>
        <w:right w:val="none" w:sz="0" w:space="0" w:color="auto"/>
      </w:divBdr>
    </w:div>
    <w:div w:id="1631741699">
      <w:bodyDiv w:val="1"/>
      <w:marLeft w:val="0"/>
      <w:marRight w:val="0"/>
      <w:marTop w:val="0"/>
      <w:marBottom w:val="0"/>
      <w:divBdr>
        <w:top w:val="none" w:sz="0" w:space="0" w:color="auto"/>
        <w:left w:val="none" w:sz="0" w:space="0" w:color="auto"/>
        <w:bottom w:val="none" w:sz="0" w:space="0" w:color="auto"/>
        <w:right w:val="none" w:sz="0" w:space="0" w:color="auto"/>
      </w:divBdr>
    </w:div>
    <w:div w:id="1632321492">
      <w:bodyDiv w:val="1"/>
      <w:marLeft w:val="0"/>
      <w:marRight w:val="0"/>
      <w:marTop w:val="0"/>
      <w:marBottom w:val="0"/>
      <w:divBdr>
        <w:top w:val="none" w:sz="0" w:space="0" w:color="auto"/>
        <w:left w:val="none" w:sz="0" w:space="0" w:color="auto"/>
        <w:bottom w:val="none" w:sz="0" w:space="0" w:color="auto"/>
        <w:right w:val="none" w:sz="0" w:space="0" w:color="auto"/>
      </w:divBdr>
    </w:div>
    <w:div w:id="1643071697">
      <w:bodyDiv w:val="1"/>
      <w:marLeft w:val="0"/>
      <w:marRight w:val="0"/>
      <w:marTop w:val="0"/>
      <w:marBottom w:val="0"/>
      <w:divBdr>
        <w:top w:val="none" w:sz="0" w:space="0" w:color="auto"/>
        <w:left w:val="none" w:sz="0" w:space="0" w:color="auto"/>
        <w:bottom w:val="none" w:sz="0" w:space="0" w:color="auto"/>
        <w:right w:val="none" w:sz="0" w:space="0" w:color="auto"/>
      </w:divBdr>
    </w:div>
    <w:div w:id="1647780188">
      <w:bodyDiv w:val="1"/>
      <w:marLeft w:val="0"/>
      <w:marRight w:val="0"/>
      <w:marTop w:val="0"/>
      <w:marBottom w:val="0"/>
      <w:divBdr>
        <w:top w:val="none" w:sz="0" w:space="0" w:color="auto"/>
        <w:left w:val="none" w:sz="0" w:space="0" w:color="auto"/>
        <w:bottom w:val="none" w:sz="0" w:space="0" w:color="auto"/>
        <w:right w:val="none" w:sz="0" w:space="0" w:color="auto"/>
      </w:divBdr>
    </w:div>
    <w:div w:id="1652058567">
      <w:bodyDiv w:val="1"/>
      <w:marLeft w:val="0"/>
      <w:marRight w:val="0"/>
      <w:marTop w:val="0"/>
      <w:marBottom w:val="0"/>
      <w:divBdr>
        <w:top w:val="none" w:sz="0" w:space="0" w:color="auto"/>
        <w:left w:val="none" w:sz="0" w:space="0" w:color="auto"/>
        <w:bottom w:val="none" w:sz="0" w:space="0" w:color="auto"/>
        <w:right w:val="none" w:sz="0" w:space="0" w:color="auto"/>
      </w:divBdr>
    </w:div>
    <w:div w:id="1714884095">
      <w:bodyDiv w:val="1"/>
      <w:marLeft w:val="0"/>
      <w:marRight w:val="0"/>
      <w:marTop w:val="0"/>
      <w:marBottom w:val="0"/>
      <w:divBdr>
        <w:top w:val="none" w:sz="0" w:space="0" w:color="auto"/>
        <w:left w:val="none" w:sz="0" w:space="0" w:color="auto"/>
        <w:bottom w:val="none" w:sz="0" w:space="0" w:color="auto"/>
        <w:right w:val="none" w:sz="0" w:space="0" w:color="auto"/>
      </w:divBdr>
    </w:div>
    <w:div w:id="1716199304">
      <w:bodyDiv w:val="1"/>
      <w:marLeft w:val="0"/>
      <w:marRight w:val="0"/>
      <w:marTop w:val="0"/>
      <w:marBottom w:val="0"/>
      <w:divBdr>
        <w:top w:val="none" w:sz="0" w:space="0" w:color="auto"/>
        <w:left w:val="none" w:sz="0" w:space="0" w:color="auto"/>
        <w:bottom w:val="none" w:sz="0" w:space="0" w:color="auto"/>
        <w:right w:val="none" w:sz="0" w:space="0" w:color="auto"/>
      </w:divBdr>
    </w:div>
    <w:div w:id="1720322503">
      <w:bodyDiv w:val="1"/>
      <w:marLeft w:val="0"/>
      <w:marRight w:val="0"/>
      <w:marTop w:val="0"/>
      <w:marBottom w:val="0"/>
      <w:divBdr>
        <w:top w:val="none" w:sz="0" w:space="0" w:color="auto"/>
        <w:left w:val="none" w:sz="0" w:space="0" w:color="auto"/>
        <w:bottom w:val="none" w:sz="0" w:space="0" w:color="auto"/>
        <w:right w:val="none" w:sz="0" w:space="0" w:color="auto"/>
      </w:divBdr>
    </w:div>
    <w:div w:id="1731342069">
      <w:bodyDiv w:val="1"/>
      <w:marLeft w:val="0"/>
      <w:marRight w:val="0"/>
      <w:marTop w:val="0"/>
      <w:marBottom w:val="0"/>
      <w:divBdr>
        <w:top w:val="none" w:sz="0" w:space="0" w:color="auto"/>
        <w:left w:val="none" w:sz="0" w:space="0" w:color="auto"/>
        <w:bottom w:val="none" w:sz="0" w:space="0" w:color="auto"/>
        <w:right w:val="none" w:sz="0" w:space="0" w:color="auto"/>
      </w:divBdr>
      <w:divsChild>
        <w:div w:id="1156844354">
          <w:marLeft w:val="0"/>
          <w:marRight w:val="0"/>
          <w:marTop w:val="0"/>
          <w:marBottom w:val="0"/>
          <w:divBdr>
            <w:top w:val="none" w:sz="0" w:space="0" w:color="auto"/>
            <w:left w:val="none" w:sz="0" w:space="0" w:color="auto"/>
            <w:bottom w:val="none" w:sz="0" w:space="0" w:color="auto"/>
            <w:right w:val="none" w:sz="0" w:space="0" w:color="auto"/>
          </w:divBdr>
        </w:div>
      </w:divsChild>
    </w:div>
    <w:div w:id="1751461777">
      <w:bodyDiv w:val="1"/>
      <w:marLeft w:val="0"/>
      <w:marRight w:val="0"/>
      <w:marTop w:val="0"/>
      <w:marBottom w:val="0"/>
      <w:divBdr>
        <w:top w:val="none" w:sz="0" w:space="0" w:color="auto"/>
        <w:left w:val="none" w:sz="0" w:space="0" w:color="auto"/>
        <w:bottom w:val="none" w:sz="0" w:space="0" w:color="auto"/>
        <w:right w:val="none" w:sz="0" w:space="0" w:color="auto"/>
      </w:divBdr>
    </w:div>
    <w:div w:id="1757438262">
      <w:bodyDiv w:val="1"/>
      <w:marLeft w:val="0"/>
      <w:marRight w:val="0"/>
      <w:marTop w:val="0"/>
      <w:marBottom w:val="0"/>
      <w:divBdr>
        <w:top w:val="none" w:sz="0" w:space="0" w:color="auto"/>
        <w:left w:val="none" w:sz="0" w:space="0" w:color="auto"/>
        <w:bottom w:val="none" w:sz="0" w:space="0" w:color="auto"/>
        <w:right w:val="none" w:sz="0" w:space="0" w:color="auto"/>
      </w:divBdr>
    </w:div>
    <w:div w:id="1763868113">
      <w:bodyDiv w:val="1"/>
      <w:marLeft w:val="0"/>
      <w:marRight w:val="0"/>
      <w:marTop w:val="0"/>
      <w:marBottom w:val="0"/>
      <w:divBdr>
        <w:top w:val="none" w:sz="0" w:space="0" w:color="auto"/>
        <w:left w:val="none" w:sz="0" w:space="0" w:color="auto"/>
        <w:bottom w:val="none" w:sz="0" w:space="0" w:color="auto"/>
        <w:right w:val="none" w:sz="0" w:space="0" w:color="auto"/>
      </w:divBdr>
    </w:div>
    <w:div w:id="1765803578">
      <w:bodyDiv w:val="1"/>
      <w:marLeft w:val="0"/>
      <w:marRight w:val="0"/>
      <w:marTop w:val="0"/>
      <w:marBottom w:val="0"/>
      <w:divBdr>
        <w:top w:val="none" w:sz="0" w:space="0" w:color="auto"/>
        <w:left w:val="none" w:sz="0" w:space="0" w:color="auto"/>
        <w:bottom w:val="none" w:sz="0" w:space="0" w:color="auto"/>
        <w:right w:val="none" w:sz="0" w:space="0" w:color="auto"/>
      </w:divBdr>
    </w:div>
    <w:div w:id="1768193007">
      <w:bodyDiv w:val="1"/>
      <w:marLeft w:val="0"/>
      <w:marRight w:val="0"/>
      <w:marTop w:val="0"/>
      <w:marBottom w:val="0"/>
      <w:divBdr>
        <w:top w:val="none" w:sz="0" w:space="0" w:color="auto"/>
        <w:left w:val="none" w:sz="0" w:space="0" w:color="auto"/>
        <w:bottom w:val="none" w:sz="0" w:space="0" w:color="auto"/>
        <w:right w:val="none" w:sz="0" w:space="0" w:color="auto"/>
      </w:divBdr>
    </w:div>
    <w:div w:id="1836145036">
      <w:bodyDiv w:val="1"/>
      <w:marLeft w:val="0"/>
      <w:marRight w:val="0"/>
      <w:marTop w:val="0"/>
      <w:marBottom w:val="0"/>
      <w:divBdr>
        <w:top w:val="none" w:sz="0" w:space="0" w:color="auto"/>
        <w:left w:val="none" w:sz="0" w:space="0" w:color="auto"/>
        <w:bottom w:val="none" w:sz="0" w:space="0" w:color="auto"/>
        <w:right w:val="none" w:sz="0" w:space="0" w:color="auto"/>
      </w:divBdr>
    </w:div>
    <w:div w:id="1881941023">
      <w:bodyDiv w:val="1"/>
      <w:marLeft w:val="0"/>
      <w:marRight w:val="0"/>
      <w:marTop w:val="0"/>
      <w:marBottom w:val="0"/>
      <w:divBdr>
        <w:top w:val="none" w:sz="0" w:space="0" w:color="auto"/>
        <w:left w:val="none" w:sz="0" w:space="0" w:color="auto"/>
        <w:bottom w:val="none" w:sz="0" w:space="0" w:color="auto"/>
        <w:right w:val="none" w:sz="0" w:space="0" w:color="auto"/>
      </w:divBdr>
    </w:div>
    <w:div w:id="1884100187">
      <w:bodyDiv w:val="1"/>
      <w:marLeft w:val="0"/>
      <w:marRight w:val="0"/>
      <w:marTop w:val="0"/>
      <w:marBottom w:val="0"/>
      <w:divBdr>
        <w:top w:val="none" w:sz="0" w:space="0" w:color="auto"/>
        <w:left w:val="none" w:sz="0" w:space="0" w:color="auto"/>
        <w:bottom w:val="none" w:sz="0" w:space="0" w:color="auto"/>
        <w:right w:val="none" w:sz="0" w:space="0" w:color="auto"/>
      </w:divBdr>
    </w:div>
    <w:div w:id="1890847470">
      <w:bodyDiv w:val="1"/>
      <w:marLeft w:val="0"/>
      <w:marRight w:val="0"/>
      <w:marTop w:val="0"/>
      <w:marBottom w:val="0"/>
      <w:divBdr>
        <w:top w:val="none" w:sz="0" w:space="0" w:color="auto"/>
        <w:left w:val="none" w:sz="0" w:space="0" w:color="auto"/>
        <w:bottom w:val="none" w:sz="0" w:space="0" w:color="auto"/>
        <w:right w:val="none" w:sz="0" w:space="0" w:color="auto"/>
      </w:divBdr>
    </w:div>
    <w:div w:id="1896039204">
      <w:bodyDiv w:val="1"/>
      <w:marLeft w:val="0"/>
      <w:marRight w:val="0"/>
      <w:marTop w:val="0"/>
      <w:marBottom w:val="0"/>
      <w:divBdr>
        <w:top w:val="none" w:sz="0" w:space="0" w:color="auto"/>
        <w:left w:val="none" w:sz="0" w:space="0" w:color="auto"/>
        <w:bottom w:val="none" w:sz="0" w:space="0" w:color="auto"/>
        <w:right w:val="none" w:sz="0" w:space="0" w:color="auto"/>
      </w:divBdr>
    </w:div>
    <w:div w:id="1902279401">
      <w:bodyDiv w:val="1"/>
      <w:marLeft w:val="0"/>
      <w:marRight w:val="0"/>
      <w:marTop w:val="0"/>
      <w:marBottom w:val="0"/>
      <w:divBdr>
        <w:top w:val="none" w:sz="0" w:space="0" w:color="auto"/>
        <w:left w:val="none" w:sz="0" w:space="0" w:color="auto"/>
        <w:bottom w:val="none" w:sz="0" w:space="0" w:color="auto"/>
        <w:right w:val="none" w:sz="0" w:space="0" w:color="auto"/>
      </w:divBdr>
    </w:div>
    <w:div w:id="1906645221">
      <w:bodyDiv w:val="1"/>
      <w:marLeft w:val="0"/>
      <w:marRight w:val="0"/>
      <w:marTop w:val="0"/>
      <w:marBottom w:val="0"/>
      <w:divBdr>
        <w:top w:val="none" w:sz="0" w:space="0" w:color="auto"/>
        <w:left w:val="none" w:sz="0" w:space="0" w:color="auto"/>
        <w:bottom w:val="none" w:sz="0" w:space="0" w:color="auto"/>
        <w:right w:val="none" w:sz="0" w:space="0" w:color="auto"/>
      </w:divBdr>
    </w:div>
    <w:div w:id="1910536106">
      <w:bodyDiv w:val="1"/>
      <w:marLeft w:val="0"/>
      <w:marRight w:val="0"/>
      <w:marTop w:val="0"/>
      <w:marBottom w:val="0"/>
      <w:divBdr>
        <w:top w:val="none" w:sz="0" w:space="0" w:color="auto"/>
        <w:left w:val="none" w:sz="0" w:space="0" w:color="auto"/>
        <w:bottom w:val="none" w:sz="0" w:space="0" w:color="auto"/>
        <w:right w:val="none" w:sz="0" w:space="0" w:color="auto"/>
      </w:divBdr>
    </w:div>
    <w:div w:id="1925146686">
      <w:bodyDiv w:val="1"/>
      <w:marLeft w:val="0"/>
      <w:marRight w:val="0"/>
      <w:marTop w:val="0"/>
      <w:marBottom w:val="0"/>
      <w:divBdr>
        <w:top w:val="none" w:sz="0" w:space="0" w:color="auto"/>
        <w:left w:val="none" w:sz="0" w:space="0" w:color="auto"/>
        <w:bottom w:val="none" w:sz="0" w:space="0" w:color="auto"/>
        <w:right w:val="none" w:sz="0" w:space="0" w:color="auto"/>
      </w:divBdr>
    </w:div>
    <w:div w:id="1936982607">
      <w:bodyDiv w:val="1"/>
      <w:marLeft w:val="0"/>
      <w:marRight w:val="0"/>
      <w:marTop w:val="0"/>
      <w:marBottom w:val="0"/>
      <w:divBdr>
        <w:top w:val="none" w:sz="0" w:space="0" w:color="auto"/>
        <w:left w:val="none" w:sz="0" w:space="0" w:color="auto"/>
        <w:bottom w:val="none" w:sz="0" w:space="0" w:color="auto"/>
        <w:right w:val="none" w:sz="0" w:space="0" w:color="auto"/>
      </w:divBdr>
    </w:div>
    <w:div w:id="1959873242">
      <w:bodyDiv w:val="1"/>
      <w:marLeft w:val="0"/>
      <w:marRight w:val="0"/>
      <w:marTop w:val="0"/>
      <w:marBottom w:val="0"/>
      <w:divBdr>
        <w:top w:val="none" w:sz="0" w:space="0" w:color="auto"/>
        <w:left w:val="none" w:sz="0" w:space="0" w:color="auto"/>
        <w:bottom w:val="none" w:sz="0" w:space="0" w:color="auto"/>
        <w:right w:val="none" w:sz="0" w:space="0" w:color="auto"/>
      </w:divBdr>
    </w:div>
    <w:div w:id="1987315919">
      <w:bodyDiv w:val="1"/>
      <w:marLeft w:val="0"/>
      <w:marRight w:val="0"/>
      <w:marTop w:val="0"/>
      <w:marBottom w:val="0"/>
      <w:divBdr>
        <w:top w:val="none" w:sz="0" w:space="0" w:color="auto"/>
        <w:left w:val="none" w:sz="0" w:space="0" w:color="auto"/>
        <w:bottom w:val="none" w:sz="0" w:space="0" w:color="auto"/>
        <w:right w:val="none" w:sz="0" w:space="0" w:color="auto"/>
      </w:divBdr>
    </w:div>
    <w:div w:id="2023622963">
      <w:bodyDiv w:val="1"/>
      <w:marLeft w:val="0"/>
      <w:marRight w:val="0"/>
      <w:marTop w:val="0"/>
      <w:marBottom w:val="0"/>
      <w:divBdr>
        <w:top w:val="none" w:sz="0" w:space="0" w:color="auto"/>
        <w:left w:val="none" w:sz="0" w:space="0" w:color="auto"/>
        <w:bottom w:val="none" w:sz="0" w:space="0" w:color="auto"/>
        <w:right w:val="none" w:sz="0" w:space="0" w:color="auto"/>
      </w:divBdr>
    </w:div>
    <w:div w:id="2033608451">
      <w:bodyDiv w:val="1"/>
      <w:marLeft w:val="0"/>
      <w:marRight w:val="0"/>
      <w:marTop w:val="0"/>
      <w:marBottom w:val="0"/>
      <w:divBdr>
        <w:top w:val="none" w:sz="0" w:space="0" w:color="auto"/>
        <w:left w:val="none" w:sz="0" w:space="0" w:color="auto"/>
        <w:bottom w:val="none" w:sz="0" w:space="0" w:color="auto"/>
        <w:right w:val="none" w:sz="0" w:space="0" w:color="auto"/>
      </w:divBdr>
    </w:div>
    <w:div w:id="2035768959">
      <w:bodyDiv w:val="1"/>
      <w:marLeft w:val="0"/>
      <w:marRight w:val="0"/>
      <w:marTop w:val="0"/>
      <w:marBottom w:val="0"/>
      <w:divBdr>
        <w:top w:val="none" w:sz="0" w:space="0" w:color="auto"/>
        <w:left w:val="none" w:sz="0" w:space="0" w:color="auto"/>
        <w:bottom w:val="none" w:sz="0" w:space="0" w:color="auto"/>
        <w:right w:val="none" w:sz="0" w:space="0" w:color="auto"/>
      </w:divBdr>
    </w:div>
    <w:div w:id="2040623070">
      <w:bodyDiv w:val="1"/>
      <w:marLeft w:val="0"/>
      <w:marRight w:val="0"/>
      <w:marTop w:val="0"/>
      <w:marBottom w:val="0"/>
      <w:divBdr>
        <w:top w:val="none" w:sz="0" w:space="0" w:color="auto"/>
        <w:left w:val="none" w:sz="0" w:space="0" w:color="auto"/>
        <w:bottom w:val="none" w:sz="0" w:space="0" w:color="auto"/>
        <w:right w:val="none" w:sz="0" w:space="0" w:color="auto"/>
      </w:divBdr>
    </w:div>
    <w:div w:id="2044473017">
      <w:bodyDiv w:val="1"/>
      <w:marLeft w:val="0"/>
      <w:marRight w:val="0"/>
      <w:marTop w:val="0"/>
      <w:marBottom w:val="0"/>
      <w:divBdr>
        <w:top w:val="none" w:sz="0" w:space="0" w:color="auto"/>
        <w:left w:val="none" w:sz="0" w:space="0" w:color="auto"/>
        <w:bottom w:val="none" w:sz="0" w:space="0" w:color="auto"/>
        <w:right w:val="none" w:sz="0" w:space="0" w:color="auto"/>
      </w:divBdr>
    </w:div>
    <w:div w:id="2052925180">
      <w:bodyDiv w:val="1"/>
      <w:marLeft w:val="0"/>
      <w:marRight w:val="0"/>
      <w:marTop w:val="0"/>
      <w:marBottom w:val="0"/>
      <w:divBdr>
        <w:top w:val="none" w:sz="0" w:space="0" w:color="auto"/>
        <w:left w:val="none" w:sz="0" w:space="0" w:color="auto"/>
        <w:bottom w:val="none" w:sz="0" w:space="0" w:color="auto"/>
        <w:right w:val="none" w:sz="0" w:space="0" w:color="auto"/>
      </w:divBdr>
    </w:div>
    <w:div w:id="2075546529">
      <w:bodyDiv w:val="1"/>
      <w:marLeft w:val="0"/>
      <w:marRight w:val="0"/>
      <w:marTop w:val="0"/>
      <w:marBottom w:val="0"/>
      <w:divBdr>
        <w:top w:val="none" w:sz="0" w:space="0" w:color="auto"/>
        <w:left w:val="none" w:sz="0" w:space="0" w:color="auto"/>
        <w:bottom w:val="none" w:sz="0" w:space="0" w:color="auto"/>
        <w:right w:val="none" w:sz="0" w:space="0" w:color="auto"/>
      </w:divBdr>
    </w:div>
    <w:div w:id="2104253160">
      <w:bodyDiv w:val="1"/>
      <w:marLeft w:val="0"/>
      <w:marRight w:val="0"/>
      <w:marTop w:val="0"/>
      <w:marBottom w:val="0"/>
      <w:divBdr>
        <w:top w:val="none" w:sz="0" w:space="0" w:color="auto"/>
        <w:left w:val="none" w:sz="0" w:space="0" w:color="auto"/>
        <w:bottom w:val="none" w:sz="0" w:space="0" w:color="auto"/>
        <w:right w:val="none" w:sz="0" w:space="0" w:color="auto"/>
      </w:divBdr>
    </w:div>
    <w:div w:id="2111315877">
      <w:bodyDiv w:val="1"/>
      <w:marLeft w:val="0"/>
      <w:marRight w:val="0"/>
      <w:marTop w:val="0"/>
      <w:marBottom w:val="0"/>
      <w:divBdr>
        <w:top w:val="none" w:sz="0" w:space="0" w:color="auto"/>
        <w:left w:val="none" w:sz="0" w:space="0" w:color="auto"/>
        <w:bottom w:val="none" w:sz="0" w:space="0" w:color="auto"/>
        <w:right w:val="none" w:sz="0" w:space="0" w:color="auto"/>
      </w:divBdr>
    </w:div>
    <w:div w:id="2111899581">
      <w:bodyDiv w:val="1"/>
      <w:marLeft w:val="0"/>
      <w:marRight w:val="0"/>
      <w:marTop w:val="0"/>
      <w:marBottom w:val="0"/>
      <w:divBdr>
        <w:top w:val="none" w:sz="0" w:space="0" w:color="auto"/>
        <w:left w:val="none" w:sz="0" w:space="0" w:color="auto"/>
        <w:bottom w:val="none" w:sz="0" w:space="0" w:color="auto"/>
        <w:right w:val="none" w:sz="0" w:space="0" w:color="auto"/>
      </w:divBdr>
    </w:div>
    <w:div w:id="2117601441">
      <w:bodyDiv w:val="1"/>
      <w:marLeft w:val="0"/>
      <w:marRight w:val="0"/>
      <w:marTop w:val="0"/>
      <w:marBottom w:val="0"/>
      <w:divBdr>
        <w:top w:val="none" w:sz="0" w:space="0" w:color="auto"/>
        <w:left w:val="none" w:sz="0" w:space="0" w:color="auto"/>
        <w:bottom w:val="none" w:sz="0" w:space="0" w:color="auto"/>
        <w:right w:val="none" w:sz="0" w:space="0" w:color="auto"/>
      </w:divBdr>
    </w:div>
    <w:div w:id="2118214964">
      <w:bodyDiv w:val="1"/>
      <w:marLeft w:val="0"/>
      <w:marRight w:val="0"/>
      <w:marTop w:val="0"/>
      <w:marBottom w:val="0"/>
      <w:divBdr>
        <w:top w:val="none" w:sz="0" w:space="0" w:color="auto"/>
        <w:left w:val="none" w:sz="0" w:space="0" w:color="auto"/>
        <w:bottom w:val="none" w:sz="0" w:space="0" w:color="auto"/>
        <w:right w:val="none" w:sz="0" w:space="0" w:color="auto"/>
      </w:divBdr>
    </w:div>
    <w:div w:id="2120559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diagramQuickStyle" Target="diagrams/quickStyle1.xml"/><Relationship Id="rId39" Type="http://schemas.openxmlformats.org/officeDocument/2006/relationships/diagramData" Target="diagrams/data4.xml"/><Relationship Id="rId21" Type="http://schemas.openxmlformats.org/officeDocument/2006/relationships/image" Target="media/image12.png"/><Relationship Id="rId34" Type="http://schemas.openxmlformats.org/officeDocument/2006/relationships/diagramData" Target="diagrams/data3.xml"/><Relationship Id="rId42" Type="http://schemas.openxmlformats.org/officeDocument/2006/relationships/diagramColors" Target="diagrams/colors4.xml"/><Relationship Id="rId47" Type="http://schemas.openxmlformats.org/officeDocument/2006/relationships/diagramColors" Target="diagrams/colors5.xml"/><Relationship Id="rId50" Type="http://schemas.openxmlformats.org/officeDocument/2006/relationships/diagramLayout" Target="diagrams/layout6.xml"/><Relationship Id="rId55" Type="http://schemas.openxmlformats.org/officeDocument/2006/relationships/diagramLayout" Target="diagrams/layout7.xml"/><Relationship Id="rId63" Type="http://schemas.microsoft.com/office/2007/relationships/diagramDrawing" Target="diagrams/drawing8.xml"/><Relationship Id="rId68" Type="http://schemas.openxmlformats.org/officeDocument/2006/relationships/image" Target="media/image18.png"/><Relationship Id="rId76"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diagramData" Target="diagrams/data2.xml"/><Relationship Id="rId11" Type="http://schemas.openxmlformats.org/officeDocument/2006/relationships/image" Target="media/image2.pn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diagramLayout" Target="diagrams/layout4.xml"/><Relationship Id="rId45" Type="http://schemas.openxmlformats.org/officeDocument/2006/relationships/diagramLayout" Target="diagrams/layout5.xml"/><Relationship Id="rId53" Type="http://schemas.microsoft.com/office/2007/relationships/diagramDrawing" Target="diagrams/drawing6.xml"/><Relationship Id="rId58" Type="http://schemas.microsoft.com/office/2007/relationships/diagramDrawing" Target="diagrams/drawing7.xml"/><Relationship Id="rId66" Type="http://schemas.openxmlformats.org/officeDocument/2006/relationships/image" Target="media/image16.png"/><Relationship Id="rId74" Type="http://schemas.openxmlformats.org/officeDocument/2006/relationships/image" Target="media/image23.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diagramQuickStyle" Target="diagrams/quickStyle8.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diagramQuickStyle" Target="diagrams/quickStyle2.xml"/><Relationship Id="rId44" Type="http://schemas.openxmlformats.org/officeDocument/2006/relationships/diagramData" Target="diagrams/data5.xml"/><Relationship Id="rId52" Type="http://schemas.openxmlformats.org/officeDocument/2006/relationships/diagramColors" Target="diagrams/colors6.xml"/><Relationship Id="rId60" Type="http://schemas.openxmlformats.org/officeDocument/2006/relationships/diagramLayout" Target="diagrams/layout8.xml"/><Relationship Id="rId65" Type="http://schemas.openxmlformats.org/officeDocument/2006/relationships/image" Target="media/image15.png"/><Relationship Id="rId73" Type="http://schemas.openxmlformats.org/officeDocument/2006/relationships/hyperlink" Target="mailto:paul.mitcheson@imperial.ac.uk" TargetMode="External"/><Relationship Id="rId78"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mailto:cyk113@ic.ac.u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microsoft.com/office/2007/relationships/diagramDrawing" Target="diagrams/drawing4.xml"/><Relationship Id="rId48" Type="http://schemas.microsoft.com/office/2007/relationships/diagramDrawing" Target="diagrams/drawing5.xml"/><Relationship Id="rId56" Type="http://schemas.openxmlformats.org/officeDocument/2006/relationships/diagramQuickStyle" Target="diagrams/quickStyle7.xml"/><Relationship Id="rId64" Type="http://schemas.openxmlformats.org/officeDocument/2006/relationships/chart" Target="charts/chart1.xml"/><Relationship Id="rId69" Type="http://schemas.openxmlformats.org/officeDocument/2006/relationships/image" Target="media/image19.png"/><Relationship Id="rId77" Type="http://schemas.openxmlformats.org/officeDocument/2006/relationships/image" Target="media/image26.png"/><Relationship Id="rId8" Type="http://schemas.openxmlformats.org/officeDocument/2006/relationships/hyperlink" Target="mailto:jc4913@ic.ac.uk" TargetMode="External"/><Relationship Id="rId51" Type="http://schemas.openxmlformats.org/officeDocument/2006/relationships/diagramQuickStyle" Target="diagrams/quickStyle6.xml"/><Relationship Id="rId72" Type="http://schemas.openxmlformats.org/officeDocument/2006/relationships/image" Target="media/image22.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diagramQuickStyle" Target="diagrams/quickStyle5.xml"/><Relationship Id="rId59" Type="http://schemas.openxmlformats.org/officeDocument/2006/relationships/diagramData" Target="diagrams/data8.xml"/><Relationship Id="rId67" Type="http://schemas.openxmlformats.org/officeDocument/2006/relationships/image" Target="media/image17.png"/><Relationship Id="rId20" Type="http://schemas.openxmlformats.org/officeDocument/2006/relationships/image" Target="media/image11.png"/><Relationship Id="rId41" Type="http://schemas.openxmlformats.org/officeDocument/2006/relationships/diagramQuickStyle" Target="diagrams/quickStyle4.xml"/><Relationship Id="rId54" Type="http://schemas.openxmlformats.org/officeDocument/2006/relationships/diagramData" Target="diagrams/data7.xml"/><Relationship Id="rId62" Type="http://schemas.openxmlformats.org/officeDocument/2006/relationships/diagramColors" Target="diagrams/colors8.xml"/><Relationship Id="rId70" Type="http://schemas.openxmlformats.org/officeDocument/2006/relationships/image" Target="media/image20.png"/><Relationship Id="rId75"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gif"/><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diagramData" Target="diagrams/data6.xml"/><Relationship Id="rId57" Type="http://schemas.openxmlformats.org/officeDocument/2006/relationships/diagramColors" Target="diagrams/colors7.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28c1fde97c2c373d/Imperial/EE%203rd%20Year%20Coursework/RTDSP/report%203/benchmark%5e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Adobe Garamond Pro" panose="02020502060506020403" pitchFamily="18" charset="0"/>
                <a:ea typeface="+mn-ea"/>
                <a:cs typeface="+mn-cs"/>
              </a:defRPr>
            </a:pPr>
            <a:r>
              <a:rPr lang="en-GB"/>
              <a:t>Latency of different optimizations on different FIR functions</a:t>
            </a:r>
          </a:p>
        </c:rich>
      </c:tx>
      <c:layout/>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Adobe Garamond Pro" panose="02020502060506020403" pitchFamily="18" charset="0"/>
              <a:ea typeface="+mn-ea"/>
              <a:cs typeface="+mn-cs"/>
            </a:defRPr>
          </a:pPr>
          <a:endParaRPr lang="en-US"/>
        </a:p>
      </c:txPr>
    </c:title>
    <c:autoTitleDeleted val="0"/>
    <c:plotArea>
      <c:layout/>
      <c:barChart>
        <c:barDir val="col"/>
        <c:grouping val="clustered"/>
        <c:varyColors val="0"/>
        <c:ser>
          <c:idx val="0"/>
          <c:order val="0"/>
          <c:tx>
            <c:strRef>
              <c:f>'[benchmark^N.xlsx]213'!$C$2</c:f>
              <c:strCache>
                <c:ptCount val="1"/>
                <c:pt idx="0">
                  <c:v>none</c:v>
                </c:pt>
              </c:strCache>
            </c:strRef>
          </c:tx>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invertIfNegative val="0"/>
          <c:cat>
            <c:strRef>
              <c:f>'[benchmark^N.xlsx]213'!$B$3:$B$9</c:f>
              <c:strCache>
                <c:ptCount val="7"/>
                <c:pt idx="0">
                  <c:v>non_cir_FIR</c:v>
                </c:pt>
                <c:pt idx="1">
                  <c:v>cir_fir</c:v>
                </c:pt>
                <c:pt idx="2">
                  <c:v>linear_cir_fir</c:v>
                </c:pt>
                <c:pt idx="3">
                  <c:v>sym_fir</c:v>
                </c:pt>
                <c:pt idx="4">
                  <c:v>non_cir_FIR_sym</c:v>
                </c:pt>
                <c:pt idx="5">
                  <c:v>non_cir_FIR_2</c:v>
                </c:pt>
                <c:pt idx="6">
                  <c:v>sym_fir_ptr</c:v>
                </c:pt>
              </c:strCache>
            </c:strRef>
          </c:cat>
          <c:val>
            <c:numRef>
              <c:f>'[benchmark^N.xlsx]213'!$C$3:$C$9</c:f>
              <c:numCache>
                <c:formatCode>General</c:formatCode>
                <c:ptCount val="7"/>
                <c:pt idx="0">
                  <c:v>13084</c:v>
                </c:pt>
                <c:pt idx="1">
                  <c:v>14400</c:v>
                </c:pt>
                <c:pt idx="2">
                  <c:v>10413</c:v>
                </c:pt>
                <c:pt idx="3">
                  <c:v>5862</c:v>
                </c:pt>
                <c:pt idx="4">
                  <c:v>10694</c:v>
                </c:pt>
                <c:pt idx="5">
                  <c:v>10327</c:v>
                </c:pt>
                <c:pt idx="6">
                  <c:v>5779</c:v>
                </c:pt>
              </c:numCache>
            </c:numRef>
          </c:val>
        </c:ser>
        <c:ser>
          <c:idx val="1"/>
          <c:order val="1"/>
          <c:tx>
            <c:strRef>
              <c:f>'[benchmark^N.xlsx]213'!$D$2</c:f>
              <c:strCache>
                <c:ptCount val="1"/>
                <c:pt idx="0">
                  <c:v>-o0</c:v>
                </c:pt>
              </c:strCache>
            </c:strRef>
          </c:tx>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chemeClr val="accent5">
                  <a:shade val="95000"/>
                </a:schemeClr>
              </a:solidFill>
              <a:round/>
            </a:ln>
            <a:effectLst/>
          </c:spPr>
          <c:invertIfNegative val="0"/>
          <c:cat>
            <c:strRef>
              <c:f>'[benchmark^N.xlsx]213'!$B$3:$B$9</c:f>
              <c:strCache>
                <c:ptCount val="7"/>
                <c:pt idx="0">
                  <c:v>non_cir_FIR</c:v>
                </c:pt>
                <c:pt idx="1">
                  <c:v>cir_fir</c:v>
                </c:pt>
                <c:pt idx="2">
                  <c:v>linear_cir_fir</c:v>
                </c:pt>
                <c:pt idx="3">
                  <c:v>sym_fir</c:v>
                </c:pt>
                <c:pt idx="4">
                  <c:v>non_cir_FIR_sym</c:v>
                </c:pt>
                <c:pt idx="5">
                  <c:v>non_cir_FIR_2</c:v>
                </c:pt>
                <c:pt idx="6">
                  <c:v>sym_fir_ptr</c:v>
                </c:pt>
              </c:strCache>
            </c:strRef>
          </c:cat>
          <c:val>
            <c:numRef>
              <c:f>'[benchmark^N.xlsx]213'!$D$3:$D$9</c:f>
              <c:numCache>
                <c:formatCode>General</c:formatCode>
                <c:ptCount val="7"/>
                <c:pt idx="0">
                  <c:v>10716</c:v>
                </c:pt>
                <c:pt idx="1">
                  <c:v>10844</c:v>
                </c:pt>
                <c:pt idx="2">
                  <c:v>7568</c:v>
                </c:pt>
                <c:pt idx="3">
                  <c:v>5111</c:v>
                </c:pt>
                <c:pt idx="4">
                  <c:v>7923</c:v>
                </c:pt>
                <c:pt idx="5">
                  <c:v>8391</c:v>
                </c:pt>
                <c:pt idx="6">
                  <c:v>4060</c:v>
                </c:pt>
              </c:numCache>
            </c:numRef>
          </c:val>
        </c:ser>
        <c:ser>
          <c:idx val="2"/>
          <c:order val="2"/>
          <c:tx>
            <c:strRef>
              <c:f>'[benchmark^N.xlsx]213'!$E$2</c:f>
              <c:strCache>
                <c:ptCount val="1"/>
                <c:pt idx="0">
                  <c:v>-o2</c:v>
                </c:pt>
              </c:strCache>
            </c:strRef>
          </c:tx>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invertIfNegative val="0"/>
          <c:cat>
            <c:strRef>
              <c:f>'[benchmark^N.xlsx]213'!$B$3:$B$9</c:f>
              <c:strCache>
                <c:ptCount val="7"/>
                <c:pt idx="0">
                  <c:v>non_cir_FIR</c:v>
                </c:pt>
                <c:pt idx="1">
                  <c:v>cir_fir</c:v>
                </c:pt>
                <c:pt idx="2">
                  <c:v>linear_cir_fir</c:v>
                </c:pt>
                <c:pt idx="3">
                  <c:v>sym_fir</c:v>
                </c:pt>
                <c:pt idx="4">
                  <c:v>non_cir_FIR_sym</c:v>
                </c:pt>
                <c:pt idx="5">
                  <c:v>non_cir_FIR_2</c:v>
                </c:pt>
                <c:pt idx="6">
                  <c:v>sym_fir_ptr</c:v>
                </c:pt>
              </c:strCache>
            </c:strRef>
          </c:cat>
          <c:val>
            <c:numRef>
              <c:f>'[benchmark^N.xlsx]213'!$E$3:$E$9</c:f>
              <c:numCache>
                <c:formatCode>General</c:formatCode>
                <c:ptCount val="7"/>
                <c:pt idx="0">
                  <c:v>1068</c:v>
                </c:pt>
                <c:pt idx="1">
                  <c:v>2355</c:v>
                </c:pt>
                <c:pt idx="2">
                  <c:v>2441</c:v>
                </c:pt>
                <c:pt idx="3">
                  <c:v>899</c:v>
                </c:pt>
                <c:pt idx="4">
                  <c:v>1787</c:v>
                </c:pt>
                <c:pt idx="5">
                  <c:v>860</c:v>
                </c:pt>
                <c:pt idx="6">
                  <c:v>712</c:v>
                </c:pt>
              </c:numCache>
            </c:numRef>
          </c:val>
        </c:ser>
        <c:dLbls>
          <c:showLegendKey val="0"/>
          <c:showVal val="0"/>
          <c:showCatName val="0"/>
          <c:showSerName val="0"/>
          <c:showPercent val="0"/>
          <c:showBubbleSize val="0"/>
        </c:dLbls>
        <c:gapWidth val="100"/>
        <c:overlap val="-24"/>
        <c:axId val="447997632"/>
        <c:axId val="447996848"/>
      </c:barChart>
      <c:catAx>
        <c:axId val="447997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Adobe Garamond Pro" panose="02020502060506020403" pitchFamily="18" charset="0"/>
                <a:ea typeface="+mn-ea"/>
                <a:cs typeface="+mn-cs"/>
              </a:defRPr>
            </a:pPr>
            <a:endParaRPr lang="en-US"/>
          </a:p>
        </c:txPr>
        <c:crossAx val="447996848"/>
        <c:crosses val="autoZero"/>
        <c:auto val="1"/>
        <c:lblAlgn val="ctr"/>
        <c:lblOffset val="100"/>
        <c:noMultiLvlLbl val="0"/>
      </c:catAx>
      <c:valAx>
        <c:axId val="447996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Adobe Garamond Pro" panose="02020502060506020403" pitchFamily="18" charset="0"/>
                    <a:ea typeface="+mn-ea"/>
                    <a:cs typeface="+mn-cs"/>
                  </a:defRPr>
                </a:pPr>
                <a:r>
                  <a:rPr lang="en-GB"/>
                  <a:t>Clock Cycles</a:t>
                </a:r>
              </a:p>
            </c:rich>
          </c:tx>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Adobe Garamond Pro" panose="02020502060506020403" pitchFamily="18" charset="0"/>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Adobe Garamond Pro" panose="02020502060506020403" pitchFamily="18" charset="0"/>
                <a:ea typeface="+mn-ea"/>
                <a:cs typeface="+mn-cs"/>
              </a:defRPr>
            </a:pPr>
            <a:endParaRPr lang="en-US"/>
          </a:p>
        </c:txPr>
        <c:crossAx val="4479976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Adobe Garamond Pro" panose="02020502060506020403" pitchFamily="18"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dobe Garamond Pro" panose="02020502060506020403"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016F3F7-34EB-44F5-BFC8-FCA16D9E477A}" type="doc">
      <dgm:prSet loTypeId="urn:microsoft.com/office/officeart/2005/8/layout/cycle5" loCatId="cycle" qsTypeId="urn:microsoft.com/office/officeart/2005/8/quickstyle/simple1" qsCatId="simple" csTypeId="urn:microsoft.com/office/officeart/2005/8/colors/accent3_1" csCatId="accent3" phldr="1"/>
      <dgm:spPr/>
      <dgm:t>
        <a:bodyPr/>
        <a:lstStyle/>
        <a:p>
          <a:endParaRPr lang="en-GB"/>
        </a:p>
      </dgm:t>
    </dgm:pt>
    <dgm:pt modelId="{952DE584-28E4-4545-A0EE-539910350652}">
      <dgm:prSet phldrT="[Text]"/>
      <dgm:spPr>
        <a:solidFill>
          <a:schemeClr val="bg2"/>
        </a:solidFill>
      </dgm:spPr>
      <dgm:t>
        <a:bodyPr/>
        <a:lstStyle/>
        <a:p>
          <a:r>
            <a:rPr lang="en-GB"/>
            <a:t>4</a:t>
          </a:r>
        </a:p>
      </dgm:t>
    </dgm:pt>
    <dgm:pt modelId="{6851CB68-CC36-46C2-9F42-A2201F4506CC}" type="parTrans" cxnId="{871A1978-AD36-410B-A5D7-F35F0FC5B675}">
      <dgm:prSet/>
      <dgm:spPr/>
      <dgm:t>
        <a:bodyPr/>
        <a:lstStyle/>
        <a:p>
          <a:endParaRPr lang="en-GB"/>
        </a:p>
      </dgm:t>
    </dgm:pt>
    <dgm:pt modelId="{4E07FBE1-E001-49D1-8B84-5D14612F050F}" type="sibTrans" cxnId="{871A1978-AD36-410B-A5D7-F35F0FC5B675}">
      <dgm:prSet/>
      <dgm:spPr/>
      <dgm:t>
        <a:bodyPr/>
        <a:lstStyle/>
        <a:p>
          <a:endParaRPr lang="en-GB"/>
        </a:p>
      </dgm:t>
    </dgm:pt>
    <dgm:pt modelId="{C2A6C629-B37A-4DC3-AD72-2F299FC990B5}">
      <dgm:prSet phldrT="[Text]"/>
      <dgm:spPr/>
      <dgm:t>
        <a:bodyPr/>
        <a:lstStyle/>
        <a:p>
          <a:r>
            <a:rPr lang="en-GB"/>
            <a:t>0</a:t>
          </a:r>
        </a:p>
      </dgm:t>
    </dgm:pt>
    <dgm:pt modelId="{DDB8A14E-9151-4B10-A142-C6714B0223A5}" type="parTrans" cxnId="{FDED81BE-1CA2-439D-A8EE-37B739F92965}">
      <dgm:prSet/>
      <dgm:spPr/>
      <dgm:t>
        <a:bodyPr/>
        <a:lstStyle/>
        <a:p>
          <a:endParaRPr lang="en-GB"/>
        </a:p>
      </dgm:t>
    </dgm:pt>
    <dgm:pt modelId="{7F60F360-85DF-456B-BA6A-0FFF74E3B5C1}" type="sibTrans" cxnId="{FDED81BE-1CA2-439D-A8EE-37B739F92965}">
      <dgm:prSet/>
      <dgm:spPr/>
      <dgm:t>
        <a:bodyPr/>
        <a:lstStyle/>
        <a:p>
          <a:endParaRPr lang="en-GB"/>
        </a:p>
      </dgm:t>
    </dgm:pt>
    <dgm:pt modelId="{C4C7BCCD-A074-4333-84D6-FFADACD60486}">
      <dgm:prSet phldrT="[Text]"/>
      <dgm:spPr/>
      <dgm:t>
        <a:bodyPr/>
        <a:lstStyle/>
        <a:p>
          <a:r>
            <a:rPr lang="en-GB"/>
            <a:t>1</a:t>
          </a:r>
        </a:p>
      </dgm:t>
    </dgm:pt>
    <dgm:pt modelId="{E34B1F43-C187-4F50-81E5-6E744AE14A9F}" type="parTrans" cxnId="{E37853B1-D067-4BD5-B78C-CD78C2D6FE3F}">
      <dgm:prSet/>
      <dgm:spPr/>
      <dgm:t>
        <a:bodyPr/>
        <a:lstStyle/>
        <a:p>
          <a:endParaRPr lang="en-GB"/>
        </a:p>
      </dgm:t>
    </dgm:pt>
    <dgm:pt modelId="{908080C0-E343-4108-9F9F-B7C6C8008111}" type="sibTrans" cxnId="{E37853B1-D067-4BD5-B78C-CD78C2D6FE3F}">
      <dgm:prSet/>
      <dgm:spPr/>
      <dgm:t>
        <a:bodyPr/>
        <a:lstStyle/>
        <a:p>
          <a:endParaRPr lang="en-GB"/>
        </a:p>
      </dgm:t>
    </dgm:pt>
    <dgm:pt modelId="{F218C2E0-B61B-433D-8CAA-17FB9E76E449}">
      <dgm:prSet phldrT="[Text]"/>
      <dgm:spPr>
        <a:solidFill>
          <a:schemeClr val="bg1"/>
        </a:solidFill>
      </dgm:spPr>
      <dgm:t>
        <a:bodyPr/>
        <a:lstStyle/>
        <a:p>
          <a:r>
            <a:rPr lang="en-GB"/>
            <a:t>2</a:t>
          </a:r>
        </a:p>
      </dgm:t>
    </dgm:pt>
    <dgm:pt modelId="{5E1CF6B8-B524-46E7-BA48-A8F0D0A6AC7B}" type="parTrans" cxnId="{A922478A-7E9E-4240-B4A7-95604BDD14CE}">
      <dgm:prSet/>
      <dgm:spPr/>
      <dgm:t>
        <a:bodyPr/>
        <a:lstStyle/>
        <a:p>
          <a:endParaRPr lang="en-GB"/>
        </a:p>
      </dgm:t>
    </dgm:pt>
    <dgm:pt modelId="{D8FB6ED9-6894-4910-B20F-668BD2A36384}" type="sibTrans" cxnId="{A922478A-7E9E-4240-B4A7-95604BDD14CE}">
      <dgm:prSet/>
      <dgm:spPr/>
      <dgm:t>
        <a:bodyPr/>
        <a:lstStyle/>
        <a:p>
          <a:endParaRPr lang="en-GB"/>
        </a:p>
      </dgm:t>
    </dgm:pt>
    <dgm:pt modelId="{C3F73281-E7D7-4662-B163-BA2ED3788668}">
      <dgm:prSet phldrT="[Text]"/>
      <dgm:spPr>
        <a:solidFill>
          <a:schemeClr val="bg1"/>
        </a:solidFill>
      </dgm:spPr>
      <dgm:t>
        <a:bodyPr/>
        <a:lstStyle/>
        <a:p>
          <a:r>
            <a:rPr lang="en-GB"/>
            <a:t>3</a:t>
          </a:r>
        </a:p>
      </dgm:t>
    </dgm:pt>
    <dgm:pt modelId="{F0DFAC0C-3B91-4880-A528-87C8EC450D55}" type="parTrans" cxnId="{5AD15F10-9364-42DE-B69B-1CB1B0545B06}">
      <dgm:prSet/>
      <dgm:spPr/>
      <dgm:t>
        <a:bodyPr/>
        <a:lstStyle/>
        <a:p>
          <a:endParaRPr lang="en-GB"/>
        </a:p>
      </dgm:t>
    </dgm:pt>
    <dgm:pt modelId="{133E9168-7B52-4339-B158-912ECD63381F}" type="sibTrans" cxnId="{5AD15F10-9364-42DE-B69B-1CB1B0545B06}">
      <dgm:prSet/>
      <dgm:spPr/>
      <dgm:t>
        <a:bodyPr/>
        <a:lstStyle/>
        <a:p>
          <a:endParaRPr lang="en-GB"/>
        </a:p>
      </dgm:t>
    </dgm:pt>
    <dgm:pt modelId="{4CDC698A-F577-4D56-9944-6475210C230F}" type="pres">
      <dgm:prSet presAssocID="{E016F3F7-34EB-44F5-BFC8-FCA16D9E477A}" presName="cycle" presStyleCnt="0">
        <dgm:presLayoutVars>
          <dgm:dir/>
          <dgm:resizeHandles val="exact"/>
        </dgm:presLayoutVars>
      </dgm:prSet>
      <dgm:spPr/>
      <dgm:t>
        <a:bodyPr/>
        <a:lstStyle/>
        <a:p>
          <a:endParaRPr lang="en-GB"/>
        </a:p>
      </dgm:t>
    </dgm:pt>
    <dgm:pt modelId="{C487C02A-EB9C-4F54-9ABB-89446909DD1F}" type="pres">
      <dgm:prSet presAssocID="{952DE584-28E4-4545-A0EE-539910350652}" presName="node" presStyleLbl="node1" presStyleIdx="0" presStyleCnt="5">
        <dgm:presLayoutVars>
          <dgm:bulletEnabled val="1"/>
        </dgm:presLayoutVars>
      </dgm:prSet>
      <dgm:spPr/>
      <dgm:t>
        <a:bodyPr/>
        <a:lstStyle/>
        <a:p>
          <a:endParaRPr lang="en-GB"/>
        </a:p>
      </dgm:t>
    </dgm:pt>
    <dgm:pt modelId="{3F846459-00DD-49DD-98E1-648125179166}" type="pres">
      <dgm:prSet presAssocID="{952DE584-28E4-4545-A0EE-539910350652}" presName="spNode" presStyleCnt="0"/>
      <dgm:spPr/>
    </dgm:pt>
    <dgm:pt modelId="{E7F0489C-8FDD-411A-BA06-13D709A6DB70}" type="pres">
      <dgm:prSet presAssocID="{4E07FBE1-E001-49D1-8B84-5D14612F050F}" presName="sibTrans" presStyleLbl="sibTrans1D1" presStyleIdx="0" presStyleCnt="5"/>
      <dgm:spPr/>
      <dgm:t>
        <a:bodyPr/>
        <a:lstStyle/>
        <a:p>
          <a:endParaRPr lang="en-GB"/>
        </a:p>
      </dgm:t>
    </dgm:pt>
    <dgm:pt modelId="{EBFC7F32-8CA3-464E-BF8A-7C0A88050A7A}" type="pres">
      <dgm:prSet presAssocID="{C2A6C629-B37A-4DC3-AD72-2F299FC990B5}" presName="node" presStyleLbl="node1" presStyleIdx="1" presStyleCnt="5">
        <dgm:presLayoutVars>
          <dgm:bulletEnabled val="1"/>
        </dgm:presLayoutVars>
      </dgm:prSet>
      <dgm:spPr/>
      <dgm:t>
        <a:bodyPr/>
        <a:lstStyle/>
        <a:p>
          <a:endParaRPr lang="en-GB"/>
        </a:p>
      </dgm:t>
    </dgm:pt>
    <dgm:pt modelId="{BD6C4B14-EF8B-4B40-8005-50E46635DEAD}" type="pres">
      <dgm:prSet presAssocID="{C2A6C629-B37A-4DC3-AD72-2F299FC990B5}" presName="spNode" presStyleCnt="0"/>
      <dgm:spPr/>
    </dgm:pt>
    <dgm:pt modelId="{F67BEA11-5EFB-4EBF-B129-747D7CF26561}" type="pres">
      <dgm:prSet presAssocID="{7F60F360-85DF-456B-BA6A-0FFF74E3B5C1}" presName="sibTrans" presStyleLbl="sibTrans1D1" presStyleIdx="1" presStyleCnt="5"/>
      <dgm:spPr/>
      <dgm:t>
        <a:bodyPr/>
        <a:lstStyle/>
        <a:p>
          <a:endParaRPr lang="en-GB"/>
        </a:p>
      </dgm:t>
    </dgm:pt>
    <dgm:pt modelId="{BF532C1C-D215-4AB4-9B5D-3781A68E1CE0}" type="pres">
      <dgm:prSet presAssocID="{C4C7BCCD-A074-4333-84D6-FFADACD60486}" presName="node" presStyleLbl="node1" presStyleIdx="2" presStyleCnt="5">
        <dgm:presLayoutVars>
          <dgm:bulletEnabled val="1"/>
        </dgm:presLayoutVars>
      </dgm:prSet>
      <dgm:spPr/>
      <dgm:t>
        <a:bodyPr/>
        <a:lstStyle/>
        <a:p>
          <a:endParaRPr lang="en-GB"/>
        </a:p>
      </dgm:t>
    </dgm:pt>
    <dgm:pt modelId="{E599A94C-14E3-4141-A33D-7BC41A5D477C}" type="pres">
      <dgm:prSet presAssocID="{C4C7BCCD-A074-4333-84D6-FFADACD60486}" presName="spNode" presStyleCnt="0"/>
      <dgm:spPr/>
    </dgm:pt>
    <dgm:pt modelId="{B4622C6B-78CC-49C9-A7B8-26E0AA120324}" type="pres">
      <dgm:prSet presAssocID="{908080C0-E343-4108-9F9F-B7C6C8008111}" presName="sibTrans" presStyleLbl="sibTrans1D1" presStyleIdx="2" presStyleCnt="5"/>
      <dgm:spPr/>
      <dgm:t>
        <a:bodyPr/>
        <a:lstStyle/>
        <a:p>
          <a:endParaRPr lang="en-GB"/>
        </a:p>
      </dgm:t>
    </dgm:pt>
    <dgm:pt modelId="{B594D24A-589D-4458-B3C7-77760EF52DD5}" type="pres">
      <dgm:prSet presAssocID="{F218C2E0-B61B-433D-8CAA-17FB9E76E449}" presName="node" presStyleLbl="node1" presStyleIdx="3" presStyleCnt="5">
        <dgm:presLayoutVars>
          <dgm:bulletEnabled val="1"/>
        </dgm:presLayoutVars>
      </dgm:prSet>
      <dgm:spPr/>
      <dgm:t>
        <a:bodyPr/>
        <a:lstStyle/>
        <a:p>
          <a:endParaRPr lang="en-GB"/>
        </a:p>
      </dgm:t>
    </dgm:pt>
    <dgm:pt modelId="{05385274-B7B8-4090-8A14-18C0E95C2784}" type="pres">
      <dgm:prSet presAssocID="{F218C2E0-B61B-433D-8CAA-17FB9E76E449}" presName="spNode" presStyleCnt="0"/>
      <dgm:spPr/>
    </dgm:pt>
    <dgm:pt modelId="{1F33A83D-DAF1-4E1A-A597-449885E82AB1}" type="pres">
      <dgm:prSet presAssocID="{D8FB6ED9-6894-4910-B20F-668BD2A36384}" presName="sibTrans" presStyleLbl="sibTrans1D1" presStyleIdx="3" presStyleCnt="5"/>
      <dgm:spPr/>
      <dgm:t>
        <a:bodyPr/>
        <a:lstStyle/>
        <a:p>
          <a:endParaRPr lang="en-GB"/>
        </a:p>
      </dgm:t>
    </dgm:pt>
    <dgm:pt modelId="{AB0FBDAB-E6B5-47FA-BDC7-461C7140EA38}" type="pres">
      <dgm:prSet presAssocID="{C3F73281-E7D7-4662-B163-BA2ED3788668}" presName="node" presStyleLbl="node1" presStyleIdx="4" presStyleCnt="5">
        <dgm:presLayoutVars>
          <dgm:bulletEnabled val="1"/>
        </dgm:presLayoutVars>
      </dgm:prSet>
      <dgm:spPr/>
      <dgm:t>
        <a:bodyPr/>
        <a:lstStyle/>
        <a:p>
          <a:endParaRPr lang="en-GB"/>
        </a:p>
      </dgm:t>
    </dgm:pt>
    <dgm:pt modelId="{742D7742-BED1-433C-954F-C3051F142E3F}" type="pres">
      <dgm:prSet presAssocID="{C3F73281-E7D7-4662-B163-BA2ED3788668}" presName="spNode" presStyleCnt="0"/>
      <dgm:spPr/>
    </dgm:pt>
    <dgm:pt modelId="{2DEBF5DD-53DE-45C9-9319-C48FAB5DEBD0}" type="pres">
      <dgm:prSet presAssocID="{133E9168-7B52-4339-B158-912ECD63381F}" presName="sibTrans" presStyleLbl="sibTrans1D1" presStyleIdx="4" presStyleCnt="5"/>
      <dgm:spPr/>
      <dgm:t>
        <a:bodyPr/>
        <a:lstStyle/>
        <a:p>
          <a:endParaRPr lang="en-GB"/>
        </a:p>
      </dgm:t>
    </dgm:pt>
  </dgm:ptLst>
  <dgm:cxnLst>
    <dgm:cxn modelId="{FE4B4DAA-4CBF-425E-A7BF-2DB1A5BD9407}" type="presOf" srcId="{C4C7BCCD-A074-4333-84D6-FFADACD60486}" destId="{BF532C1C-D215-4AB4-9B5D-3781A68E1CE0}" srcOrd="0" destOrd="0" presId="urn:microsoft.com/office/officeart/2005/8/layout/cycle5"/>
    <dgm:cxn modelId="{8D71251A-E35B-4769-84A9-EF0437C974FB}" type="presOf" srcId="{C3F73281-E7D7-4662-B163-BA2ED3788668}" destId="{AB0FBDAB-E6B5-47FA-BDC7-461C7140EA38}" srcOrd="0" destOrd="0" presId="urn:microsoft.com/office/officeart/2005/8/layout/cycle5"/>
    <dgm:cxn modelId="{32FA8A72-E83E-4247-8473-0B2387A215F8}" type="presOf" srcId="{908080C0-E343-4108-9F9F-B7C6C8008111}" destId="{B4622C6B-78CC-49C9-A7B8-26E0AA120324}" srcOrd="0" destOrd="0" presId="urn:microsoft.com/office/officeart/2005/8/layout/cycle5"/>
    <dgm:cxn modelId="{E37853B1-D067-4BD5-B78C-CD78C2D6FE3F}" srcId="{E016F3F7-34EB-44F5-BFC8-FCA16D9E477A}" destId="{C4C7BCCD-A074-4333-84D6-FFADACD60486}" srcOrd="2" destOrd="0" parTransId="{E34B1F43-C187-4F50-81E5-6E744AE14A9F}" sibTransId="{908080C0-E343-4108-9F9F-B7C6C8008111}"/>
    <dgm:cxn modelId="{C0473F8B-8920-4F93-A994-FD0BC3E28A79}" type="presOf" srcId="{7F60F360-85DF-456B-BA6A-0FFF74E3B5C1}" destId="{F67BEA11-5EFB-4EBF-B129-747D7CF26561}" srcOrd="0" destOrd="0" presId="urn:microsoft.com/office/officeart/2005/8/layout/cycle5"/>
    <dgm:cxn modelId="{8D1FC2C5-68D9-4B00-9EF1-9FC76A96FF50}" type="presOf" srcId="{F218C2E0-B61B-433D-8CAA-17FB9E76E449}" destId="{B594D24A-589D-4458-B3C7-77760EF52DD5}" srcOrd="0" destOrd="0" presId="urn:microsoft.com/office/officeart/2005/8/layout/cycle5"/>
    <dgm:cxn modelId="{EDA4F6C6-E6D2-4FFC-9A75-FAA42B772D45}" type="presOf" srcId="{952DE584-28E4-4545-A0EE-539910350652}" destId="{C487C02A-EB9C-4F54-9ABB-89446909DD1F}" srcOrd="0" destOrd="0" presId="urn:microsoft.com/office/officeart/2005/8/layout/cycle5"/>
    <dgm:cxn modelId="{FDED81BE-1CA2-439D-A8EE-37B739F92965}" srcId="{E016F3F7-34EB-44F5-BFC8-FCA16D9E477A}" destId="{C2A6C629-B37A-4DC3-AD72-2F299FC990B5}" srcOrd="1" destOrd="0" parTransId="{DDB8A14E-9151-4B10-A142-C6714B0223A5}" sibTransId="{7F60F360-85DF-456B-BA6A-0FFF74E3B5C1}"/>
    <dgm:cxn modelId="{5ED47828-F104-46B8-BBCA-EE61A0A8A359}" type="presOf" srcId="{D8FB6ED9-6894-4910-B20F-668BD2A36384}" destId="{1F33A83D-DAF1-4E1A-A597-449885E82AB1}" srcOrd="0" destOrd="0" presId="urn:microsoft.com/office/officeart/2005/8/layout/cycle5"/>
    <dgm:cxn modelId="{A922478A-7E9E-4240-B4A7-95604BDD14CE}" srcId="{E016F3F7-34EB-44F5-BFC8-FCA16D9E477A}" destId="{F218C2E0-B61B-433D-8CAA-17FB9E76E449}" srcOrd="3" destOrd="0" parTransId="{5E1CF6B8-B524-46E7-BA48-A8F0D0A6AC7B}" sibTransId="{D8FB6ED9-6894-4910-B20F-668BD2A36384}"/>
    <dgm:cxn modelId="{5AD15F10-9364-42DE-B69B-1CB1B0545B06}" srcId="{E016F3F7-34EB-44F5-BFC8-FCA16D9E477A}" destId="{C3F73281-E7D7-4662-B163-BA2ED3788668}" srcOrd="4" destOrd="0" parTransId="{F0DFAC0C-3B91-4880-A528-87C8EC450D55}" sibTransId="{133E9168-7B52-4339-B158-912ECD63381F}"/>
    <dgm:cxn modelId="{9B401BD0-29FF-413C-A8D2-67F17A0A619B}" type="presOf" srcId="{133E9168-7B52-4339-B158-912ECD63381F}" destId="{2DEBF5DD-53DE-45C9-9319-C48FAB5DEBD0}" srcOrd="0" destOrd="0" presId="urn:microsoft.com/office/officeart/2005/8/layout/cycle5"/>
    <dgm:cxn modelId="{334E7E7E-17AD-4CAA-9066-4D1E481E55AC}" type="presOf" srcId="{E016F3F7-34EB-44F5-BFC8-FCA16D9E477A}" destId="{4CDC698A-F577-4D56-9944-6475210C230F}" srcOrd="0" destOrd="0" presId="urn:microsoft.com/office/officeart/2005/8/layout/cycle5"/>
    <dgm:cxn modelId="{1430AEDF-E7D1-4284-B2BE-73DF8DAA13CA}" type="presOf" srcId="{4E07FBE1-E001-49D1-8B84-5D14612F050F}" destId="{E7F0489C-8FDD-411A-BA06-13D709A6DB70}" srcOrd="0" destOrd="0" presId="urn:microsoft.com/office/officeart/2005/8/layout/cycle5"/>
    <dgm:cxn modelId="{9224E2DE-8341-4DD1-BCEE-8F9E66739895}" type="presOf" srcId="{C2A6C629-B37A-4DC3-AD72-2F299FC990B5}" destId="{EBFC7F32-8CA3-464E-BF8A-7C0A88050A7A}" srcOrd="0" destOrd="0" presId="urn:microsoft.com/office/officeart/2005/8/layout/cycle5"/>
    <dgm:cxn modelId="{871A1978-AD36-410B-A5D7-F35F0FC5B675}" srcId="{E016F3F7-34EB-44F5-BFC8-FCA16D9E477A}" destId="{952DE584-28E4-4545-A0EE-539910350652}" srcOrd="0" destOrd="0" parTransId="{6851CB68-CC36-46C2-9F42-A2201F4506CC}" sibTransId="{4E07FBE1-E001-49D1-8B84-5D14612F050F}"/>
    <dgm:cxn modelId="{5D6F2163-911C-4A9D-82BD-A12B475DE634}" type="presParOf" srcId="{4CDC698A-F577-4D56-9944-6475210C230F}" destId="{C487C02A-EB9C-4F54-9ABB-89446909DD1F}" srcOrd="0" destOrd="0" presId="urn:microsoft.com/office/officeart/2005/8/layout/cycle5"/>
    <dgm:cxn modelId="{8486F34D-15F0-4445-9454-E77ACB8E3A1F}" type="presParOf" srcId="{4CDC698A-F577-4D56-9944-6475210C230F}" destId="{3F846459-00DD-49DD-98E1-648125179166}" srcOrd="1" destOrd="0" presId="urn:microsoft.com/office/officeart/2005/8/layout/cycle5"/>
    <dgm:cxn modelId="{3730B5C9-929B-4509-BEA5-F24B2607E9B7}" type="presParOf" srcId="{4CDC698A-F577-4D56-9944-6475210C230F}" destId="{E7F0489C-8FDD-411A-BA06-13D709A6DB70}" srcOrd="2" destOrd="0" presId="urn:microsoft.com/office/officeart/2005/8/layout/cycle5"/>
    <dgm:cxn modelId="{F8802D84-658B-4447-B0AA-E470D0251122}" type="presParOf" srcId="{4CDC698A-F577-4D56-9944-6475210C230F}" destId="{EBFC7F32-8CA3-464E-BF8A-7C0A88050A7A}" srcOrd="3" destOrd="0" presId="urn:microsoft.com/office/officeart/2005/8/layout/cycle5"/>
    <dgm:cxn modelId="{891CBDB2-B8B9-4D62-8A62-6FCC9E0248BB}" type="presParOf" srcId="{4CDC698A-F577-4D56-9944-6475210C230F}" destId="{BD6C4B14-EF8B-4B40-8005-50E46635DEAD}" srcOrd="4" destOrd="0" presId="urn:microsoft.com/office/officeart/2005/8/layout/cycle5"/>
    <dgm:cxn modelId="{415A29CF-EB99-4972-BBA6-F28F43407145}" type="presParOf" srcId="{4CDC698A-F577-4D56-9944-6475210C230F}" destId="{F67BEA11-5EFB-4EBF-B129-747D7CF26561}" srcOrd="5" destOrd="0" presId="urn:microsoft.com/office/officeart/2005/8/layout/cycle5"/>
    <dgm:cxn modelId="{BEDFF7A5-847C-44D3-BF26-79B3E199ADB8}" type="presParOf" srcId="{4CDC698A-F577-4D56-9944-6475210C230F}" destId="{BF532C1C-D215-4AB4-9B5D-3781A68E1CE0}" srcOrd="6" destOrd="0" presId="urn:microsoft.com/office/officeart/2005/8/layout/cycle5"/>
    <dgm:cxn modelId="{21499DD2-86E4-43DE-B95F-90836C1C4A46}" type="presParOf" srcId="{4CDC698A-F577-4D56-9944-6475210C230F}" destId="{E599A94C-14E3-4141-A33D-7BC41A5D477C}" srcOrd="7" destOrd="0" presId="urn:microsoft.com/office/officeart/2005/8/layout/cycle5"/>
    <dgm:cxn modelId="{E97A1B1E-F1E4-47B7-90FC-55D02A2DFFFD}" type="presParOf" srcId="{4CDC698A-F577-4D56-9944-6475210C230F}" destId="{B4622C6B-78CC-49C9-A7B8-26E0AA120324}" srcOrd="8" destOrd="0" presId="urn:microsoft.com/office/officeart/2005/8/layout/cycle5"/>
    <dgm:cxn modelId="{A541DEC9-4736-40E8-8ACF-3DAE495A9C1B}" type="presParOf" srcId="{4CDC698A-F577-4D56-9944-6475210C230F}" destId="{B594D24A-589D-4458-B3C7-77760EF52DD5}" srcOrd="9" destOrd="0" presId="urn:microsoft.com/office/officeart/2005/8/layout/cycle5"/>
    <dgm:cxn modelId="{C7FDCC83-9CE3-4D99-B77B-8049480632E6}" type="presParOf" srcId="{4CDC698A-F577-4D56-9944-6475210C230F}" destId="{05385274-B7B8-4090-8A14-18C0E95C2784}" srcOrd="10" destOrd="0" presId="urn:microsoft.com/office/officeart/2005/8/layout/cycle5"/>
    <dgm:cxn modelId="{F77261C6-8C19-4DFE-84E0-DE6560137373}" type="presParOf" srcId="{4CDC698A-F577-4D56-9944-6475210C230F}" destId="{1F33A83D-DAF1-4E1A-A597-449885E82AB1}" srcOrd="11" destOrd="0" presId="urn:microsoft.com/office/officeart/2005/8/layout/cycle5"/>
    <dgm:cxn modelId="{AF19F3A6-D622-4ECF-BC8A-A60E18837ECC}" type="presParOf" srcId="{4CDC698A-F577-4D56-9944-6475210C230F}" destId="{AB0FBDAB-E6B5-47FA-BDC7-461C7140EA38}" srcOrd="12" destOrd="0" presId="urn:microsoft.com/office/officeart/2005/8/layout/cycle5"/>
    <dgm:cxn modelId="{86B464B8-A514-47DA-8942-B19F0F372374}" type="presParOf" srcId="{4CDC698A-F577-4D56-9944-6475210C230F}" destId="{742D7742-BED1-433C-954F-C3051F142E3F}" srcOrd="13" destOrd="0" presId="urn:microsoft.com/office/officeart/2005/8/layout/cycle5"/>
    <dgm:cxn modelId="{7BC1A2A2-3DBD-4A74-B5E3-393226EEB104}" type="presParOf" srcId="{4CDC698A-F577-4D56-9944-6475210C230F}" destId="{2DEBF5DD-53DE-45C9-9319-C48FAB5DEBD0}" srcOrd="14" destOrd="0" presId="urn:microsoft.com/office/officeart/2005/8/layout/cycle5"/>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016F3F7-34EB-44F5-BFC8-FCA16D9E477A}" type="doc">
      <dgm:prSet loTypeId="urn:microsoft.com/office/officeart/2005/8/layout/cycle5" loCatId="cycle" qsTypeId="urn:microsoft.com/office/officeart/2005/8/quickstyle/simple1" qsCatId="simple" csTypeId="urn:microsoft.com/office/officeart/2005/8/colors/accent3_1" csCatId="accent3" phldr="1"/>
      <dgm:spPr/>
      <dgm:t>
        <a:bodyPr/>
        <a:lstStyle/>
        <a:p>
          <a:endParaRPr lang="en-GB"/>
        </a:p>
      </dgm:t>
    </dgm:pt>
    <dgm:pt modelId="{952DE584-28E4-4545-A0EE-539910350652}">
      <dgm:prSet phldrT="[Text]"/>
      <dgm:spPr>
        <a:solidFill>
          <a:schemeClr val="bg2"/>
        </a:solidFill>
      </dgm:spPr>
      <dgm:t>
        <a:bodyPr/>
        <a:lstStyle/>
        <a:p>
          <a:r>
            <a:rPr lang="en-GB"/>
            <a:t>0</a:t>
          </a:r>
        </a:p>
      </dgm:t>
    </dgm:pt>
    <dgm:pt modelId="{6851CB68-CC36-46C2-9F42-A2201F4506CC}" type="parTrans" cxnId="{871A1978-AD36-410B-A5D7-F35F0FC5B675}">
      <dgm:prSet/>
      <dgm:spPr/>
      <dgm:t>
        <a:bodyPr/>
        <a:lstStyle/>
        <a:p>
          <a:endParaRPr lang="en-GB"/>
        </a:p>
      </dgm:t>
    </dgm:pt>
    <dgm:pt modelId="{4E07FBE1-E001-49D1-8B84-5D14612F050F}" type="sibTrans" cxnId="{871A1978-AD36-410B-A5D7-F35F0FC5B675}">
      <dgm:prSet/>
      <dgm:spPr/>
      <dgm:t>
        <a:bodyPr/>
        <a:lstStyle/>
        <a:p>
          <a:endParaRPr lang="en-GB"/>
        </a:p>
      </dgm:t>
    </dgm:pt>
    <dgm:pt modelId="{C2A6C629-B37A-4DC3-AD72-2F299FC990B5}">
      <dgm:prSet phldrT="[Text]"/>
      <dgm:spPr/>
      <dgm:t>
        <a:bodyPr/>
        <a:lstStyle/>
        <a:p>
          <a:r>
            <a:rPr lang="en-GB"/>
            <a:t>1</a:t>
          </a:r>
        </a:p>
      </dgm:t>
    </dgm:pt>
    <dgm:pt modelId="{DDB8A14E-9151-4B10-A142-C6714B0223A5}" type="parTrans" cxnId="{FDED81BE-1CA2-439D-A8EE-37B739F92965}">
      <dgm:prSet/>
      <dgm:spPr/>
      <dgm:t>
        <a:bodyPr/>
        <a:lstStyle/>
        <a:p>
          <a:endParaRPr lang="en-GB"/>
        </a:p>
      </dgm:t>
    </dgm:pt>
    <dgm:pt modelId="{7F60F360-85DF-456B-BA6A-0FFF74E3B5C1}" type="sibTrans" cxnId="{FDED81BE-1CA2-439D-A8EE-37B739F92965}">
      <dgm:prSet/>
      <dgm:spPr/>
      <dgm:t>
        <a:bodyPr/>
        <a:lstStyle/>
        <a:p>
          <a:endParaRPr lang="en-GB"/>
        </a:p>
      </dgm:t>
    </dgm:pt>
    <dgm:pt modelId="{C4C7BCCD-A074-4333-84D6-FFADACD60486}">
      <dgm:prSet phldrT="[Text]"/>
      <dgm:spPr/>
      <dgm:t>
        <a:bodyPr/>
        <a:lstStyle/>
        <a:p>
          <a:r>
            <a:rPr lang="en-GB"/>
            <a:t>2</a:t>
          </a:r>
        </a:p>
      </dgm:t>
    </dgm:pt>
    <dgm:pt modelId="{E34B1F43-C187-4F50-81E5-6E744AE14A9F}" type="parTrans" cxnId="{E37853B1-D067-4BD5-B78C-CD78C2D6FE3F}">
      <dgm:prSet/>
      <dgm:spPr/>
      <dgm:t>
        <a:bodyPr/>
        <a:lstStyle/>
        <a:p>
          <a:endParaRPr lang="en-GB"/>
        </a:p>
      </dgm:t>
    </dgm:pt>
    <dgm:pt modelId="{908080C0-E343-4108-9F9F-B7C6C8008111}" type="sibTrans" cxnId="{E37853B1-D067-4BD5-B78C-CD78C2D6FE3F}">
      <dgm:prSet/>
      <dgm:spPr/>
      <dgm:t>
        <a:bodyPr/>
        <a:lstStyle/>
        <a:p>
          <a:endParaRPr lang="en-GB"/>
        </a:p>
      </dgm:t>
    </dgm:pt>
    <dgm:pt modelId="{6E873C0A-8361-42CB-8AD1-B3A7F2D06069}">
      <dgm:prSet phldrT="[Text]"/>
      <dgm:spPr/>
      <dgm:t>
        <a:bodyPr/>
        <a:lstStyle/>
        <a:p>
          <a:r>
            <a:rPr lang="en-GB"/>
            <a:t>3</a:t>
          </a:r>
        </a:p>
      </dgm:t>
    </dgm:pt>
    <dgm:pt modelId="{A30E4D49-9BDF-40A2-838E-6F5047D37FDD}" type="parTrans" cxnId="{80DA90D9-3173-4939-A1B1-61FDF2E35FE9}">
      <dgm:prSet/>
      <dgm:spPr/>
      <dgm:t>
        <a:bodyPr/>
        <a:lstStyle/>
        <a:p>
          <a:endParaRPr lang="en-GB"/>
        </a:p>
      </dgm:t>
    </dgm:pt>
    <dgm:pt modelId="{08CF0E91-2CFA-4856-8A81-1BA7DC65F1A3}" type="sibTrans" cxnId="{80DA90D9-3173-4939-A1B1-61FDF2E35FE9}">
      <dgm:prSet/>
      <dgm:spPr/>
      <dgm:t>
        <a:bodyPr/>
        <a:lstStyle/>
        <a:p>
          <a:endParaRPr lang="en-GB"/>
        </a:p>
      </dgm:t>
    </dgm:pt>
    <dgm:pt modelId="{F218C2E0-B61B-433D-8CAA-17FB9E76E449}">
      <dgm:prSet phldrT="[Text]"/>
      <dgm:spPr>
        <a:solidFill>
          <a:schemeClr val="bg1"/>
        </a:solidFill>
      </dgm:spPr>
      <dgm:t>
        <a:bodyPr/>
        <a:lstStyle/>
        <a:p>
          <a:r>
            <a:rPr lang="en-GB"/>
            <a:t>4</a:t>
          </a:r>
        </a:p>
      </dgm:t>
    </dgm:pt>
    <dgm:pt modelId="{5E1CF6B8-B524-46E7-BA48-A8F0D0A6AC7B}" type="parTrans" cxnId="{A922478A-7E9E-4240-B4A7-95604BDD14CE}">
      <dgm:prSet/>
      <dgm:spPr/>
      <dgm:t>
        <a:bodyPr/>
        <a:lstStyle/>
        <a:p>
          <a:endParaRPr lang="en-GB"/>
        </a:p>
      </dgm:t>
    </dgm:pt>
    <dgm:pt modelId="{D8FB6ED9-6894-4910-B20F-668BD2A36384}" type="sibTrans" cxnId="{A922478A-7E9E-4240-B4A7-95604BDD14CE}">
      <dgm:prSet/>
      <dgm:spPr/>
      <dgm:t>
        <a:bodyPr/>
        <a:lstStyle/>
        <a:p>
          <a:endParaRPr lang="en-GB"/>
        </a:p>
      </dgm:t>
    </dgm:pt>
    <dgm:pt modelId="{4CDC698A-F577-4D56-9944-6475210C230F}" type="pres">
      <dgm:prSet presAssocID="{E016F3F7-34EB-44F5-BFC8-FCA16D9E477A}" presName="cycle" presStyleCnt="0">
        <dgm:presLayoutVars>
          <dgm:dir/>
          <dgm:resizeHandles val="exact"/>
        </dgm:presLayoutVars>
      </dgm:prSet>
      <dgm:spPr/>
      <dgm:t>
        <a:bodyPr/>
        <a:lstStyle/>
        <a:p>
          <a:endParaRPr lang="en-GB"/>
        </a:p>
      </dgm:t>
    </dgm:pt>
    <dgm:pt modelId="{C487C02A-EB9C-4F54-9ABB-89446909DD1F}" type="pres">
      <dgm:prSet presAssocID="{952DE584-28E4-4545-A0EE-539910350652}" presName="node" presStyleLbl="node1" presStyleIdx="0" presStyleCnt="5">
        <dgm:presLayoutVars>
          <dgm:bulletEnabled val="1"/>
        </dgm:presLayoutVars>
      </dgm:prSet>
      <dgm:spPr/>
      <dgm:t>
        <a:bodyPr/>
        <a:lstStyle/>
        <a:p>
          <a:endParaRPr lang="en-GB"/>
        </a:p>
      </dgm:t>
    </dgm:pt>
    <dgm:pt modelId="{3F846459-00DD-49DD-98E1-648125179166}" type="pres">
      <dgm:prSet presAssocID="{952DE584-28E4-4545-A0EE-539910350652}" presName="spNode" presStyleCnt="0"/>
      <dgm:spPr/>
    </dgm:pt>
    <dgm:pt modelId="{E7F0489C-8FDD-411A-BA06-13D709A6DB70}" type="pres">
      <dgm:prSet presAssocID="{4E07FBE1-E001-49D1-8B84-5D14612F050F}" presName="sibTrans" presStyleLbl="sibTrans1D1" presStyleIdx="0" presStyleCnt="5"/>
      <dgm:spPr/>
      <dgm:t>
        <a:bodyPr/>
        <a:lstStyle/>
        <a:p>
          <a:endParaRPr lang="en-GB"/>
        </a:p>
      </dgm:t>
    </dgm:pt>
    <dgm:pt modelId="{EBFC7F32-8CA3-464E-BF8A-7C0A88050A7A}" type="pres">
      <dgm:prSet presAssocID="{C2A6C629-B37A-4DC3-AD72-2F299FC990B5}" presName="node" presStyleLbl="node1" presStyleIdx="1" presStyleCnt="5">
        <dgm:presLayoutVars>
          <dgm:bulletEnabled val="1"/>
        </dgm:presLayoutVars>
      </dgm:prSet>
      <dgm:spPr/>
      <dgm:t>
        <a:bodyPr/>
        <a:lstStyle/>
        <a:p>
          <a:endParaRPr lang="en-GB"/>
        </a:p>
      </dgm:t>
    </dgm:pt>
    <dgm:pt modelId="{BD6C4B14-EF8B-4B40-8005-50E46635DEAD}" type="pres">
      <dgm:prSet presAssocID="{C2A6C629-B37A-4DC3-AD72-2F299FC990B5}" presName="spNode" presStyleCnt="0"/>
      <dgm:spPr/>
    </dgm:pt>
    <dgm:pt modelId="{F67BEA11-5EFB-4EBF-B129-747D7CF26561}" type="pres">
      <dgm:prSet presAssocID="{7F60F360-85DF-456B-BA6A-0FFF74E3B5C1}" presName="sibTrans" presStyleLbl="sibTrans1D1" presStyleIdx="1" presStyleCnt="5"/>
      <dgm:spPr/>
      <dgm:t>
        <a:bodyPr/>
        <a:lstStyle/>
        <a:p>
          <a:endParaRPr lang="en-GB"/>
        </a:p>
      </dgm:t>
    </dgm:pt>
    <dgm:pt modelId="{BF532C1C-D215-4AB4-9B5D-3781A68E1CE0}" type="pres">
      <dgm:prSet presAssocID="{C4C7BCCD-A074-4333-84D6-FFADACD60486}" presName="node" presStyleLbl="node1" presStyleIdx="2" presStyleCnt="5">
        <dgm:presLayoutVars>
          <dgm:bulletEnabled val="1"/>
        </dgm:presLayoutVars>
      </dgm:prSet>
      <dgm:spPr/>
      <dgm:t>
        <a:bodyPr/>
        <a:lstStyle/>
        <a:p>
          <a:endParaRPr lang="en-GB"/>
        </a:p>
      </dgm:t>
    </dgm:pt>
    <dgm:pt modelId="{E599A94C-14E3-4141-A33D-7BC41A5D477C}" type="pres">
      <dgm:prSet presAssocID="{C4C7BCCD-A074-4333-84D6-FFADACD60486}" presName="spNode" presStyleCnt="0"/>
      <dgm:spPr/>
    </dgm:pt>
    <dgm:pt modelId="{B4622C6B-78CC-49C9-A7B8-26E0AA120324}" type="pres">
      <dgm:prSet presAssocID="{908080C0-E343-4108-9F9F-B7C6C8008111}" presName="sibTrans" presStyleLbl="sibTrans1D1" presStyleIdx="2" presStyleCnt="5"/>
      <dgm:spPr/>
      <dgm:t>
        <a:bodyPr/>
        <a:lstStyle/>
        <a:p>
          <a:endParaRPr lang="en-GB"/>
        </a:p>
      </dgm:t>
    </dgm:pt>
    <dgm:pt modelId="{71926DA7-0526-4309-8C46-512CF4C92C23}" type="pres">
      <dgm:prSet presAssocID="{6E873C0A-8361-42CB-8AD1-B3A7F2D06069}" presName="node" presStyleLbl="node1" presStyleIdx="3" presStyleCnt="5">
        <dgm:presLayoutVars>
          <dgm:bulletEnabled val="1"/>
        </dgm:presLayoutVars>
      </dgm:prSet>
      <dgm:spPr/>
      <dgm:t>
        <a:bodyPr/>
        <a:lstStyle/>
        <a:p>
          <a:endParaRPr lang="en-GB"/>
        </a:p>
      </dgm:t>
    </dgm:pt>
    <dgm:pt modelId="{6A3BFCAC-A804-4522-8EB1-BCC0CBFA8329}" type="pres">
      <dgm:prSet presAssocID="{6E873C0A-8361-42CB-8AD1-B3A7F2D06069}" presName="spNode" presStyleCnt="0"/>
      <dgm:spPr/>
    </dgm:pt>
    <dgm:pt modelId="{F0A69D6C-7E9F-48E9-B772-F3A085E01D2F}" type="pres">
      <dgm:prSet presAssocID="{08CF0E91-2CFA-4856-8A81-1BA7DC65F1A3}" presName="sibTrans" presStyleLbl="sibTrans1D1" presStyleIdx="3" presStyleCnt="5"/>
      <dgm:spPr/>
      <dgm:t>
        <a:bodyPr/>
        <a:lstStyle/>
        <a:p>
          <a:endParaRPr lang="en-GB"/>
        </a:p>
      </dgm:t>
    </dgm:pt>
    <dgm:pt modelId="{B594D24A-589D-4458-B3C7-77760EF52DD5}" type="pres">
      <dgm:prSet presAssocID="{F218C2E0-B61B-433D-8CAA-17FB9E76E449}" presName="node" presStyleLbl="node1" presStyleIdx="4" presStyleCnt="5">
        <dgm:presLayoutVars>
          <dgm:bulletEnabled val="1"/>
        </dgm:presLayoutVars>
      </dgm:prSet>
      <dgm:spPr/>
      <dgm:t>
        <a:bodyPr/>
        <a:lstStyle/>
        <a:p>
          <a:endParaRPr lang="en-GB"/>
        </a:p>
      </dgm:t>
    </dgm:pt>
    <dgm:pt modelId="{05385274-B7B8-4090-8A14-18C0E95C2784}" type="pres">
      <dgm:prSet presAssocID="{F218C2E0-B61B-433D-8CAA-17FB9E76E449}" presName="spNode" presStyleCnt="0"/>
      <dgm:spPr/>
    </dgm:pt>
    <dgm:pt modelId="{1F33A83D-DAF1-4E1A-A597-449885E82AB1}" type="pres">
      <dgm:prSet presAssocID="{D8FB6ED9-6894-4910-B20F-668BD2A36384}" presName="sibTrans" presStyleLbl="sibTrans1D1" presStyleIdx="4" presStyleCnt="5"/>
      <dgm:spPr/>
      <dgm:t>
        <a:bodyPr/>
        <a:lstStyle/>
        <a:p>
          <a:endParaRPr lang="en-GB"/>
        </a:p>
      </dgm:t>
    </dgm:pt>
  </dgm:ptLst>
  <dgm:cxnLst>
    <dgm:cxn modelId="{C7951358-B193-4DFE-896B-0E3FE047266F}" type="presOf" srcId="{908080C0-E343-4108-9F9F-B7C6C8008111}" destId="{B4622C6B-78CC-49C9-A7B8-26E0AA120324}" srcOrd="0" destOrd="0" presId="urn:microsoft.com/office/officeart/2005/8/layout/cycle5"/>
    <dgm:cxn modelId="{2BB238B2-DCE7-4D69-8946-A3DAC1A9D276}" type="presOf" srcId="{08CF0E91-2CFA-4856-8A81-1BA7DC65F1A3}" destId="{F0A69D6C-7E9F-48E9-B772-F3A085E01D2F}" srcOrd="0" destOrd="0" presId="urn:microsoft.com/office/officeart/2005/8/layout/cycle5"/>
    <dgm:cxn modelId="{70A8265B-3CD2-4F1C-8CA3-0386703FA935}" type="presOf" srcId="{D8FB6ED9-6894-4910-B20F-668BD2A36384}" destId="{1F33A83D-DAF1-4E1A-A597-449885E82AB1}" srcOrd="0" destOrd="0" presId="urn:microsoft.com/office/officeart/2005/8/layout/cycle5"/>
    <dgm:cxn modelId="{09C4E40A-AD18-4652-B59B-EF0E96790E5E}" type="presOf" srcId="{C4C7BCCD-A074-4333-84D6-FFADACD60486}" destId="{BF532C1C-D215-4AB4-9B5D-3781A68E1CE0}" srcOrd="0" destOrd="0" presId="urn:microsoft.com/office/officeart/2005/8/layout/cycle5"/>
    <dgm:cxn modelId="{E37853B1-D067-4BD5-B78C-CD78C2D6FE3F}" srcId="{E016F3F7-34EB-44F5-BFC8-FCA16D9E477A}" destId="{C4C7BCCD-A074-4333-84D6-FFADACD60486}" srcOrd="2" destOrd="0" parTransId="{E34B1F43-C187-4F50-81E5-6E744AE14A9F}" sibTransId="{908080C0-E343-4108-9F9F-B7C6C8008111}"/>
    <dgm:cxn modelId="{6C263E71-123C-4B01-8FAA-C635DFCE260B}" type="presOf" srcId="{7F60F360-85DF-456B-BA6A-0FFF74E3B5C1}" destId="{F67BEA11-5EFB-4EBF-B129-747D7CF26561}" srcOrd="0" destOrd="0" presId="urn:microsoft.com/office/officeart/2005/8/layout/cycle5"/>
    <dgm:cxn modelId="{BD0F0CF0-2438-424B-8B70-034076EE94F8}" type="presOf" srcId="{952DE584-28E4-4545-A0EE-539910350652}" destId="{C487C02A-EB9C-4F54-9ABB-89446909DD1F}" srcOrd="0" destOrd="0" presId="urn:microsoft.com/office/officeart/2005/8/layout/cycle5"/>
    <dgm:cxn modelId="{FDED81BE-1CA2-439D-A8EE-37B739F92965}" srcId="{E016F3F7-34EB-44F5-BFC8-FCA16D9E477A}" destId="{C2A6C629-B37A-4DC3-AD72-2F299FC990B5}" srcOrd="1" destOrd="0" parTransId="{DDB8A14E-9151-4B10-A142-C6714B0223A5}" sibTransId="{7F60F360-85DF-456B-BA6A-0FFF74E3B5C1}"/>
    <dgm:cxn modelId="{799A1645-F0A8-4FB9-80B1-90CF90E1C45C}" type="presOf" srcId="{C2A6C629-B37A-4DC3-AD72-2F299FC990B5}" destId="{EBFC7F32-8CA3-464E-BF8A-7C0A88050A7A}" srcOrd="0" destOrd="0" presId="urn:microsoft.com/office/officeart/2005/8/layout/cycle5"/>
    <dgm:cxn modelId="{A922478A-7E9E-4240-B4A7-95604BDD14CE}" srcId="{E016F3F7-34EB-44F5-BFC8-FCA16D9E477A}" destId="{F218C2E0-B61B-433D-8CAA-17FB9E76E449}" srcOrd="4" destOrd="0" parTransId="{5E1CF6B8-B524-46E7-BA48-A8F0D0A6AC7B}" sibTransId="{D8FB6ED9-6894-4910-B20F-668BD2A36384}"/>
    <dgm:cxn modelId="{79FC529E-5A20-4879-9A04-5EF8B186C4F6}" type="presOf" srcId="{6E873C0A-8361-42CB-8AD1-B3A7F2D06069}" destId="{71926DA7-0526-4309-8C46-512CF4C92C23}" srcOrd="0" destOrd="0" presId="urn:microsoft.com/office/officeart/2005/8/layout/cycle5"/>
    <dgm:cxn modelId="{6F9842BC-2CB3-40E5-979D-64F0C2EA636B}" type="presOf" srcId="{E016F3F7-34EB-44F5-BFC8-FCA16D9E477A}" destId="{4CDC698A-F577-4D56-9944-6475210C230F}" srcOrd="0" destOrd="0" presId="urn:microsoft.com/office/officeart/2005/8/layout/cycle5"/>
    <dgm:cxn modelId="{80DA90D9-3173-4939-A1B1-61FDF2E35FE9}" srcId="{E016F3F7-34EB-44F5-BFC8-FCA16D9E477A}" destId="{6E873C0A-8361-42CB-8AD1-B3A7F2D06069}" srcOrd="3" destOrd="0" parTransId="{A30E4D49-9BDF-40A2-838E-6F5047D37FDD}" sibTransId="{08CF0E91-2CFA-4856-8A81-1BA7DC65F1A3}"/>
    <dgm:cxn modelId="{726525E9-F84F-4F34-9C25-CC47447C558A}" type="presOf" srcId="{F218C2E0-B61B-433D-8CAA-17FB9E76E449}" destId="{B594D24A-589D-4458-B3C7-77760EF52DD5}" srcOrd="0" destOrd="0" presId="urn:microsoft.com/office/officeart/2005/8/layout/cycle5"/>
    <dgm:cxn modelId="{A6052F6B-7C15-44D4-B244-08238911EF9D}" type="presOf" srcId="{4E07FBE1-E001-49D1-8B84-5D14612F050F}" destId="{E7F0489C-8FDD-411A-BA06-13D709A6DB70}" srcOrd="0" destOrd="0" presId="urn:microsoft.com/office/officeart/2005/8/layout/cycle5"/>
    <dgm:cxn modelId="{871A1978-AD36-410B-A5D7-F35F0FC5B675}" srcId="{E016F3F7-34EB-44F5-BFC8-FCA16D9E477A}" destId="{952DE584-28E4-4545-A0EE-539910350652}" srcOrd="0" destOrd="0" parTransId="{6851CB68-CC36-46C2-9F42-A2201F4506CC}" sibTransId="{4E07FBE1-E001-49D1-8B84-5D14612F050F}"/>
    <dgm:cxn modelId="{07760AB5-E08B-42B3-878A-E86BBA2987B1}" type="presParOf" srcId="{4CDC698A-F577-4D56-9944-6475210C230F}" destId="{C487C02A-EB9C-4F54-9ABB-89446909DD1F}" srcOrd="0" destOrd="0" presId="urn:microsoft.com/office/officeart/2005/8/layout/cycle5"/>
    <dgm:cxn modelId="{89C1562E-1B83-4216-9C1C-6B44E1B54A4A}" type="presParOf" srcId="{4CDC698A-F577-4D56-9944-6475210C230F}" destId="{3F846459-00DD-49DD-98E1-648125179166}" srcOrd="1" destOrd="0" presId="urn:microsoft.com/office/officeart/2005/8/layout/cycle5"/>
    <dgm:cxn modelId="{C153F1CF-FDD6-46A0-AAD6-670B16A74FF7}" type="presParOf" srcId="{4CDC698A-F577-4D56-9944-6475210C230F}" destId="{E7F0489C-8FDD-411A-BA06-13D709A6DB70}" srcOrd="2" destOrd="0" presId="urn:microsoft.com/office/officeart/2005/8/layout/cycle5"/>
    <dgm:cxn modelId="{9611B6A5-FD64-4846-AAF9-C728D6FD516B}" type="presParOf" srcId="{4CDC698A-F577-4D56-9944-6475210C230F}" destId="{EBFC7F32-8CA3-464E-BF8A-7C0A88050A7A}" srcOrd="3" destOrd="0" presId="urn:microsoft.com/office/officeart/2005/8/layout/cycle5"/>
    <dgm:cxn modelId="{13809015-5B60-4882-BC61-3EBC6E750148}" type="presParOf" srcId="{4CDC698A-F577-4D56-9944-6475210C230F}" destId="{BD6C4B14-EF8B-4B40-8005-50E46635DEAD}" srcOrd="4" destOrd="0" presId="urn:microsoft.com/office/officeart/2005/8/layout/cycle5"/>
    <dgm:cxn modelId="{4A686A8E-28AC-4AF0-905A-2BE8CE6380F6}" type="presParOf" srcId="{4CDC698A-F577-4D56-9944-6475210C230F}" destId="{F67BEA11-5EFB-4EBF-B129-747D7CF26561}" srcOrd="5" destOrd="0" presId="urn:microsoft.com/office/officeart/2005/8/layout/cycle5"/>
    <dgm:cxn modelId="{22379FE8-0C62-4249-87B1-367AE9337E52}" type="presParOf" srcId="{4CDC698A-F577-4D56-9944-6475210C230F}" destId="{BF532C1C-D215-4AB4-9B5D-3781A68E1CE0}" srcOrd="6" destOrd="0" presId="urn:microsoft.com/office/officeart/2005/8/layout/cycle5"/>
    <dgm:cxn modelId="{F97231BC-30D5-46DA-8952-7FE98F24F3A0}" type="presParOf" srcId="{4CDC698A-F577-4D56-9944-6475210C230F}" destId="{E599A94C-14E3-4141-A33D-7BC41A5D477C}" srcOrd="7" destOrd="0" presId="urn:microsoft.com/office/officeart/2005/8/layout/cycle5"/>
    <dgm:cxn modelId="{2BE47534-5DF5-40A8-8E1D-1AFC37E07E06}" type="presParOf" srcId="{4CDC698A-F577-4D56-9944-6475210C230F}" destId="{B4622C6B-78CC-49C9-A7B8-26E0AA120324}" srcOrd="8" destOrd="0" presId="urn:microsoft.com/office/officeart/2005/8/layout/cycle5"/>
    <dgm:cxn modelId="{DF67F158-C5F0-4D5A-9C4E-3FD69C82721C}" type="presParOf" srcId="{4CDC698A-F577-4D56-9944-6475210C230F}" destId="{71926DA7-0526-4309-8C46-512CF4C92C23}" srcOrd="9" destOrd="0" presId="urn:microsoft.com/office/officeart/2005/8/layout/cycle5"/>
    <dgm:cxn modelId="{2101B37D-F4EA-4835-B1BE-8A5094F64E78}" type="presParOf" srcId="{4CDC698A-F577-4D56-9944-6475210C230F}" destId="{6A3BFCAC-A804-4522-8EB1-BCC0CBFA8329}" srcOrd="10" destOrd="0" presId="urn:microsoft.com/office/officeart/2005/8/layout/cycle5"/>
    <dgm:cxn modelId="{3FF507E4-0514-4D87-AC4A-592C8B311EB7}" type="presParOf" srcId="{4CDC698A-F577-4D56-9944-6475210C230F}" destId="{F0A69D6C-7E9F-48E9-B772-F3A085E01D2F}" srcOrd="11" destOrd="0" presId="urn:microsoft.com/office/officeart/2005/8/layout/cycle5"/>
    <dgm:cxn modelId="{7BC9EB88-68D5-46D9-91A0-A20D17BC1996}" type="presParOf" srcId="{4CDC698A-F577-4D56-9944-6475210C230F}" destId="{B594D24A-589D-4458-B3C7-77760EF52DD5}" srcOrd="12" destOrd="0" presId="urn:microsoft.com/office/officeart/2005/8/layout/cycle5"/>
    <dgm:cxn modelId="{568FFE79-CB78-463F-9431-1C4135093CF9}" type="presParOf" srcId="{4CDC698A-F577-4D56-9944-6475210C230F}" destId="{05385274-B7B8-4090-8A14-18C0E95C2784}" srcOrd="13" destOrd="0" presId="urn:microsoft.com/office/officeart/2005/8/layout/cycle5"/>
    <dgm:cxn modelId="{924AB711-A1E3-42B5-9B88-43AC3A8B3A79}" type="presParOf" srcId="{4CDC698A-F577-4D56-9944-6475210C230F}" destId="{1F33A83D-DAF1-4E1A-A597-449885E82AB1}" srcOrd="14" destOrd="0" presId="urn:microsoft.com/office/officeart/2005/8/layout/cycle5"/>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016F3F7-34EB-44F5-BFC8-FCA16D9E477A}" type="doc">
      <dgm:prSet loTypeId="urn:microsoft.com/office/officeart/2005/8/layout/cycle5" loCatId="cycle" qsTypeId="urn:microsoft.com/office/officeart/2005/8/quickstyle/simple1" qsCatId="simple" csTypeId="urn:microsoft.com/office/officeart/2005/8/colors/accent3_1" csCatId="accent3" phldr="1"/>
      <dgm:spPr/>
      <dgm:t>
        <a:bodyPr/>
        <a:lstStyle/>
        <a:p>
          <a:endParaRPr lang="en-GB"/>
        </a:p>
      </dgm:t>
    </dgm:pt>
    <dgm:pt modelId="{952DE584-28E4-4545-A0EE-539910350652}">
      <dgm:prSet phldrT="[Text]"/>
      <dgm:spPr>
        <a:solidFill>
          <a:schemeClr val="bg2"/>
        </a:solidFill>
      </dgm:spPr>
      <dgm:t>
        <a:bodyPr/>
        <a:lstStyle/>
        <a:p>
          <a:r>
            <a:rPr lang="en-GB"/>
            <a:t>1</a:t>
          </a:r>
        </a:p>
      </dgm:t>
    </dgm:pt>
    <dgm:pt modelId="{6851CB68-CC36-46C2-9F42-A2201F4506CC}" type="parTrans" cxnId="{871A1978-AD36-410B-A5D7-F35F0FC5B675}">
      <dgm:prSet/>
      <dgm:spPr/>
      <dgm:t>
        <a:bodyPr/>
        <a:lstStyle/>
        <a:p>
          <a:endParaRPr lang="en-GB"/>
        </a:p>
      </dgm:t>
    </dgm:pt>
    <dgm:pt modelId="{4E07FBE1-E001-49D1-8B84-5D14612F050F}" type="sibTrans" cxnId="{871A1978-AD36-410B-A5D7-F35F0FC5B675}">
      <dgm:prSet/>
      <dgm:spPr/>
      <dgm:t>
        <a:bodyPr/>
        <a:lstStyle/>
        <a:p>
          <a:endParaRPr lang="en-GB"/>
        </a:p>
      </dgm:t>
    </dgm:pt>
    <dgm:pt modelId="{C2A6C629-B37A-4DC3-AD72-2F299FC990B5}">
      <dgm:prSet phldrT="[Text]"/>
      <dgm:spPr/>
      <dgm:t>
        <a:bodyPr/>
        <a:lstStyle/>
        <a:p>
          <a:r>
            <a:rPr lang="en-GB"/>
            <a:t>2</a:t>
          </a:r>
        </a:p>
      </dgm:t>
    </dgm:pt>
    <dgm:pt modelId="{DDB8A14E-9151-4B10-A142-C6714B0223A5}" type="parTrans" cxnId="{FDED81BE-1CA2-439D-A8EE-37B739F92965}">
      <dgm:prSet/>
      <dgm:spPr/>
      <dgm:t>
        <a:bodyPr/>
        <a:lstStyle/>
        <a:p>
          <a:endParaRPr lang="en-GB"/>
        </a:p>
      </dgm:t>
    </dgm:pt>
    <dgm:pt modelId="{7F60F360-85DF-456B-BA6A-0FFF74E3B5C1}" type="sibTrans" cxnId="{FDED81BE-1CA2-439D-A8EE-37B739F92965}">
      <dgm:prSet/>
      <dgm:spPr/>
      <dgm:t>
        <a:bodyPr/>
        <a:lstStyle/>
        <a:p>
          <a:endParaRPr lang="en-GB"/>
        </a:p>
      </dgm:t>
    </dgm:pt>
    <dgm:pt modelId="{C4C7BCCD-A074-4333-84D6-FFADACD60486}">
      <dgm:prSet phldrT="[Text]"/>
      <dgm:spPr/>
      <dgm:t>
        <a:bodyPr/>
        <a:lstStyle/>
        <a:p>
          <a:r>
            <a:rPr lang="en-GB"/>
            <a:t>3</a:t>
          </a:r>
        </a:p>
      </dgm:t>
    </dgm:pt>
    <dgm:pt modelId="{E34B1F43-C187-4F50-81E5-6E744AE14A9F}" type="parTrans" cxnId="{E37853B1-D067-4BD5-B78C-CD78C2D6FE3F}">
      <dgm:prSet/>
      <dgm:spPr/>
      <dgm:t>
        <a:bodyPr/>
        <a:lstStyle/>
        <a:p>
          <a:endParaRPr lang="en-GB"/>
        </a:p>
      </dgm:t>
    </dgm:pt>
    <dgm:pt modelId="{908080C0-E343-4108-9F9F-B7C6C8008111}" type="sibTrans" cxnId="{E37853B1-D067-4BD5-B78C-CD78C2D6FE3F}">
      <dgm:prSet/>
      <dgm:spPr/>
      <dgm:t>
        <a:bodyPr/>
        <a:lstStyle/>
        <a:p>
          <a:endParaRPr lang="en-GB"/>
        </a:p>
      </dgm:t>
    </dgm:pt>
    <dgm:pt modelId="{6E873C0A-8361-42CB-8AD1-B3A7F2D06069}">
      <dgm:prSet phldrT="[Text]"/>
      <dgm:spPr/>
      <dgm:t>
        <a:bodyPr/>
        <a:lstStyle/>
        <a:p>
          <a:r>
            <a:rPr lang="en-GB"/>
            <a:t>4</a:t>
          </a:r>
        </a:p>
      </dgm:t>
    </dgm:pt>
    <dgm:pt modelId="{A30E4D49-9BDF-40A2-838E-6F5047D37FDD}" type="parTrans" cxnId="{80DA90D9-3173-4939-A1B1-61FDF2E35FE9}">
      <dgm:prSet/>
      <dgm:spPr/>
      <dgm:t>
        <a:bodyPr/>
        <a:lstStyle/>
        <a:p>
          <a:endParaRPr lang="en-GB"/>
        </a:p>
      </dgm:t>
    </dgm:pt>
    <dgm:pt modelId="{08CF0E91-2CFA-4856-8A81-1BA7DC65F1A3}" type="sibTrans" cxnId="{80DA90D9-3173-4939-A1B1-61FDF2E35FE9}">
      <dgm:prSet/>
      <dgm:spPr/>
      <dgm:t>
        <a:bodyPr/>
        <a:lstStyle/>
        <a:p>
          <a:endParaRPr lang="en-GB"/>
        </a:p>
      </dgm:t>
    </dgm:pt>
    <dgm:pt modelId="{F218C2E0-B61B-433D-8CAA-17FB9E76E449}">
      <dgm:prSet phldrT="[Text]"/>
      <dgm:spPr>
        <a:solidFill>
          <a:schemeClr val="bg1"/>
        </a:solidFill>
      </dgm:spPr>
      <dgm:t>
        <a:bodyPr/>
        <a:lstStyle/>
        <a:p>
          <a:r>
            <a:rPr lang="en-GB"/>
            <a:t>0</a:t>
          </a:r>
        </a:p>
      </dgm:t>
    </dgm:pt>
    <dgm:pt modelId="{5E1CF6B8-B524-46E7-BA48-A8F0D0A6AC7B}" type="parTrans" cxnId="{A922478A-7E9E-4240-B4A7-95604BDD14CE}">
      <dgm:prSet/>
      <dgm:spPr/>
      <dgm:t>
        <a:bodyPr/>
        <a:lstStyle/>
        <a:p>
          <a:endParaRPr lang="en-GB"/>
        </a:p>
      </dgm:t>
    </dgm:pt>
    <dgm:pt modelId="{D8FB6ED9-6894-4910-B20F-668BD2A36384}" type="sibTrans" cxnId="{A922478A-7E9E-4240-B4A7-95604BDD14CE}">
      <dgm:prSet/>
      <dgm:spPr/>
      <dgm:t>
        <a:bodyPr/>
        <a:lstStyle/>
        <a:p>
          <a:endParaRPr lang="en-GB"/>
        </a:p>
      </dgm:t>
    </dgm:pt>
    <dgm:pt modelId="{4CDC698A-F577-4D56-9944-6475210C230F}" type="pres">
      <dgm:prSet presAssocID="{E016F3F7-34EB-44F5-BFC8-FCA16D9E477A}" presName="cycle" presStyleCnt="0">
        <dgm:presLayoutVars>
          <dgm:dir/>
          <dgm:resizeHandles val="exact"/>
        </dgm:presLayoutVars>
      </dgm:prSet>
      <dgm:spPr/>
      <dgm:t>
        <a:bodyPr/>
        <a:lstStyle/>
        <a:p>
          <a:endParaRPr lang="en-GB"/>
        </a:p>
      </dgm:t>
    </dgm:pt>
    <dgm:pt modelId="{C487C02A-EB9C-4F54-9ABB-89446909DD1F}" type="pres">
      <dgm:prSet presAssocID="{952DE584-28E4-4545-A0EE-539910350652}" presName="node" presStyleLbl="node1" presStyleIdx="0" presStyleCnt="5">
        <dgm:presLayoutVars>
          <dgm:bulletEnabled val="1"/>
        </dgm:presLayoutVars>
      </dgm:prSet>
      <dgm:spPr/>
      <dgm:t>
        <a:bodyPr/>
        <a:lstStyle/>
        <a:p>
          <a:endParaRPr lang="en-GB"/>
        </a:p>
      </dgm:t>
    </dgm:pt>
    <dgm:pt modelId="{3F846459-00DD-49DD-98E1-648125179166}" type="pres">
      <dgm:prSet presAssocID="{952DE584-28E4-4545-A0EE-539910350652}" presName="spNode" presStyleCnt="0"/>
      <dgm:spPr/>
    </dgm:pt>
    <dgm:pt modelId="{E7F0489C-8FDD-411A-BA06-13D709A6DB70}" type="pres">
      <dgm:prSet presAssocID="{4E07FBE1-E001-49D1-8B84-5D14612F050F}" presName="sibTrans" presStyleLbl="sibTrans1D1" presStyleIdx="0" presStyleCnt="5"/>
      <dgm:spPr/>
      <dgm:t>
        <a:bodyPr/>
        <a:lstStyle/>
        <a:p>
          <a:endParaRPr lang="en-GB"/>
        </a:p>
      </dgm:t>
    </dgm:pt>
    <dgm:pt modelId="{EBFC7F32-8CA3-464E-BF8A-7C0A88050A7A}" type="pres">
      <dgm:prSet presAssocID="{C2A6C629-B37A-4DC3-AD72-2F299FC990B5}" presName="node" presStyleLbl="node1" presStyleIdx="1" presStyleCnt="5">
        <dgm:presLayoutVars>
          <dgm:bulletEnabled val="1"/>
        </dgm:presLayoutVars>
      </dgm:prSet>
      <dgm:spPr/>
      <dgm:t>
        <a:bodyPr/>
        <a:lstStyle/>
        <a:p>
          <a:endParaRPr lang="en-GB"/>
        </a:p>
      </dgm:t>
    </dgm:pt>
    <dgm:pt modelId="{BD6C4B14-EF8B-4B40-8005-50E46635DEAD}" type="pres">
      <dgm:prSet presAssocID="{C2A6C629-B37A-4DC3-AD72-2F299FC990B5}" presName="spNode" presStyleCnt="0"/>
      <dgm:spPr/>
    </dgm:pt>
    <dgm:pt modelId="{F67BEA11-5EFB-4EBF-B129-747D7CF26561}" type="pres">
      <dgm:prSet presAssocID="{7F60F360-85DF-456B-BA6A-0FFF74E3B5C1}" presName="sibTrans" presStyleLbl="sibTrans1D1" presStyleIdx="1" presStyleCnt="5"/>
      <dgm:spPr/>
      <dgm:t>
        <a:bodyPr/>
        <a:lstStyle/>
        <a:p>
          <a:endParaRPr lang="en-GB"/>
        </a:p>
      </dgm:t>
    </dgm:pt>
    <dgm:pt modelId="{BF532C1C-D215-4AB4-9B5D-3781A68E1CE0}" type="pres">
      <dgm:prSet presAssocID="{C4C7BCCD-A074-4333-84D6-FFADACD60486}" presName="node" presStyleLbl="node1" presStyleIdx="2" presStyleCnt="5">
        <dgm:presLayoutVars>
          <dgm:bulletEnabled val="1"/>
        </dgm:presLayoutVars>
      </dgm:prSet>
      <dgm:spPr/>
      <dgm:t>
        <a:bodyPr/>
        <a:lstStyle/>
        <a:p>
          <a:endParaRPr lang="en-GB"/>
        </a:p>
      </dgm:t>
    </dgm:pt>
    <dgm:pt modelId="{E599A94C-14E3-4141-A33D-7BC41A5D477C}" type="pres">
      <dgm:prSet presAssocID="{C4C7BCCD-A074-4333-84D6-FFADACD60486}" presName="spNode" presStyleCnt="0"/>
      <dgm:spPr/>
    </dgm:pt>
    <dgm:pt modelId="{B4622C6B-78CC-49C9-A7B8-26E0AA120324}" type="pres">
      <dgm:prSet presAssocID="{908080C0-E343-4108-9F9F-B7C6C8008111}" presName="sibTrans" presStyleLbl="sibTrans1D1" presStyleIdx="2" presStyleCnt="5"/>
      <dgm:spPr/>
      <dgm:t>
        <a:bodyPr/>
        <a:lstStyle/>
        <a:p>
          <a:endParaRPr lang="en-GB"/>
        </a:p>
      </dgm:t>
    </dgm:pt>
    <dgm:pt modelId="{71926DA7-0526-4309-8C46-512CF4C92C23}" type="pres">
      <dgm:prSet presAssocID="{6E873C0A-8361-42CB-8AD1-B3A7F2D06069}" presName="node" presStyleLbl="node1" presStyleIdx="3" presStyleCnt="5">
        <dgm:presLayoutVars>
          <dgm:bulletEnabled val="1"/>
        </dgm:presLayoutVars>
      </dgm:prSet>
      <dgm:spPr/>
      <dgm:t>
        <a:bodyPr/>
        <a:lstStyle/>
        <a:p>
          <a:endParaRPr lang="en-GB"/>
        </a:p>
      </dgm:t>
    </dgm:pt>
    <dgm:pt modelId="{6A3BFCAC-A804-4522-8EB1-BCC0CBFA8329}" type="pres">
      <dgm:prSet presAssocID="{6E873C0A-8361-42CB-8AD1-B3A7F2D06069}" presName="spNode" presStyleCnt="0"/>
      <dgm:spPr/>
    </dgm:pt>
    <dgm:pt modelId="{F0A69D6C-7E9F-48E9-B772-F3A085E01D2F}" type="pres">
      <dgm:prSet presAssocID="{08CF0E91-2CFA-4856-8A81-1BA7DC65F1A3}" presName="sibTrans" presStyleLbl="sibTrans1D1" presStyleIdx="3" presStyleCnt="5"/>
      <dgm:spPr/>
      <dgm:t>
        <a:bodyPr/>
        <a:lstStyle/>
        <a:p>
          <a:endParaRPr lang="en-GB"/>
        </a:p>
      </dgm:t>
    </dgm:pt>
    <dgm:pt modelId="{B594D24A-589D-4458-B3C7-77760EF52DD5}" type="pres">
      <dgm:prSet presAssocID="{F218C2E0-B61B-433D-8CAA-17FB9E76E449}" presName="node" presStyleLbl="node1" presStyleIdx="4" presStyleCnt="5">
        <dgm:presLayoutVars>
          <dgm:bulletEnabled val="1"/>
        </dgm:presLayoutVars>
      </dgm:prSet>
      <dgm:spPr/>
      <dgm:t>
        <a:bodyPr/>
        <a:lstStyle/>
        <a:p>
          <a:endParaRPr lang="en-GB"/>
        </a:p>
      </dgm:t>
    </dgm:pt>
    <dgm:pt modelId="{05385274-B7B8-4090-8A14-18C0E95C2784}" type="pres">
      <dgm:prSet presAssocID="{F218C2E0-B61B-433D-8CAA-17FB9E76E449}" presName="spNode" presStyleCnt="0"/>
      <dgm:spPr/>
    </dgm:pt>
    <dgm:pt modelId="{1F33A83D-DAF1-4E1A-A597-449885E82AB1}" type="pres">
      <dgm:prSet presAssocID="{D8FB6ED9-6894-4910-B20F-668BD2A36384}" presName="sibTrans" presStyleLbl="sibTrans1D1" presStyleIdx="4" presStyleCnt="5"/>
      <dgm:spPr/>
      <dgm:t>
        <a:bodyPr/>
        <a:lstStyle/>
        <a:p>
          <a:endParaRPr lang="en-GB"/>
        </a:p>
      </dgm:t>
    </dgm:pt>
  </dgm:ptLst>
  <dgm:cxnLst>
    <dgm:cxn modelId="{836AF127-AE1A-4DAB-8396-B043012EFD0D}" type="presOf" srcId="{6E873C0A-8361-42CB-8AD1-B3A7F2D06069}" destId="{71926DA7-0526-4309-8C46-512CF4C92C23}" srcOrd="0" destOrd="0" presId="urn:microsoft.com/office/officeart/2005/8/layout/cycle5"/>
    <dgm:cxn modelId="{E37853B1-D067-4BD5-B78C-CD78C2D6FE3F}" srcId="{E016F3F7-34EB-44F5-BFC8-FCA16D9E477A}" destId="{C4C7BCCD-A074-4333-84D6-FFADACD60486}" srcOrd="2" destOrd="0" parTransId="{E34B1F43-C187-4F50-81E5-6E744AE14A9F}" sibTransId="{908080C0-E343-4108-9F9F-B7C6C8008111}"/>
    <dgm:cxn modelId="{35858D0E-B9A2-4D83-8EBA-8025BB1DAA17}" type="presOf" srcId="{C4C7BCCD-A074-4333-84D6-FFADACD60486}" destId="{BF532C1C-D215-4AB4-9B5D-3781A68E1CE0}" srcOrd="0" destOrd="0" presId="urn:microsoft.com/office/officeart/2005/8/layout/cycle5"/>
    <dgm:cxn modelId="{FDED81BE-1CA2-439D-A8EE-37B739F92965}" srcId="{E016F3F7-34EB-44F5-BFC8-FCA16D9E477A}" destId="{C2A6C629-B37A-4DC3-AD72-2F299FC990B5}" srcOrd="1" destOrd="0" parTransId="{DDB8A14E-9151-4B10-A142-C6714B0223A5}" sibTransId="{7F60F360-85DF-456B-BA6A-0FFF74E3B5C1}"/>
    <dgm:cxn modelId="{5D3ABA29-C18C-407F-B839-8EC5E2A8E0A8}" type="presOf" srcId="{E016F3F7-34EB-44F5-BFC8-FCA16D9E477A}" destId="{4CDC698A-F577-4D56-9944-6475210C230F}" srcOrd="0" destOrd="0" presId="urn:microsoft.com/office/officeart/2005/8/layout/cycle5"/>
    <dgm:cxn modelId="{21DA4BCF-48DF-4EBB-BD39-6D5784610E19}" type="presOf" srcId="{08CF0E91-2CFA-4856-8A81-1BA7DC65F1A3}" destId="{F0A69D6C-7E9F-48E9-B772-F3A085E01D2F}" srcOrd="0" destOrd="0" presId="urn:microsoft.com/office/officeart/2005/8/layout/cycle5"/>
    <dgm:cxn modelId="{7AAC5404-FB81-4AAD-9590-6BBC92EF2C1A}" type="presOf" srcId="{D8FB6ED9-6894-4910-B20F-668BD2A36384}" destId="{1F33A83D-DAF1-4E1A-A597-449885E82AB1}" srcOrd="0" destOrd="0" presId="urn:microsoft.com/office/officeart/2005/8/layout/cycle5"/>
    <dgm:cxn modelId="{0378982A-B923-451B-86E9-917918EAB469}" type="presOf" srcId="{F218C2E0-B61B-433D-8CAA-17FB9E76E449}" destId="{B594D24A-589D-4458-B3C7-77760EF52DD5}" srcOrd="0" destOrd="0" presId="urn:microsoft.com/office/officeart/2005/8/layout/cycle5"/>
    <dgm:cxn modelId="{2658D134-86FC-40CA-88CE-9C350BF222B1}" type="presOf" srcId="{952DE584-28E4-4545-A0EE-539910350652}" destId="{C487C02A-EB9C-4F54-9ABB-89446909DD1F}" srcOrd="0" destOrd="0" presId="urn:microsoft.com/office/officeart/2005/8/layout/cycle5"/>
    <dgm:cxn modelId="{240DBC7A-229C-41D0-BF60-99CEAB2EF131}" type="presOf" srcId="{4E07FBE1-E001-49D1-8B84-5D14612F050F}" destId="{E7F0489C-8FDD-411A-BA06-13D709A6DB70}" srcOrd="0" destOrd="0" presId="urn:microsoft.com/office/officeart/2005/8/layout/cycle5"/>
    <dgm:cxn modelId="{A922478A-7E9E-4240-B4A7-95604BDD14CE}" srcId="{E016F3F7-34EB-44F5-BFC8-FCA16D9E477A}" destId="{F218C2E0-B61B-433D-8CAA-17FB9E76E449}" srcOrd="4" destOrd="0" parTransId="{5E1CF6B8-B524-46E7-BA48-A8F0D0A6AC7B}" sibTransId="{D8FB6ED9-6894-4910-B20F-668BD2A36384}"/>
    <dgm:cxn modelId="{650FCE46-5AA8-4979-AEB4-7328B2801AA1}" type="presOf" srcId="{908080C0-E343-4108-9F9F-B7C6C8008111}" destId="{B4622C6B-78CC-49C9-A7B8-26E0AA120324}" srcOrd="0" destOrd="0" presId="urn:microsoft.com/office/officeart/2005/8/layout/cycle5"/>
    <dgm:cxn modelId="{F00484B5-8714-45E6-A289-5BE5557BC9D6}" type="presOf" srcId="{7F60F360-85DF-456B-BA6A-0FFF74E3B5C1}" destId="{F67BEA11-5EFB-4EBF-B129-747D7CF26561}" srcOrd="0" destOrd="0" presId="urn:microsoft.com/office/officeart/2005/8/layout/cycle5"/>
    <dgm:cxn modelId="{80DA90D9-3173-4939-A1B1-61FDF2E35FE9}" srcId="{E016F3F7-34EB-44F5-BFC8-FCA16D9E477A}" destId="{6E873C0A-8361-42CB-8AD1-B3A7F2D06069}" srcOrd="3" destOrd="0" parTransId="{A30E4D49-9BDF-40A2-838E-6F5047D37FDD}" sibTransId="{08CF0E91-2CFA-4856-8A81-1BA7DC65F1A3}"/>
    <dgm:cxn modelId="{7F18899C-8483-46F8-B415-81489EFA99A8}" type="presOf" srcId="{C2A6C629-B37A-4DC3-AD72-2F299FC990B5}" destId="{EBFC7F32-8CA3-464E-BF8A-7C0A88050A7A}" srcOrd="0" destOrd="0" presId="urn:microsoft.com/office/officeart/2005/8/layout/cycle5"/>
    <dgm:cxn modelId="{871A1978-AD36-410B-A5D7-F35F0FC5B675}" srcId="{E016F3F7-34EB-44F5-BFC8-FCA16D9E477A}" destId="{952DE584-28E4-4545-A0EE-539910350652}" srcOrd="0" destOrd="0" parTransId="{6851CB68-CC36-46C2-9F42-A2201F4506CC}" sibTransId="{4E07FBE1-E001-49D1-8B84-5D14612F050F}"/>
    <dgm:cxn modelId="{8F5EC049-F7F1-448C-B82C-72D2DFE94EF3}" type="presParOf" srcId="{4CDC698A-F577-4D56-9944-6475210C230F}" destId="{C487C02A-EB9C-4F54-9ABB-89446909DD1F}" srcOrd="0" destOrd="0" presId="urn:microsoft.com/office/officeart/2005/8/layout/cycle5"/>
    <dgm:cxn modelId="{9251F367-267E-4310-AD70-FA17ECA87580}" type="presParOf" srcId="{4CDC698A-F577-4D56-9944-6475210C230F}" destId="{3F846459-00DD-49DD-98E1-648125179166}" srcOrd="1" destOrd="0" presId="urn:microsoft.com/office/officeart/2005/8/layout/cycle5"/>
    <dgm:cxn modelId="{F9A3D25D-B21E-41C0-8614-949D055C8C71}" type="presParOf" srcId="{4CDC698A-F577-4D56-9944-6475210C230F}" destId="{E7F0489C-8FDD-411A-BA06-13D709A6DB70}" srcOrd="2" destOrd="0" presId="urn:microsoft.com/office/officeart/2005/8/layout/cycle5"/>
    <dgm:cxn modelId="{447A18C9-3AFE-4A25-85BC-CF7BE0208DA0}" type="presParOf" srcId="{4CDC698A-F577-4D56-9944-6475210C230F}" destId="{EBFC7F32-8CA3-464E-BF8A-7C0A88050A7A}" srcOrd="3" destOrd="0" presId="urn:microsoft.com/office/officeart/2005/8/layout/cycle5"/>
    <dgm:cxn modelId="{EC7F8DF2-EAAC-455F-A090-9AB1036BE89A}" type="presParOf" srcId="{4CDC698A-F577-4D56-9944-6475210C230F}" destId="{BD6C4B14-EF8B-4B40-8005-50E46635DEAD}" srcOrd="4" destOrd="0" presId="urn:microsoft.com/office/officeart/2005/8/layout/cycle5"/>
    <dgm:cxn modelId="{85060523-C2F2-48DF-BCD4-0404C54A000D}" type="presParOf" srcId="{4CDC698A-F577-4D56-9944-6475210C230F}" destId="{F67BEA11-5EFB-4EBF-B129-747D7CF26561}" srcOrd="5" destOrd="0" presId="urn:microsoft.com/office/officeart/2005/8/layout/cycle5"/>
    <dgm:cxn modelId="{62D1C947-8444-43D7-813E-99F021A3833F}" type="presParOf" srcId="{4CDC698A-F577-4D56-9944-6475210C230F}" destId="{BF532C1C-D215-4AB4-9B5D-3781A68E1CE0}" srcOrd="6" destOrd="0" presId="urn:microsoft.com/office/officeart/2005/8/layout/cycle5"/>
    <dgm:cxn modelId="{B557C66D-F59C-427E-AA4E-018A8E6B60CB}" type="presParOf" srcId="{4CDC698A-F577-4D56-9944-6475210C230F}" destId="{E599A94C-14E3-4141-A33D-7BC41A5D477C}" srcOrd="7" destOrd="0" presId="urn:microsoft.com/office/officeart/2005/8/layout/cycle5"/>
    <dgm:cxn modelId="{77199475-7BA0-4969-8280-E53D749753D9}" type="presParOf" srcId="{4CDC698A-F577-4D56-9944-6475210C230F}" destId="{B4622C6B-78CC-49C9-A7B8-26E0AA120324}" srcOrd="8" destOrd="0" presId="urn:microsoft.com/office/officeart/2005/8/layout/cycle5"/>
    <dgm:cxn modelId="{57D5BEBE-CD87-47A8-8DA4-A677EFCBA89A}" type="presParOf" srcId="{4CDC698A-F577-4D56-9944-6475210C230F}" destId="{71926DA7-0526-4309-8C46-512CF4C92C23}" srcOrd="9" destOrd="0" presId="urn:microsoft.com/office/officeart/2005/8/layout/cycle5"/>
    <dgm:cxn modelId="{0836A210-8B77-4B96-A2CE-C9C096E36023}" type="presParOf" srcId="{4CDC698A-F577-4D56-9944-6475210C230F}" destId="{6A3BFCAC-A804-4522-8EB1-BCC0CBFA8329}" srcOrd="10" destOrd="0" presId="urn:microsoft.com/office/officeart/2005/8/layout/cycle5"/>
    <dgm:cxn modelId="{1C6C3670-F020-4A48-96BC-08153C97ABC0}" type="presParOf" srcId="{4CDC698A-F577-4D56-9944-6475210C230F}" destId="{F0A69D6C-7E9F-48E9-B772-F3A085E01D2F}" srcOrd="11" destOrd="0" presId="urn:microsoft.com/office/officeart/2005/8/layout/cycle5"/>
    <dgm:cxn modelId="{DAFC8781-8273-4D9D-A71E-39583F2306CB}" type="presParOf" srcId="{4CDC698A-F577-4D56-9944-6475210C230F}" destId="{B594D24A-589D-4458-B3C7-77760EF52DD5}" srcOrd="12" destOrd="0" presId="urn:microsoft.com/office/officeart/2005/8/layout/cycle5"/>
    <dgm:cxn modelId="{29804B6F-7AA4-4034-86B5-1F0B42A4251E}" type="presParOf" srcId="{4CDC698A-F577-4D56-9944-6475210C230F}" destId="{05385274-B7B8-4090-8A14-18C0E95C2784}" srcOrd="13" destOrd="0" presId="urn:microsoft.com/office/officeart/2005/8/layout/cycle5"/>
    <dgm:cxn modelId="{9B4312AB-62BE-47F9-BA78-C26E5A4DDC4D}" type="presParOf" srcId="{4CDC698A-F577-4D56-9944-6475210C230F}" destId="{1F33A83D-DAF1-4E1A-A597-449885E82AB1}" srcOrd="14" destOrd="0" presId="urn:microsoft.com/office/officeart/2005/8/layout/cycle5"/>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016F3F7-34EB-44F5-BFC8-FCA16D9E477A}" type="doc">
      <dgm:prSet loTypeId="urn:microsoft.com/office/officeart/2005/8/layout/cycle5" loCatId="cycle" qsTypeId="urn:microsoft.com/office/officeart/2005/8/quickstyle/simple1" qsCatId="simple" csTypeId="urn:microsoft.com/office/officeart/2005/8/colors/accent3_1" csCatId="accent3" phldr="1"/>
      <dgm:spPr/>
      <dgm:t>
        <a:bodyPr/>
        <a:lstStyle/>
        <a:p>
          <a:endParaRPr lang="en-GB"/>
        </a:p>
      </dgm:t>
    </dgm:pt>
    <dgm:pt modelId="{952DE584-28E4-4545-A0EE-539910350652}">
      <dgm:prSet phldrT="[Text]"/>
      <dgm:spPr>
        <a:solidFill>
          <a:schemeClr val="bg2"/>
        </a:solidFill>
      </dgm:spPr>
      <dgm:t>
        <a:bodyPr/>
        <a:lstStyle/>
        <a:p>
          <a:r>
            <a:rPr lang="en-GB"/>
            <a:t>2</a:t>
          </a:r>
        </a:p>
      </dgm:t>
    </dgm:pt>
    <dgm:pt modelId="{6851CB68-CC36-46C2-9F42-A2201F4506CC}" type="parTrans" cxnId="{871A1978-AD36-410B-A5D7-F35F0FC5B675}">
      <dgm:prSet/>
      <dgm:spPr/>
      <dgm:t>
        <a:bodyPr/>
        <a:lstStyle/>
        <a:p>
          <a:endParaRPr lang="en-GB"/>
        </a:p>
      </dgm:t>
    </dgm:pt>
    <dgm:pt modelId="{4E07FBE1-E001-49D1-8B84-5D14612F050F}" type="sibTrans" cxnId="{871A1978-AD36-410B-A5D7-F35F0FC5B675}">
      <dgm:prSet/>
      <dgm:spPr/>
      <dgm:t>
        <a:bodyPr/>
        <a:lstStyle/>
        <a:p>
          <a:endParaRPr lang="en-GB"/>
        </a:p>
      </dgm:t>
    </dgm:pt>
    <dgm:pt modelId="{C2A6C629-B37A-4DC3-AD72-2F299FC990B5}">
      <dgm:prSet phldrT="[Text]"/>
      <dgm:spPr/>
      <dgm:t>
        <a:bodyPr/>
        <a:lstStyle/>
        <a:p>
          <a:r>
            <a:rPr lang="en-GB"/>
            <a:t>3</a:t>
          </a:r>
        </a:p>
      </dgm:t>
    </dgm:pt>
    <dgm:pt modelId="{DDB8A14E-9151-4B10-A142-C6714B0223A5}" type="parTrans" cxnId="{FDED81BE-1CA2-439D-A8EE-37B739F92965}">
      <dgm:prSet/>
      <dgm:spPr/>
      <dgm:t>
        <a:bodyPr/>
        <a:lstStyle/>
        <a:p>
          <a:endParaRPr lang="en-GB"/>
        </a:p>
      </dgm:t>
    </dgm:pt>
    <dgm:pt modelId="{7F60F360-85DF-456B-BA6A-0FFF74E3B5C1}" type="sibTrans" cxnId="{FDED81BE-1CA2-439D-A8EE-37B739F92965}">
      <dgm:prSet/>
      <dgm:spPr/>
      <dgm:t>
        <a:bodyPr/>
        <a:lstStyle/>
        <a:p>
          <a:endParaRPr lang="en-GB"/>
        </a:p>
      </dgm:t>
    </dgm:pt>
    <dgm:pt modelId="{C4C7BCCD-A074-4333-84D6-FFADACD60486}">
      <dgm:prSet phldrT="[Text]"/>
      <dgm:spPr/>
      <dgm:t>
        <a:bodyPr/>
        <a:lstStyle/>
        <a:p>
          <a:r>
            <a:rPr lang="en-GB"/>
            <a:t>4</a:t>
          </a:r>
        </a:p>
      </dgm:t>
    </dgm:pt>
    <dgm:pt modelId="{E34B1F43-C187-4F50-81E5-6E744AE14A9F}" type="parTrans" cxnId="{E37853B1-D067-4BD5-B78C-CD78C2D6FE3F}">
      <dgm:prSet/>
      <dgm:spPr/>
      <dgm:t>
        <a:bodyPr/>
        <a:lstStyle/>
        <a:p>
          <a:endParaRPr lang="en-GB"/>
        </a:p>
      </dgm:t>
    </dgm:pt>
    <dgm:pt modelId="{908080C0-E343-4108-9F9F-B7C6C8008111}" type="sibTrans" cxnId="{E37853B1-D067-4BD5-B78C-CD78C2D6FE3F}">
      <dgm:prSet/>
      <dgm:spPr/>
      <dgm:t>
        <a:bodyPr/>
        <a:lstStyle/>
        <a:p>
          <a:endParaRPr lang="en-GB"/>
        </a:p>
      </dgm:t>
    </dgm:pt>
    <dgm:pt modelId="{6E873C0A-8361-42CB-8AD1-B3A7F2D06069}">
      <dgm:prSet phldrT="[Text]"/>
      <dgm:spPr/>
      <dgm:t>
        <a:bodyPr/>
        <a:lstStyle/>
        <a:p>
          <a:r>
            <a:rPr lang="en-GB"/>
            <a:t>0</a:t>
          </a:r>
        </a:p>
      </dgm:t>
    </dgm:pt>
    <dgm:pt modelId="{A30E4D49-9BDF-40A2-838E-6F5047D37FDD}" type="parTrans" cxnId="{80DA90D9-3173-4939-A1B1-61FDF2E35FE9}">
      <dgm:prSet/>
      <dgm:spPr/>
      <dgm:t>
        <a:bodyPr/>
        <a:lstStyle/>
        <a:p>
          <a:endParaRPr lang="en-GB"/>
        </a:p>
      </dgm:t>
    </dgm:pt>
    <dgm:pt modelId="{08CF0E91-2CFA-4856-8A81-1BA7DC65F1A3}" type="sibTrans" cxnId="{80DA90D9-3173-4939-A1B1-61FDF2E35FE9}">
      <dgm:prSet/>
      <dgm:spPr/>
      <dgm:t>
        <a:bodyPr/>
        <a:lstStyle/>
        <a:p>
          <a:endParaRPr lang="en-GB"/>
        </a:p>
      </dgm:t>
    </dgm:pt>
    <dgm:pt modelId="{F218C2E0-B61B-433D-8CAA-17FB9E76E449}">
      <dgm:prSet phldrT="[Text]"/>
      <dgm:spPr>
        <a:solidFill>
          <a:schemeClr val="bg1"/>
        </a:solidFill>
      </dgm:spPr>
      <dgm:t>
        <a:bodyPr/>
        <a:lstStyle/>
        <a:p>
          <a:r>
            <a:rPr lang="en-GB"/>
            <a:t>1</a:t>
          </a:r>
        </a:p>
      </dgm:t>
    </dgm:pt>
    <dgm:pt modelId="{5E1CF6B8-B524-46E7-BA48-A8F0D0A6AC7B}" type="parTrans" cxnId="{A922478A-7E9E-4240-B4A7-95604BDD14CE}">
      <dgm:prSet/>
      <dgm:spPr/>
      <dgm:t>
        <a:bodyPr/>
        <a:lstStyle/>
        <a:p>
          <a:endParaRPr lang="en-GB"/>
        </a:p>
      </dgm:t>
    </dgm:pt>
    <dgm:pt modelId="{D8FB6ED9-6894-4910-B20F-668BD2A36384}" type="sibTrans" cxnId="{A922478A-7E9E-4240-B4A7-95604BDD14CE}">
      <dgm:prSet/>
      <dgm:spPr/>
      <dgm:t>
        <a:bodyPr/>
        <a:lstStyle/>
        <a:p>
          <a:endParaRPr lang="en-GB"/>
        </a:p>
      </dgm:t>
    </dgm:pt>
    <dgm:pt modelId="{4CDC698A-F577-4D56-9944-6475210C230F}" type="pres">
      <dgm:prSet presAssocID="{E016F3F7-34EB-44F5-BFC8-FCA16D9E477A}" presName="cycle" presStyleCnt="0">
        <dgm:presLayoutVars>
          <dgm:dir/>
          <dgm:resizeHandles val="exact"/>
        </dgm:presLayoutVars>
      </dgm:prSet>
      <dgm:spPr/>
      <dgm:t>
        <a:bodyPr/>
        <a:lstStyle/>
        <a:p>
          <a:endParaRPr lang="en-GB"/>
        </a:p>
      </dgm:t>
    </dgm:pt>
    <dgm:pt modelId="{C487C02A-EB9C-4F54-9ABB-89446909DD1F}" type="pres">
      <dgm:prSet presAssocID="{952DE584-28E4-4545-A0EE-539910350652}" presName="node" presStyleLbl="node1" presStyleIdx="0" presStyleCnt="5">
        <dgm:presLayoutVars>
          <dgm:bulletEnabled val="1"/>
        </dgm:presLayoutVars>
      </dgm:prSet>
      <dgm:spPr/>
      <dgm:t>
        <a:bodyPr/>
        <a:lstStyle/>
        <a:p>
          <a:endParaRPr lang="en-GB"/>
        </a:p>
      </dgm:t>
    </dgm:pt>
    <dgm:pt modelId="{3F846459-00DD-49DD-98E1-648125179166}" type="pres">
      <dgm:prSet presAssocID="{952DE584-28E4-4545-A0EE-539910350652}" presName="spNode" presStyleCnt="0"/>
      <dgm:spPr/>
    </dgm:pt>
    <dgm:pt modelId="{E7F0489C-8FDD-411A-BA06-13D709A6DB70}" type="pres">
      <dgm:prSet presAssocID="{4E07FBE1-E001-49D1-8B84-5D14612F050F}" presName="sibTrans" presStyleLbl="sibTrans1D1" presStyleIdx="0" presStyleCnt="5"/>
      <dgm:spPr/>
      <dgm:t>
        <a:bodyPr/>
        <a:lstStyle/>
        <a:p>
          <a:endParaRPr lang="en-GB"/>
        </a:p>
      </dgm:t>
    </dgm:pt>
    <dgm:pt modelId="{EBFC7F32-8CA3-464E-BF8A-7C0A88050A7A}" type="pres">
      <dgm:prSet presAssocID="{C2A6C629-B37A-4DC3-AD72-2F299FC990B5}" presName="node" presStyleLbl="node1" presStyleIdx="1" presStyleCnt="5">
        <dgm:presLayoutVars>
          <dgm:bulletEnabled val="1"/>
        </dgm:presLayoutVars>
      </dgm:prSet>
      <dgm:spPr/>
      <dgm:t>
        <a:bodyPr/>
        <a:lstStyle/>
        <a:p>
          <a:endParaRPr lang="en-GB"/>
        </a:p>
      </dgm:t>
    </dgm:pt>
    <dgm:pt modelId="{BD6C4B14-EF8B-4B40-8005-50E46635DEAD}" type="pres">
      <dgm:prSet presAssocID="{C2A6C629-B37A-4DC3-AD72-2F299FC990B5}" presName="spNode" presStyleCnt="0"/>
      <dgm:spPr/>
    </dgm:pt>
    <dgm:pt modelId="{F67BEA11-5EFB-4EBF-B129-747D7CF26561}" type="pres">
      <dgm:prSet presAssocID="{7F60F360-85DF-456B-BA6A-0FFF74E3B5C1}" presName="sibTrans" presStyleLbl="sibTrans1D1" presStyleIdx="1" presStyleCnt="5"/>
      <dgm:spPr/>
      <dgm:t>
        <a:bodyPr/>
        <a:lstStyle/>
        <a:p>
          <a:endParaRPr lang="en-GB"/>
        </a:p>
      </dgm:t>
    </dgm:pt>
    <dgm:pt modelId="{BF532C1C-D215-4AB4-9B5D-3781A68E1CE0}" type="pres">
      <dgm:prSet presAssocID="{C4C7BCCD-A074-4333-84D6-FFADACD60486}" presName="node" presStyleLbl="node1" presStyleIdx="2" presStyleCnt="5">
        <dgm:presLayoutVars>
          <dgm:bulletEnabled val="1"/>
        </dgm:presLayoutVars>
      </dgm:prSet>
      <dgm:spPr/>
      <dgm:t>
        <a:bodyPr/>
        <a:lstStyle/>
        <a:p>
          <a:endParaRPr lang="en-GB"/>
        </a:p>
      </dgm:t>
    </dgm:pt>
    <dgm:pt modelId="{E599A94C-14E3-4141-A33D-7BC41A5D477C}" type="pres">
      <dgm:prSet presAssocID="{C4C7BCCD-A074-4333-84D6-FFADACD60486}" presName="spNode" presStyleCnt="0"/>
      <dgm:spPr/>
    </dgm:pt>
    <dgm:pt modelId="{B4622C6B-78CC-49C9-A7B8-26E0AA120324}" type="pres">
      <dgm:prSet presAssocID="{908080C0-E343-4108-9F9F-B7C6C8008111}" presName="sibTrans" presStyleLbl="sibTrans1D1" presStyleIdx="2" presStyleCnt="5"/>
      <dgm:spPr/>
      <dgm:t>
        <a:bodyPr/>
        <a:lstStyle/>
        <a:p>
          <a:endParaRPr lang="en-GB"/>
        </a:p>
      </dgm:t>
    </dgm:pt>
    <dgm:pt modelId="{71926DA7-0526-4309-8C46-512CF4C92C23}" type="pres">
      <dgm:prSet presAssocID="{6E873C0A-8361-42CB-8AD1-B3A7F2D06069}" presName="node" presStyleLbl="node1" presStyleIdx="3" presStyleCnt="5">
        <dgm:presLayoutVars>
          <dgm:bulletEnabled val="1"/>
        </dgm:presLayoutVars>
      </dgm:prSet>
      <dgm:spPr/>
      <dgm:t>
        <a:bodyPr/>
        <a:lstStyle/>
        <a:p>
          <a:endParaRPr lang="en-GB"/>
        </a:p>
      </dgm:t>
    </dgm:pt>
    <dgm:pt modelId="{6A3BFCAC-A804-4522-8EB1-BCC0CBFA8329}" type="pres">
      <dgm:prSet presAssocID="{6E873C0A-8361-42CB-8AD1-B3A7F2D06069}" presName="spNode" presStyleCnt="0"/>
      <dgm:spPr/>
    </dgm:pt>
    <dgm:pt modelId="{F0A69D6C-7E9F-48E9-B772-F3A085E01D2F}" type="pres">
      <dgm:prSet presAssocID="{08CF0E91-2CFA-4856-8A81-1BA7DC65F1A3}" presName="sibTrans" presStyleLbl="sibTrans1D1" presStyleIdx="3" presStyleCnt="5"/>
      <dgm:spPr/>
      <dgm:t>
        <a:bodyPr/>
        <a:lstStyle/>
        <a:p>
          <a:endParaRPr lang="en-GB"/>
        </a:p>
      </dgm:t>
    </dgm:pt>
    <dgm:pt modelId="{B594D24A-589D-4458-B3C7-77760EF52DD5}" type="pres">
      <dgm:prSet presAssocID="{F218C2E0-B61B-433D-8CAA-17FB9E76E449}" presName="node" presStyleLbl="node1" presStyleIdx="4" presStyleCnt="5">
        <dgm:presLayoutVars>
          <dgm:bulletEnabled val="1"/>
        </dgm:presLayoutVars>
      </dgm:prSet>
      <dgm:spPr/>
      <dgm:t>
        <a:bodyPr/>
        <a:lstStyle/>
        <a:p>
          <a:endParaRPr lang="en-GB"/>
        </a:p>
      </dgm:t>
    </dgm:pt>
    <dgm:pt modelId="{05385274-B7B8-4090-8A14-18C0E95C2784}" type="pres">
      <dgm:prSet presAssocID="{F218C2E0-B61B-433D-8CAA-17FB9E76E449}" presName="spNode" presStyleCnt="0"/>
      <dgm:spPr/>
    </dgm:pt>
    <dgm:pt modelId="{1F33A83D-DAF1-4E1A-A597-449885E82AB1}" type="pres">
      <dgm:prSet presAssocID="{D8FB6ED9-6894-4910-B20F-668BD2A36384}" presName="sibTrans" presStyleLbl="sibTrans1D1" presStyleIdx="4" presStyleCnt="5"/>
      <dgm:spPr/>
      <dgm:t>
        <a:bodyPr/>
        <a:lstStyle/>
        <a:p>
          <a:endParaRPr lang="en-GB"/>
        </a:p>
      </dgm:t>
    </dgm:pt>
  </dgm:ptLst>
  <dgm:cxnLst>
    <dgm:cxn modelId="{AD706C98-B2A8-4B22-8AD4-3D00CA7660F1}" type="presOf" srcId="{C4C7BCCD-A074-4333-84D6-FFADACD60486}" destId="{BF532C1C-D215-4AB4-9B5D-3781A68E1CE0}" srcOrd="0" destOrd="0" presId="urn:microsoft.com/office/officeart/2005/8/layout/cycle5"/>
    <dgm:cxn modelId="{80DA90D9-3173-4939-A1B1-61FDF2E35FE9}" srcId="{E016F3F7-34EB-44F5-BFC8-FCA16D9E477A}" destId="{6E873C0A-8361-42CB-8AD1-B3A7F2D06069}" srcOrd="3" destOrd="0" parTransId="{A30E4D49-9BDF-40A2-838E-6F5047D37FDD}" sibTransId="{08CF0E91-2CFA-4856-8A81-1BA7DC65F1A3}"/>
    <dgm:cxn modelId="{62A000FA-D29E-425D-B44E-57E6C35BE1DB}" type="presOf" srcId="{4E07FBE1-E001-49D1-8B84-5D14612F050F}" destId="{E7F0489C-8FDD-411A-BA06-13D709A6DB70}" srcOrd="0" destOrd="0" presId="urn:microsoft.com/office/officeart/2005/8/layout/cycle5"/>
    <dgm:cxn modelId="{02963B54-7F11-4AA5-81C6-9B5AFEE93A0F}" type="presOf" srcId="{E016F3F7-34EB-44F5-BFC8-FCA16D9E477A}" destId="{4CDC698A-F577-4D56-9944-6475210C230F}" srcOrd="0" destOrd="0" presId="urn:microsoft.com/office/officeart/2005/8/layout/cycle5"/>
    <dgm:cxn modelId="{E37853B1-D067-4BD5-B78C-CD78C2D6FE3F}" srcId="{E016F3F7-34EB-44F5-BFC8-FCA16D9E477A}" destId="{C4C7BCCD-A074-4333-84D6-FFADACD60486}" srcOrd="2" destOrd="0" parTransId="{E34B1F43-C187-4F50-81E5-6E744AE14A9F}" sibTransId="{908080C0-E343-4108-9F9F-B7C6C8008111}"/>
    <dgm:cxn modelId="{F09E225E-7667-4EF5-9C67-D9F8F706A6B7}" type="presOf" srcId="{F218C2E0-B61B-433D-8CAA-17FB9E76E449}" destId="{B594D24A-589D-4458-B3C7-77760EF52DD5}" srcOrd="0" destOrd="0" presId="urn:microsoft.com/office/officeart/2005/8/layout/cycle5"/>
    <dgm:cxn modelId="{74696B22-F20F-417A-AC6C-E56290483BE3}" type="presOf" srcId="{908080C0-E343-4108-9F9F-B7C6C8008111}" destId="{B4622C6B-78CC-49C9-A7B8-26E0AA120324}" srcOrd="0" destOrd="0" presId="urn:microsoft.com/office/officeart/2005/8/layout/cycle5"/>
    <dgm:cxn modelId="{EADE4167-C326-43DB-A51C-CDF7CCEC157E}" type="presOf" srcId="{952DE584-28E4-4545-A0EE-539910350652}" destId="{C487C02A-EB9C-4F54-9ABB-89446909DD1F}" srcOrd="0" destOrd="0" presId="urn:microsoft.com/office/officeart/2005/8/layout/cycle5"/>
    <dgm:cxn modelId="{46103282-FD3C-45FA-909D-B0BD9A0D6AD3}" type="presOf" srcId="{6E873C0A-8361-42CB-8AD1-B3A7F2D06069}" destId="{71926DA7-0526-4309-8C46-512CF4C92C23}" srcOrd="0" destOrd="0" presId="urn:microsoft.com/office/officeart/2005/8/layout/cycle5"/>
    <dgm:cxn modelId="{2125D2FB-A2C6-40B7-95D7-7733A10599E3}" type="presOf" srcId="{7F60F360-85DF-456B-BA6A-0FFF74E3B5C1}" destId="{F67BEA11-5EFB-4EBF-B129-747D7CF26561}" srcOrd="0" destOrd="0" presId="urn:microsoft.com/office/officeart/2005/8/layout/cycle5"/>
    <dgm:cxn modelId="{0C2BFA1D-14D1-4458-BC97-9A371CBC756A}" type="presOf" srcId="{C2A6C629-B37A-4DC3-AD72-2F299FC990B5}" destId="{EBFC7F32-8CA3-464E-BF8A-7C0A88050A7A}" srcOrd="0" destOrd="0" presId="urn:microsoft.com/office/officeart/2005/8/layout/cycle5"/>
    <dgm:cxn modelId="{AA03F5A6-E76F-452C-9CE3-F2697193F8BB}" type="presOf" srcId="{08CF0E91-2CFA-4856-8A81-1BA7DC65F1A3}" destId="{F0A69D6C-7E9F-48E9-B772-F3A085E01D2F}" srcOrd="0" destOrd="0" presId="urn:microsoft.com/office/officeart/2005/8/layout/cycle5"/>
    <dgm:cxn modelId="{871A1978-AD36-410B-A5D7-F35F0FC5B675}" srcId="{E016F3F7-34EB-44F5-BFC8-FCA16D9E477A}" destId="{952DE584-28E4-4545-A0EE-539910350652}" srcOrd="0" destOrd="0" parTransId="{6851CB68-CC36-46C2-9F42-A2201F4506CC}" sibTransId="{4E07FBE1-E001-49D1-8B84-5D14612F050F}"/>
    <dgm:cxn modelId="{FDED81BE-1CA2-439D-A8EE-37B739F92965}" srcId="{E016F3F7-34EB-44F5-BFC8-FCA16D9E477A}" destId="{C2A6C629-B37A-4DC3-AD72-2F299FC990B5}" srcOrd="1" destOrd="0" parTransId="{DDB8A14E-9151-4B10-A142-C6714B0223A5}" sibTransId="{7F60F360-85DF-456B-BA6A-0FFF74E3B5C1}"/>
    <dgm:cxn modelId="{A922478A-7E9E-4240-B4A7-95604BDD14CE}" srcId="{E016F3F7-34EB-44F5-BFC8-FCA16D9E477A}" destId="{F218C2E0-B61B-433D-8CAA-17FB9E76E449}" srcOrd="4" destOrd="0" parTransId="{5E1CF6B8-B524-46E7-BA48-A8F0D0A6AC7B}" sibTransId="{D8FB6ED9-6894-4910-B20F-668BD2A36384}"/>
    <dgm:cxn modelId="{AE0AEB31-9B67-4D10-8EC5-C6DA5D8E49B7}" type="presOf" srcId="{D8FB6ED9-6894-4910-B20F-668BD2A36384}" destId="{1F33A83D-DAF1-4E1A-A597-449885E82AB1}" srcOrd="0" destOrd="0" presId="urn:microsoft.com/office/officeart/2005/8/layout/cycle5"/>
    <dgm:cxn modelId="{D68058F9-A34A-49E6-91D4-1C0026CB85DA}" type="presParOf" srcId="{4CDC698A-F577-4D56-9944-6475210C230F}" destId="{C487C02A-EB9C-4F54-9ABB-89446909DD1F}" srcOrd="0" destOrd="0" presId="urn:microsoft.com/office/officeart/2005/8/layout/cycle5"/>
    <dgm:cxn modelId="{75B9E52E-C80D-48B7-A075-163DC0508CD8}" type="presParOf" srcId="{4CDC698A-F577-4D56-9944-6475210C230F}" destId="{3F846459-00DD-49DD-98E1-648125179166}" srcOrd="1" destOrd="0" presId="urn:microsoft.com/office/officeart/2005/8/layout/cycle5"/>
    <dgm:cxn modelId="{E5A746F3-113A-4370-AE78-9BF2525443E8}" type="presParOf" srcId="{4CDC698A-F577-4D56-9944-6475210C230F}" destId="{E7F0489C-8FDD-411A-BA06-13D709A6DB70}" srcOrd="2" destOrd="0" presId="urn:microsoft.com/office/officeart/2005/8/layout/cycle5"/>
    <dgm:cxn modelId="{3A8D906C-A4AD-4664-93E5-70573E19A2E4}" type="presParOf" srcId="{4CDC698A-F577-4D56-9944-6475210C230F}" destId="{EBFC7F32-8CA3-464E-BF8A-7C0A88050A7A}" srcOrd="3" destOrd="0" presId="urn:microsoft.com/office/officeart/2005/8/layout/cycle5"/>
    <dgm:cxn modelId="{4DF46E2E-3AEC-4571-B897-B311AC3244F4}" type="presParOf" srcId="{4CDC698A-F577-4D56-9944-6475210C230F}" destId="{BD6C4B14-EF8B-4B40-8005-50E46635DEAD}" srcOrd="4" destOrd="0" presId="urn:microsoft.com/office/officeart/2005/8/layout/cycle5"/>
    <dgm:cxn modelId="{8284F1E0-52B7-4976-9764-583DCBE32C2A}" type="presParOf" srcId="{4CDC698A-F577-4D56-9944-6475210C230F}" destId="{F67BEA11-5EFB-4EBF-B129-747D7CF26561}" srcOrd="5" destOrd="0" presId="urn:microsoft.com/office/officeart/2005/8/layout/cycle5"/>
    <dgm:cxn modelId="{793E3DC5-C205-40C5-94FA-B155CFE60773}" type="presParOf" srcId="{4CDC698A-F577-4D56-9944-6475210C230F}" destId="{BF532C1C-D215-4AB4-9B5D-3781A68E1CE0}" srcOrd="6" destOrd="0" presId="urn:microsoft.com/office/officeart/2005/8/layout/cycle5"/>
    <dgm:cxn modelId="{9993984E-A3E2-475D-8935-67B0BC01A6BF}" type="presParOf" srcId="{4CDC698A-F577-4D56-9944-6475210C230F}" destId="{E599A94C-14E3-4141-A33D-7BC41A5D477C}" srcOrd="7" destOrd="0" presId="urn:microsoft.com/office/officeart/2005/8/layout/cycle5"/>
    <dgm:cxn modelId="{3863E04A-FE36-4041-9708-252B618655B7}" type="presParOf" srcId="{4CDC698A-F577-4D56-9944-6475210C230F}" destId="{B4622C6B-78CC-49C9-A7B8-26E0AA120324}" srcOrd="8" destOrd="0" presId="urn:microsoft.com/office/officeart/2005/8/layout/cycle5"/>
    <dgm:cxn modelId="{9746E7FA-3D7A-4611-B0D2-796C0F315ED5}" type="presParOf" srcId="{4CDC698A-F577-4D56-9944-6475210C230F}" destId="{71926DA7-0526-4309-8C46-512CF4C92C23}" srcOrd="9" destOrd="0" presId="urn:microsoft.com/office/officeart/2005/8/layout/cycle5"/>
    <dgm:cxn modelId="{F4203C66-A0D3-4F26-AD89-429D5C4E00E7}" type="presParOf" srcId="{4CDC698A-F577-4D56-9944-6475210C230F}" destId="{6A3BFCAC-A804-4522-8EB1-BCC0CBFA8329}" srcOrd="10" destOrd="0" presId="urn:microsoft.com/office/officeart/2005/8/layout/cycle5"/>
    <dgm:cxn modelId="{97853326-5B1F-4822-B098-BDAD769EFD5D}" type="presParOf" srcId="{4CDC698A-F577-4D56-9944-6475210C230F}" destId="{F0A69D6C-7E9F-48E9-B772-F3A085E01D2F}" srcOrd="11" destOrd="0" presId="urn:microsoft.com/office/officeart/2005/8/layout/cycle5"/>
    <dgm:cxn modelId="{C064E391-FC90-49CB-BF5A-2F06D99DA4F9}" type="presParOf" srcId="{4CDC698A-F577-4D56-9944-6475210C230F}" destId="{B594D24A-589D-4458-B3C7-77760EF52DD5}" srcOrd="12" destOrd="0" presId="urn:microsoft.com/office/officeart/2005/8/layout/cycle5"/>
    <dgm:cxn modelId="{08D12A3E-1AC3-43E0-8464-C6E289E65589}" type="presParOf" srcId="{4CDC698A-F577-4D56-9944-6475210C230F}" destId="{05385274-B7B8-4090-8A14-18C0E95C2784}" srcOrd="13" destOrd="0" presId="urn:microsoft.com/office/officeart/2005/8/layout/cycle5"/>
    <dgm:cxn modelId="{4A3FE9C8-FCEE-46A8-A2BF-24CAB6D107B5}" type="presParOf" srcId="{4CDC698A-F577-4D56-9944-6475210C230F}" destId="{1F33A83D-DAF1-4E1A-A597-449885E82AB1}" srcOrd="14" destOrd="0" presId="urn:microsoft.com/office/officeart/2005/8/layout/cycle5"/>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E016F3F7-34EB-44F5-BFC8-FCA16D9E477A}" type="doc">
      <dgm:prSet loTypeId="urn:microsoft.com/office/officeart/2005/8/layout/cycle5" loCatId="cycle" qsTypeId="urn:microsoft.com/office/officeart/2005/8/quickstyle/simple1" qsCatId="simple" csTypeId="urn:microsoft.com/office/officeart/2005/8/colors/accent3_1" csCatId="accent3" phldr="1"/>
      <dgm:spPr/>
      <dgm:t>
        <a:bodyPr/>
        <a:lstStyle/>
        <a:p>
          <a:endParaRPr lang="en-GB"/>
        </a:p>
      </dgm:t>
    </dgm:pt>
    <dgm:pt modelId="{952DE584-28E4-4545-A0EE-539910350652}">
      <dgm:prSet phldrT="[Text]"/>
      <dgm:spPr>
        <a:gradFill rotWithShape="0">
          <a:gsLst>
            <a:gs pos="49000">
              <a:schemeClr val="accent6">
                <a:lumMod val="20000"/>
                <a:lumOff val="80000"/>
              </a:schemeClr>
            </a:gs>
            <a:gs pos="52000">
              <a:schemeClr val="accent1">
                <a:lumMod val="30000"/>
                <a:lumOff val="70000"/>
              </a:schemeClr>
            </a:gs>
          </a:gsLst>
          <a:lin ang="2700000" scaled="1"/>
        </a:gradFill>
      </dgm:spPr>
      <dgm:t>
        <a:bodyPr/>
        <a:lstStyle/>
        <a:p>
          <a:r>
            <a:rPr lang="en-GB"/>
            <a:t>4</a:t>
          </a:r>
        </a:p>
      </dgm:t>
    </dgm:pt>
    <dgm:pt modelId="{6851CB68-CC36-46C2-9F42-A2201F4506CC}" type="parTrans" cxnId="{871A1978-AD36-410B-A5D7-F35F0FC5B675}">
      <dgm:prSet/>
      <dgm:spPr/>
      <dgm:t>
        <a:bodyPr/>
        <a:lstStyle/>
        <a:p>
          <a:endParaRPr lang="en-GB"/>
        </a:p>
      </dgm:t>
    </dgm:pt>
    <dgm:pt modelId="{4E07FBE1-E001-49D1-8B84-5D14612F050F}" type="sibTrans" cxnId="{871A1978-AD36-410B-A5D7-F35F0FC5B675}">
      <dgm:prSet/>
      <dgm:spPr/>
      <dgm:t>
        <a:bodyPr/>
        <a:lstStyle/>
        <a:p>
          <a:endParaRPr lang="en-GB"/>
        </a:p>
      </dgm:t>
    </dgm:pt>
    <dgm:pt modelId="{BE7750F3-FA80-4CC1-868F-02A9A62B9E8F}">
      <dgm:prSet phldrT="[Text]"/>
      <dgm:spPr>
        <a:solidFill>
          <a:schemeClr val="accent5">
            <a:lumMod val="20000"/>
            <a:lumOff val="80000"/>
          </a:schemeClr>
        </a:solidFill>
      </dgm:spPr>
      <dgm:t>
        <a:bodyPr/>
        <a:lstStyle/>
        <a:p>
          <a:r>
            <a:rPr lang="en-GB"/>
            <a:t>3</a:t>
          </a:r>
        </a:p>
      </dgm:t>
    </dgm:pt>
    <dgm:pt modelId="{73992648-6B42-4882-B532-AE9B148B10E8}" type="parTrans" cxnId="{46D8081E-74E9-42B3-BD52-7E8DBD960ABC}">
      <dgm:prSet/>
      <dgm:spPr/>
      <dgm:t>
        <a:bodyPr/>
        <a:lstStyle/>
        <a:p>
          <a:endParaRPr lang="en-GB"/>
        </a:p>
      </dgm:t>
    </dgm:pt>
    <dgm:pt modelId="{7BF8F546-A7B4-4465-9AC4-13F1F907056E}" type="sibTrans" cxnId="{46D8081E-74E9-42B3-BD52-7E8DBD960ABC}">
      <dgm:prSet/>
      <dgm:spPr/>
      <dgm:t>
        <a:bodyPr/>
        <a:lstStyle/>
        <a:p>
          <a:endParaRPr lang="en-GB"/>
        </a:p>
      </dgm:t>
    </dgm:pt>
    <dgm:pt modelId="{93D168FA-633F-4CEA-9D7E-57D52D774605}">
      <dgm:prSet phldrT="[Text]"/>
      <dgm:spPr>
        <a:solidFill>
          <a:schemeClr val="accent4">
            <a:lumMod val="20000"/>
            <a:lumOff val="80000"/>
          </a:schemeClr>
        </a:solidFill>
      </dgm:spPr>
      <dgm:t>
        <a:bodyPr/>
        <a:lstStyle/>
        <a:p>
          <a:r>
            <a:rPr lang="en-GB"/>
            <a:t>2</a:t>
          </a:r>
        </a:p>
      </dgm:t>
    </dgm:pt>
    <dgm:pt modelId="{893FDC4C-EB8C-4288-A766-86D217E2AC72}" type="parTrans" cxnId="{182D51E6-EC69-41B3-8AF0-3B1CF758BF06}">
      <dgm:prSet/>
      <dgm:spPr/>
      <dgm:t>
        <a:bodyPr/>
        <a:lstStyle/>
        <a:p>
          <a:endParaRPr lang="en-GB"/>
        </a:p>
      </dgm:t>
    </dgm:pt>
    <dgm:pt modelId="{B60C3977-4321-4C2B-A1C5-8A342AFCD575}" type="sibTrans" cxnId="{182D51E6-EC69-41B3-8AF0-3B1CF758BF06}">
      <dgm:prSet/>
      <dgm:spPr/>
      <dgm:t>
        <a:bodyPr/>
        <a:lstStyle/>
        <a:p>
          <a:endParaRPr lang="en-GB"/>
        </a:p>
      </dgm:t>
    </dgm:pt>
    <dgm:pt modelId="{93AE40D2-097D-4CAF-B78F-7B74E3571666}">
      <dgm:prSet phldrT="[Text]"/>
      <dgm:spPr>
        <a:solidFill>
          <a:schemeClr val="bg2"/>
        </a:solidFill>
      </dgm:spPr>
      <dgm:t>
        <a:bodyPr/>
        <a:lstStyle/>
        <a:p>
          <a:r>
            <a:rPr lang="en-GB"/>
            <a:t>1</a:t>
          </a:r>
        </a:p>
      </dgm:t>
    </dgm:pt>
    <dgm:pt modelId="{016C9AD4-FEBA-40CB-B763-A1622FE5D8CB}" type="parTrans" cxnId="{2CB4E3ED-97B4-42F4-AA05-D060B9FAFD06}">
      <dgm:prSet/>
      <dgm:spPr/>
      <dgm:t>
        <a:bodyPr/>
        <a:lstStyle/>
        <a:p>
          <a:endParaRPr lang="en-GB"/>
        </a:p>
      </dgm:t>
    </dgm:pt>
    <dgm:pt modelId="{1A7B890F-B93A-4E3B-A8C5-4835EF4BA097}" type="sibTrans" cxnId="{2CB4E3ED-97B4-42F4-AA05-D060B9FAFD06}">
      <dgm:prSet/>
      <dgm:spPr/>
      <dgm:t>
        <a:bodyPr/>
        <a:lstStyle/>
        <a:p>
          <a:endParaRPr lang="en-GB"/>
        </a:p>
      </dgm:t>
    </dgm:pt>
    <dgm:pt modelId="{428B2107-B7AE-40E0-8505-E3B65F9C7E39}">
      <dgm:prSet phldrT="[Text]"/>
      <dgm:spPr>
        <a:solidFill>
          <a:schemeClr val="accent4">
            <a:lumMod val="20000"/>
            <a:lumOff val="80000"/>
          </a:schemeClr>
        </a:solidFill>
      </dgm:spPr>
      <dgm:t>
        <a:bodyPr/>
        <a:lstStyle/>
        <a:p>
          <a:r>
            <a:rPr lang="en-GB"/>
            <a:t>0</a:t>
          </a:r>
        </a:p>
      </dgm:t>
    </dgm:pt>
    <dgm:pt modelId="{5233AFA7-7E55-4711-9236-95F6910D1AA7}" type="parTrans" cxnId="{DD3B37D1-F9B7-4ABD-9502-E3D829157CD8}">
      <dgm:prSet/>
      <dgm:spPr/>
      <dgm:t>
        <a:bodyPr/>
        <a:lstStyle/>
        <a:p>
          <a:endParaRPr lang="en-GB"/>
        </a:p>
      </dgm:t>
    </dgm:pt>
    <dgm:pt modelId="{8A961E83-D4B3-4FC3-B602-CBB9854845F4}" type="sibTrans" cxnId="{DD3B37D1-F9B7-4ABD-9502-E3D829157CD8}">
      <dgm:prSet/>
      <dgm:spPr/>
      <dgm:t>
        <a:bodyPr/>
        <a:lstStyle/>
        <a:p>
          <a:endParaRPr lang="en-GB"/>
        </a:p>
      </dgm:t>
    </dgm:pt>
    <dgm:pt modelId="{4CDC698A-F577-4D56-9944-6475210C230F}" type="pres">
      <dgm:prSet presAssocID="{E016F3F7-34EB-44F5-BFC8-FCA16D9E477A}" presName="cycle" presStyleCnt="0">
        <dgm:presLayoutVars>
          <dgm:dir/>
          <dgm:resizeHandles val="exact"/>
        </dgm:presLayoutVars>
      </dgm:prSet>
      <dgm:spPr/>
      <dgm:t>
        <a:bodyPr/>
        <a:lstStyle/>
        <a:p>
          <a:endParaRPr lang="en-GB"/>
        </a:p>
      </dgm:t>
    </dgm:pt>
    <dgm:pt modelId="{29CAEEF9-6D99-4480-A0AD-B1BFE337645E}" type="pres">
      <dgm:prSet presAssocID="{428B2107-B7AE-40E0-8505-E3B65F9C7E39}" presName="node" presStyleLbl="node1" presStyleIdx="0" presStyleCnt="5">
        <dgm:presLayoutVars>
          <dgm:bulletEnabled val="1"/>
        </dgm:presLayoutVars>
      </dgm:prSet>
      <dgm:spPr/>
      <dgm:t>
        <a:bodyPr/>
        <a:lstStyle/>
        <a:p>
          <a:endParaRPr lang="en-GB"/>
        </a:p>
      </dgm:t>
    </dgm:pt>
    <dgm:pt modelId="{27B6E001-71A1-46E1-84F5-85548F0E2F3E}" type="pres">
      <dgm:prSet presAssocID="{428B2107-B7AE-40E0-8505-E3B65F9C7E39}" presName="spNode" presStyleCnt="0"/>
      <dgm:spPr/>
    </dgm:pt>
    <dgm:pt modelId="{EB8FF8C5-4374-46A4-BDC5-A8B737981FE5}" type="pres">
      <dgm:prSet presAssocID="{8A961E83-D4B3-4FC3-B602-CBB9854845F4}" presName="sibTrans" presStyleLbl="sibTrans1D1" presStyleIdx="0" presStyleCnt="5"/>
      <dgm:spPr/>
      <dgm:t>
        <a:bodyPr/>
        <a:lstStyle/>
        <a:p>
          <a:endParaRPr lang="en-US"/>
        </a:p>
      </dgm:t>
    </dgm:pt>
    <dgm:pt modelId="{C36A622D-FCDE-4E97-91F7-6A948854A84E}" type="pres">
      <dgm:prSet presAssocID="{93AE40D2-097D-4CAF-B78F-7B74E3571666}" presName="node" presStyleLbl="node1" presStyleIdx="1" presStyleCnt="5">
        <dgm:presLayoutVars>
          <dgm:bulletEnabled val="1"/>
        </dgm:presLayoutVars>
      </dgm:prSet>
      <dgm:spPr/>
      <dgm:t>
        <a:bodyPr/>
        <a:lstStyle/>
        <a:p>
          <a:endParaRPr lang="en-GB"/>
        </a:p>
      </dgm:t>
    </dgm:pt>
    <dgm:pt modelId="{28AC191F-F39C-4B87-BAA8-9E2C2DB6EE93}" type="pres">
      <dgm:prSet presAssocID="{93AE40D2-097D-4CAF-B78F-7B74E3571666}" presName="spNode" presStyleCnt="0"/>
      <dgm:spPr/>
    </dgm:pt>
    <dgm:pt modelId="{A2515B44-CACE-4E62-AB9D-ECB929CFDC8E}" type="pres">
      <dgm:prSet presAssocID="{1A7B890F-B93A-4E3B-A8C5-4835EF4BA097}" presName="sibTrans" presStyleLbl="sibTrans1D1" presStyleIdx="1" presStyleCnt="5"/>
      <dgm:spPr/>
      <dgm:t>
        <a:bodyPr/>
        <a:lstStyle/>
        <a:p>
          <a:endParaRPr lang="en-US"/>
        </a:p>
      </dgm:t>
    </dgm:pt>
    <dgm:pt modelId="{EE1FAD3C-B707-42DC-AC3C-CFEB21501CFF}" type="pres">
      <dgm:prSet presAssocID="{93D168FA-633F-4CEA-9D7E-57D52D774605}" presName="node" presStyleLbl="node1" presStyleIdx="2" presStyleCnt="5">
        <dgm:presLayoutVars>
          <dgm:bulletEnabled val="1"/>
        </dgm:presLayoutVars>
      </dgm:prSet>
      <dgm:spPr/>
      <dgm:t>
        <a:bodyPr/>
        <a:lstStyle/>
        <a:p>
          <a:endParaRPr lang="en-GB"/>
        </a:p>
      </dgm:t>
    </dgm:pt>
    <dgm:pt modelId="{D740BED4-8A62-4CE7-849D-3F86EF6190C7}" type="pres">
      <dgm:prSet presAssocID="{93D168FA-633F-4CEA-9D7E-57D52D774605}" presName="spNode" presStyleCnt="0"/>
      <dgm:spPr/>
    </dgm:pt>
    <dgm:pt modelId="{F3963C62-4C47-4DDF-A35C-AFD25ABA2ADC}" type="pres">
      <dgm:prSet presAssocID="{B60C3977-4321-4C2B-A1C5-8A342AFCD575}" presName="sibTrans" presStyleLbl="sibTrans1D1" presStyleIdx="2" presStyleCnt="5"/>
      <dgm:spPr/>
      <dgm:t>
        <a:bodyPr/>
        <a:lstStyle/>
        <a:p>
          <a:endParaRPr lang="en-US"/>
        </a:p>
      </dgm:t>
    </dgm:pt>
    <dgm:pt modelId="{AF41BD9F-3F6D-4B16-8D62-591C84B0B8A7}" type="pres">
      <dgm:prSet presAssocID="{BE7750F3-FA80-4CC1-868F-02A9A62B9E8F}" presName="node" presStyleLbl="node1" presStyleIdx="3" presStyleCnt="5">
        <dgm:presLayoutVars>
          <dgm:bulletEnabled val="1"/>
        </dgm:presLayoutVars>
      </dgm:prSet>
      <dgm:spPr/>
      <dgm:t>
        <a:bodyPr/>
        <a:lstStyle/>
        <a:p>
          <a:endParaRPr lang="en-GB"/>
        </a:p>
      </dgm:t>
    </dgm:pt>
    <dgm:pt modelId="{182BD1FE-2589-4A6C-8067-507EEFF43BC0}" type="pres">
      <dgm:prSet presAssocID="{BE7750F3-FA80-4CC1-868F-02A9A62B9E8F}" presName="spNode" presStyleCnt="0"/>
      <dgm:spPr/>
    </dgm:pt>
    <dgm:pt modelId="{0A530F9C-B847-48F4-B9DE-A96021169EDF}" type="pres">
      <dgm:prSet presAssocID="{7BF8F546-A7B4-4465-9AC4-13F1F907056E}" presName="sibTrans" presStyleLbl="sibTrans1D1" presStyleIdx="3" presStyleCnt="5"/>
      <dgm:spPr/>
      <dgm:t>
        <a:bodyPr/>
        <a:lstStyle/>
        <a:p>
          <a:endParaRPr lang="en-US"/>
        </a:p>
      </dgm:t>
    </dgm:pt>
    <dgm:pt modelId="{C487C02A-EB9C-4F54-9ABB-89446909DD1F}" type="pres">
      <dgm:prSet presAssocID="{952DE584-28E4-4545-A0EE-539910350652}" presName="node" presStyleLbl="node1" presStyleIdx="4" presStyleCnt="5">
        <dgm:presLayoutVars>
          <dgm:bulletEnabled val="1"/>
        </dgm:presLayoutVars>
      </dgm:prSet>
      <dgm:spPr/>
      <dgm:t>
        <a:bodyPr/>
        <a:lstStyle/>
        <a:p>
          <a:endParaRPr lang="en-GB"/>
        </a:p>
      </dgm:t>
    </dgm:pt>
    <dgm:pt modelId="{3F846459-00DD-49DD-98E1-648125179166}" type="pres">
      <dgm:prSet presAssocID="{952DE584-28E4-4545-A0EE-539910350652}" presName="spNode" presStyleCnt="0"/>
      <dgm:spPr/>
    </dgm:pt>
    <dgm:pt modelId="{E7F0489C-8FDD-411A-BA06-13D709A6DB70}" type="pres">
      <dgm:prSet presAssocID="{4E07FBE1-E001-49D1-8B84-5D14612F050F}" presName="sibTrans" presStyleLbl="sibTrans1D1" presStyleIdx="4" presStyleCnt="5"/>
      <dgm:spPr/>
      <dgm:t>
        <a:bodyPr/>
        <a:lstStyle/>
        <a:p>
          <a:endParaRPr lang="en-GB"/>
        </a:p>
      </dgm:t>
    </dgm:pt>
  </dgm:ptLst>
  <dgm:cxnLst>
    <dgm:cxn modelId="{182D51E6-EC69-41B3-8AF0-3B1CF758BF06}" srcId="{E016F3F7-34EB-44F5-BFC8-FCA16D9E477A}" destId="{93D168FA-633F-4CEA-9D7E-57D52D774605}" srcOrd="2" destOrd="0" parTransId="{893FDC4C-EB8C-4288-A766-86D217E2AC72}" sibTransId="{B60C3977-4321-4C2B-A1C5-8A342AFCD575}"/>
    <dgm:cxn modelId="{D0BB35B1-38D2-4579-B4D6-4ECC4FC40F6E}" type="presOf" srcId="{93AE40D2-097D-4CAF-B78F-7B74E3571666}" destId="{C36A622D-FCDE-4E97-91F7-6A948854A84E}" srcOrd="0" destOrd="0" presId="urn:microsoft.com/office/officeart/2005/8/layout/cycle5"/>
    <dgm:cxn modelId="{57661EEA-5C83-4545-8AFA-6B7F96FA6DE5}" type="presOf" srcId="{7BF8F546-A7B4-4465-9AC4-13F1F907056E}" destId="{0A530F9C-B847-48F4-B9DE-A96021169EDF}" srcOrd="0" destOrd="0" presId="urn:microsoft.com/office/officeart/2005/8/layout/cycle5"/>
    <dgm:cxn modelId="{43222DF8-F40E-44E2-8B3C-72A1F97759A2}" type="presOf" srcId="{BE7750F3-FA80-4CC1-868F-02A9A62B9E8F}" destId="{AF41BD9F-3F6D-4B16-8D62-591C84B0B8A7}" srcOrd="0" destOrd="0" presId="urn:microsoft.com/office/officeart/2005/8/layout/cycle5"/>
    <dgm:cxn modelId="{46D8081E-74E9-42B3-BD52-7E8DBD960ABC}" srcId="{E016F3F7-34EB-44F5-BFC8-FCA16D9E477A}" destId="{BE7750F3-FA80-4CC1-868F-02A9A62B9E8F}" srcOrd="3" destOrd="0" parTransId="{73992648-6B42-4882-B532-AE9B148B10E8}" sibTransId="{7BF8F546-A7B4-4465-9AC4-13F1F907056E}"/>
    <dgm:cxn modelId="{5D8F3781-D0AC-4BB6-87F7-CCE2C6C06C0F}" type="presOf" srcId="{428B2107-B7AE-40E0-8505-E3B65F9C7E39}" destId="{29CAEEF9-6D99-4480-A0AD-B1BFE337645E}" srcOrd="0" destOrd="0" presId="urn:microsoft.com/office/officeart/2005/8/layout/cycle5"/>
    <dgm:cxn modelId="{2CB4E3ED-97B4-42F4-AA05-D060B9FAFD06}" srcId="{E016F3F7-34EB-44F5-BFC8-FCA16D9E477A}" destId="{93AE40D2-097D-4CAF-B78F-7B74E3571666}" srcOrd="1" destOrd="0" parTransId="{016C9AD4-FEBA-40CB-B763-A1622FE5D8CB}" sibTransId="{1A7B890F-B93A-4E3B-A8C5-4835EF4BA097}"/>
    <dgm:cxn modelId="{0E2E2316-5F9D-4ADD-8BB6-0C19F8442E16}" type="presOf" srcId="{8A961E83-D4B3-4FC3-B602-CBB9854845F4}" destId="{EB8FF8C5-4374-46A4-BDC5-A8B737981FE5}" srcOrd="0" destOrd="0" presId="urn:microsoft.com/office/officeart/2005/8/layout/cycle5"/>
    <dgm:cxn modelId="{DD3B37D1-F9B7-4ABD-9502-E3D829157CD8}" srcId="{E016F3F7-34EB-44F5-BFC8-FCA16D9E477A}" destId="{428B2107-B7AE-40E0-8505-E3B65F9C7E39}" srcOrd="0" destOrd="0" parTransId="{5233AFA7-7E55-4711-9236-95F6910D1AA7}" sibTransId="{8A961E83-D4B3-4FC3-B602-CBB9854845F4}"/>
    <dgm:cxn modelId="{7812EFC0-D31C-4D9F-8237-9938DFADE176}" type="presOf" srcId="{93D168FA-633F-4CEA-9D7E-57D52D774605}" destId="{EE1FAD3C-B707-42DC-AC3C-CFEB21501CFF}" srcOrd="0" destOrd="0" presId="urn:microsoft.com/office/officeart/2005/8/layout/cycle5"/>
    <dgm:cxn modelId="{C3D69F96-E30B-42D8-A8BB-90A4CABDBCAE}" type="presOf" srcId="{952DE584-28E4-4545-A0EE-539910350652}" destId="{C487C02A-EB9C-4F54-9ABB-89446909DD1F}" srcOrd="0" destOrd="0" presId="urn:microsoft.com/office/officeart/2005/8/layout/cycle5"/>
    <dgm:cxn modelId="{C92AD027-57C4-43E3-9533-808D2AA1BD07}" type="presOf" srcId="{B60C3977-4321-4C2B-A1C5-8A342AFCD575}" destId="{F3963C62-4C47-4DDF-A35C-AFD25ABA2ADC}" srcOrd="0" destOrd="0" presId="urn:microsoft.com/office/officeart/2005/8/layout/cycle5"/>
    <dgm:cxn modelId="{05E83498-7BAB-4912-A5EE-88E820BB47FD}" type="presOf" srcId="{4E07FBE1-E001-49D1-8B84-5D14612F050F}" destId="{E7F0489C-8FDD-411A-BA06-13D709A6DB70}" srcOrd="0" destOrd="0" presId="urn:microsoft.com/office/officeart/2005/8/layout/cycle5"/>
    <dgm:cxn modelId="{7E3D6CF1-2ECA-4787-BCFF-A1FD550641A9}" type="presOf" srcId="{E016F3F7-34EB-44F5-BFC8-FCA16D9E477A}" destId="{4CDC698A-F577-4D56-9944-6475210C230F}" srcOrd="0" destOrd="0" presId="urn:microsoft.com/office/officeart/2005/8/layout/cycle5"/>
    <dgm:cxn modelId="{A1657323-C669-4BE1-9AF8-59E3C1801488}" type="presOf" srcId="{1A7B890F-B93A-4E3B-A8C5-4835EF4BA097}" destId="{A2515B44-CACE-4E62-AB9D-ECB929CFDC8E}" srcOrd="0" destOrd="0" presId="urn:microsoft.com/office/officeart/2005/8/layout/cycle5"/>
    <dgm:cxn modelId="{871A1978-AD36-410B-A5D7-F35F0FC5B675}" srcId="{E016F3F7-34EB-44F5-BFC8-FCA16D9E477A}" destId="{952DE584-28E4-4545-A0EE-539910350652}" srcOrd="4" destOrd="0" parTransId="{6851CB68-CC36-46C2-9F42-A2201F4506CC}" sibTransId="{4E07FBE1-E001-49D1-8B84-5D14612F050F}"/>
    <dgm:cxn modelId="{3AC5DB2B-4C65-4485-883B-0A794E5DFA1A}" type="presParOf" srcId="{4CDC698A-F577-4D56-9944-6475210C230F}" destId="{29CAEEF9-6D99-4480-A0AD-B1BFE337645E}" srcOrd="0" destOrd="0" presId="urn:microsoft.com/office/officeart/2005/8/layout/cycle5"/>
    <dgm:cxn modelId="{41F51920-1BE9-4297-BAEB-07CF5079BFF9}" type="presParOf" srcId="{4CDC698A-F577-4D56-9944-6475210C230F}" destId="{27B6E001-71A1-46E1-84F5-85548F0E2F3E}" srcOrd="1" destOrd="0" presId="urn:microsoft.com/office/officeart/2005/8/layout/cycle5"/>
    <dgm:cxn modelId="{07D179A1-7C2F-480C-A688-D071B76F0EAB}" type="presParOf" srcId="{4CDC698A-F577-4D56-9944-6475210C230F}" destId="{EB8FF8C5-4374-46A4-BDC5-A8B737981FE5}" srcOrd="2" destOrd="0" presId="urn:microsoft.com/office/officeart/2005/8/layout/cycle5"/>
    <dgm:cxn modelId="{F6EB0F17-B221-4F55-A4BE-41EA36C4527D}" type="presParOf" srcId="{4CDC698A-F577-4D56-9944-6475210C230F}" destId="{C36A622D-FCDE-4E97-91F7-6A948854A84E}" srcOrd="3" destOrd="0" presId="urn:microsoft.com/office/officeart/2005/8/layout/cycle5"/>
    <dgm:cxn modelId="{B9F10393-E228-4972-8154-90001354D8EC}" type="presParOf" srcId="{4CDC698A-F577-4D56-9944-6475210C230F}" destId="{28AC191F-F39C-4B87-BAA8-9E2C2DB6EE93}" srcOrd="4" destOrd="0" presId="urn:microsoft.com/office/officeart/2005/8/layout/cycle5"/>
    <dgm:cxn modelId="{3A57C5A2-B0C3-450F-8D7C-23256FE545B8}" type="presParOf" srcId="{4CDC698A-F577-4D56-9944-6475210C230F}" destId="{A2515B44-CACE-4E62-AB9D-ECB929CFDC8E}" srcOrd="5" destOrd="0" presId="urn:microsoft.com/office/officeart/2005/8/layout/cycle5"/>
    <dgm:cxn modelId="{13D191F4-CAAF-4C4A-9B7F-C06BCEC6A903}" type="presParOf" srcId="{4CDC698A-F577-4D56-9944-6475210C230F}" destId="{EE1FAD3C-B707-42DC-AC3C-CFEB21501CFF}" srcOrd="6" destOrd="0" presId="urn:microsoft.com/office/officeart/2005/8/layout/cycle5"/>
    <dgm:cxn modelId="{4756679B-5FFB-4E1A-9C80-E0D56861BF1C}" type="presParOf" srcId="{4CDC698A-F577-4D56-9944-6475210C230F}" destId="{D740BED4-8A62-4CE7-849D-3F86EF6190C7}" srcOrd="7" destOrd="0" presId="urn:microsoft.com/office/officeart/2005/8/layout/cycle5"/>
    <dgm:cxn modelId="{5CAEC0CA-FB11-412D-9404-718E295BCEB4}" type="presParOf" srcId="{4CDC698A-F577-4D56-9944-6475210C230F}" destId="{F3963C62-4C47-4DDF-A35C-AFD25ABA2ADC}" srcOrd="8" destOrd="0" presId="urn:microsoft.com/office/officeart/2005/8/layout/cycle5"/>
    <dgm:cxn modelId="{175D116A-8526-49CE-8751-871167587B1B}" type="presParOf" srcId="{4CDC698A-F577-4D56-9944-6475210C230F}" destId="{AF41BD9F-3F6D-4B16-8D62-591C84B0B8A7}" srcOrd="9" destOrd="0" presId="urn:microsoft.com/office/officeart/2005/8/layout/cycle5"/>
    <dgm:cxn modelId="{6973ECA2-713A-4F72-A10C-03C904178574}" type="presParOf" srcId="{4CDC698A-F577-4D56-9944-6475210C230F}" destId="{182BD1FE-2589-4A6C-8067-507EEFF43BC0}" srcOrd="10" destOrd="0" presId="urn:microsoft.com/office/officeart/2005/8/layout/cycle5"/>
    <dgm:cxn modelId="{84043516-C9C8-4E55-8471-C2B722D40081}" type="presParOf" srcId="{4CDC698A-F577-4D56-9944-6475210C230F}" destId="{0A530F9C-B847-48F4-B9DE-A96021169EDF}" srcOrd="11" destOrd="0" presId="urn:microsoft.com/office/officeart/2005/8/layout/cycle5"/>
    <dgm:cxn modelId="{FE20DC37-B715-4F1C-8ADC-E1B740AE4C9A}" type="presParOf" srcId="{4CDC698A-F577-4D56-9944-6475210C230F}" destId="{C487C02A-EB9C-4F54-9ABB-89446909DD1F}" srcOrd="12" destOrd="0" presId="urn:microsoft.com/office/officeart/2005/8/layout/cycle5"/>
    <dgm:cxn modelId="{12A2216D-75DE-4660-8549-890401AABCBC}" type="presParOf" srcId="{4CDC698A-F577-4D56-9944-6475210C230F}" destId="{3F846459-00DD-49DD-98E1-648125179166}" srcOrd="13" destOrd="0" presId="urn:microsoft.com/office/officeart/2005/8/layout/cycle5"/>
    <dgm:cxn modelId="{36FD180A-65EC-4840-9BEC-CFBFBEB7F33C}" type="presParOf" srcId="{4CDC698A-F577-4D56-9944-6475210C230F}" destId="{E7F0489C-8FDD-411A-BA06-13D709A6DB70}" srcOrd="14" destOrd="0" presId="urn:microsoft.com/office/officeart/2005/8/layout/cycle5"/>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016F3F7-34EB-44F5-BFC8-FCA16D9E477A}" type="doc">
      <dgm:prSet loTypeId="urn:microsoft.com/office/officeart/2005/8/layout/cycle5" loCatId="cycle" qsTypeId="urn:microsoft.com/office/officeart/2005/8/quickstyle/simple1" qsCatId="simple" csTypeId="urn:microsoft.com/office/officeart/2005/8/colors/accent3_1" csCatId="accent3" phldr="1"/>
      <dgm:spPr/>
      <dgm:t>
        <a:bodyPr/>
        <a:lstStyle/>
        <a:p>
          <a:endParaRPr lang="en-GB"/>
        </a:p>
      </dgm:t>
    </dgm:pt>
    <dgm:pt modelId="{C2A6C629-B37A-4DC3-AD72-2F299FC990B5}">
      <dgm:prSet phldrT="[Text]"/>
      <dgm:spPr>
        <a:solidFill>
          <a:schemeClr val="accent4">
            <a:lumMod val="20000"/>
            <a:lumOff val="80000"/>
          </a:schemeClr>
        </a:solidFill>
      </dgm:spPr>
      <dgm:t>
        <a:bodyPr/>
        <a:lstStyle/>
        <a:p>
          <a:r>
            <a:rPr lang="en-GB"/>
            <a:t>4</a:t>
          </a:r>
        </a:p>
      </dgm:t>
    </dgm:pt>
    <dgm:pt modelId="{DDB8A14E-9151-4B10-A142-C6714B0223A5}" type="parTrans" cxnId="{FDED81BE-1CA2-439D-A8EE-37B739F92965}">
      <dgm:prSet/>
      <dgm:spPr/>
      <dgm:t>
        <a:bodyPr/>
        <a:lstStyle/>
        <a:p>
          <a:endParaRPr lang="en-GB"/>
        </a:p>
      </dgm:t>
    </dgm:pt>
    <dgm:pt modelId="{7F60F360-85DF-456B-BA6A-0FFF74E3B5C1}" type="sibTrans" cxnId="{FDED81BE-1CA2-439D-A8EE-37B739F92965}">
      <dgm:prSet/>
      <dgm:spPr/>
      <dgm:t>
        <a:bodyPr/>
        <a:lstStyle/>
        <a:p>
          <a:endParaRPr lang="en-GB"/>
        </a:p>
      </dgm:t>
    </dgm:pt>
    <dgm:pt modelId="{C4C7BCCD-A074-4333-84D6-FFADACD60486}">
      <dgm:prSet phldrT="[Text]"/>
      <dgm:spPr>
        <a:solidFill>
          <a:schemeClr val="bg2"/>
        </a:solidFill>
      </dgm:spPr>
      <dgm:t>
        <a:bodyPr/>
        <a:lstStyle/>
        <a:p>
          <a:r>
            <a:rPr lang="en-GB"/>
            <a:t>0</a:t>
          </a:r>
        </a:p>
      </dgm:t>
    </dgm:pt>
    <dgm:pt modelId="{E34B1F43-C187-4F50-81E5-6E744AE14A9F}" type="parTrans" cxnId="{E37853B1-D067-4BD5-B78C-CD78C2D6FE3F}">
      <dgm:prSet/>
      <dgm:spPr/>
      <dgm:t>
        <a:bodyPr/>
        <a:lstStyle/>
        <a:p>
          <a:endParaRPr lang="en-GB"/>
        </a:p>
      </dgm:t>
    </dgm:pt>
    <dgm:pt modelId="{908080C0-E343-4108-9F9F-B7C6C8008111}" type="sibTrans" cxnId="{E37853B1-D067-4BD5-B78C-CD78C2D6FE3F}">
      <dgm:prSet/>
      <dgm:spPr/>
      <dgm:t>
        <a:bodyPr/>
        <a:lstStyle/>
        <a:p>
          <a:endParaRPr lang="en-GB"/>
        </a:p>
      </dgm:t>
    </dgm:pt>
    <dgm:pt modelId="{6E873C0A-8361-42CB-8AD1-B3A7F2D06069}">
      <dgm:prSet phldrT="[Text]"/>
      <dgm:spPr>
        <a:solidFill>
          <a:schemeClr val="accent4">
            <a:lumMod val="20000"/>
            <a:lumOff val="80000"/>
          </a:schemeClr>
        </a:solidFill>
      </dgm:spPr>
      <dgm:t>
        <a:bodyPr/>
        <a:lstStyle/>
        <a:p>
          <a:r>
            <a:rPr lang="en-GB"/>
            <a:t>1</a:t>
          </a:r>
        </a:p>
      </dgm:t>
    </dgm:pt>
    <dgm:pt modelId="{A30E4D49-9BDF-40A2-838E-6F5047D37FDD}" type="parTrans" cxnId="{80DA90D9-3173-4939-A1B1-61FDF2E35FE9}">
      <dgm:prSet/>
      <dgm:spPr/>
      <dgm:t>
        <a:bodyPr/>
        <a:lstStyle/>
        <a:p>
          <a:endParaRPr lang="en-GB"/>
        </a:p>
      </dgm:t>
    </dgm:pt>
    <dgm:pt modelId="{08CF0E91-2CFA-4856-8A81-1BA7DC65F1A3}" type="sibTrans" cxnId="{80DA90D9-3173-4939-A1B1-61FDF2E35FE9}">
      <dgm:prSet/>
      <dgm:spPr/>
      <dgm:t>
        <a:bodyPr/>
        <a:lstStyle/>
        <a:p>
          <a:endParaRPr lang="en-GB"/>
        </a:p>
      </dgm:t>
    </dgm:pt>
    <dgm:pt modelId="{F218C2E0-B61B-433D-8CAA-17FB9E76E449}">
      <dgm:prSet phldrT="[Text]"/>
      <dgm:spPr>
        <a:solidFill>
          <a:schemeClr val="accent5">
            <a:lumMod val="20000"/>
            <a:lumOff val="80000"/>
          </a:schemeClr>
        </a:solidFill>
      </dgm:spPr>
      <dgm:t>
        <a:bodyPr/>
        <a:lstStyle/>
        <a:p>
          <a:r>
            <a:rPr lang="en-GB"/>
            <a:t>2</a:t>
          </a:r>
        </a:p>
      </dgm:t>
    </dgm:pt>
    <dgm:pt modelId="{5E1CF6B8-B524-46E7-BA48-A8F0D0A6AC7B}" type="parTrans" cxnId="{A922478A-7E9E-4240-B4A7-95604BDD14CE}">
      <dgm:prSet/>
      <dgm:spPr/>
      <dgm:t>
        <a:bodyPr/>
        <a:lstStyle/>
        <a:p>
          <a:endParaRPr lang="en-GB"/>
        </a:p>
      </dgm:t>
    </dgm:pt>
    <dgm:pt modelId="{D8FB6ED9-6894-4910-B20F-668BD2A36384}" type="sibTrans" cxnId="{A922478A-7E9E-4240-B4A7-95604BDD14CE}">
      <dgm:prSet/>
      <dgm:spPr/>
      <dgm:t>
        <a:bodyPr/>
        <a:lstStyle/>
        <a:p>
          <a:endParaRPr lang="en-GB"/>
        </a:p>
      </dgm:t>
    </dgm:pt>
    <dgm:pt modelId="{6245675B-A0BC-45CC-9DEE-7DC5C01AB85F}">
      <dgm:prSet phldrT="[Text]"/>
      <dgm:spPr>
        <a:gradFill rotWithShape="0">
          <a:gsLst>
            <a:gs pos="49000">
              <a:schemeClr val="accent6">
                <a:lumMod val="20000"/>
                <a:lumOff val="80000"/>
              </a:schemeClr>
            </a:gs>
            <a:gs pos="52000">
              <a:schemeClr val="accent1">
                <a:lumMod val="30000"/>
                <a:lumOff val="70000"/>
              </a:schemeClr>
            </a:gs>
          </a:gsLst>
          <a:lin ang="2700000" scaled="1"/>
        </a:gradFill>
      </dgm:spPr>
      <dgm:t>
        <a:bodyPr/>
        <a:lstStyle/>
        <a:p>
          <a:r>
            <a:rPr lang="en-GB"/>
            <a:t>3</a:t>
          </a:r>
        </a:p>
      </dgm:t>
    </dgm:pt>
    <dgm:pt modelId="{CF75578C-7712-4894-97CE-9FC98D0DC57F}" type="sibTrans" cxnId="{D337FB46-1EF6-464C-A013-00D6C394FADC}">
      <dgm:prSet/>
      <dgm:spPr/>
      <dgm:t>
        <a:bodyPr/>
        <a:lstStyle/>
        <a:p>
          <a:endParaRPr lang="en-GB"/>
        </a:p>
      </dgm:t>
    </dgm:pt>
    <dgm:pt modelId="{427C9702-8587-43F3-94AC-92BBB1162AC1}" type="parTrans" cxnId="{D337FB46-1EF6-464C-A013-00D6C394FADC}">
      <dgm:prSet/>
      <dgm:spPr/>
      <dgm:t>
        <a:bodyPr/>
        <a:lstStyle/>
        <a:p>
          <a:endParaRPr lang="en-GB"/>
        </a:p>
      </dgm:t>
    </dgm:pt>
    <dgm:pt modelId="{4CDC698A-F577-4D56-9944-6475210C230F}" type="pres">
      <dgm:prSet presAssocID="{E016F3F7-34EB-44F5-BFC8-FCA16D9E477A}" presName="cycle" presStyleCnt="0">
        <dgm:presLayoutVars>
          <dgm:dir/>
          <dgm:resizeHandles val="exact"/>
        </dgm:presLayoutVars>
      </dgm:prSet>
      <dgm:spPr/>
      <dgm:t>
        <a:bodyPr/>
        <a:lstStyle/>
        <a:p>
          <a:endParaRPr lang="en-GB"/>
        </a:p>
      </dgm:t>
    </dgm:pt>
    <dgm:pt modelId="{BF532C1C-D215-4AB4-9B5D-3781A68E1CE0}" type="pres">
      <dgm:prSet presAssocID="{C4C7BCCD-A074-4333-84D6-FFADACD60486}" presName="node" presStyleLbl="node1" presStyleIdx="0" presStyleCnt="5">
        <dgm:presLayoutVars>
          <dgm:bulletEnabled val="1"/>
        </dgm:presLayoutVars>
      </dgm:prSet>
      <dgm:spPr/>
      <dgm:t>
        <a:bodyPr/>
        <a:lstStyle/>
        <a:p>
          <a:endParaRPr lang="en-GB"/>
        </a:p>
      </dgm:t>
    </dgm:pt>
    <dgm:pt modelId="{E599A94C-14E3-4141-A33D-7BC41A5D477C}" type="pres">
      <dgm:prSet presAssocID="{C4C7BCCD-A074-4333-84D6-FFADACD60486}" presName="spNode" presStyleCnt="0"/>
      <dgm:spPr/>
    </dgm:pt>
    <dgm:pt modelId="{B4622C6B-78CC-49C9-A7B8-26E0AA120324}" type="pres">
      <dgm:prSet presAssocID="{908080C0-E343-4108-9F9F-B7C6C8008111}" presName="sibTrans" presStyleLbl="sibTrans1D1" presStyleIdx="0" presStyleCnt="5"/>
      <dgm:spPr/>
      <dgm:t>
        <a:bodyPr/>
        <a:lstStyle/>
        <a:p>
          <a:endParaRPr lang="en-GB"/>
        </a:p>
      </dgm:t>
    </dgm:pt>
    <dgm:pt modelId="{71926DA7-0526-4309-8C46-512CF4C92C23}" type="pres">
      <dgm:prSet presAssocID="{6E873C0A-8361-42CB-8AD1-B3A7F2D06069}" presName="node" presStyleLbl="node1" presStyleIdx="1" presStyleCnt="5">
        <dgm:presLayoutVars>
          <dgm:bulletEnabled val="1"/>
        </dgm:presLayoutVars>
      </dgm:prSet>
      <dgm:spPr/>
      <dgm:t>
        <a:bodyPr/>
        <a:lstStyle/>
        <a:p>
          <a:endParaRPr lang="en-GB"/>
        </a:p>
      </dgm:t>
    </dgm:pt>
    <dgm:pt modelId="{6A3BFCAC-A804-4522-8EB1-BCC0CBFA8329}" type="pres">
      <dgm:prSet presAssocID="{6E873C0A-8361-42CB-8AD1-B3A7F2D06069}" presName="spNode" presStyleCnt="0"/>
      <dgm:spPr/>
    </dgm:pt>
    <dgm:pt modelId="{F0A69D6C-7E9F-48E9-B772-F3A085E01D2F}" type="pres">
      <dgm:prSet presAssocID="{08CF0E91-2CFA-4856-8A81-1BA7DC65F1A3}" presName="sibTrans" presStyleLbl="sibTrans1D1" presStyleIdx="1" presStyleCnt="5"/>
      <dgm:spPr/>
      <dgm:t>
        <a:bodyPr/>
        <a:lstStyle/>
        <a:p>
          <a:endParaRPr lang="en-GB"/>
        </a:p>
      </dgm:t>
    </dgm:pt>
    <dgm:pt modelId="{B594D24A-589D-4458-B3C7-77760EF52DD5}" type="pres">
      <dgm:prSet presAssocID="{F218C2E0-B61B-433D-8CAA-17FB9E76E449}" presName="node" presStyleLbl="node1" presStyleIdx="2" presStyleCnt="5">
        <dgm:presLayoutVars>
          <dgm:bulletEnabled val="1"/>
        </dgm:presLayoutVars>
      </dgm:prSet>
      <dgm:spPr/>
      <dgm:t>
        <a:bodyPr/>
        <a:lstStyle/>
        <a:p>
          <a:endParaRPr lang="en-GB"/>
        </a:p>
      </dgm:t>
    </dgm:pt>
    <dgm:pt modelId="{05385274-B7B8-4090-8A14-18C0E95C2784}" type="pres">
      <dgm:prSet presAssocID="{F218C2E0-B61B-433D-8CAA-17FB9E76E449}" presName="spNode" presStyleCnt="0"/>
      <dgm:spPr/>
    </dgm:pt>
    <dgm:pt modelId="{1F33A83D-DAF1-4E1A-A597-449885E82AB1}" type="pres">
      <dgm:prSet presAssocID="{D8FB6ED9-6894-4910-B20F-668BD2A36384}" presName="sibTrans" presStyleLbl="sibTrans1D1" presStyleIdx="2" presStyleCnt="5"/>
      <dgm:spPr/>
      <dgm:t>
        <a:bodyPr/>
        <a:lstStyle/>
        <a:p>
          <a:endParaRPr lang="en-GB"/>
        </a:p>
      </dgm:t>
    </dgm:pt>
    <dgm:pt modelId="{103D543B-D5E9-473B-8CDF-8AAEA693E149}" type="pres">
      <dgm:prSet presAssocID="{6245675B-A0BC-45CC-9DEE-7DC5C01AB85F}" presName="node" presStyleLbl="node1" presStyleIdx="3" presStyleCnt="5">
        <dgm:presLayoutVars>
          <dgm:bulletEnabled val="1"/>
        </dgm:presLayoutVars>
      </dgm:prSet>
      <dgm:spPr/>
      <dgm:t>
        <a:bodyPr/>
        <a:lstStyle/>
        <a:p>
          <a:endParaRPr lang="en-GB"/>
        </a:p>
      </dgm:t>
    </dgm:pt>
    <dgm:pt modelId="{842E7E1B-C5B0-43DD-A094-653EFC8DA897}" type="pres">
      <dgm:prSet presAssocID="{6245675B-A0BC-45CC-9DEE-7DC5C01AB85F}" presName="spNode" presStyleCnt="0"/>
      <dgm:spPr/>
    </dgm:pt>
    <dgm:pt modelId="{B4727E1F-5108-4718-8C68-95E6D3C1DCD1}" type="pres">
      <dgm:prSet presAssocID="{CF75578C-7712-4894-97CE-9FC98D0DC57F}" presName="sibTrans" presStyleLbl="sibTrans1D1" presStyleIdx="3" presStyleCnt="5"/>
      <dgm:spPr/>
      <dgm:t>
        <a:bodyPr/>
        <a:lstStyle/>
        <a:p>
          <a:endParaRPr lang="en-US"/>
        </a:p>
      </dgm:t>
    </dgm:pt>
    <dgm:pt modelId="{EBFC7F32-8CA3-464E-BF8A-7C0A88050A7A}" type="pres">
      <dgm:prSet presAssocID="{C2A6C629-B37A-4DC3-AD72-2F299FC990B5}" presName="node" presStyleLbl="node1" presStyleIdx="4" presStyleCnt="5">
        <dgm:presLayoutVars>
          <dgm:bulletEnabled val="1"/>
        </dgm:presLayoutVars>
      </dgm:prSet>
      <dgm:spPr/>
      <dgm:t>
        <a:bodyPr/>
        <a:lstStyle/>
        <a:p>
          <a:endParaRPr lang="en-GB"/>
        </a:p>
      </dgm:t>
    </dgm:pt>
    <dgm:pt modelId="{BD6C4B14-EF8B-4B40-8005-50E46635DEAD}" type="pres">
      <dgm:prSet presAssocID="{C2A6C629-B37A-4DC3-AD72-2F299FC990B5}" presName="spNode" presStyleCnt="0"/>
      <dgm:spPr/>
    </dgm:pt>
    <dgm:pt modelId="{F67BEA11-5EFB-4EBF-B129-747D7CF26561}" type="pres">
      <dgm:prSet presAssocID="{7F60F360-85DF-456B-BA6A-0FFF74E3B5C1}" presName="sibTrans" presStyleLbl="sibTrans1D1" presStyleIdx="4" presStyleCnt="5"/>
      <dgm:spPr/>
      <dgm:t>
        <a:bodyPr/>
        <a:lstStyle/>
        <a:p>
          <a:endParaRPr lang="en-GB"/>
        </a:p>
      </dgm:t>
    </dgm:pt>
  </dgm:ptLst>
  <dgm:cxnLst>
    <dgm:cxn modelId="{1591E6B4-A61F-41EC-B4BC-B28D6B6670D1}" type="presOf" srcId="{D8FB6ED9-6894-4910-B20F-668BD2A36384}" destId="{1F33A83D-DAF1-4E1A-A597-449885E82AB1}" srcOrd="0" destOrd="0" presId="urn:microsoft.com/office/officeart/2005/8/layout/cycle5"/>
    <dgm:cxn modelId="{E37853B1-D067-4BD5-B78C-CD78C2D6FE3F}" srcId="{E016F3F7-34EB-44F5-BFC8-FCA16D9E477A}" destId="{C4C7BCCD-A074-4333-84D6-FFADACD60486}" srcOrd="0" destOrd="0" parTransId="{E34B1F43-C187-4F50-81E5-6E744AE14A9F}" sibTransId="{908080C0-E343-4108-9F9F-B7C6C8008111}"/>
    <dgm:cxn modelId="{3EA7588F-5859-4C7A-B7FD-0E6293C51ED6}" type="presOf" srcId="{6245675B-A0BC-45CC-9DEE-7DC5C01AB85F}" destId="{103D543B-D5E9-473B-8CDF-8AAEA693E149}" srcOrd="0" destOrd="0" presId="urn:microsoft.com/office/officeart/2005/8/layout/cycle5"/>
    <dgm:cxn modelId="{CDAB7C11-6FEE-4D12-A0EE-F052ACC02CDA}" type="presOf" srcId="{C2A6C629-B37A-4DC3-AD72-2F299FC990B5}" destId="{EBFC7F32-8CA3-464E-BF8A-7C0A88050A7A}" srcOrd="0" destOrd="0" presId="urn:microsoft.com/office/officeart/2005/8/layout/cycle5"/>
    <dgm:cxn modelId="{FDED81BE-1CA2-439D-A8EE-37B739F92965}" srcId="{E016F3F7-34EB-44F5-BFC8-FCA16D9E477A}" destId="{C2A6C629-B37A-4DC3-AD72-2F299FC990B5}" srcOrd="4" destOrd="0" parTransId="{DDB8A14E-9151-4B10-A142-C6714B0223A5}" sibTransId="{7F60F360-85DF-456B-BA6A-0FFF74E3B5C1}"/>
    <dgm:cxn modelId="{06749219-BDB6-43DD-8A68-0464079A13AD}" type="presOf" srcId="{CF75578C-7712-4894-97CE-9FC98D0DC57F}" destId="{B4727E1F-5108-4718-8C68-95E6D3C1DCD1}" srcOrd="0" destOrd="0" presId="urn:microsoft.com/office/officeart/2005/8/layout/cycle5"/>
    <dgm:cxn modelId="{A922478A-7E9E-4240-B4A7-95604BDD14CE}" srcId="{E016F3F7-34EB-44F5-BFC8-FCA16D9E477A}" destId="{F218C2E0-B61B-433D-8CAA-17FB9E76E449}" srcOrd="2" destOrd="0" parTransId="{5E1CF6B8-B524-46E7-BA48-A8F0D0A6AC7B}" sibTransId="{D8FB6ED9-6894-4910-B20F-668BD2A36384}"/>
    <dgm:cxn modelId="{5E9933E2-AE60-4C57-A3FC-A822AE55EEA1}" type="presOf" srcId="{E016F3F7-34EB-44F5-BFC8-FCA16D9E477A}" destId="{4CDC698A-F577-4D56-9944-6475210C230F}" srcOrd="0" destOrd="0" presId="urn:microsoft.com/office/officeart/2005/8/layout/cycle5"/>
    <dgm:cxn modelId="{BB562A3D-CF23-4013-804E-8CDD8C3A088C}" type="presOf" srcId="{08CF0E91-2CFA-4856-8A81-1BA7DC65F1A3}" destId="{F0A69D6C-7E9F-48E9-B772-F3A085E01D2F}" srcOrd="0" destOrd="0" presId="urn:microsoft.com/office/officeart/2005/8/layout/cycle5"/>
    <dgm:cxn modelId="{D337FB46-1EF6-464C-A013-00D6C394FADC}" srcId="{E016F3F7-34EB-44F5-BFC8-FCA16D9E477A}" destId="{6245675B-A0BC-45CC-9DEE-7DC5C01AB85F}" srcOrd="3" destOrd="0" parTransId="{427C9702-8587-43F3-94AC-92BBB1162AC1}" sibTransId="{CF75578C-7712-4894-97CE-9FC98D0DC57F}"/>
    <dgm:cxn modelId="{80DA90D9-3173-4939-A1B1-61FDF2E35FE9}" srcId="{E016F3F7-34EB-44F5-BFC8-FCA16D9E477A}" destId="{6E873C0A-8361-42CB-8AD1-B3A7F2D06069}" srcOrd="1" destOrd="0" parTransId="{A30E4D49-9BDF-40A2-838E-6F5047D37FDD}" sibTransId="{08CF0E91-2CFA-4856-8A81-1BA7DC65F1A3}"/>
    <dgm:cxn modelId="{4E281DD5-B192-464D-8821-5BBC6F8DB660}" type="presOf" srcId="{C4C7BCCD-A074-4333-84D6-FFADACD60486}" destId="{BF532C1C-D215-4AB4-9B5D-3781A68E1CE0}" srcOrd="0" destOrd="0" presId="urn:microsoft.com/office/officeart/2005/8/layout/cycle5"/>
    <dgm:cxn modelId="{C199B3CF-7ABC-47EE-BC23-552C416E397E}" type="presOf" srcId="{908080C0-E343-4108-9F9F-B7C6C8008111}" destId="{B4622C6B-78CC-49C9-A7B8-26E0AA120324}" srcOrd="0" destOrd="0" presId="urn:microsoft.com/office/officeart/2005/8/layout/cycle5"/>
    <dgm:cxn modelId="{1A3FB969-EDD0-43C5-87CF-4A5B2DBBACAF}" type="presOf" srcId="{6E873C0A-8361-42CB-8AD1-B3A7F2D06069}" destId="{71926DA7-0526-4309-8C46-512CF4C92C23}" srcOrd="0" destOrd="0" presId="urn:microsoft.com/office/officeart/2005/8/layout/cycle5"/>
    <dgm:cxn modelId="{C140D5A2-E96F-4AE7-9D84-4F5F4891B58F}" type="presOf" srcId="{7F60F360-85DF-456B-BA6A-0FFF74E3B5C1}" destId="{F67BEA11-5EFB-4EBF-B129-747D7CF26561}" srcOrd="0" destOrd="0" presId="urn:microsoft.com/office/officeart/2005/8/layout/cycle5"/>
    <dgm:cxn modelId="{5A972F7A-C93C-45AB-85C1-2A0B9E1C70FD}" type="presOf" srcId="{F218C2E0-B61B-433D-8CAA-17FB9E76E449}" destId="{B594D24A-589D-4458-B3C7-77760EF52DD5}" srcOrd="0" destOrd="0" presId="urn:microsoft.com/office/officeart/2005/8/layout/cycle5"/>
    <dgm:cxn modelId="{AFA55894-5A23-474E-8059-86E4A3B9D2E7}" type="presParOf" srcId="{4CDC698A-F577-4D56-9944-6475210C230F}" destId="{BF532C1C-D215-4AB4-9B5D-3781A68E1CE0}" srcOrd="0" destOrd="0" presId="urn:microsoft.com/office/officeart/2005/8/layout/cycle5"/>
    <dgm:cxn modelId="{38E690FE-B566-4234-8BAB-34BC3B7E522F}" type="presParOf" srcId="{4CDC698A-F577-4D56-9944-6475210C230F}" destId="{E599A94C-14E3-4141-A33D-7BC41A5D477C}" srcOrd="1" destOrd="0" presId="urn:microsoft.com/office/officeart/2005/8/layout/cycle5"/>
    <dgm:cxn modelId="{F34318DB-7292-4C70-9FDB-9A6824ABE5CE}" type="presParOf" srcId="{4CDC698A-F577-4D56-9944-6475210C230F}" destId="{B4622C6B-78CC-49C9-A7B8-26E0AA120324}" srcOrd="2" destOrd="0" presId="urn:microsoft.com/office/officeart/2005/8/layout/cycle5"/>
    <dgm:cxn modelId="{E9A59D97-4A31-4497-A659-F19C40A6143B}" type="presParOf" srcId="{4CDC698A-F577-4D56-9944-6475210C230F}" destId="{71926DA7-0526-4309-8C46-512CF4C92C23}" srcOrd="3" destOrd="0" presId="urn:microsoft.com/office/officeart/2005/8/layout/cycle5"/>
    <dgm:cxn modelId="{4A5337C1-9195-429B-B455-320900E91295}" type="presParOf" srcId="{4CDC698A-F577-4D56-9944-6475210C230F}" destId="{6A3BFCAC-A804-4522-8EB1-BCC0CBFA8329}" srcOrd="4" destOrd="0" presId="urn:microsoft.com/office/officeart/2005/8/layout/cycle5"/>
    <dgm:cxn modelId="{EE7D8848-6984-4868-9F56-DF93E83F8267}" type="presParOf" srcId="{4CDC698A-F577-4D56-9944-6475210C230F}" destId="{F0A69D6C-7E9F-48E9-B772-F3A085E01D2F}" srcOrd="5" destOrd="0" presId="urn:microsoft.com/office/officeart/2005/8/layout/cycle5"/>
    <dgm:cxn modelId="{74361E67-6D36-4596-BA05-20E7F8B595A2}" type="presParOf" srcId="{4CDC698A-F577-4D56-9944-6475210C230F}" destId="{B594D24A-589D-4458-B3C7-77760EF52DD5}" srcOrd="6" destOrd="0" presId="urn:microsoft.com/office/officeart/2005/8/layout/cycle5"/>
    <dgm:cxn modelId="{44BA5019-115C-4C95-B32C-96503444D64F}" type="presParOf" srcId="{4CDC698A-F577-4D56-9944-6475210C230F}" destId="{05385274-B7B8-4090-8A14-18C0E95C2784}" srcOrd="7" destOrd="0" presId="urn:microsoft.com/office/officeart/2005/8/layout/cycle5"/>
    <dgm:cxn modelId="{B0A8DC64-8D9E-44B3-B5A1-02B56E6EA9EC}" type="presParOf" srcId="{4CDC698A-F577-4D56-9944-6475210C230F}" destId="{1F33A83D-DAF1-4E1A-A597-449885E82AB1}" srcOrd="8" destOrd="0" presId="urn:microsoft.com/office/officeart/2005/8/layout/cycle5"/>
    <dgm:cxn modelId="{B2CAE787-4859-49A3-A9D3-46C990BD415B}" type="presParOf" srcId="{4CDC698A-F577-4D56-9944-6475210C230F}" destId="{103D543B-D5E9-473B-8CDF-8AAEA693E149}" srcOrd="9" destOrd="0" presId="urn:microsoft.com/office/officeart/2005/8/layout/cycle5"/>
    <dgm:cxn modelId="{7C66ABAE-483B-40CE-9717-4D5B24F4CBBB}" type="presParOf" srcId="{4CDC698A-F577-4D56-9944-6475210C230F}" destId="{842E7E1B-C5B0-43DD-A094-653EFC8DA897}" srcOrd="10" destOrd="0" presId="urn:microsoft.com/office/officeart/2005/8/layout/cycle5"/>
    <dgm:cxn modelId="{202C6FCF-1EB3-40B5-900C-59F7F567E321}" type="presParOf" srcId="{4CDC698A-F577-4D56-9944-6475210C230F}" destId="{B4727E1F-5108-4718-8C68-95E6D3C1DCD1}" srcOrd="11" destOrd="0" presId="urn:microsoft.com/office/officeart/2005/8/layout/cycle5"/>
    <dgm:cxn modelId="{7F8D6030-1C61-4215-A987-0E26FCFC5CF3}" type="presParOf" srcId="{4CDC698A-F577-4D56-9944-6475210C230F}" destId="{EBFC7F32-8CA3-464E-BF8A-7C0A88050A7A}" srcOrd="12" destOrd="0" presId="urn:microsoft.com/office/officeart/2005/8/layout/cycle5"/>
    <dgm:cxn modelId="{A21326EA-D456-4ADD-B0D2-9337D8E52FDB}" type="presParOf" srcId="{4CDC698A-F577-4D56-9944-6475210C230F}" destId="{BD6C4B14-EF8B-4B40-8005-50E46635DEAD}" srcOrd="13" destOrd="0" presId="urn:microsoft.com/office/officeart/2005/8/layout/cycle5"/>
    <dgm:cxn modelId="{685256B5-1EA2-4DEF-ACF2-4B8811D17828}" type="presParOf" srcId="{4CDC698A-F577-4D56-9944-6475210C230F}" destId="{F67BEA11-5EFB-4EBF-B129-747D7CF26561}" srcOrd="14" destOrd="0" presId="urn:microsoft.com/office/officeart/2005/8/layout/cycle5"/>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E016F3F7-34EB-44F5-BFC8-FCA16D9E477A}" type="doc">
      <dgm:prSet loTypeId="urn:microsoft.com/office/officeart/2005/8/layout/cycle5" loCatId="cycle" qsTypeId="urn:microsoft.com/office/officeart/2005/8/quickstyle/simple1" qsCatId="simple" csTypeId="urn:microsoft.com/office/officeart/2005/8/colors/accent3_1" csCatId="accent3" phldr="1"/>
      <dgm:spPr/>
      <dgm:t>
        <a:bodyPr/>
        <a:lstStyle/>
        <a:p>
          <a:endParaRPr lang="en-GB"/>
        </a:p>
      </dgm:t>
    </dgm:pt>
    <dgm:pt modelId="{895C2372-C46B-4F59-BC0A-9CB1B33AC79D}">
      <dgm:prSet phldrT="[Text]"/>
      <dgm:spPr>
        <a:solidFill>
          <a:schemeClr val="accent4">
            <a:lumMod val="20000"/>
            <a:lumOff val="80000"/>
          </a:schemeClr>
        </a:solidFill>
      </dgm:spPr>
      <dgm:t>
        <a:bodyPr/>
        <a:lstStyle/>
        <a:p>
          <a:r>
            <a:rPr lang="en-GB"/>
            <a:t>3</a:t>
          </a:r>
        </a:p>
      </dgm:t>
    </dgm:pt>
    <dgm:pt modelId="{94B0AEFE-48F2-499C-81A3-42BB4A2F46DD}" type="parTrans" cxnId="{D972E0C5-1321-48DA-9C14-5EB5342EDE40}">
      <dgm:prSet/>
      <dgm:spPr/>
      <dgm:t>
        <a:bodyPr/>
        <a:lstStyle/>
        <a:p>
          <a:endParaRPr lang="en-GB"/>
        </a:p>
      </dgm:t>
    </dgm:pt>
    <dgm:pt modelId="{6E39BABB-EF47-417B-B0D4-5F363D487B8C}" type="sibTrans" cxnId="{D972E0C5-1321-48DA-9C14-5EB5342EDE40}">
      <dgm:prSet/>
      <dgm:spPr/>
      <dgm:t>
        <a:bodyPr/>
        <a:lstStyle/>
        <a:p>
          <a:endParaRPr lang="en-GB"/>
        </a:p>
      </dgm:t>
    </dgm:pt>
    <dgm:pt modelId="{0975CD64-4543-483B-B5B1-D6EB511004BD}">
      <dgm:prSet phldrT="[Text]"/>
      <dgm:spPr>
        <a:solidFill>
          <a:schemeClr val="bg2"/>
        </a:solidFill>
      </dgm:spPr>
      <dgm:t>
        <a:bodyPr/>
        <a:lstStyle/>
        <a:p>
          <a:r>
            <a:rPr lang="en-GB"/>
            <a:t>4</a:t>
          </a:r>
        </a:p>
      </dgm:t>
    </dgm:pt>
    <dgm:pt modelId="{7AF3B8FB-3704-4CBB-A0A3-88199F360D9F}" type="parTrans" cxnId="{6783EFFA-83FF-4CCD-BD76-60FF7A5D0117}">
      <dgm:prSet/>
      <dgm:spPr/>
      <dgm:t>
        <a:bodyPr/>
        <a:lstStyle/>
        <a:p>
          <a:endParaRPr lang="en-GB"/>
        </a:p>
      </dgm:t>
    </dgm:pt>
    <dgm:pt modelId="{2D062E76-2EF6-4220-A125-61B1E15E1FEA}" type="sibTrans" cxnId="{6783EFFA-83FF-4CCD-BD76-60FF7A5D0117}">
      <dgm:prSet/>
      <dgm:spPr/>
      <dgm:t>
        <a:bodyPr/>
        <a:lstStyle/>
        <a:p>
          <a:endParaRPr lang="en-GB"/>
        </a:p>
      </dgm:t>
    </dgm:pt>
    <dgm:pt modelId="{6EE599BA-2853-405C-9D5C-049A42B50E37}">
      <dgm:prSet phldrT="[Text]"/>
      <dgm:spPr>
        <a:solidFill>
          <a:schemeClr val="accent4">
            <a:lumMod val="20000"/>
            <a:lumOff val="80000"/>
          </a:schemeClr>
        </a:solidFill>
      </dgm:spPr>
      <dgm:t>
        <a:bodyPr/>
        <a:lstStyle/>
        <a:p>
          <a:r>
            <a:rPr lang="en-GB"/>
            <a:t>0</a:t>
          </a:r>
        </a:p>
      </dgm:t>
    </dgm:pt>
    <dgm:pt modelId="{F5856E34-4EF8-4D75-B5E4-CDA539BB7E15}" type="parTrans" cxnId="{C10C5BEC-7BDF-4731-B060-6FA249F53AF8}">
      <dgm:prSet/>
      <dgm:spPr/>
      <dgm:t>
        <a:bodyPr/>
        <a:lstStyle/>
        <a:p>
          <a:endParaRPr lang="en-GB"/>
        </a:p>
      </dgm:t>
    </dgm:pt>
    <dgm:pt modelId="{02D7675E-3D9D-40EA-888F-727FACD406F6}" type="sibTrans" cxnId="{C10C5BEC-7BDF-4731-B060-6FA249F53AF8}">
      <dgm:prSet/>
      <dgm:spPr/>
      <dgm:t>
        <a:bodyPr/>
        <a:lstStyle/>
        <a:p>
          <a:endParaRPr lang="en-GB"/>
        </a:p>
      </dgm:t>
    </dgm:pt>
    <dgm:pt modelId="{CC646474-9758-4544-8C7D-5DC5E74C9084}">
      <dgm:prSet phldrT="[Text]"/>
      <dgm:spPr>
        <a:solidFill>
          <a:schemeClr val="accent5">
            <a:lumMod val="20000"/>
            <a:lumOff val="80000"/>
          </a:schemeClr>
        </a:solidFill>
      </dgm:spPr>
      <dgm:t>
        <a:bodyPr/>
        <a:lstStyle/>
        <a:p>
          <a:r>
            <a:rPr lang="en-GB"/>
            <a:t>1</a:t>
          </a:r>
        </a:p>
      </dgm:t>
    </dgm:pt>
    <dgm:pt modelId="{37876833-1595-4E7C-9F0A-D02CB4918B5B}" type="parTrans" cxnId="{ED8D1FCF-2DB0-4227-9B74-91859893B925}">
      <dgm:prSet/>
      <dgm:spPr/>
      <dgm:t>
        <a:bodyPr/>
        <a:lstStyle/>
        <a:p>
          <a:endParaRPr lang="en-GB"/>
        </a:p>
      </dgm:t>
    </dgm:pt>
    <dgm:pt modelId="{3E798EA7-CDCE-4C88-86C7-946997123394}" type="sibTrans" cxnId="{ED8D1FCF-2DB0-4227-9B74-91859893B925}">
      <dgm:prSet/>
      <dgm:spPr/>
      <dgm:t>
        <a:bodyPr/>
        <a:lstStyle/>
        <a:p>
          <a:endParaRPr lang="en-GB"/>
        </a:p>
      </dgm:t>
    </dgm:pt>
    <dgm:pt modelId="{57FA22D8-4D4A-4ACD-A122-7191B1BC3107}">
      <dgm:prSet phldrT="[Text]"/>
      <dgm:spPr>
        <a:gradFill rotWithShape="0">
          <a:gsLst>
            <a:gs pos="49000">
              <a:schemeClr val="accent6">
                <a:lumMod val="20000"/>
                <a:lumOff val="80000"/>
              </a:schemeClr>
            </a:gs>
            <a:gs pos="52000">
              <a:schemeClr val="accent1">
                <a:lumMod val="30000"/>
                <a:lumOff val="70000"/>
              </a:schemeClr>
            </a:gs>
          </a:gsLst>
          <a:lin ang="2700000" scaled="1"/>
        </a:gradFill>
      </dgm:spPr>
      <dgm:t>
        <a:bodyPr/>
        <a:lstStyle/>
        <a:p>
          <a:r>
            <a:rPr lang="en-GB"/>
            <a:t>2</a:t>
          </a:r>
        </a:p>
      </dgm:t>
    </dgm:pt>
    <dgm:pt modelId="{43B89B91-7B70-42CD-90EC-281AF0D0D27C}" type="parTrans" cxnId="{75FA6D06-E5DA-427B-A490-61940C788D76}">
      <dgm:prSet/>
      <dgm:spPr/>
      <dgm:t>
        <a:bodyPr/>
        <a:lstStyle/>
        <a:p>
          <a:endParaRPr lang="en-GB"/>
        </a:p>
      </dgm:t>
    </dgm:pt>
    <dgm:pt modelId="{D8C9E909-E6EF-4CAB-A171-EA26FF1857A3}" type="sibTrans" cxnId="{75FA6D06-E5DA-427B-A490-61940C788D76}">
      <dgm:prSet/>
      <dgm:spPr/>
      <dgm:t>
        <a:bodyPr/>
        <a:lstStyle/>
        <a:p>
          <a:endParaRPr lang="en-GB"/>
        </a:p>
      </dgm:t>
    </dgm:pt>
    <dgm:pt modelId="{4CDC698A-F577-4D56-9944-6475210C230F}" type="pres">
      <dgm:prSet presAssocID="{E016F3F7-34EB-44F5-BFC8-FCA16D9E477A}" presName="cycle" presStyleCnt="0">
        <dgm:presLayoutVars>
          <dgm:dir/>
          <dgm:resizeHandles val="exact"/>
        </dgm:presLayoutVars>
      </dgm:prSet>
      <dgm:spPr/>
      <dgm:t>
        <a:bodyPr/>
        <a:lstStyle/>
        <a:p>
          <a:endParaRPr lang="en-GB"/>
        </a:p>
      </dgm:t>
    </dgm:pt>
    <dgm:pt modelId="{CB9B2D5C-F45F-4C4F-AE5F-7C814B7CD597}" type="pres">
      <dgm:prSet presAssocID="{6EE599BA-2853-405C-9D5C-049A42B50E37}" presName="node" presStyleLbl="node1" presStyleIdx="0" presStyleCnt="5">
        <dgm:presLayoutVars>
          <dgm:bulletEnabled val="1"/>
        </dgm:presLayoutVars>
      </dgm:prSet>
      <dgm:spPr/>
      <dgm:t>
        <a:bodyPr/>
        <a:lstStyle/>
        <a:p>
          <a:endParaRPr lang="en-GB"/>
        </a:p>
      </dgm:t>
    </dgm:pt>
    <dgm:pt modelId="{1A839D94-80DE-40DC-A468-54964D990B60}" type="pres">
      <dgm:prSet presAssocID="{6EE599BA-2853-405C-9D5C-049A42B50E37}" presName="spNode" presStyleCnt="0"/>
      <dgm:spPr/>
    </dgm:pt>
    <dgm:pt modelId="{E82D8B64-5180-4F2C-8763-182FB8C4C70E}" type="pres">
      <dgm:prSet presAssocID="{02D7675E-3D9D-40EA-888F-727FACD406F6}" presName="sibTrans" presStyleLbl="sibTrans1D1" presStyleIdx="0" presStyleCnt="5"/>
      <dgm:spPr/>
      <dgm:t>
        <a:bodyPr/>
        <a:lstStyle/>
        <a:p>
          <a:endParaRPr lang="en-US"/>
        </a:p>
      </dgm:t>
    </dgm:pt>
    <dgm:pt modelId="{89E1589A-259F-4217-AC4D-9C0059D0846D}" type="pres">
      <dgm:prSet presAssocID="{CC646474-9758-4544-8C7D-5DC5E74C9084}" presName="node" presStyleLbl="node1" presStyleIdx="1" presStyleCnt="5" custRadScaleRad="97046" custRadScaleInc="-1095">
        <dgm:presLayoutVars>
          <dgm:bulletEnabled val="1"/>
        </dgm:presLayoutVars>
      </dgm:prSet>
      <dgm:spPr/>
      <dgm:t>
        <a:bodyPr/>
        <a:lstStyle/>
        <a:p>
          <a:endParaRPr lang="en-GB"/>
        </a:p>
      </dgm:t>
    </dgm:pt>
    <dgm:pt modelId="{ADC562A2-94C1-4F47-92BF-1F321AF04069}" type="pres">
      <dgm:prSet presAssocID="{CC646474-9758-4544-8C7D-5DC5E74C9084}" presName="spNode" presStyleCnt="0"/>
      <dgm:spPr/>
    </dgm:pt>
    <dgm:pt modelId="{05C67BE6-A3C2-469E-B780-1797F3C75549}" type="pres">
      <dgm:prSet presAssocID="{3E798EA7-CDCE-4C88-86C7-946997123394}" presName="sibTrans" presStyleLbl="sibTrans1D1" presStyleIdx="1" presStyleCnt="5"/>
      <dgm:spPr/>
      <dgm:t>
        <a:bodyPr/>
        <a:lstStyle/>
        <a:p>
          <a:endParaRPr lang="en-US"/>
        </a:p>
      </dgm:t>
    </dgm:pt>
    <dgm:pt modelId="{8ECA3968-126E-4708-9CB9-D6F421168413}" type="pres">
      <dgm:prSet presAssocID="{57FA22D8-4D4A-4ACD-A122-7191B1BC3107}" presName="node" presStyleLbl="node1" presStyleIdx="2" presStyleCnt="5">
        <dgm:presLayoutVars>
          <dgm:bulletEnabled val="1"/>
        </dgm:presLayoutVars>
      </dgm:prSet>
      <dgm:spPr/>
      <dgm:t>
        <a:bodyPr/>
        <a:lstStyle/>
        <a:p>
          <a:endParaRPr lang="en-GB"/>
        </a:p>
      </dgm:t>
    </dgm:pt>
    <dgm:pt modelId="{1E8FF4ED-30AD-4881-9528-735F48041C42}" type="pres">
      <dgm:prSet presAssocID="{57FA22D8-4D4A-4ACD-A122-7191B1BC3107}" presName="spNode" presStyleCnt="0"/>
      <dgm:spPr/>
    </dgm:pt>
    <dgm:pt modelId="{9F698F87-DB58-416A-987D-E4FA4CD28628}" type="pres">
      <dgm:prSet presAssocID="{D8C9E909-E6EF-4CAB-A171-EA26FF1857A3}" presName="sibTrans" presStyleLbl="sibTrans1D1" presStyleIdx="2" presStyleCnt="5"/>
      <dgm:spPr/>
      <dgm:t>
        <a:bodyPr/>
        <a:lstStyle/>
        <a:p>
          <a:endParaRPr lang="en-US"/>
        </a:p>
      </dgm:t>
    </dgm:pt>
    <dgm:pt modelId="{9339BC81-9B00-4BFC-B5B7-AE79C7CFC60C}" type="pres">
      <dgm:prSet presAssocID="{895C2372-C46B-4F59-BC0A-9CB1B33AC79D}" presName="node" presStyleLbl="node1" presStyleIdx="3" presStyleCnt="5">
        <dgm:presLayoutVars>
          <dgm:bulletEnabled val="1"/>
        </dgm:presLayoutVars>
      </dgm:prSet>
      <dgm:spPr/>
      <dgm:t>
        <a:bodyPr/>
        <a:lstStyle/>
        <a:p>
          <a:endParaRPr lang="en-GB"/>
        </a:p>
      </dgm:t>
    </dgm:pt>
    <dgm:pt modelId="{F24A0C3F-EFDE-4212-8C8B-5DB9C38A13A8}" type="pres">
      <dgm:prSet presAssocID="{895C2372-C46B-4F59-BC0A-9CB1B33AC79D}" presName="spNode" presStyleCnt="0"/>
      <dgm:spPr/>
    </dgm:pt>
    <dgm:pt modelId="{3B5CD1B6-4B55-4AE1-9CAD-C3DF6C31051D}" type="pres">
      <dgm:prSet presAssocID="{6E39BABB-EF47-417B-B0D4-5F363D487B8C}" presName="sibTrans" presStyleLbl="sibTrans1D1" presStyleIdx="3" presStyleCnt="5"/>
      <dgm:spPr/>
      <dgm:t>
        <a:bodyPr/>
        <a:lstStyle/>
        <a:p>
          <a:endParaRPr lang="en-US"/>
        </a:p>
      </dgm:t>
    </dgm:pt>
    <dgm:pt modelId="{E913EB1E-8074-41A8-BA82-D014B562F3DC}" type="pres">
      <dgm:prSet presAssocID="{0975CD64-4543-483B-B5B1-D6EB511004BD}" presName="node" presStyleLbl="node1" presStyleIdx="4" presStyleCnt="5">
        <dgm:presLayoutVars>
          <dgm:bulletEnabled val="1"/>
        </dgm:presLayoutVars>
      </dgm:prSet>
      <dgm:spPr/>
      <dgm:t>
        <a:bodyPr/>
        <a:lstStyle/>
        <a:p>
          <a:endParaRPr lang="en-GB"/>
        </a:p>
      </dgm:t>
    </dgm:pt>
    <dgm:pt modelId="{4C7C8F67-C733-40DA-A10F-FBB1B79D6A5F}" type="pres">
      <dgm:prSet presAssocID="{0975CD64-4543-483B-B5B1-D6EB511004BD}" presName="spNode" presStyleCnt="0"/>
      <dgm:spPr/>
    </dgm:pt>
    <dgm:pt modelId="{5DA193F7-99BA-4416-9605-088E6921D33B}" type="pres">
      <dgm:prSet presAssocID="{2D062E76-2EF6-4220-A125-61B1E15E1FEA}" presName="sibTrans" presStyleLbl="sibTrans1D1" presStyleIdx="4" presStyleCnt="5"/>
      <dgm:spPr/>
      <dgm:t>
        <a:bodyPr/>
        <a:lstStyle/>
        <a:p>
          <a:endParaRPr lang="en-US"/>
        </a:p>
      </dgm:t>
    </dgm:pt>
  </dgm:ptLst>
  <dgm:cxnLst>
    <dgm:cxn modelId="{9E5D724E-2B29-49A3-BED3-D898C42CB144}" type="presOf" srcId="{6E39BABB-EF47-417B-B0D4-5F363D487B8C}" destId="{3B5CD1B6-4B55-4AE1-9CAD-C3DF6C31051D}" srcOrd="0" destOrd="0" presId="urn:microsoft.com/office/officeart/2005/8/layout/cycle5"/>
    <dgm:cxn modelId="{D972E0C5-1321-48DA-9C14-5EB5342EDE40}" srcId="{E016F3F7-34EB-44F5-BFC8-FCA16D9E477A}" destId="{895C2372-C46B-4F59-BC0A-9CB1B33AC79D}" srcOrd="3" destOrd="0" parTransId="{94B0AEFE-48F2-499C-81A3-42BB4A2F46DD}" sibTransId="{6E39BABB-EF47-417B-B0D4-5F363D487B8C}"/>
    <dgm:cxn modelId="{705ACB59-127C-452E-858C-368950F5FAE6}" type="presOf" srcId="{57FA22D8-4D4A-4ACD-A122-7191B1BC3107}" destId="{8ECA3968-126E-4708-9CB9-D6F421168413}" srcOrd="0" destOrd="0" presId="urn:microsoft.com/office/officeart/2005/8/layout/cycle5"/>
    <dgm:cxn modelId="{7AC60341-687C-46DF-85A8-BFE0EE22267B}" type="presOf" srcId="{D8C9E909-E6EF-4CAB-A171-EA26FF1857A3}" destId="{9F698F87-DB58-416A-987D-E4FA4CD28628}" srcOrd="0" destOrd="0" presId="urn:microsoft.com/office/officeart/2005/8/layout/cycle5"/>
    <dgm:cxn modelId="{ED8D1FCF-2DB0-4227-9B74-91859893B925}" srcId="{E016F3F7-34EB-44F5-BFC8-FCA16D9E477A}" destId="{CC646474-9758-4544-8C7D-5DC5E74C9084}" srcOrd="1" destOrd="0" parTransId="{37876833-1595-4E7C-9F0A-D02CB4918B5B}" sibTransId="{3E798EA7-CDCE-4C88-86C7-946997123394}"/>
    <dgm:cxn modelId="{5B9A61D9-37B5-497D-9C15-6DF5D1174555}" type="presOf" srcId="{02D7675E-3D9D-40EA-888F-727FACD406F6}" destId="{E82D8B64-5180-4F2C-8763-182FB8C4C70E}" srcOrd="0" destOrd="0" presId="urn:microsoft.com/office/officeart/2005/8/layout/cycle5"/>
    <dgm:cxn modelId="{51C3D555-258B-4D7A-9333-E82EAC2F5871}" type="presOf" srcId="{3E798EA7-CDCE-4C88-86C7-946997123394}" destId="{05C67BE6-A3C2-469E-B780-1797F3C75549}" srcOrd="0" destOrd="0" presId="urn:microsoft.com/office/officeart/2005/8/layout/cycle5"/>
    <dgm:cxn modelId="{BF9B1D88-5DAA-40F7-9EE6-8C715D0763AC}" type="presOf" srcId="{895C2372-C46B-4F59-BC0A-9CB1B33AC79D}" destId="{9339BC81-9B00-4BFC-B5B7-AE79C7CFC60C}" srcOrd="0" destOrd="0" presId="urn:microsoft.com/office/officeart/2005/8/layout/cycle5"/>
    <dgm:cxn modelId="{75FA6D06-E5DA-427B-A490-61940C788D76}" srcId="{E016F3F7-34EB-44F5-BFC8-FCA16D9E477A}" destId="{57FA22D8-4D4A-4ACD-A122-7191B1BC3107}" srcOrd="2" destOrd="0" parTransId="{43B89B91-7B70-42CD-90EC-281AF0D0D27C}" sibTransId="{D8C9E909-E6EF-4CAB-A171-EA26FF1857A3}"/>
    <dgm:cxn modelId="{CA71B1AA-7C69-4D8D-BD85-3608C1C9C483}" type="presOf" srcId="{6EE599BA-2853-405C-9D5C-049A42B50E37}" destId="{CB9B2D5C-F45F-4C4F-AE5F-7C814B7CD597}" srcOrd="0" destOrd="0" presId="urn:microsoft.com/office/officeart/2005/8/layout/cycle5"/>
    <dgm:cxn modelId="{4A6E88EA-8C70-4B5F-9E82-6CB7D26FDC61}" type="presOf" srcId="{2D062E76-2EF6-4220-A125-61B1E15E1FEA}" destId="{5DA193F7-99BA-4416-9605-088E6921D33B}" srcOrd="0" destOrd="0" presId="urn:microsoft.com/office/officeart/2005/8/layout/cycle5"/>
    <dgm:cxn modelId="{6783EFFA-83FF-4CCD-BD76-60FF7A5D0117}" srcId="{E016F3F7-34EB-44F5-BFC8-FCA16D9E477A}" destId="{0975CD64-4543-483B-B5B1-D6EB511004BD}" srcOrd="4" destOrd="0" parTransId="{7AF3B8FB-3704-4CBB-A0A3-88199F360D9F}" sibTransId="{2D062E76-2EF6-4220-A125-61B1E15E1FEA}"/>
    <dgm:cxn modelId="{7917E2AA-D725-44EE-A9EF-27986E2DCD31}" type="presOf" srcId="{0975CD64-4543-483B-B5B1-D6EB511004BD}" destId="{E913EB1E-8074-41A8-BA82-D014B562F3DC}" srcOrd="0" destOrd="0" presId="urn:microsoft.com/office/officeart/2005/8/layout/cycle5"/>
    <dgm:cxn modelId="{C10C5BEC-7BDF-4731-B060-6FA249F53AF8}" srcId="{E016F3F7-34EB-44F5-BFC8-FCA16D9E477A}" destId="{6EE599BA-2853-405C-9D5C-049A42B50E37}" srcOrd="0" destOrd="0" parTransId="{F5856E34-4EF8-4D75-B5E4-CDA539BB7E15}" sibTransId="{02D7675E-3D9D-40EA-888F-727FACD406F6}"/>
    <dgm:cxn modelId="{BF41C4CF-EBFA-4774-9DD8-0DD2C0828D41}" type="presOf" srcId="{CC646474-9758-4544-8C7D-5DC5E74C9084}" destId="{89E1589A-259F-4217-AC4D-9C0059D0846D}" srcOrd="0" destOrd="0" presId="urn:microsoft.com/office/officeart/2005/8/layout/cycle5"/>
    <dgm:cxn modelId="{413D4BE9-71CE-4042-8D9D-4606BB5F9C7B}" type="presOf" srcId="{E016F3F7-34EB-44F5-BFC8-FCA16D9E477A}" destId="{4CDC698A-F577-4D56-9944-6475210C230F}" srcOrd="0" destOrd="0" presId="urn:microsoft.com/office/officeart/2005/8/layout/cycle5"/>
    <dgm:cxn modelId="{70415FEC-F202-40D6-B556-99341A2CD3E9}" type="presParOf" srcId="{4CDC698A-F577-4D56-9944-6475210C230F}" destId="{CB9B2D5C-F45F-4C4F-AE5F-7C814B7CD597}" srcOrd="0" destOrd="0" presId="urn:microsoft.com/office/officeart/2005/8/layout/cycle5"/>
    <dgm:cxn modelId="{D391C353-2B5F-4823-BCE5-7BC9CA92CD2A}" type="presParOf" srcId="{4CDC698A-F577-4D56-9944-6475210C230F}" destId="{1A839D94-80DE-40DC-A468-54964D990B60}" srcOrd="1" destOrd="0" presId="urn:microsoft.com/office/officeart/2005/8/layout/cycle5"/>
    <dgm:cxn modelId="{B0820E0D-1B4A-495F-B8C2-8BD0CCF719D5}" type="presParOf" srcId="{4CDC698A-F577-4D56-9944-6475210C230F}" destId="{E82D8B64-5180-4F2C-8763-182FB8C4C70E}" srcOrd="2" destOrd="0" presId="urn:microsoft.com/office/officeart/2005/8/layout/cycle5"/>
    <dgm:cxn modelId="{9C4183B8-BCFB-4C50-AA2C-1DEB44656EA1}" type="presParOf" srcId="{4CDC698A-F577-4D56-9944-6475210C230F}" destId="{89E1589A-259F-4217-AC4D-9C0059D0846D}" srcOrd="3" destOrd="0" presId="urn:microsoft.com/office/officeart/2005/8/layout/cycle5"/>
    <dgm:cxn modelId="{3D8114A3-1E57-4DDD-AFAF-F01FC65996A8}" type="presParOf" srcId="{4CDC698A-F577-4D56-9944-6475210C230F}" destId="{ADC562A2-94C1-4F47-92BF-1F321AF04069}" srcOrd="4" destOrd="0" presId="urn:microsoft.com/office/officeart/2005/8/layout/cycle5"/>
    <dgm:cxn modelId="{9F6D910C-962F-4256-8668-A3FF09377206}" type="presParOf" srcId="{4CDC698A-F577-4D56-9944-6475210C230F}" destId="{05C67BE6-A3C2-469E-B780-1797F3C75549}" srcOrd="5" destOrd="0" presId="urn:microsoft.com/office/officeart/2005/8/layout/cycle5"/>
    <dgm:cxn modelId="{9B3CB3D1-3268-4F15-911F-AF6AA569C29F}" type="presParOf" srcId="{4CDC698A-F577-4D56-9944-6475210C230F}" destId="{8ECA3968-126E-4708-9CB9-D6F421168413}" srcOrd="6" destOrd="0" presId="urn:microsoft.com/office/officeart/2005/8/layout/cycle5"/>
    <dgm:cxn modelId="{3046A4DF-1877-4808-9E86-83B64D62022C}" type="presParOf" srcId="{4CDC698A-F577-4D56-9944-6475210C230F}" destId="{1E8FF4ED-30AD-4881-9528-735F48041C42}" srcOrd="7" destOrd="0" presId="urn:microsoft.com/office/officeart/2005/8/layout/cycle5"/>
    <dgm:cxn modelId="{2B5EC574-D0A7-4135-97E0-E089D03B773C}" type="presParOf" srcId="{4CDC698A-F577-4D56-9944-6475210C230F}" destId="{9F698F87-DB58-416A-987D-E4FA4CD28628}" srcOrd="8" destOrd="0" presId="urn:microsoft.com/office/officeart/2005/8/layout/cycle5"/>
    <dgm:cxn modelId="{94E7DFD3-0598-4042-A67D-B4B7D2570DE4}" type="presParOf" srcId="{4CDC698A-F577-4D56-9944-6475210C230F}" destId="{9339BC81-9B00-4BFC-B5B7-AE79C7CFC60C}" srcOrd="9" destOrd="0" presId="urn:microsoft.com/office/officeart/2005/8/layout/cycle5"/>
    <dgm:cxn modelId="{5131D4C3-67BC-45F8-AEEF-49D10E32FECB}" type="presParOf" srcId="{4CDC698A-F577-4D56-9944-6475210C230F}" destId="{F24A0C3F-EFDE-4212-8C8B-5DB9C38A13A8}" srcOrd="10" destOrd="0" presId="urn:microsoft.com/office/officeart/2005/8/layout/cycle5"/>
    <dgm:cxn modelId="{10C6761C-7C33-4D39-996B-16539F22B8E9}" type="presParOf" srcId="{4CDC698A-F577-4D56-9944-6475210C230F}" destId="{3B5CD1B6-4B55-4AE1-9CAD-C3DF6C31051D}" srcOrd="11" destOrd="0" presId="urn:microsoft.com/office/officeart/2005/8/layout/cycle5"/>
    <dgm:cxn modelId="{AFA36468-59D1-4E4E-845A-B565AE8E9F9F}" type="presParOf" srcId="{4CDC698A-F577-4D56-9944-6475210C230F}" destId="{E913EB1E-8074-41A8-BA82-D014B562F3DC}" srcOrd="12" destOrd="0" presId="urn:microsoft.com/office/officeart/2005/8/layout/cycle5"/>
    <dgm:cxn modelId="{EDE8AC62-261C-450D-98F4-2C95E04DF3D9}" type="presParOf" srcId="{4CDC698A-F577-4D56-9944-6475210C230F}" destId="{4C7C8F67-C733-40DA-A10F-FBB1B79D6A5F}" srcOrd="13" destOrd="0" presId="urn:microsoft.com/office/officeart/2005/8/layout/cycle5"/>
    <dgm:cxn modelId="{6E604C17-6007-47F9-88B5-7F591167F81A}" type="presParOf" srcId="{4CDC698A-F577-4D56-9944-6475210C230F}" destId="{5DA193F7-99BA-4416-9605-088E6921D33B}" srcOrd="14" destOrd="0" presId="urn:microsoft.com/office/officeart/2005/8/layout/cycle5"/>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E016F3F7-34EB-44F5-BFC8-FCA16D9E477A}" type="doc">
      <dgm:prSet loTypeId="urn:microsoft.com/office/officeart/2005/8/layout/cycle5" loCatId="cycle" qsTypeId="urn:microsoft.com/office/officeart/2005/8/quickstyle/simple1" qsCatId="simple" csTypeId="urn:microsoft.com/office/officeart/2005/8/colors/accent3_1" csCatId="accent3" phldr="1"/>
      <dgm:spPr/>
      <dgm:t>
        <a:bodyPr/>
        <a:lstStyle/>
        <a:p>
          <a:endParaRPr lang="en-GB"/>
        </a:p>
      </dgm:t>
    </dgm:pt>
    <dgm:pt modelId="{C2A6C629-B37A-4DC3-AD72-2F299FC990B5}">
      <dgm:prSet phldrT="[Text]"/>
      <dgm:spPr>
        <a:solidFill>
          <a:schemeClr val="accent4">
            <a:lumMod val="20000"/>
            <a:lumOff val="80000"/>
          </a:schemeClr>
        </a:solidFill>
      </dgm:spPr>
      <dgm:t>
        <a:bodyPr/>
        <a:lstStyle/>
        <a:p>
          <a:r>
            <a:rPr lang="en-GB"/>
            <a:t>2</a:t>
          </a:r>
        </a:p>
      </dgm:t>
    </dgm:pt>
    <dgm:pt modelId="{DDB8A14E-9151-4B10-A142-C6714B0223A5}" type="parTrans" cxnId="{FDED81BE-1CA2-439D-A8EE-37B739F92965}">
      <dgm:prSet/>
      <dgm:spPr/>
      <dgm:t>
        <a:bodyPr/>
        <a:lstStyle/>
        <a:p>
          <a:endParaRPr lang="en-GB"/>
        </a:p>
      </dgm:t>
    </dgm:pt>
    <dgm:pt modelId="{7F60F360-85DF-456B-BA6A-0FFF74E3B5C1}" type="sibTrans" cxnId="{FDED81BE-1CA2-439D-A8EE-37B739F92965}">
      <dgm:prSet/>
      <dgm:spPr/>
      <dgm:t>
        <a:bodyPr/>
        <a:lstStyle/>
        <a:p>
          <a:endParaRPr lang="en-GB"/>
        </a:p>
      </dgm:t>
    </dgm:pt>
    <dgm:pt modelId="{C4C7BCCD-A074-4333-84D6-FFADACD60486}">
      <dgm:prSet phldrT="[Text]"/>
      <dgm:spPr>
        <a:solidFill>
          <a:schemeClr val="bg2"/>
        </a:solidFill>
      </dgm:spPr>
      <dgm:t>
        <a:bodyPr/>
        <a:lstStyle/>
        <a:p>
          <a:r>
            <a:rPr lang="en-GB"/>
            <a:t>3</a:t>
          </a:r>
        </a:p>
      </dgm:t>
    </dgm:pt>
    <dgm:pt modelId="{E34B1F43-C187-4F50-81E5-6E744AE14A9F}" type="parTrans" cxnId="{E37853B1-D067-4BD5-B78C-CD78C2D6FE3F}">
      <dgm:prSet/>
      <dgm:spPr/>
      <dgm:t>
        <a:bodyPr/>
        <a:lstStyle/>
        <a:p>
          <a:endParaRPr lang="en-GB"/>
        </a:p>
      </dgm:t>
    </dgm:pt>
    <dgm:pt modelId="{908080C0-E343-4108-9F9F-B7C6C8008111}" type="sibTrans" cxnId="{E37853B1-D067-4BD5-B78C-CD78C2D6FE3F}">
      <dgm:prSet/>
      <dgm:spPr/>
      <dgm:t>
        <a:bodyPr/>
        <a:lstStyle/>
        <a:p>
          <a:endParaRPr lang="en-GB"/>
        </a:p>
      </dgm:t>
    </dgm:pt>
    <dgm:pt modelId="{6E873C0A-8361-42CB-8AD1-B3A7F2D06069}">
      <dgm:prSet phldrT="[Text]"/>
      <dgm:spPr>
        <a:solidFill>
          <a:schemeClr val="accent4">
            <a:lumMod val="20000"/>
            <a:lumOff val="80000"/>
          </a:schemeClr>
        </a:solidFill>
      </dgm:spPr>
      <dgm:t>
        <a:bodyPr/>
        <a:lstStyle/>
        <a:p>
          <a:r>
            <a:rPr lang="en-GB"/>
            <a:t>4</a:t>
          </a:r>
        </a:p>
      </dgm:t>
    </dgm:pt>
    <dgm:pt modelId="{A30E4D49-9BDF-40A2-838E-6F5047D37FDD}" type="parTrans" cxnId="{80DA90D9-3173-4939-A1B1-61FDF2E35FE9}">
      <dgm:prSet/>
      <dgm:spPr/>
      <dgm:t>
        <a:bodyPr/>
        <a:lstStyle/>
        <a:p>
          <a:endParaRPr lang="en-GB"/>
        </a:p>
      </dgm:t>
    </dgm:pt>
    <dgm:pt modelId="{08CF0E91-2CFA-4856-8A81-1BA7DC65F1A3}" type="sibTrans" cxnId="{80DA90D9-3173-4939-A1B1-61FDF2E35FE9}">
      <dgm:prSet/>
      <dgm:spPr/>
      <dgm:t>
        <a:bodyPr/>
        <a:lstStyle/>
        <a:p>
          <a:endParaRPr lang="en-GB"/>
        </a:p>
      </dgm:t>
    </dgm:pt>
    <dgm:pt modelId="{F218C2E0-B61B-433D-8CAA-17FB9E76E449}">
      <dgm:prSet phldrT="[Text]"/>
      <dgm:spPr>
        <a:solidFill>
          <a:schemeClr val="accent5">
            <a:lumMod val="20000"/>
            <a:lumOff val="80000"/>
          </a:schemeClr>
        </a:solidFill>
      </dgm:spPr>
      <dgm:t>
        <a:bodyPr/>
        <a:lstStyle/>
        <a:p>
          <a:r>
            <a:rPr lang="en-GB"/>
            <a:t>0</a:t>
          </a:r>
        </a:p>
      </dgm:t>
    </dgm:pt>
    <dgm:pt modelId="{5E1CF6B8-B524-46E7-BA48-A8F0D0A6AC7B}" type="parTrans" cxnId="{A922478A-7E9E-4240-B4A7-95604BDD14CE}">
      <dgm:prSet/>
      <dgm:spPr/>
      <dgm:t>
        <a:bodyPr/>
        <a:lstStyle/>
        <a:p>
          <a:endParaRPr lang="en-GB"/>
        </a:p>
      </dgm:t>
    </dgm:pt>
    <dgm:pt modelId="{D8FB6ED9-6894-4910-B20F-668BD2A36384}" type="sibTrans" cxnId="{A922478A-7E9E-4240-B4A7-95604BDD14CE}">
      <dgm:prSet/>
      <dgm:spPr/>
      <dgm:t>
        <a:bodyPr/>
        <a:lstStyle/>
        <a:p>
          <a:endParaRPr lang="en-GB"/>
        </a:p>
      </dgm:t>
    </dgm:pt>
    <dgm:pt modelId="{24CB3B07-DD6E-48CC-B5DE-B98629B9BF26}">
      <dgm:prSet phldrT="[Text]"/>
      <dgm:spPr>
        <a:gradFill rotWithShape="0">
          <a:gsLst>
            <a:gs pos="49000">
              <a:schemeClr val="accent6">
                <a:lumMod val="20000"/>
                <a:lumOff val="80000"/>
              </a:schemeClr>
            </a:gs>
            <a:gs pos="52000">
              <a:schemeClr val="accent1">
                <a:lumMod val="30000"/>
                <a:lumOff val="70000"/>
              </a:schemeClr>
            </a:gs>
          </a:gsLst>
          <a:lin ang="2700000" scaled="1"/>
        </a:gradFill>
      </dgm:spPr>
      <dgm:t>
        <a:bodyPr/>
        <a:lstStyle/>
        <a:p>
          <a:r>
            <a:rPr lang="en-GB"/>
            <a:t>1</a:t>
          </a:r>
        </a:p>
      </dgm:t>
    </dgm:pt>
    <dgm:pt modelId="{774148D2-9A3C-4ECB-BF9E-93E5C91B2638}" type="parTrans" cxnId="{5B6BFDE5-6A1F-49E8-80AB-6CF6C623C44E}">
      <dgm:prSet/>
      <dgm:spPr/>
      <dgm:t>
        <a:bodyPr/>
        <a:lstStyle/>
        <a:p>
          <a:endParaRPr lang="en-GB"/>
        </a:p>
      </dgm:t>
    </dgm:pt>
    <dgm:pt modelId="{F3ED99CE-EC13-4790-A70E-1590EF785A31}" type="sibTrans" cxnId="{5B6BFDE5-6A1F-49E8-80AB-6CF6C623C44E}">
      <dgm:prSet/>
      <dgm:spPr/>
      <dgm:t>
        <a:bodyPr/>
        <a:lstStyle/>
        <a:p>
          <a:endParaRPr lang="en-GB"/>
        </a:p>
      </dgm:t>
    </dgm:pt>
    <dgm:pt modelId="{4CDC698A-F577-4D56-9944-6475210C230F}" type="pres">
      <dgm:prSet presAssocID="{E016F3F7-34EB-44F5-BFC8-FCA16D9E477A}" presName="cycle" presStyleCnt="0">
        <dgm:presLayoutVars>
          <dgm:dir/>
          <dgm:resizeHandles val="exact"/>
        </dgm:presLayoutVars>
      </dgm:prSet>
      <dgm:spPr/>
      <dgm:t>
        <a:bodyPr/>
        <a:lstStyle/>
        <a:p>
          <a:endParaRPr lang="en-GB"/>
        </a:p>
      </dgm:t>
    </dgm:pt>
    <dgm:pt modelId="{B594D24A-589D-4458-B3C7-77760EF52DD5}" type="pres">
      <dgm:prSet presAssocID="{F218C2E0-B61B-433D-8CAA-17FB9E76E449}" presName="node" presStyleLbl="node1" presStyleIdx="0" presStyleCnt="5">
        <dgm:presLayoutVars>
          <dgm:bulletEnabled val="1"/>
        </dgm:presLayoutVars>
      </dgm:prSet>
      <dgm:spPr/>
      <dgm:t>
        <a:bodyPr/>
        <a:lstStyle/>
        <a:p>
          <a:endParaRPr lang="en-GB"/>
        </a:p>
      </dgm:t>
    </dgm:pt>
    <dgm:pt modelId="{05385274-B7B8-4090-8A14-18C0E95C2784}" type="pres">
      <dgm:prSet presAssocID="{F218C2E0-B61B-433D-8CAA-17FB9E76E449}" presName="spNode" presStyleCnt="0"/>
      <dgm:spPr/>
    </dgm:pt>
    <dgm:pt modelId="{1F33A83D-DAF1-4E1A-A597-449885E82AB1}" type="pres">
      <dgm:prSet presAssocID="{D8FB6ED9-6894-4910-B20F-668BD2A36384}" presName="sibTrans" presStyleLbl="sibTrans1D1" presStyleIdx="0" presStyleCnt="5"/>
      <dgm:spPr/>
      <dgm:t>
        <a:bodyPr/>
        <a:lstStyle/>
        <a:p>
          <a:endParaRPr lang="en-GB"/>
        </a:p>
      </dgm:t>
    </dgm:pt>
    <dgm:pt modelId="{09020E38-40B9-417A-90E5-B44F96F702EB}" type="pres">
      <dgm:prSet presAssocID="{24CB3B07-DD6E-48CC-B5DE-B98629B9BF26}" presName="node" presStyleLbl="node1" presStyleIdx="1" presStyleCnt="5">
        <dgm:presLayoutVars>
          <dgm:bulletEnabled val="1"/>
        </dgm:presLayoutVars>
      </dgm:prSet>
      <dgm:spPr/>
      <dgm:t>
        <a:bodyPr/>
        <a:lstStyle/>
        <a:p>
          <a:endParaRPr lang="en-GB"/>
        </a:p>
      </dgm:t>
    </dgm:pt>
    <dgm:pt modelId="{3B91CAC0-A1E2-45A5-B597-4E1C5382205E}" type="pres">
      <dgm:prSet presAssocID="{24CB3B07-DD6E-48CC-B5DE-B98629B9BF26}" presName="spNode" presStyleCnt="0"/>
      <dgm:spPr/>
    </dgm:pt>
    <dgm:pt modelId="{777586F7-FCF0-44CF-9C72-B3407D98918C}" type="pres">
      <dgm:prSet presAssocID="{F3ED99CE-EC13-4790-A70E-1590EF785A31}" presName="sibTrans" presStyleLbl="sibTrans1D1" presStyleIdx="1" presStyleCnt="5"/>
      <dgm:spPr/>
      <dgm:t>
        <a:bodyPr/>
        <a:lstStyle/>
        <a:p>
          <a:endParaRPr lang="en-US"/>
        </a:p>
      </dgm:t>
    </dgm:pt>
    <dgm:pt modelId="{EBFC7F32-8CA3-464E-BF8A-7C0A88050A7A}" type="pres">
      <dgm:prSet presAssocID="{C2A6C629-B37A-4DC3-AD72-2F299FC990B5}" presName="node" presStyleLbl="node1" presStyleIdx="2" presStyleCnt="5">
        <dgm:presLayoutVars>
          <dgm:bulletEnabled val="1"/>
        </dgm:presLayoutVars>
      </dgm:prSet>
      <dgm:spPr/>
      <dgm:t>
        <a:bodyPr/>
        <a:lstStyle/>
        <a:p>
          <a:endParaRPr lang="en-GB"/>
        </a:p>
      </dgm:t>
    </dgm:pt>
    <dgm:pt modelId="{BD6C4B14-EF8B-4B40-8005-50E46635DEAD}" type="pres">
      <dgm:prSet presAssocID="{C2A6C629-B37A-4DC3-AD72-2F299FC990B5}" presName="spNode" presStyleCnt="0"/>
      <dgm:spPr/>
    </dgm:pt>
    <dgm:pt modelId="{F67BEA11-5EFB-4EBF-B129-747D7CF26561}" type="pres">
      <dgm:prSet presAssocID="{7F60F360-85DF-456B-BA6A-0FFF74E3B5C1}" presName="sibTrans" presStyleLbl="sibTrans1D1" presStyleIdx="2" presStyleCnt="5"/>
      <dgm:spPr/>
      <dgm:t>
        <a:bodyPr/>
        <a:lstStyle/>
        <a:p>
          <a:endParaRPr lang="en-GB"/>
        </a:p>
      </dgm:t>
    </dgm:pt>
    <dgm:pt modelId="{BF532C1C-D215-4AB4-9B5D-3781A68E1CE0}" type="pres">
      <dgm:prSet presAssocID="{C4C7BCCD-A074-4333-84D6-FFADACD60486}" presName="node" presStyleLbl="node1" presStyleIdx="3" presStyleCnt="5">
        <dgm:presLayoutVars>
          <dgm:bulletEnabled val="1"/>
        </dgm:presLayoutVars>
      </dgm:prSet>
      <dgm:spPr/>
      <dgm:t>
        <a:bodyPr/>
        <a:lstStyle/>
        <a:p>
          <a:endParaRPr lang="en-GB"/>
        </a:p>
      </dgm:t>
    </dgm:pt>
    <dgm:pt modelId="{E599A94C-14E3-4141-A33D-7BC41A5D477C}" type="pres">
      <dgm:prSet presAssocID="{C4C7BCCD-A074-4333-84D6-FFADACD60486}" presName="spNode" presStyleCnt="0"/>
      <dgm:spPr/>
    </dgm:pt>
    <dgm:pt modelId="{B4622C6B-78CC-49C9-A7B8-26E0AA120324}" type="pres">
      <dgm:prSet presAssocID="{908080C0-E343-4108-9F9F-B7C6C8008111}" presName="sibTrans" presStyleLbl="sibTrans1D1" presStyleIdx="3" presStyleCnt="5"/>
      <dgm:spPr/>
      <dgm:t>
        <a:bodyPr/>
        <a:lstStyle/>
        <a:p>
          <a:endParaRPr lang="en-GB"/>
        </a:p>
      </dgm:t>
    </dgm:pt>
    <dgm:pt modelId="{71926DA7-0526-4309-8C46-512CF4C92C23}" type="pres">
      <dgm:prSet presAssocID="{6E873C0A-8361-42CB-8AD1-B3A7F2D06069}" presName="node" presStyleLbl="node1" presStyleIdx="4" presStyleCnt="5">
        <dgm:presLayoutVars>
          <dgm:bulletEnabled val="1"/>
        </dgm:presLayoutVars>
      </dgm:prSet>
      <dgm:spPr/>
      <dgm:t>
        <a:bodyPr/>
        <a:lstStyle/>
        <a:p>
          <a:endParaRPr lang="en-GB"/>
        </a:p>
      </dgm:t>
    </dgm:pt>
    <dgm:pt modelId="{6A3BFCAC-A804-4522-8EB1-BCC0CBFA8329}" type="pres">
      <dgm:prSet presAssocID="{6E873C0A-8361-42CB-8AD1-B3A7F2D06069}" presName="spNode" presStyleCnt="0"/>
      <dgm:spPr/>
    </dgm:pt>
    <dgm:pt modelId="{F0A69D6C-7E9F-48E9-B772-F3A085E01D2F}" type="pres">
      <dgm:prSet presAssocID="{08CF0E91-2CFA-4856-8A81-1BA7DC65F1A3}" presName="sibTrans" presStyleLbl="sibTrans1D1" presStyleIdx="4" presStyleCnt="5"/>
      <dgm:spPr/>
      <dgm:t>
        <a:bodyPr/>
        <a:lstStyle/>
        <a:p>
          <a:endParaRPr lang="en-GB"/>
        </a:p>
      </dgm:t>
    </dgm:pt>
  </dgm:ptLst>
  <dgm:cxnLst>
    <dgm:cxn modelId="{ABD090E3-4133-4C03-A408-4862A4FB338C}" type="presOf" srcId="{24CB3B07-DD6E-48CC-B5DE-B98629B9BF26}" destId="{09020E38-40B9-417A-90E5-B44F96F702EB}" srcOrd="0" destOrd="0" presId="urn:microsoft.com/office/officeart/2005/8/layout/cycle5"/>
    <dgm:cxn modelId="{E37853B1-D067-4BD5-B78C-CD78C2D6FE3F}" srcId="{E016F3F7-34EB-44F5-BFC8-FCA16D9E477A}" destId="{C4C7BCCD-A074-4333-84D6-FFADACD60486}" srcOrd="3" destOrd="0" parTransId="{E34B1F43-C187-4F50-81E5-6E744AE14A9F}" sibTransId="{908080C0-E343-4108-9F9F-B7C6C8008111}"/>
    <dgm:cxn modelId="{FDED81BE-1CA2-439D-A8EE-37B739F92965}" srcId="{E016F3F7-34EB-44F5-BFC8-FCA16D9E477A}" destId="{C2A6C629-B37A-4DC3-AD72-2F299FC990B5}" srcOrd="2" destOrd="0" parTransId="{DDB8A14E-9151-4B10-A142-C6714B0223A5}" sibTransId="{7F60F360-85DF-456B-BA6A-0FFF74E3B5C1}"/>
    <dgm:cxn modelId="{0F3E41C3-55C0-4336-B0FF-20F11778FE53}" type="presOf" srcId="{F3ED99CE-EC13-4790-A70E-1590EF785A31}" destId="{777586F7-FCF0-44CF-9C72-B3407D98918C}" srcOrd="0" destOrd="0" presId="urn:microsoft.com/office/officeart/2005/8/layout/cycle5"/>
    <dgm:cxn modelId="{70B1BFF7-140E-4C87-811F-0ED2E7820978}" type="presOf" srcId="{D8FB6ED9-6894-4910-B20F-668BD2A36384}" destId="{1F33A83D-DAF1-4E1A-A597-449885E82AB1}" srcOrd="0" destOrd="0" presId="urn:microsoft.com/office/officeart/2005/8/layout/cycle5"/>
    <dgm:cxn modelId="{FFC8A124-23CB-4357-B2D1-EBE8557573CB}" type="presOf" srcId="{6E873C0A-8361-42CB-8AD1-B3A7F2D06069}" destId="{71926DA7-0526-4309-8C46-512CF4C92C23}" srcOrd="0" destOrd="0" presId="urn:microsoft.com/office/officeart/2005/8/layout/cycle5"/>
    <dgm:cxn modelId="{5B6BFDE5-6A1F-49E8-80AB-6CF6C623C44E}" srcId="{E016F3F7-34EB-44F5-BFC8-FCA16D9E477A}" destId="{24CB3B07-DD6E-48CC-B5DE-B98629B9BF26}" srcOrd="1" destOrd="0" parTransId="{774148D2-9A3C-4ECB-BF9E-93E5C91B2638}" sibTransId="{F3ED99CE-EC13-4790-A70E-1590EF785A31}"/>
    <dgm:cxn modelId="{FA27CDD8-466A-474E-BA13-21053AEA6C60}" type="presOf" srcId="{908080C0-E343-4108-9F9F-B7C6C8008111}" destId="{B4622C6B-78CC-49C9-A7B8-26E0AA120324}" srcOrd="0" destOrd="0" presId="urn:microsoft.com/office/officeart/2005/8/layout/cycle5"/>
    <dgm:cxn modelId="{A922478A-7E9E-4240-B4A7-95604BDD14CE}" srcId="{E016F3F7-34EB-44F5-BFC8-FCA16D9E477A}" destId="{F218C2E0-B61B-433D-8CAA-17FB9E76E449}" srcOrd="0" destOrd="0" parTransId="{5E1CF6B8-B524-46E7-BA48-A8F0D0A6AC7B}" sibTransId="{D8FB6ED9-6894-4910-B20F-668BD2A36384}"/>
    <dgm:cxn modelId="{2B3C4333-3B1D-48C4-A066-5385D3E9A805}" type="presOf" srcId="{C2A6C629-B37A-4DC3-AD72-2F299FC990B5}" destId="{EBFC7F32-8CA3-464E-BF8A-7C0A88050A7A}" srcOrd="0" destOrd="0" presId="urn:microsoft.com/office/officeart/2005/8/layout/cycle5"/>
    <dgm:cxn modelId="{D5DE3863-7DE7-498C-9791-B5B986B8DC38}" type="presOf" srcId="{7F60F360-85DF-456B-BA6A-0FFF74E3B5C1}" destId="{F67BEA11-5EFB-4EBF-B129-747D7CF26561}" srcOrd="0" destOrd="0" presId="urn:microsoft.com/office/officeart/2005/8/layout/cycle5"/>
    <dgm:cxn modelId="{6262659B-7A52-4694-A349-093B6EDF21D1}" type="presOf" srcId="{E016F3F7-34EB-44F5-BFC8-FCA16D9E477A}" destId="{4CDC698A-F577-4D56-9944-6475210C230F}" srcOrd="0" destOrd="0" presId="urn:microsoft.com/office/officeart/2005/8/layout/cycle5"/>
    <dgm:cxn modelId="{6DF25F00-6DEB-4E21-9884-27E0261F6F6C}" type="presOf" srcId="{F218C2E0-B61B-433D-8CAA-17FB9E76E449}" destId="{B594D24A-589D-4458-B3C7-77760EF52DD5}" srcOrd="0" destOrd="0" presId="urn:microsoft.com/office/officeart/2005/8/layout/cycle5"/>
    <dgm:cxn modelId="{839ED4E6-016F-4072-B2D8-4DAB31B07085}" type="presOf" srcId="{08CF0E91-2CFA-4856-8A81-1BA7DC65F1A3}" destId="{F0A69D6C-7E9F-48E9-B772-F3A085E01D2F}" srcOrd="0" destOrd="0" presId="urn:microsoft.com/office/officeart/2005/8/layout/cycle5"/>
    <dgm:cxn modelId="{80DA90D9-3173-4939-A1B1-61FDF2E35FE9}" srcId="{E016F3F7-34EB-44F5-BFC8-FCA16D9E477A}" destId="{6E873C0A-8361-42CB-8AD1-B3A7F2D06069}" srcOrd="4" destOrd="0" parTransId="{A30E4D49-9BDF-40A2-838E-6F5047D37FDD}" sibTransId="{08CF0E91-2CFA-4856-8A81-1BA7DC65F1A3}"/>
    <dgm:cxn modelId="{F877F309-CA90-498C-86DD-5A0AF8E3F552}" type="presOf" srcId="{C4C7BCCD-A074-4333-84D6-FFADACD60486}" destId="{BF532C1C-D215-4AB4-9B5D-3781A68E1CE0}" srcOrd="0" destOrd="0" presId="urn:microsoft.com/office/officeart/2005/8/layout/cycle5"/>
    <dgm:cxn modelId="{17AA2D5E-ED5F-4067-B522-624D51EAE317}" type="presParOf" srcId="{4CDC698A-F577-4D56-9944-6475210C230F}" destId="{B594D24A-589D-4458-B3C7-77760EF52DD5}" srcOrd="0" destOrd="0" presId="urn:microsoft.com/office/officeart/2005/8/layout/cycle5"/>
    <dgm:cxn modelId="{D70C46E7-D018-482B-92FC-61099D1CC92F}" type="presParOf" srcId="{4CDC698A-F577-4D56-9944-6475210C230F}" destId="{05385274-B7B8-4090-8A14-18C0E95C2784}" srcOrd="1" destOrd="0" presId="urn:microsoft.com/office/officeart/2005/8/layout/cycle5"/>
    <dgm:cxn modelId="{AFD195E7-5EE8-41BA-956A-224367F1895A}" type="presParOf" srcId="{4CDC698A-F577-4D56-9944-6475210C230F}" destId="{1F33A83D-DAF1-4E1A-A597-449885E82AB1}" srcOrd="2" destOrd="0" presId="urn:microsoft.com/office/officeart/2005/8/layout/cycle5"/>
    <dgm:cxn modelId="{D6D11D6D-2932-4358-B25E-FBA2FB0C0C22}" type="presParOf" srcId="{4CDC698A-F577-4D56-9944-6475210C230F}" destId="{09020E38-40B9-417A-90E5-B44F96F702EB}" srcOrd="3" destOrd="0" presId="urn:microsoft.com/office/officeart/2005/8/layout/cycle5"/>
    <dgm:cxn modelId="{4903F5AA-E819-4D30-866D-A57D7CBC1656}" type="presParOf" srcId="{4CDC698A-F577-4D56-9944-6475210C230F}" destId="{3B91CAC0-A1E2-45A5-B597-4E1C5382205E}" srcOrd="4" destOrd="0" presId="urn:microsoft.com/office/officeart/2005/8/layout/cycle5"/>
    <dgm:cxn modelId="{1FFBDE89-4BA5-455F-BE12-7E05E9CDEE50}" type="presParOf" srcId="{4CDC698A-F577-4D56-9944-6475210C230F}" destId="{777586F7-FCF0-44CF-9C72-B3407D98918C}" srcOrd="5" destOrd="0" presId="urn:microsoft.com/office/officeart/2005/8/layout/cycle5"/>
    <dgm:cxn modelId="{92184BC2-FD1D-4D78-A72B-CE639A50F0C1}" type="presParOf" srcId="{4CDC698A-F577-4D56-9944-6475210C230F}" destId="{EBFC7F32-8CA3-464E-BF8A-7C0A88050A7A}" srcOrd="6" destOrd="0" presId="urn:microsoft.com/office/officeart/2005/8/layout/cycle5"/>
    <dgm:cxn modelId="{FA33AC6C-D952-434A-9E5E-168C2814DF48}" type="presParOf" srcId="{4CDC698A-F577-4D56-9944-6475210C230F}" destId="{BD6C4B14-EF8B-4B40-8005-50E46635DEAD}" srcOrd="7" destOrd="0" presId="urn:microsoft.com/office/officeart/2005/8/layout/cycle5"/>
    <dgm:cxn modelId="{54B3F66B-E791-49BE-8965-B71BB57C0443}" type="presParOf" srcId="{4CDC698A-F577-4D56-9944-6475210C230F}" destId="{F67BEA11-5EFB-4EBF-B129-747D7CF26561}" srcOrd="8" destOrd="0" presId="urn:microsoft.com/office/officeart/2005/8/layout/cycle5"/>
    <dgm:cxn modelId="{A2569830-17A2-42BA-8860-6C9548127F53}" type="presParOf" srcId="{4CDC698A-F577-4D56-9944-6475210C230F}" destId="{BF532C1C-D215-4AB4-9B5D-3781A68E1CE0}" srcOrd="9" destOrd="0" presId="urn:microsoft.com/office/officeart/2005/8/layout/cycle5"/>
    <dgm:cxn modelId="{81C788EA-2DED-4D00-9A2D-6022D1172501}" type="presParOf" srcId="{4CDC698A-F577-4D56-9944-6475210C230F}" destId="{E599A94C-14E3-4141-A33D-7BC41A5D477C}" srcOrd="10" destOrd="0" presId="urn:microsoft.com/office/officeart/2005/8/layout/cycle5"/>
    <dgm:cxn modelId="{4F7F0D9F-B0D6-4959-926F-722BC63BC65D}" type="presParOf" srcId="{4CDC698A-F577-4D56-9944-6475210C230F}" destId="{B4622C6B-78CC-49C9-A7B8-26E0AA120324}" srcOrd="11" destOrd="0" presId="urn:microsoft.com/office/officeart/2005/8/layout/cycle5"/>
    <dgm:cxn modelId="{BBB43539-8936-4B47-995E-9554A2E67EA1}" type="presParOf" srcId="{4CDC698A-F577-4D56-9944-6475210C230F}" destId="{71926DA7-0526-4309-8C46-512CF4C92C23}" srcOrd="12" destOrd="0" presId="urn:microsoft.com/office/officeart/2005/8/layout/cycle5"/>
    <dgm:cxn modelId="{92D5D54E-7C94-4A7D-9DD7-807DAD452638}" type="presParOf" srcId="{4CDC698A-F577-4D56-9944-6475210C230F}" destId="{6A3BFCAC-A804-4522-8EB1-BCC0CBFA8329}" srcOrd="13" destOrd="0" presId="urn:microsoft.com/office/officeart/2005/8/layout/cycle5"/>
    <dgm:cxn modelId="{7B093434-F93A-408F-B32D-53EAAA8F7D18}" type="presParOf" srcId="{4CDC698A-F577-4D56-9944-6475210C230F}" destId="{F0A69D6C-7E9F-48E9-B772-F3A085E01D2F}" srcOrd="14" destOrd="0" presId="urn:microsoft.com/office/officeart/2005/8/layout/cycle5"/>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487C02A-EB9C-4F54-9ABB-89446909DD1F}">
      <dsp:nvSpPr>
        <dsp:cNvPr id="0" name=""/>
        <dsp:cNvSpPr/>
      </dsp:nvSpPr>
      <dsp:spPr>
        <a:xfrm>
          <a:off x="422710" y="102975"/>
          <a:ext cx="342111" cy="222372"/>
        </a:xfrm>
        <a:prstGeom prst="roundRect">
          <a:avLst/>
        </a:prstGeom>
        <a:solidFill>
          <a:schemeClr val="bg2"/>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4</a:t>
          </a:r>
        </a:p>
      </dsp:txBody>
      <dsp:txXfrm>
        <a:off x="433565" y="113830"/>
        <a:ext cx="320401" cy="200662"/>
      </dsp:txXfrm>
    </dsp:sp>
    <dsp:sp modelId="{E7F0489C-8FDD-411A-BA06-13D709A6DB70}">
      <dsp:nvSpPr>
        <dsp:cNvPr id="0" name=""/>
        <dsp:cNvSpPr/>
      </dsp:nvSpPr>
      <dsp:spPr>
        <a:xfrm>
          <a:off x="149407" y="214161"/>
          <a:ext cx="888718" cy="888718"/>
        </a:xfrm>
        <a:custGeom>
          <a:avLst/>
          <a:gdLst/>
          <a:ahLst/>
          <a:cxnLst/>
          <a:rect l="0" t="0" r="0" b="0"/>
          <a:pathLst>
            <a:path>
              <a:moveTo>
                <a:pt x="661266" y="56536"/>
              </a:moveTo>
              <a:arcTo wR="444359" hR="444359" stAng="17953086" swAng="1212094"/>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EBFC7F32-8CA3-464E-BF8A-7C0A88050A7A}">
      <dsp:nvSpPr>
        <dsp:cNvPr id="0" name=""/>
        <dsp:cNvSpPr/>
      </dsp:nvSpPr>
      <dsp:spPr>
        <a:xfrm>
          <a:off x="845321" y="410020"/>
          <a:ext cx="342111" cy="222372"/>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0</a:t>
          </a:r>
        </a:p>
      </dsp:txBody>
      <dsp:txXfrm>
        <a:off x="856176" y="420875"/>
        <a:ext cx="320401" cy="200662"/>
      </dsp:txXfrm>
    </dsp:sp>
    <dsp:sp modelId="{F67BEA11-5EFB-4EBF-B129-747D7CF26561}">
      <dsp:nvSpPr>
        <dsp:cNvPr id="0" name=""/>
        <dsp:cNvSpPr/>
      </dsp:nvSpPr>
      <dsp:spPr>
        <a:xfrm>
          <a:off x="149407" y="214161"/>
          <a:ext cx="888718" cy="888718"/>
        </a:xfrm>
        <a:custGeom>
          <a:avLst/>
          <a:gdLst/>
          <a:ahLst/>
          <a:cxnLst/>
          <a:rect l="0" t="0" r="0" b="0"/>
          <a:pathLst>
            <a:path>
              <a:moveTo>
                <a:pt x="887653" y="475095"/>
              </a:moveTo>
              <a:arcTo wR="444359" hR="444359" stAng="21837980" swAng="1360155"/>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BF532C1C-D215-4AB4-9B5D-3781A68E1CE0}">
      <dsp:nvSpPr>
        <dsp:cNvPr id="0" name=""/>
        <dsp:cNvSpPr/>
      </dsp:nvSpPr>
      <dsp:spPr>
        <a:xfrm>
          <a:off x="683898" y="906828"/>
          <a:ext cx="342111" cy="222372"/>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1</a:t>
          </a:r>
        </a:p>
      </dsp:txBody>
      <dsp:txXfrm>
        <a:off x="694753" y="917683"/>
        <a:ext cx="320401" cy="200662"/>
      </dsp:txXfrm>
    </dsp:sp>
    <dsp:sp modelId="{B4622C6B-78CC-49C9-A7B8-26E0AA120324}">
      <dsp:nvSpPr>
        <dsp:cNvPr id="0" name=""/>
        <dsp:cNvSpPr/>
      </dsp:nvSpPr>
      <dsp:spPr>
        <a:xfrm>
          <a:off x="149407" y="214161"/>
          <a:ext cx="888718" cy="888718"/>
        </a:xfrm>
        <a:custGeom>
          <a:avLst/>
          <a:gdLst/>
          <a:ahLst/>
          <a:cxnLst/>
          <a:rect l="0" t="0" r="0" b="0"/>
          <a:pathLst>
            <a:path>
              <a:moveTo>
                <a:pt x="498929" y="885354"/>
              </a:moveTo>
              <a:arcTo wR="444359" hR="444359" stAng="4976749" swAng="846502"/>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B594D24A-589D-4458-B3C7-77760EF52DD5}">
      <dsp:nvSpPr>
        <dsp:cNvPr id="0" name=""/>
        <dsp:cNvSpPr/>
      </dsp:nvSpPr>
      <dsp:spPr>
        <a:xfrm>
          <a:off x="161523" y="906828"/>
          <a:ext cx="342111" cy="222372"/>
        </a:xfrm>
        <a:prstGeom prst="roundRect">
          <a:avLst/>
        </a:prstGeom>
        <a:solidFill>
          <a:schemeClr val="bg1"/>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2</a:t>
          </a:r>
        </a:p>
      </dsp:txBody>
      <dsp:txXfrm>
        <a:off x="172378" y="917683"/>
        <a:ext cx="320401" cy="200662"/>
      </dsp:txXfrm>
    </dsp:sp>
    <dsp:sp modelId="{1F33A83D-DAF1-4E1A-A597-449885E82AB1}">
      <dsp:nvSpPr>
        <dsp:cNvPr id="0" name=""/>
        <dsp:cNvSpPr/>
      </dsp:nvSpPr>
      <dsp:spPr>
        <a:xfrm>
          <a:off x="149407" y="214161"/>
          <a:ext cx="888718" cy="888718"/>
        </a:xfrm>
        <a:custGeom>
          <a:avLst/>
          <a:gdLst/>
          <a:ahLst/>
          <a:cxnLst/>
          <a:rect l="0" t="0" r="0" b="0"/>
          <a:pathLst>
            <a:path>
              <a:moveTo>
                <a:pt x="47157" y="643571"/>
              </a:moveTo>
              <a:arcTo wR="444359" hR="444359" stAng="9201865" swAng="1360155"/>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AB0FBDAB-E6B5-47FA-BDC7-461C7140EA38}">
      <dsp:nvSpPr>
        <dsp:cNvPr id="0" name=""/>
        <dsp:cNvSpPr/>
      </dsp:nvSpPr>
      <dsp:spPr>
        <a:xfrm>
          <a:off x="100" y="410020"/>
          <a:ext cx="342111" cy="222372"/>
        </a:xfrm>
        <a:prstGeom prst="roundRect">
          <a:avLst/>
        </a:prstGeom>
        <a:solidFill>
          <a:schemeClr val="bg1"/>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3</a:t>
          </a:r>
        </a:p>
      </dsp:txBody>
      <dsp:txXfrm>
        <a:off x="10955" y="420875"/>
        <a:ext cx="320401" cy="200662"/>
      </dsp:txXfrm>
    </dsp:sp>
    <dsp:sp modelId="{2DEBF5DD-53DE-45C9-9319-C48FAB5DEBD0}">
      <dsp:nvSpPr>
        <dsp:cNvPr id="0" name=""/>
        <dsp:cNvSpPr/>
      </dsp:nvSpPr>
      <dsp:spPr>
        <a:xfrm>
          <a:off x="149407" y="214161"/>
          <a:ext cx="888718" cy="888718"/>
        </a:xfrm>
        <a:custGeom>
          <a:avLst/>
          <a:gdLst/>
          <a:ahLst/>
          <a:cxnLst/>
          <a:rect l="0" t="0" r="0" b="0"/>
          <a:pathLst>
            <a:path>
              <a:moveTo>
                <a:pt x="106870" y="155297"/>
              </a:moveTo>
              <a:arcTo wR="444359" hR="444359" stAng="13234821" swAng="1212094"/>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487C02A-EB9C-4F54-9ABB-89446909DD1F}">
      <dsp:nvSpPr>
        <dsp:cNvPr id="0" name=""/>
        <dsp:cNvSpPr/>
      </dsp:nvSpPr>
      <dsp:spPr>
        <a:xfrm>
          <a:off x="422710" y="102975"/>
          <a:ext cx="342111" cy="222372"/>
        </a:xfrm>
        <a:prstGeom prst="roundRect">
          <a:avLst/>
        </a:prstGeom>
        <a:solidFill>
          <a:schemeClr val="bg2"/>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0</a:t>
          </a:r>
        </a:p>
      </dsp:txBody>
      <dsp:txXfrm>
        <a:off x="433565" y="113830"/>
        <a:ext cx="320401" cy="200662"/>
      </dsp:txXfrm>
    </dsp:sp>
    <dsp:sp modelId="{E7F0489C-8FDD-411A-BA06-13D709A6DB70}">
      <dsp:nvSpPr>
        <dsp:cNvPr id="0" name=""/>
        <dsp:cNvSpPr/>
      </dsp:nvSpPr>
      <dsp:spPr>
        <a:xfrm>
          <a:off x="149407" y="214161"/>
          <a:ext cx="888718" cy="888718"/>
        </a:xfrm>
        <a:custGeom>
          <a:avLst/>
          <a:gdLst/>
          <a:ahLst/>
          <a:cxnLst/>
          <a:rect l="0" t="0" r="0" b="0"/>
          <a:pathLst>
            <a:path>
              <a:moveTo>
                <a:pt x="661266" y="56536"/>
              </a:moveTo>
              <a:arcTo wR="444359" hR="444359" stAng="17953086" swAng="1212094"/>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EBFC7F32-8CA3-464E-BF8A-7C0A88050A7A}">
      <dsp:nvSpPr>
        <dsp:cNvPr id="0" name=""/>
        <dsp:cNvSpPr/>
      </dsp:nvSpPr>
      <dsp:spPr>
        <a:xfrm>
          <a:off x="845321" y="410020"/>
          <a:ext cx="342111" cy="222372"/>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1</a:t>
          </a:r>
        </a:p>
      </dsp:txBody>
      <dsp:txXfrm>
        <a:off x="856176" y="420875"/>
        <a:ext cx="320401" cy="200662"/>
      </dsp:txXfrm>
    </dsp:sp>
    <dsp:sp modelId="{F67BEA11-5EFB-4EBF-B129-747D7CF26561}">
      <dsp:nvSpPr>
        <dsp:cNvPr id="0" name=""/>
        <dsp:cNvSpPr/>
      </dsp:nvSpPr>
      <dsp:spPr>
        <a:xfrm>
          <a:off x="149407" y="214161"/>
          <a:ext cx="888718" cy="888718"/>
        </a:xfrm>
        <a:custGeom>
          <a:avLst/>
          <a:gdLst/>
          <a:ahLst/>
          <a:cxnLst/>
          <a:rect l="0" t="0" r="0" b="0"/>
          <a:pathLst>
            <a:path>
              <a:moveTo>
                <a:pt x="887653" y="475095"/>
              </a:moveTo>
              <a:arcTo wR="444359" hR="444359" stAng="21837980" swAng="1360155"/>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BF532C1C-D215-4AB4-9B5D-3781A68E1CE0}">
      <dsp:nvSpPr>
        <dsp:cNvPr id="0" name=""/>
        <dsp:cNvSpPr/>
      </dsp:nvSpPr>
      <dsp:spPr>
        <a:xfrm>
          <a:off x="683898" y="906828"/>
          <a:ext cx="342111" cy="222372"/>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2</a:t>
          </a:r>
        </a:p>
      </dsp:txBody>
      <dsp:txXfrm>
        <a:off x="694753" y="917683"/>
        <a:ext cx="320401" cy="200662"/>
      </dsp:txXfrm>
    </dsp:sp>
    <dsp:sp modelId="{B4622C6B-78CC-49C9-A7B8-26E0AA120324}">
      <dsp:nvSpPr>
        <dsp:cNvPr id="0" name=""/>
        <dsp:cNvSpPr/>
      </dsp:nvSpPr>
      <dsp:spPr>
        <a:xfrm>
          <a:off x="149407" y="214161"/>
          <a:ext cx="888718" cy="888718"/>
        </a:xfrm>
        <a:custGeom>
          <a:avLst/>
          <a:gdLst/>
          <a:ahLst/>
          <a:cxnLst/>
          <a:rect l="0" t="0" r="0" b="0"/>
          <a:pathLst>
            <a:path>
              <a:moveTo>
                <a:pt x="498929" y="885354"/>
              </a:moveTo>
              <a:arcTo wR="444359" hR="444359" stAng="4976749" swAng="846502"/>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71926DA7-0526-4309-8C46-512CF4C92C23}">
      <dsp:nvSpPr>
        <dsp:cNvPr id="0" name=""/>
        <dsp:cNvSpPr/>
      </dsp:nvSpPr>
      <dsp:spPr>
        <a:xfrm>
          <a:off x="161523" y="906828"/>
          <a:ext cx="342111" cy="222372"/>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3</a:t>
          </a:r>
        </a:p>
      </dsp:txBody>
      <dsp:txXfrm>
        <a:off x="172378" y="917683"/>
        <a:ext cx="320401" cy="200662"/>
      </dsp:txXfrm>
    </dsp:sp>
    <dsp:sp modelId="{F0A69D6C-7E9F-48E9-B772-F3A085E01D2F}">
      <dsp:nvSpPr>
        <dsp:cNvPr id="0" name=""/>
        <dsp:cNvSpPr/>
      </dsp:nvSpPr>
      <dsp:spPr>
        <a:xfrm>
          <a:off x="149407" y="214161"/>
          <a:ext cx="888718" cy="888718"/>
        </a:xfrm>
        <a:custGeom>
          <a:avLst/>
          <a:gdLst/>
          <a:ahLst/>
          <a:cxnLst/>
          <a:rect l="0" t="0" r="0" b="0"/>
          <a:pathLst>
            <a:path>
              <a:moveTo>
                <a:pt x="47157" y="643571"/>
              </a:moveTo>
              <a:arcTo wR="444359" hR="444359" stAng="9201865" swAng="1360155"/>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B594D24A-589D-4458-B3C7-77760EF52DD5}">
      <dsp:nvSpPr>
        <dsp:cNvPr id="0" name=""/>
        <dsp:cNvSpPr/>
      </dsp:nvSpPr>
      <dsp:spPr>
        <a:xfrm>
          <a:off x="100" y="410020"/>
          <a:ext cx="342111" cy="222372"/>
        </a:xfrm>
        <a:prstGeom prst="roundRect">
          <a:avLst/>
        </a:prstGeom>
        <a:solidFill>
          <a:schemeClr val="bg1"/>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4</a:t>
          </a:r>
        </a:p>
      </dsp:txBody>
      <dsp:txXfrm>
        <a:off x="10955" y="420875"/>
        <a:ext cx="320401" cy="200662"/>
      </dsp:txXfrm>
    </dsp:sp>
    <dsp:sp modelId="{1F33A83D-DAF1-4E1A-A597-449885E82AB1}">
      <dsp:nvSpPr>
        <dsp:cNvPr id="0" name=""/>
        <dsp:cNvSpPr/>
      </dsp:nvSpPr>
      <dsp:spPr>
        <a:xfrm>
          <a:off x="149407" y="214161"/>
          <a:ext cx="888718" cy="888718"/>
        </a:xfrm>
        <a:custGeom>
          <a:avLst/>
          <a:gdLst/>
          <a:ahLst/>
          <a:cxnLst/>
          <a:rect l="0" t="0" r="0" b="0"/>
          <a:pathLst>
            <a:path>
              <a:moveTo>
                <a:pt x="106870" y="155297"/>
              </a:moveTo>
              <a:arcTo wR="444359" hR="444359" stAng="13234821" swAng="1212094"/>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487C02A-EB9C-4F54-9ABB-89446909DD1F}">
      <dsp:nvSpPr>
        <dsp:cNvPr id="0" name=""/>
        <dsp:cNvSpPr/>
      </dsp:nvSpPr>
      <dsp:spPr>
        <a:xfrm>
          <a:off x="422710" y="102975"/>
          <a:ext cx="342111" cy="222372"/>
        </a:xfrm>
        <a:prstGeom prst="roundRect">
          <a:avLst/>
        </a:prstGeom>
        <a:solidFill>
          <a:schemeClr val="bg2"/>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1</a:t>
          </a:r>
        </a:p>
      </dsp:txBody>
      <dsp:txXfrm>
        <a:off x="433565" y="113830"/>
        <a:ext cx="320401" cy="200662"/>
      </dsp:txXfrm>
    </dsp:sp>
    <dsp:sp modelId="{E7F0489C-8FDD-411A-BA06-13D709A6DB70}">
      <dsp:nvSpPr>
        <dsp:cNvPr id="0" name=""/>
        <dsp:cNvSpPr/>
      </dsp:nvSpPr>
      <dsp:spPr>
        <a:xfrm>
          <a:off x="149407" y="214161"/>
          <a:ext cx="888718" cy="888718"/>
        </a:xfrm>
        <a:custGeom>
          <a:avLst/>
          <a:gdLst/>
          <a:ahLst/>
          <a:cxnLst/>
          <a:rect l="0" t="0" r="0" b="0"/>
          <a:pathLst>
            <a:path>
              <a:moveTo>
                <a:pt x="661266" y="56536"/>
              </a:moveTo>
              <a:arcTo wR="444359" hR="444359" stAng="17953086" swAng="1212094"/>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EBFC7F32-8CA3-464E-BF8A-7C0A88050A7A}">
      <dsp:nvSpPr>
        <dsp:cNvPr id="0" name=""/>
        <dsp:cNvSpPr/>
      </dsp:nvSpPr>
      <dsp:spPr>
        <a:xfrm>
          <a:off x="845321" y="410020"/>
          <a:ext cx="342111" cy="222372"/>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2</a:t>
          </a:r>
        </a:p>
      </dsp:txBody>
      <dsp:txXfrm>
        <a:off x="856176" y="420875"/>
        <a:ext cx="320401" cy="200662"/>
      </dsp:txXfrm>
    </dsp:sp>
    <dsp:sp modelId="{F67BEA11-5EFB-4EBF-B129-747D7CF26561}">
      <dsp:nvSpPr>
        <dsp:cNvPr id="0" name=""/>
        <dsp:cNvSpPr/>
      </dsp:nvSpPr>
      <dsp:spPr>
        <a:xfrm>
          <a:off x="149407" y="214161"/>
          <a:ext cx="888718" cy="888718"/>
        </a:xfrm>
        <a:custGeom>
          <a:avLst/>
          <a:gdLst/>
          <a:ahLst/>
          <a:cxnLst/>
          <a:rect l="0" t="0" r="0" b="0"/>
          <a:pathLst>
            <a:path>
              <a:moveTo>
                <a:pt x="887653" y="475095"/>
              </a:moveTo>
              <a:arcTo wR="444359" hR="444359" stAng="21837980" swAng="1360155"/>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BF532C1C-D215-4AB4-9B5D-3781A68E1CE0}">
      <dsp:nvSpPr>
        <dsp:cNvPr id="0" name=""/>
        <dsp:cNvSpPr/>
      </dsp:nvSpPr>
      <dsp:spPr>
        <a:xfrm>
          <a:off x="683898" y="906828"/>
          <a:ext cx="342111" cy="222372"/>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3</a:t>
          </a:r>
        </a:p>
      </dsp:txBody>
      <dsp:txXfrm>
        <a:off x="694753" y="917683"/>
        <a:ext cx="320401" cy="200662"/>
      </dsp:txXfrm>
    </dsp:sp>
    <dsp:sp modelId="{B4622C6B-78CC-49C9-A7B8-26E0AA120324}">
      <dsp:nvSpPr>
        <dsp:cNvPr id="0" name=""/>
        <dsp:cNvSpPr/>
      </dsp:nvSpPr>
      <dsp:spPr>
        <a:xfrm>
          <a:off x="149407" y="214161"/>
          <a:ext cx="888718" cy="888718"/>
        </a:xfrm>
        <a:custGeom>
          <a:avLst/>
          <a:gdLst/>
          <a:ahLst/>
          <a:cxnLst/>
          <a:rect l="0" t="0" r="0" b="0"/>
          <a:pathLst>
            <a:path>
              <a:moveTo>
                <a:pt x="498929" y="885354"/>
              </a:moveTo>
              <a:arcTo wR="444359" hR="444359" stAng="4976749" swAng="846502"/>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71926DA7-0526-4309-8C46-512CF4C92C23}">
      <dsp:nvSpPr>
        <dsp:cNvPr id="0" name=""/>
        <dsp:cNvSpPr/>
      </dsp:nvSpPr>
      <dsp:spPr>
        <a:xfrm>
          <a:off x="161523" y="906828"/>
          <a:ext cx="342111" cy="222372"/>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4</a:t>
          </a:r>
        </a:p>
      </dsp:txBody>
      <dsp:txXfrm>
        <a:off x="172378" y="917683"/>
        <a:ext cx="320401" cy="200662"/>
      </dsp:txXfrm>
    </dsp:sp>
    <dsp:sp modelId="{F0A69D6C-7E9F-48E9-B772-F3A085E01D2F}">
      <dsp:nvSpPr>
        <dsp:cNvPr id="0" name=""/>
        <dsp:cNvSpPr/>
      </dsp:nvSpPr>
      <dsp:spPr>
        <a:xfrm>
          <a:off x="149407" y="214161"/>
          <a:ext cx="888718" cy="888718"/>
        </a:xfrm>
        <a:custGeom>
          <a:avLst/>
          <a:gdLst/>
          <a:ahLst/>
          <a:cxnLst/>
          <a:rect l="0" t="0" r="0" b="0"/>
          <a:pathLst>
            <a:path>
              <a:moveTo>
                <a:pt x="47157" y="643571"/>
              </a:moveTo>
              <a:arcTo wR="444359" hR="444359" stAng="9201865" swAng="1360155"/>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B594D24A-589D-4458-B3C7-77760EF52DD5}">
      <dsp:nvSpPr>
        <dsp:cNvPr id="0" name=""/>
        <dsp:cNvSpPr/>
      </dsp:nvSpPr>
      <dsp:spPr>
        <a:xfrm>
          <a:off x="100" y="410020"/>
          <a:ext cx="342111" cy="222372"/>
        </a:xfrm>
        <a:prstGeom prst="roundRect">
          <a:avLst/>
        </a:prstGeom>
        <a:solidFill>
          <a:schemeClr val="bg1"/>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0</a:t>
          </a:r>
        </a:p>
      </dsp:txBody>
      <dsp:txXfrm>
        <a:off x="10955" y="420875"/>
        <a:ext cx="320401" cy="200662"/>
      </dsp:txXfrm>
    </dsp:sp>
    <dsp:sp modelId="{1F33A83D-DAF1-4E1A-A597-449885E82AB1}">
      <dsp:nvSpPr>
        <dsp:cNvPr id="0" name=""/>
        <dsp:cNvSpPr/>
      </dsp:nvSpPr>
      <dsp:spPr>
        <a:xfrm>
          <a:off x="149407" y="214161"/>
          <a:ext cx="888718" cy="888718"/>
        </a:xfrm>
        <a:custGeom>
          <a:avLst/>
          <a:gdLst/>
          <a:ahLst/>
          <a:cxnLst/>
          <a:rect l="0" t="0" r="0" b="0"/>
          <a:pathLst>
            <a:path>
              <a:moveTo>
                <a:pt x="106870" y="155297"/>
              </a:moveTo>
              <a:arcTo wR="444359" hR="444359" stAng="13234821" swAng="1212094"/>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487C02A-EB9C-4F54-9ABB-89446909DD1F}">
      <dsp:nvSpPr>
        <dsp:cNvPr id="0" name=""/>
        <dsp:cNvSpPr/>
      </dsp:nvSpPr>
      <dsp:spPr>
        <a:xfrm>
          <a:off x="422710" y="102975"/>
          <a:ext cx="342111" cy="222372"/>
        </a:xfrm>
        <a:prstGeom prst="roundRect">
          <a:avLst/>
        </a:prstGeom>
        <a:solidFill>
          <a:schemeClr val="bg2"/>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2</a:t>
          </a:r>
        </a:p>
      </dsp:txBody>
      <dsp:txXfrm>
        <a:off x="433565" y="113830"/>
        <a:ext cx="320401" cy="200662"/>
      </dsp:txXfrm>
    </dsp:sp>
    <dsp:sp modelId="{E7F0489C-8FDD-411A-BA06-13D709A6DB70}">
      <dsp:nvSpPr>
        <dsp:cNvPr id="0" name=""/>
        <dsp:cNvSpPr/>
      </dsp:nvSpPr>
      <dsp:spPr>
        <a:xfrm>
          <a:off x="149407" y="214161"/>
          <a:ext cx="888718" cy="888718"/>
        </a:xfrm>
        <a:custGeom>
          <a:avLst/>
          <a:gdLst/>
          <a:ahLst/>
          <a:cxnLst/>
          <a:rect l="0" t="0" r="0" b="0"/>
          <a:pathLst>
            <a:path>
              <a:moveTo>
                <a:pt x="661266" y="56536"/>
              </a:moveTo>
              <a:arcTo wR="444359" hR="444359" stAng="17953086" swAng="1212094"/>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EBFC7F32-8CA3-464E-BF8A-7C0A88050A7A}">
      <dsp:nvSpPr>
        <dsp:cNvPr id="0" name=""/>
        <dsp:cNvSpPr/>
      </dsp:nvSpPr>
      <dsp:spPr>
        <a:xfrm>
          <a:off x="845321" y="410020"/>
          <a:ext cx="342111" cy="222372"/>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3</a:t>
          </a:r>
        </a:p>
      </dsp:txBody>
      <dsp:txXfrm>
        <a:off x="856176" y="420875"/>
        <a:ext cx="320401" cy="200662"/>
      </dsp:txXfrm>
    </dsp:sp>
    <dsp:sp modelId="{F67BEA11-5EFB-4EBF-B129-747D7CF26561}">
      <dsp:nvSpPr>
        <dsp:cNvPr id="0" name=""/>
        <dsp:cNvSpPr/>
      </dsp:nvSpPr>
      <dsp:spPr>
        <a:xfrm>
          <a:off x="149407" y="214161"/>
          <a:ext cx="888718" cy="888718"/>
        </a:xfrm>
        <a:custGeom>
          <a:avLst/>
          <a:gdLst/>
          <a:ahLst/>
          <a:cxnLst/>
          <a:rect l="0" t="0" r="0" b="0"/>
          <a:pathLst>
            <a:path>
              <a:moveTo>
                <a:pt x="887653" y="475095"/>
              </a:moveTo>
              <a:arcTo wR="444359" hR="444359" stAng="21837980" swAng="1360155"/>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BF532C1C-D215-4AB4-9B5D-3781A68E1CE0}">
      <dsp:nvSpPr>
        <dsp:cNvPr id="0" name=""/>
        <dsp:cNvSpPr/>
      </dsp:nvSpPr>
      <dsp:spPr>
        <a:xfrm>
          <a:off x="683898" y="906828"/>
          <a:ext cx="342111" cy="222372"/>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4</a:t>
          </a:r>
        </a:p>
      </dsp:txBody>
      <dsp:txXfrm>
        <a:off x="694753" y="917683"/>
        <a:ext cx="320401" cy="200662"/>
      </dsp:txXfrm>
    </dsp:sp>
    <dsp:sp modelId="{B4622C6B-78CC-49C9-A7B8-26E0AA120324}">
      <dsp:nvSpPr>
        <dsp:cNvPr id="0" name=""/>
        <dsp:cNvSpPr/>
      </dsp:nvSpPr>
      <dsp:spPr>
        <a:xfrm>
          <a:off x="149407" y="214161"/>
          <a:ext cx="888718" cy="888718"/>
        </a:xfrm>
        <a:custGeom>
          <a:avLst/>
          <a:gdLst/>
          <a:ahLst/>
          <a:cxnLst/>
          <a:rect l="0" t="0" r="0" b="0"/>
          <a:pathLst>
            <a:path>
              <a:moveTo>
                <a:pt x="498929" y="885354"/>
              </a:moveTo>
              <a:arcTo wR="444359" hR="444359" stAng="4976749" swAng="846502"/>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71926DA7-0526-4309-8C46-512CF4C92C23}">
      <dsp:nvSpPr>
        <dsp:cNvPr id="0" name=""/>
        <dsp:cNvSpPr/>
      </dsp:nvSpPr>
      <dsp:spPr>
        <a:xfrm>
          <a:off x="161523" y="906828"/>
          <a:ext cx="342111" cy="222372"/>
        </a:xfrm>
        <a:prstGeom prst="round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0</a:t>
          </a:r>
        </a:p>
      </dsp:txBody>
      <dsp:txXfrm>
        <a:off x="172378" y="917683"/>
        <a:ext cx="320401" cy="200662"/>
      </dsp:txXfrm>
    </dsp:sp>
    <dsp:sp modelId="{F0A69D6C-7E9F-48E9-B772-F3A085E01D2F}">
      <dsp:nvSpPr>
        <dsp:cNvPr id="0" name=""/>
        <dsp:cNvSpPr/>
      </dsp:nvSpPr>
      <dsp:spPr>
        <a:xfrm>
          <a:off x="149407" y="214161"/>
          <a:ext cx="888718" cy="888718"/>
        </a:xfrm>
        <a:custGeom>
          <a:avLst/>
          <a:gdLst/>
          <a:ahLst/>
          <a:cxnLst/>
          <a:rect l="0" t="0" r="0" b="0"/>
          <a:pathLst>
            <a:path>
              <a:moveTo>
                <a:pt x="47157" y="643571"/>
              </a:moveTo>
              <a:arcTo wR="444359" hR="444359" stAng="9201865" swAng="1360155"/>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B594D24A-589D-4458-B3C7-77760EF52DD5}">
      <dsp:nvSpPr>
        <dsp:cNvPr id="0" name=""/>
        <dsp:cNvSpPr/>
      </dsp:nvSpPr>
      <dsp:spPr>
        <a:xfrm>
          <a:off x="100" y="410020"/>
          <a:ext cx="342111" cy="222372"/>
        </a:xfrm>
        <a:prstGeom prst="roundRect">
          <a:avLst/>
        </a:prstGeom>
        <a:solidFill>
          <a:schemeClr val="bg1"/>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1</a:t>
          </a:r>
        </a:p>
      </dsp:txBody>
      <dsp:txXfrm>
        <a:off x="10955" y="420875"/>
        <a:ext cx="320401" cy="200662"/>
      </dsp:txXfrm>
    </dsp:sp>
    <dsp:sp modelId="{1F33A83D-DAF1-4E1A-A597-449885E82AB1}">
      <dsp:nvSpPr>
        <dsp:cNvPr id="0" name=""/>
        <dsp:cNvSpPr/>
      </dsp:nvSpPr>
      <dsp:spPr>
        <a:xfrm>
          <a:off x="149407" y="214161"/>
          <a:ext cx="888718" cy="888718"/>
        </a:xfrm>
        <a:custGeom>
          <a:avLst/>
          <a:gdLst/>
          <a:ahLst/>
          <a:cxnLst/>
          <a:rect l="0" t="0" r="0" b="0"/>
          <a:pathLst>
            <a:path>
              <a:moveTo>
                <a:pt x="106870" y="155297"/>
              </a:moveTo>
              <a:arcTo wR="444359" hR="444359" stAng="13234821" swAng="1212094"/>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CAEEF9-6D99-4480-A0AD-B1BFE337645E}">
      <dsp:nvSpPr>
        <dsp:cNvPr id="0" name=""/>
        <dsp:cNvSpPr/>
      </dsp:nvSpPr>
      <dsp:spPr>
        <a:xfrm>
          <a:off x="422710" y="102975"/>
          <a:ext cx="342111" cy="222372"/>
        </a:xfrm>
        <a:prstGeom prst="roundRect">
          <a:avLst/>
        </a:prstGeom>
        <a:solidFill>
          <a:schemeClr val="accent4">
            <a:lumMod val="20000"/>
            <a:lumOff val="8000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0</a:t>
          </a:r>
        </a:p>
      </dsp:txBody>
      <dsp:txXfrm>
        <a:off x="433565" y="113830"/>
        <a:ext cx="320401" cy="200662"/>
      </dsp:txXfrm>
    </dsp:sp>
    <dsp:sp modelId="{EB8FF8C5-4374-46A4-BDC5-A8B737981FE5}">
      <dsp:nvSpPr>
        <dsp:cNvPr id="0" name=""/>
        <dsp:cNvSpPr/>
      </dsp:nvSpPr>
      <dsp:spPr>
        <a:xfrm>
          <a:off x="149407" y="214161"/>
          <a:ext cx="888718" cy="888718"/>
        </a:xfrm>
        <a:custGeom>
          <a:avLst/>
          <a:gdLst/>
          <a:ahLst/>
          <a:cxnLst/>
          <a:rect l="0" t="0" r="0" b="0"/>
          <a:pathLst>
            <a:path>
              <a:moveTo>
                <a:pt x="661266" y="56536"/>
              </a:moveTo>
              <a:arcTo wR="444359" hR="444359" stAng="17953086" swAng="1212094"/>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C36A622D-FCDE-4E97-91F7-6A948854A84E}">
      <dsp:nvSpPr>
        <dsp:cNvPr id="0" name=""/>
        <dsp:cNvSpPr/>
      </dsp:nvSpPr>
      <dsp:spPr>
        <a:xfrm>
          <a:off x="845321" y="410020"/>
          <a:ext cx="342111" cy="222372"/>
        </a:xfrm>
        <a:prstGeom prst="roundRect">
          <a:avLst/>
        </a:prstGeom>
        <a:solidFill>
          <a:schemeClr val="bg2"/>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1</a:t>
          </a:r>
        </a:p>
      </dsp:txBody>
      <dsp:txXfrm>
        <a:off x="856176" y="420875"/>
        <a:ext cx="320401" cy="200662"/>
      </dsp:txXfrm>
    </dsp:sp>
    <dsp:sp modelId="{A2515B44-CACE-4E62-AB9D-ECB929CFDC8E}">
      <dsp:nvSpPr>
        <dsp:cNvPr id="0" name=""/>
        <dsp:cNvSpPr/>
      </dsp:nvSpPr>
      <dsp:spPr>
        <a:xfrm>
          <a:off x="149407" y="214161"/>
          <a:ext cx="888718" cy="888718"/>
        </a:xfrm>
        <a:custGeom>
          <a:avLst/>
          <a:gdLst/>
          <a:ahLst/>
          <a:cxnLst/>
          <a:rect l="0" t="0" r="0" b="0"/>
          <a:pathLst>
            <a:path>
              <a:moveTo>
                <a:pt x="887653" y="475095"/>
              </a:moveTo>
              <a:arcTo wR="444359" hR="444359" stAng="21837980" swAng="1360155"/>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EE1FAD3C-B707-42DC-AC3C-CFEB21501CFF}">
      <dsp:nvSpPr>
        <dsp:cNvPr id="0" name=""/>
        <dsp:cNvSpPr/>
      </dsp:nvSpPr>
      <dsp:spPr>
        <a:xfrm>
          <a:off x="683898" y="906828"/>
          <a:ext cx="342111" cy="222372"/>
        </a:xfrm>
        <a:prstGeom prst="roundRect">
          <a:avLst/>
        </a:prstGeom>
        <a:solidFill>
          <a:schemeClr val="accent4">
            <a:lumMod val="20000"/>
            <a:lumOff val="8000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2</a:t>
          </a:r>
        </a:p>
      </dsp:txBody>
      <dsp:txXfrm>
        <a:off x="694753" y="917683"/>
        <a:ext cx="320401" cy="200662"/>
      </dsp:txXfrm>
    </dsp:sp>
    <dsp:sp modelId="{F3963C62-4C47-4DDF-A35C-AFD25ABA2ADC}">
      <dsp:nvSpPr>
        <dsp:cNvPr id="0" name=""/>
        <dsp:cNvSpPr/>
      </dsp:nvSpPr>
      <dsp:spPr>
        <a:xfrm>
          <a:off x="149407" y="214161"/>
          <a:ext cx="888718" cy="888718"/>
        </a:xfrm>
        <a:custGeom>
          <a:avLst/>
          <a:gdLst/>
          <a:ahLst/>
          <a:cxnLst/>
          <a:rect l="0" t="0" r="0" b="0"/>
          <a:pathLst>
            <a:path>
              <a:moveTo>
                <a:pt x="498929" y="885354"/>
              </a:moveTo>
              <a:arcTo wR="444359" hR="444359" stAng="4976749" swAng="846502"/>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AF41BD9F-3F6D-4B16-8D62-591C84B0B8A7}">
      <dsp:nvSpPr>
        <dsp:cNvPr id="0" name=""/>
        <dsp:cNvSpPr/>
      </dsp:nvSpPr>
      <dsp:spPr>
        <a:xfrm>
          <a:off x="161523" y="906828"/>
          <a:ext cx="342111" cy="222372"/>
        </a:xfrm>
        <a:prstGeom prst="roundRect">
          <a:avLst/>
        </a:prstGeom>
        <a:solidFill>
          <a:schemeClr val="accent5">
            <a:lumMod val="20000"/>
            <a:lumOff val="8000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3</a:t>
          </a:r>
        </a:p>
      </dsp:txBody>
      <dsp:txXfrm>
        <a:off x="172378" y="917683"/>
        <a:ext cx="320401" cy="200662"/>
      </dsp:txXfrm>
    </dsp:sp>
    <dsp:sp modelId="{0A530F9C-B847-48F4-B9DE-A96021169EDF}">
      <dsp:nvSpPr>
        <dsp:cNvPr id="0" name=""/>
        <dsp:cNvSpPr/>
      </dsp:nvSpPr>
      <dsp:spPr>
        <a:xfrm>
          <a:off x="149407" y="214161"/>
          <a:ext cx="888718" cy="888718"/>
        </a:xfrm>
        <a:custGeom>
          <a:avLst/>
          <a:gdLst/>
          <a:ahLst/>
          <a:cxnLst/>
          <a:rect l="0" t="0" r="0" b="0"/>
          <a:pathLst>
            <a:path>
              <a:moveTo>
                <a:pt x="47157" y="643571"/>
              </a:moveTo>
              <a:arcTo wR="444359" hR="444359" stAng="9201865" swAng="1360155"/>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C487C02A-EB9C-4F54-9ABB-89446909DD1F}">
      <dsp:nvSpPr>
        <dsp:cNvPr id="0" name=""/>
        <dsp:cNvSpPr/>
      </dsp:nvSpPr>
      <dsp:spPr>
        <a:xfrm>
          <a:off x="100" y="410020"/>
          <a:ext cx="342111" cy="222372"/>
        </a:xfrm>
        <a:prstGeom prst="roundRect">
          <a:avLst/>
        </a:prstGeom>
        <a:gradFill rotWithShape="0">
          <a:gsLst>
            <a:gs pos="49000">
              <a:schemeClr val="accent6">
                <a:lumMod val="20000"/>
                <a:lumOff val="80000"/>
              </a:schemeClr>
            </a:gs>
            <a:gs pos="52000">
              <a:schemeClr val="accent1">
                <a:lumMod val="30000"/>
                <a:lumOff val="70000"/>
              </a:schemeClr>
            </a:gs>
          </a:gsLst>
          <a:lin ang="2700000" scaled="1"/>
        </a:gra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4</a:t>
          </a:r>
        </a:p>
      </dsp:txBody>
      <dsp:txXfrm>
        <a:off x="10955" y="420875"/>
        <a:ext cx="320401" cy="200662"/>
      </dsp:txXfrm>
    </dsp:sp>
    <dsp:sp modelId="{E7F0489C-8FDD-411A-BA06-13D709A6DB70}">
      <dsp:nvSpPr>
        <dsp:cNvPr id="0" name=""/>
        <dsp:cNvSpPr/>
      </dsp:nvSpPr>
      <dsp:spPr>
        <a:xfrm>
          <a:off x="149407" y="214161"/>
          <a:ext cx="888718" cy="888718"/>
        </a:xfrm>
        <a:custGeom>
          <a:avLst/>
          <a:gdLst/>
          <a:ahLst/>
          <a:cxnLst/>
          <a:rect l="0" t="0" r="0" b="0"/>
          <a:pathLst>
            <a:path>
              <a:moveTo>
                <a:pt x="106870" y="155297"/>
              </a:moveTo>
              <a:arcTo wR="444359" hR="444359" stAng="13234821" swAng="1212094"/>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532C1C-D215-4AB4-9B5D-3781A68E1CE0}">
      <dsp:nvSpPr>
        <dsp:cNvPr id="0" name=""/>
        <dsp:cNvSpPr/>
      </dsp:nvSpPr>
      <dsp:spPr>
        <a:xfrm>
          <a:off x="422710" y="102975"/>
          <a:ext cx="342111" cy="222372"/>
        </a:xfrm>
        <a:prstGeom prst="roundRect">
          <a:avLst/>
        </a:prstGeom>
        <a:solidFill>
          <a:schemeClr val="bg2"/>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0</a:t>
          </a:r>
        </a:p>
      </dsp:txBody>
      <dsp:txXfrm>
        <a:off x="433565" y="113830"/>
        <a:ext cx="320401" cy="200662"/>
      </dsp:txXfrm>
    </dsp:sp>
    <dsp:sp modelId="{B4622C6B-78CC-49C9-A7B8-26E0AA120324}">
      <dsp:nvSpPr>
        <dsp:cNvPr id="0" name=""/>
        <dsp:cNvSpPr/>
      </dsp:nvSpPr>
      <dsp:spPr>
        <a:xfrm>
          <a:off x="149407" y="214161"/>
          <a:ext cx="888718" cy="888718"/>
        </a:xfrm>
        <a:custGeom>
          <a:avLst/>
          <a:gdLst/>
          <a:ahLst/>
          <a:cxnLst/>
          <a:rect l="0" t="0" r="0" b="0"/>
          <a:pathLst>
            <a:path>
              <a:moveTo>
                <a:pt x="661266" y="56536"/>
              </a:moveTo>
              <a:arcTo wR="444359" hR="444359" stAng="17953086" swAng="1212094"/>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71926DA7-0526-4309-8C46-512CF4C92C23}">
      <dsp:nvSpPr>
        <dsp:cNvPr id="0" name=""/>
        <dsp:cNvSpPr/>
      </dsp:nvSpPr>
      <dsp:spPr>
        <a:xfrm>
          <a:off x="845321" y="410020"/>
          <a:ext cx="342111" cy="222372"/>
        </a:xfrm>
        <a:prstGeom prst="roundRect">
          <a:avLst/>
        </a:prstGeom>
        <a:solidFill>
          <a:schemeClr val="accent4">
            <a:lumMod val="20000"/>
            <a:lumOff val="8000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1</a:t>
          </a:r>
        </a:p>
      </dsp:txBody>
      <dsp:txXfrm>
        <a:off x="856176" y="420875"/>
        <a:ext cx="320401" cy="200662"/>
      </dsp:txXfrm>
    </dsp:sp>
    <dsp:sp modelId="{F0A69D6C-7E9F-48E9-B772-F3A085E01D2F}">
      <dsp:nvSpPr>
        <dsp:cNvPr id="0" name=""/>
        <dsp:cNvSpPr/>
      </dsp:nvSpPr>
      <dsp:spPr>
        <a:xfrm>
          <a:off x="149407" y="214161"/>
          <a:ext cx="888718" cy="888718"/>
        </a:xfrm>
        <a:custGeom>
          <a:avLst/>
          <a:gdLst/>
          <a:ahLst/>
          <a:cxnLst/>
          <a:rect l="0" t="0" r="0" b="0"/>
          <a:pathLst>
            <a:path>
              <a:moveTo>
                <a:pt x="887653" y="475095"/>
              </a:moveTo>
              <a:arcTo wR="444359" hR="444359" stAng="21837980" swAng="1360155"/>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B594D24A-589D-4458-B3C7-77760EF52DD5}">
      <dsp:nvSpPr>
        <dsp:cNvPr id="0" name=""/>
        <dsp:cNvSpPr/>
      </dsp:nvSpPr>
      <dsp:spPr>
        <a:xfrm>
          <a:off x="683898" y="906828"/>
          <a:ext cx="342111" cy="222372"/>
        </a:xfrm>
        <a:prstGeom prst="roundRect">
          <a:avLst/>
        </a:prstGeom>
        <a:solidFill>
          <a:schemeClr val="accent5">
            <a:lumMod val="20000"/>
            <a:lumOff val="8000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2</a:t>
          </a:r>
        </a:p>
      </dsp:txBody>
      <dsp:txXfrm>
        <a:off x="694753" y="917683"/>
        <a:ext cx="320401" cy="200662"/>
      </dsp:txXfrm>
    </dsp:sp>
    <dsp:sp modelId="{1F33A83D-DAF1-4E1A-A597-449885E82AB1}">
      <dsp:nvSpPr>
        <dsp:cNvPr id="0" name=""/>
        <dsp:cNvSpPr/>
      </dsp:nvSpPr>
      <dsp:spPr>
        <a:xfrm>
          <a:off x="149407" y="214161"/>
          <a:ext cx="888718" cy="888718"/>
        </a:xfrm>
        <a:custGeom>
          <a:avLst/>
          <a:gdLst/>
          <a:ahLst/>
          <a:cxnLst/>
          <a:rect l="0" t="0" r="0" b="0"/>
          <a:pathLst>
            <a:path>
              <a:moveTo>
                <a:pt x="498929" y="885354"/>
              </a:moveTo>
              <a:arcTo wR="444359" hR="444359" stAng="4976749" swAng="846502"/>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103D543B-D5E9-473B-8CDF-8AAEA693E149}">
      <dsp:nvSpPr>
        <dsp:cNvPr id="0" name=""/>
        <dsp:cNvSpPr/>
      </dsp:nvSpPr>
      <dsp:spPr>
        <a:xfrm>
          <a:off x="161523" y="906828"/>
          <a:ext cx="342111" cy="222372"/>
        </a:xfrm>
        <a:prstGeom prst="roundRect">
          <a:avLst/>
        </a:prstGeom>
        <a:gradFill rotWithShape="0">
          <a:gsLst>
            <a:gs pos="49000">
              <a:schemeClr val="accent6">
                <a:lumMod val="20000"/>
                <a:lumOff val="80000"/>
              </a:schemeClr>
            </a:gs>
            <a:gs pos="52000">
              <a:schemeClr val="accent1">
                <a:lumMod val="30000"/>
                <a:lumOff val="70000"/>
              </a:schemeClr>
            </a:gs>
          </a:gsLst>
          <a:lin ang="2700000" scaled="1"/>
        </a:gra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3</a:t>
          </a:r>
        </a:p>
      </dsp:txBody>
      <dsp:txXfrm>
        <a:off x="172378" y="917683"/>
        <a:ext cx="320401" cy="200662"/>
      </dsp:txXfrm>
    </dsp:sp>
    <dsp:sp modelId="{B4727E1F-5108-4718-8C68-95E6D3C1DCD1}">
      <dsp:nvSpPr>
        <dsp:cNvPr id="0" name=""/>
        <dsp:cNvSpPr/>
      </dsp:nvSpPr>
      <dsp:spPr>
        <a:xfrm>
          <a:off x="149407" y="214161"/>
          <a:ext cx="888718" cy="888718"/>
        </a:xfrm>
        <a:custGeom>
          <a:avLst/>
          <a:gdLst/>
          <a:ahLst/>
          <a:cxnLst/>
          <a:rect l="0" t="0" r="0" b="0"/>
          <a:pathLst>
            <a:path>
              <a:moveTo>
                <a:pt x="47157" y="643571"/>
              </a:moveTo>
              <a:arcTo wR="444359" hR="444359" stAng="9201865" swAng="1360155"/>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EBFC7F32-8CA3-464E-BF8A-7C0A88050A7A}">
      <dsp:nvSpPr>
        <dsp:cNvPr id="0" name=""/>
        <dsp:cNvSpPr/>
      </dsp:nvSpPr>
      <dsp:spPr>
        <a:xfrm>
          <a:off x="100" y="410020"/>
          <a:ext cx="342111" cy="222372"/>
        </a:xfrm>
        <a:prstGeom prst="roundRect">
          <a:avLst/>
        </a:prstGeom>
        <a:solidFill>
          <a:schemeClr val="accent4">
            <a:lumMod val="20000"/>
            <a:lumOff val="8000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4</a:t>
          </a:r>
        </a:p>
      </dsp:txBody>
      <dsp:txXfrm>
        <a:off x="10955" y="420875"/>
        <a:ext cx="320401" cy="200662"/>
      </dsp:txXfrm>
    </dsp:sp>
    <dsp:sp modelId="{F67BEA11-5EFB-4EBF-B129-747D7CF26561}">
      <dsp:nvSpPr>
        <dsp:cNvPr id="0" name=""/>
        <dsp:cNvSpPr/>
      </dsp:nvSpPr>
      <dsp:spPr>
        <a:xfrm>
          <a:off x="149407" y="214161"/>
          <a:ext cx="888718" cy="888718"/>
        </a:xfrm>
        <a:custGeom>
          <a:avLst/>
          <a:gdLst/>
          <a:ahLst/>
          <a:cxnLst/>
          <a:rect l="0" t="0" r="0" b="0"/>
          <a:pathLst>
            <a:path>
              <a:moveTo>
                <a:pt x="106870" y="155297"/>
              </a:moveTo>
              <a:arcTo wR="444359" hR="444359" stAng="13234821" swAng="1212094"/>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9B2D5C-F45F-4C4F-AE5F-7C814B7CD597}">
      <dsp:nvSpPr>
        <dsp:cNvPr id="0" name=""/>
        <dsp:cNvSpPr/>
      </dsp:nvSpPr>
      <dsp:spPr>
        <a:xfrm>
          <a:off x="422710" y="102975"/>
          <a:ext cx="342111" cy="222372"/>
        </a:xfrm>
        <a:prstGeom prst="roundRect">
          <a:avLst/>
        </a:prstGeom>
        <a:solidFill>
          <a:schemeClr val="accent4">
            <a:lumMod val="20000"/>
            <a:lumOff val="8000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0</a:t>
          </a:r>
        </a:p>
      </dsp:txBody>
      <dsp:txXfrm>
        <a:off x="433565" y="113830"/>
        <a:ext cx="320401" cy="200662"/>
      </dsp:txXfrm>
    </dsp:sp>
    <dsp:sp modelId="{E82D8B64-5180-4F2C-8763-182FB8C4C70E}">
      <dsp:nvSpPr>
        <dsp:cNvPr id="0" name=""/>
        <dsp:cNvSpPr/>
      </dsp:nvSpPr>
      <dsp:spPr>
        <a:xfrm>
          <a:off x="127011" y="204085"/>
          <a:ext cx="888718" cy="888718"/>
        </a:xfrm>
        <a:custGeom>
          <a:avLst/>
          <a:gdLst/>
          <a:ahLst/>
          <a:cxnLst/>
          <a:rect l="0" t="0" r="0" b="0"/>
          <a:pathLst>
            <a:path>
              <a:moveTo>
                <a:pt x="680747" y="68093"/>
              </a:moveTo>
              <a:arcTo wR="444359" hR="444359" stAng="18128344" swAng="1164705"/>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89E1589A-259F-4217-AC4D-9C0059D0846D}">
      <dsp:nvSpPr>
        <dsp:cNvPr id="0" name=""/>
        <dsp:cNvSpPr/>
      </dsp:nvSpPr>
      <dsp:spPr>
        <a:xfrm>
          <a:off x="832221" y="412196"/>
          <a:ext cx="342111" cy="222372"/>
        </a:xfrm>
        <a:prstGeom prst="roundRect">
          <a:avLst/>
        </a:prstGeom>
        <a:solidFill>
          <a:schemeClr val="accent5">
            <a:lumMod val="20000"/>
            <a:lumOff val="8000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1</a:t>
          </a:r>
        </a:p>
      </dsp:txBody>
      <dsp:txXfrm>
        <a:off x="843076" y="423051"/>
        <a:ext cx="320401" cy="200662"/>
      </dsp:txXfrm>
    </dsp:sp>
    <dsp:sp modelId="{05C67BE6-A3C2-469E-B780-1797F3C75549}">
      <dsp:nvSpPr>
        <dsp:cNvPr id="0" name=""/>
        <dsp:cNvSpPr/>
      </dsp:nvSpPr>
      <dsp:spPr>
        <a:xfrm>
          <a:off x="137640" y="232587"/>
          <a:ext cx="888718" cy="888718"/>
        </a:xfrm>
        <a:custGeom>
          <a:avLst/>
          <a:gdLst/>
          <a:ahLst/>
          <a:cxnLst/>
          <a:rect l="0" t="0" r="0" b="0"/>
          <a:pathLst>
            <a:path>
              <a:moveTo>
                <a:pt x="888515" y="457764"/>
              </a:moveTo>
              <a:arcTo wR="444359" hR="444359" stAng="21703723" swAng="1333429"/>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8ECA3968-126E-4708-9CB9-D6F421168413}">
      <dsp:nvSpPr>
        <dsp:cNvPr id="0" name=""/>
        <dsp:cNvSpPr/>
      </dsp:nvSpPr>
      <dsp:spPr>
        <a:xfrm>
          <a:off x="683898" y="906828"/>
          <a:ext cx="342111" cy="222372"/>
        </a:xfrm>
        <a:prstGeom prst="roundRect">
          <a:avLst/>
        </a:prstGeom>
        <a:gradFill rotWithShape="0">
          <a:gsLst>
            <a:gs pos="49000">
              <a:schemeClr val="accent6">
                <a:lumMod val="20000"/>
                <a:lumOff val="80000"/>
              </a:schemeClr>
            </a:gs>
            <a:gs pos="52000">
              <a:schemeClr val="accent1">
                <a:lumMod val="30000"/>
                <a:lumOff val="70000"/>
              </a:schemeClr>
            </a:gs>
          </a:gsLst>
          <a:lin ang="2700000" scaled="1"/>
        </a:gra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2</a:t>
          </a:r>
        </a:p>
      </dsp:txBody>
      <dsp:txXfrm>
        <a:off x="694753" y="917683"/>
        <a:ext cx="320401" cy="200662"/>
      </dsp:txXfrm>
    </dsp:sp>
    <dsp:sp modelId="{9F698F87-DB58-416A-987D-E4FA4CD28628}">
      <dsp:nvSpPr>
        <dsp:cNvPr id="0" name=""/>
        <dsp:cNvSpPr/>
      </dsp:nvSpPr>
      <dsp:spPr>
        <a:xfrm>
          <a:off x="149407" y="214161"/>
          <a:ext cx="888718" cy="888718"/>
        </a:xfrm>
        <a:custGeom>
          <a:avLst/>
          <a:gdLst/>
          <a:ahLst/>
          <a:cxnLst/>
          <a:rect l="0" t="0" r="0" b="0"/>
          <a:pathLst>
            <a:path>
              <a:moveTo>
                <a:pt x="498929" y="885354"/>
              </a:moveTo>
              <a:arcTo wR="444359" hR="444359" stAng="4976749" swAng="846502"/>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9339BC81-9B00-4BFC-B5B7-AE79C7CFC60C}">
      <dsp:nvSpPr>
        <dsp:cNvPr id="0" name=""/>
        <dsp:cNvSpPr/>
      </dsp:nvSpPr>
      <dsp:spPr>
        <a:xfrm>
          <a:off x="161523" y="906828"/>
          <a:ext cx="342111" cy="222372"/>
        </a:xfrm>
        <a:prstGeom prst="roundRect">
          <a:avLst/>
        </a:prstGeom>
        <a:solidFill>
          <a:schemeClr val="accent4">
            <a:lumMod val="20000"/>
            <a:lumOff val="8000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3</a:t>
          </a:r>
        </a:p>
      </dsp:txBody>
      <dsp:txXfrm>
        <a:off x="172378" y="917683"/>
        <a:ext cx="320401" cy="200662"/>
      </dsp:txXfrm>
    </dsp:sp>
    <dsp:sp modelId="{3B5CD1B6-4B55-4AE1-9CAD-C3DF6C31051D}">
      <dsp:nvSpPr>
        <dsp:cNvPr id="0" name=""/>
        <dsp:cNvSpPr/>
      </dsp:nvSpPr>
      <dsp:spPr>
        <a:xfrm>
          <a:off x="149407" y="214161"/>
          <a:ext cx="888718" cy="888718"/>
        </a:xfrm>
        <a:custGeom>
          <a:avLst/>
          <a:gdLst/>
          <a:ahLst/>
          <a:cxnLst/>
          <a:rect l="0" t="0" r="0" b="0"/>
          <a:pathLst>
            <a:path>
              <a:moveTo>
                <a:pt x="47157" y="643571"/>
              </a:moveTo>
              <a:arcTo wR="444359" hR="444359" stAng="9201865" swAng="1360155"/>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E913EB1E-8074-41A8-BA82-D014B562F3DC}">
      <dsp:nvSpPr>
        <dsp:cNvPr id="0" name=""/>
        <dsp:cNvSpPr/>
      </dsp:nvSpPr>
      <dsp:spPr>
        <a:xfrm>
          <a:off x="100" y="410020"/>
          <a:ext cx="342111" cy="222372"/>
        </a:xfrm>
        <a:prstGeom prst="roundRect">
          <a:avLst/>
        </a:prstGeom>
        <a:solidFill>
          <a:schemeClr val="bg2"/>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4</a:t>
          </a:r>
        </a:p>
      </dsp:txBody>
      <dsp:txXfrm>
        <a:off x="10955" y="420875"/>
        <a:ext cx="320401" cy="200662"/>
      </dsp:txXfrm>
    </dsp:sp>
    <dsp:sp modelId="{5DA193F7-99BA-4416-9605-088E6921D33B}">
      <dsp:nvSpPr>
        <dsp:cNvPr id="0" name=""/>
        <dsp:cNvSpPr/>
      </dsp:nvSpPr>
      <dsp:spPr>
        <a:xfrm>
          <a:off x="149407" y="214161"/>
          <a:ext cx="888718" cy="888718"/>
        </a:xfrm>
        <a:custGeom>
          <a:avLst/>
          <a:gdLst/>
          <a:ahLst/>
          <a:cxnLst/>
          <a:rect l="0" t="0" r="0" b="0"/>
          <a:pathLst>
            <a:path>
              <a:moveTo>
                <a:pt x="106870" y="155297"/>
              </a:moveTo>
              <a:arcTo wR="444359" hR="444359" stAng="13234821" swAng="1212094"/>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94D24A-589D-4458-B3C7-77760EF52DD5}">
      <dsp:nvSpPr>
        <dsp:cNvPr id="0" name=""/>
        <dsp:cNvSpPr/>
      </dsp:nvSpPr>
      <dsp:spPr>
        <a:xfrm>
          <a:off x="422710" y="102975"/>
          <a:ext cx="342111" cy="222372"/>
        </a:xfrm>
        <a:prstGeom prst="roundRect">
          <a:avLst/>
        </a:prstGeom>
        <a:solidFill>
          <a:schemeClr val="accent5">
            <a:lumMod val="20000"/>
            <a:lumOff val="8000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0</a:t>
          </a:r>
        </a:p>
      </dsp:txBody>
      <dsp:txXfrm>
        <a:off x="433565" y="113830"/>
        <a:ext cx="320401" cy="200662"/>
      </dsp:txXfrm>
    </dsp:sp>
    <dsp:sp modelId="{1F33A83D-DAF1-4E1A-A597-449885E82AB1}">
      <dsp:nvSpPr>
        <dsp:cNvPr id="0" name=""/>
        <dsp:cNvSpPr/>
      </dsp:nvSpPr>
      <dsp:spPr>
        <a:xfrm>
          <a:off x="149407" y="214161"/>
          <a:ext cx="888718" cy="888718"/>
        </a:xfrm>
        <a:custGeom>
          <a:avLst/>
          <a:gdLst/>
          <a:ahLst/>
          <a:cxnLst/>
          <a:rect l="0" t="0" r="0" b="0"/>
          <a:pathLst>
            <a:path>
              <a:moveTo>
                <a:pt x="661266" y="56536"/>
              </a:moveTo>
              <a:arcTo wR="444359" hR="444359" stAng="17953086" swAng="1212094"/>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09020E38-40B9-417A-90E5-B44F96F702EB}">
      <dsp:nvSpPr>
        <dsp:cNvPr id="0" name=""/>
        <dsp:cNvSpPr/>
      </dsp:nvSpPr>
      <dsp:spPr>
        <a:xfrm>
          <a:off x="845321" y="410020"/>
          <a:ext cx="342111" cy="222372"/>
        </a:xfrm>
        <a:prstGeom prst="roundRect">
          <a:avLst/>
        </a:prstGeom>
        <a:gradFill rotWithShape="0">
          <a:gsLst>
            <a:gs pos="49000">
              <a:schemeClr val="accent6">
                <a:lumMod val="20000"/>
                <a:lumOff val="80000"/>
              </a:schemeClr>
            </a:gs>
            <a:gs pos="52000">
              <a:schemeClr val="accent1">
                <a:lumMod val="30000"/>
                <a:lumOff val="70000"/>
              </a:schemeClr>
            </a:gs>
          </a:gsLst>
          <a:lin ang="2700000" scaled="1"/>
        </a:gra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1</a:t>
          </a:r>
        </a:p>
      </dsp:txBody>
      <dsp:txXfrm>
        <a:off x="856176" y="420875"/>
        <a:ext cx="320401" cy="200662"/>
      </dsp:txXfrm>
    </dsp:sp>
    <dsp:sp modelId="{777586F7-FCF0-44CF-9C72-B3407D98918C}">
      <dsp:nvSpPr>
        <dsp:cNvPr id="0" name=""/>
        <dsp:cNvSpPr/>
      </dsp:nvSpPr>
      <dsp:spPr>
        <a:xfrm>
          <a:off x="149407" y="214161"/>
          <a:ext cx="888718" cy="888718"/>
        </a:xfrm>
        <a:custGeom>
          <a:avLst/>
          <a:gdLst/>
          <a:ahLst/>
          <a:cxnLst/>
          <a:rect l="0" t="0" r="0" b="0"/>
          <a:pathLst>
            <a:path>
              <a:moveTo>
                <a:pt x="887653" y="475095"/>
              </a:moveTo>
              <a:arcTo wR="444359" hR="444359" stAng="21837980" swAng="1360155"/>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EBFC7F32-8CA3-464E-BF8A-7C0A88050A7A}">
      <dsp:nvSpPr>
        <dsp:cNvPr id="0" name=""/>
        <dsp:cNvSpPr/>
      </dsp:nvSpPr>
      <dsp:spPr>
        <a:xfrm>
          <a:off x="683898" y="906828"/>
          <a:ext cx="342111" cy="222372"/>
        </a:xfrm>
        <a:prstGeom prst="roundRect">
          <a:avLst/>
        </a:prstGeom>
        <a:solidFill>
          <a:schemeClr val="accent4">
            <a:lumMod val="20000"/>
            <a:lumOff val="8000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2</a:t>
          </a:r>
        </a:p>
      </dsp:txBody>
      <dsp:txXfrm>
        <a:off x="694753" y="917683"/>
        <a:ext cx="320401" cy="200662"/>
      </dsp:txXfrm>
    </dsp:sp>
    <dsp:sp modelId="{F67BEA11-5EFB-4EBF-B129-747D7CF26561}">
      <dsp:nvSpPr>
        <dsp:cNvPr id="0" name=""/>
        <dsp:cNvSpPr/>
      </dsp:nvSpPr>
      <dsp:spPr>
        <a:xfrm>
          <a:off x="149407" y="214161"/>
          <a:ext cx="888718" cy="888718"/>
        </a:xfrm>
        <a:custGeom>
          <a:avLst/>
          <a:gdLst/>
          <a:ahLst/>
          <a:cxnLst/>
          <a:rect l="0" t="0" r="0" b="0"/>
          <a:pathLst>
            <a:path>
              <a:moveTo>
                <a:pt x="498929" y="885354"/>
              </a:moveTo>
              <a:arcTo wR="444359" hR="444359" stAng="4976749" swAng="846502"/>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BF532C1C-D215-4AB4-9B5D-3781A68E1CE0}">
      <dsp:nvSpPr>
        <dsp:cNvPr id="0" name=""/>
        <dsp:cNvSpPr/>
      </dsp:nvSpPr>
      <dsp:spPr>
        <a:xfrm>
          <a:off x="161523" y="906828"/>
          <a:ext cx="342111" cy="222372"/>
        </a:xfrm>
        <a:prstGeom prst="roundRect">
          <a:avLst/>
        </a:prstGeom>
        <a:solidFill>
          <a:schemeClr val="bg2"/>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3</a:t>
          </a:r>
        </a:p>
      </dsp:txBody>
      <dsp:txXfrm>
        <a:off x="172378" y="917683"/>
        <a:ext cx="320401" cy="200662"/>
      </dsp:txXfrm>
    </dsp:sp>
    <dsp:sp modelId="{B4622C6B-78CC-49C9-A7B8-26E0AA120324}">
      <dsp:nvSpPr>
        <dsp:cNvPr id="0" name=""/>
        <dsp:cNvSpPr/>
      </dsp:nvSpPr>
      <dsp:spPr>
        <a:xfrm>
          <a:off x="149407" y="214161"/>
          <a:ext cx="888718" cy="888718"/>
        </a:xfrm>
        <a:custGeom>
          <a:avLst/>
          <a:gdLst/>
          <a:ahLst/>
          <a:cxnLst/>
          <a:rect l="0" t="0" r="0" b="0"/>
          <a:pathLst>
            <a:path>
              <a:moveTo>
                <a:pt x="47157" y="643571"/>
              </a:moveTo>
              <a:arcTo wR="444359" hR="444359" stAng="9201865" swAng="1360155"/>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71926DA7-0526-4309-8C46-512CF4C92C23}">
      <dsp:nvSpPr>
        <dsp:cNvPr id="0" name=""/>
        <dsp:cNvSpPr/>
      </dsp:nvSpPr>
      <dsp:spPr>
        <a:xfrm>
          <a:off x="100" y="410020"/>
          <a:ext cx="342111" cy="222372"/>
        </a:xfrm>
        <a:prstGeom prst="roundRect">
          <a:avLst/>
        </a:prstGeom>
        <a:solidFill>
          <a:schemeClr val="accent4">
            <a:lumMod val="20000"/>
            <a:lumOff val="8000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4</a:t>
          </a:r>
        </a:p>
      </dsp:txBody>
      <dsp:txXfrm>
        <a:off x="10955" y="420875"/>
        <a:ext cx="320401" cy="200662"/>
      </dsp:txXfrm>
    </dsp:sp>
    <dsp:sp modelId="{F0A69D6C-7E9F-48E9-B772-F3A085E01D2F}">
      <dsp:nvSpPr>
        <dsp:cNvPr id="0" name=""/>
        <dsp:cNvSpPr/>
      </dsp:nvSpPr>
      <dsp:spPr>
        <a:xfrm>
          <a:off x="149407" y="214161"/>
          <a:ext cx="888718" cy="888718"/>
        </a:xfrm>
        <a:custGeom>
          <a:avLst/>
          <a:gdLst/>
          <a:ahLst/>
          <a:cxnLst/>
          <a:rect l="0" t="0" r="0" b="0"/>
          <a:pathLst>
            <a:path>
              <a:moveTo>
                <a:pt x="106870" y="155297"/>
              </a:moveTo>
              <a:arcTo wR="444359" hR="444359" stAng="13234821" swAng="1212094"/>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8.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F4079C-2B5E-487D-97CF-88850B500207}">
  <we:reference id="wa102925879"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MAT16</b:Tag>
    <b:SourceType>InternetSite</b:SourceType>
    <b:Guid>{ED09F953-23BD-48BD-880B-82301EA71891}</b:Guid>
    <b:Author>
      <b:Author>
        <b:Corporate>MATLAB</b:Corporate>
      </b:Author>
    </b:Author>
    <b:Title>Parks-McClellan optimal FIR filter order estimation</b:Title>
    <b:YearAccessed>2016</b:YearAccessed>
    <b:MonthAccessed>2</b:MonthAccessed>
    <b:DayAccessed>18</b:DayAccessed>
    <b:URL>http://uk.mathworks.com/help/signal/ref/firpmord.html</b:URL>
    <b:RefOrder>1</b:RefOrder>
  </b:Source>
  <b:Source>
    <b:Tag>Mic16</b:Tag>
    <b:SourceType>InternetSite</b:SourceType>
    <b:Guid>{75ECA808-19A8-46EB-B675-00124E8A86D2}</b:Guid>
    <b:Author>
      <b:Author>
        <b:NameList>
          <b:Person>
            <b:Last>Tyson</b:Last>
            <b:First>Michael</b:First>
          </b:Person>
        </b:NameList>
      </b:Author>
    </b:Author>
    <b:Title>A simple, fast circular buffer implementation for audio processing</b:Title>
    <b:YearAccessed>2016</b:YearAccessed>
    <b:MonthAccessed>2</b:MonthAccessed>
    <b:DayAccessed>22</b:DayAccessed>
    <b:URL>http://atastypixel.com/blog/a-simple-fast-circular-buffer-implementation-for-audio-processing/</b:URL>
    <b:RefOrder>5</b:RefOrder>
  </b:Source>
  <b:Source>
    <b:Tag>Ken16</b:Tag>
    <b:SourceType>InternetSite</b:SourceType>
    <b:Guid>{DDAB64DC-775F-4F6A-B8CB-EAF065893D7E}</b:Guid>
    <b:Author>
      <b:Author>
        <b:NameList>
          <b:Person>
            <b:Last>Wada</b:Last>
            <b:First>Ken</b:First>
          </b:Person>
        </b:NameList>
      </b:Author>
    </b:Author>
    <b:Title>Ring Buffer Basics</b:Title>
    <b:YearAccessed>2016</b:YearAccessed>
    <b:MonthAccessed>2</b:MonthAccessed>
    <b:DayAccessed>22</b:DayAccessed>
    <b:URL>http://www.embedded.com/electronics-blogs/embedded-round-table/4419407/The-ring-buffer</b:URL>
    <b:RefOrder>3</b:RefOrder>
  </b:Source>
  <b:Source>
    <b:Tag>Dip01</b:Tag>
    <b:SourceType>InternetSite</b:SourceType>
    <b:Guid>{7AF19ECB-18D9-4F67-8431-20B1E7027DB8}</b:Guid>
    <b:Author>
      <b:Author>
        <b:NameList>
          <b:Person>
            <b:Last>Rao</b:Last>
            <b:First>Dipa</b:First>
          </b:Person>
        </b:NameList>
      </b:Author>
    </b:Author>
    <b:Title>Circular Buffering on TMS320C6000</b:Title>
    <b:ProductionCompany>Texas Instruments</b:ProductionCompany>
    <b:Year>2001</b:Year>
    <b:Month>4</b:Month>
    <b:YearAccessed>2016</b:YearAccessed>
    <b:MonthAccessed>2</b:MonthAccessed>
    <b:DayAccessed>22</b:DayAccessed>
    <b:URL>http://www.ti.com/lit/an/spra645a/spra645a.pdf</b:URL>
    <b:RefOrder>4</b:RefOrder>
  </b:Source>
  <b:Source>
    <b:Tag>Iow161</b:Tag>
    <b:SourceType>InternetSite</b:SourceType>
    <b:Guid>{C466B336-95FE-4DD8-9BCD-6B4C1980CC33}</b:Guid>
    <b:Author>
      <b:Author>
        <b:Corporate>Iowegian International</b:Corporate>
      </b:Author>
    </b:Author>
    <b:Title>FIR Filter Properties</b:Title>
    <b:YearAccessed>2016</b:YearAccessed>
    <b:MonthAccessed>2</b:MonthAccessed>
    <b:DayAccessed>22</b:DayAccessed>
    <b:URL>http://dspguru.com/dsp/faqs/fir/properties</b:URL>
    <b:RefOrder>6</b:RefOrder>
  </b:Source>
  <b:Source>
    <b:Tag>Iow16</b:Tag>
    <b:SourceType>InternetSite</b:SourceType>
    <b:Guid>{98F9EC2F-623D-4C6B-B1B5-458FA55D2DC1}</b:Guid>
    <b:Author>
      <b:Author>
        <b:Corporate>Iowegian International</b:Corporate>
      </b:Author>
    </b:Author>
    <b:Title>FIR Filter Implementation</b:Title>
    <b:YearAccessed>2016</b:YearAccessed>
    <b:MonthAccessed>2</b:MonthAccessed>
    <b:DayAccessed>22</b:DayAccessed>
    <b:URL>http://dspguru.com/dsp/faqs/fir/implementation</b:URL>
    <b:RefOrder>7</b:RefOrder>
  </b:Source>
  <b:Source>
    <b:Tag>Ste16</b:Tag>
    <b:SourceType>InternetSite</b:SourceType>
    <b:Guid>{6E044ABB-EB50-4483-AEE5-66CA9492EE88}</b:Guid>
    <b:Author>
      <b:Author>
        <b:NameList>
          <b:Person>
            <b:Last>(Ph.D.)</b:Last>
            <b:First>Steven</b:First>
            <b:Middle>W. Smith</b:Middle>
          </b:Person>
        </b:NameList>
      </b:Author>
    </b:Author>
    <b:Title>Chapter 28: Digital Signal Processors - Circular Buffering</b:Title>
    <b:YearAccessed>2016</b:YearAccessed>
    <b:MonthAccessed>2</b:MonthAccessed>
    <b:DayAccessed>22</b:DayAccessed>
    <b:URL>http://www.dspguide.com/ch28/2.htm</b:URL>
    <b:RefOrder>2</b:RefOrder>
  </b:Source>
  <b:Source>
    <b:Tag>Tex12</b:Tag>
    <b:SourceType>DocumentFromInternetSite</b:SourceType>
    <b:Guid>{906D44C0-B25C-49C3-B740-CDC4EFAC7532}</b:Guid>
    <b:Title>TMS320C6000 Optimizing Compiler v7.4</b:Title>
    <b:Year>2012</b:Year>
    <b:Month>7</b:Month>
    <b:YearAccessed>2016</b:YearAccessed>
    <b:MonthAccessed>2</b:MonthAccessed>
    <b:DayAccessed>23</b:DayAccessed>
    <b:URL>http://www.ti.com/lit/ug/spru187u/spru187u.pdf</b:URL>
    <b:Author>
      <b:Author>
        <b:Corporate>Texas Instruments</b:Corporate>
      </b:Author>
    </b:Author>
    <b:RefOrder>9</b:RefOrder>
  </b:Source>
  <b:Source>
    <b:Tag>Alo12</b:Tag>
    <b:SourceType>InternetSite</b:SourceType>
    <b:Guid>{1739033F-5EBC-4D1C-A87F-66279BE027EB}</b:Guid>
    <b:Title>constant pointer vs pointer on a constant value [duplicate]</b:Title>
    <b:Year>2012</b:Year>
    <b:Author>
      <b:Author>
        <b:NameList>
          <b:Person>
            <b:Last>Save</b:Last>
            <b:First>Alok</b:First>
          </b:Person>
        </b:NameList>
      </b:Author>
    </b:Author>
    <b:Month>4</b:Month>
    <b:Day>10</b:Day>
    <b:YearAccessed>2016</b:YearAccessed>
    <b:MonthAccessed>2</b:MonthAccessed>
    <b:DayAccessed>25</b:DayAccessed>
    <b:URL>http://stackoverflow.com/questions/10091825/constant-pointer-vs-pointer-on-a-constant-value</b:URL>
    <b:RefOrder>8</b:RefOrder>
  </b:Source>
  <b:Source>
    <b:Tag>Pau14</b:Tag>
    <b:SourceType>DocumentFromInternetSite</b:SourceType>
    <b:Guid>{D1A8472A-6427-4D6F-A299-D22EEDFD73DA}</b:Guid>
    <b:Author>
      <b:Author>
        <b:NameList>
          <b:Person>
            <b:Last>Mitcheson</b:Last>
            <b:First>Paul</b:First>
            <b:Middle>D.</b:Middle>
          </b:Person>
        </b:NameList>
      </b:Author>
    </b:Author>
    <b:Title>Lab 4 – Real-time Implementation of FIR Filters</b:Title>
    <b:Year>2014</b:Year>
    <b:Month>1</b:Month>
    <b:YearAccessed>2016</b:YearAccessed>
    <b:MonthAccessed>2</b:MonthAccessed>
    <b:DayAccessed>25</b:DayAccessed>
    <b:URL>https://bb.imperial.ac.uk/bbcswebdav/pid-591059-dt-content-rid-2714544_1/courses/DSS-EE3_19-15_16/lab4.pdf</b:URL>
    <b:RefOrder>10</b:RefOrder>
  </b:Source>
</b:Sources>
</file>

<file path=customXml/itemProps1.xml><?xml version="1.0" encoding="utf-8"?>
<ds:datastoreItem xmlns:ds="http://schemas.openxmlformats.org/officeDocument/2006/customXml" ds:itemID="{7F167147-E735-4146-AB87-F43500D58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4373</TotalTime>
  <Pages>29</Pages>
  <Words>7566</Words>
  <Characters>48101</Characters>
  <Application>Microsoft Office Word</Application>
  <DocSecurity>0</DocSecurity>
  <Lines>400</Lines>
  <Paragraphs>111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55556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Jeremy Chan</cp:lastModifiedBy>
  <cp:revision>303</cp:revision>
  <cp:lastPrinted>2016-02-26T15:59:00Z</cp:lastPrinted>
  <dcterms:created xsi:type="dcterms:W3CDTF">2016-01-26T00:01:00Z</dcterms:created>
  <dcterms:modified xsi:type="dcterms:W3CDTF">2016-02-26T23:42:00Z</dcterms:modified>
</cp:coreProperties>
</file>