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El Niño and non-El Niño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date and time of each observation, year of each observation, month of each observation, the raw reservoir storage, and the ID of each reservoir (the three letter reservoir abbreviation).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Forecast.all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seasonalized noise forecast and upper and lower seasonalized bounds are undifferenced,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t xml:space="preserve">Forecast.all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forecast.all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As a method of analyzing the relative prediction power of the fitted models, a separate forecasting function, forecast.2014 was created. Forecast.2014 is a replication of the forecast.all function, but it specifically creates a forecast for 2014, as 2014 was the last year without an El Niño and without any effects of the onset of an El Niño as 2015 had. This serves as a visual check to assess each reservoir model’s predictive during non-El Niño years in comparison to its predictive power during 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06653049" w:rsidR="00315210" w:rsidRDefault="00315210" w:rsidP="00894ED0">
      <w:pPr>
        <w:rPr>
          <w:rFonts w:ascii="CMU Serif" w:hAnsi="CMU Serif" w:cs="CMU Serif"/>
          <w:sz w:val="24"/>
          <w:szCs w:val="32"/>
        </w:rPr>
      </w:pPr>
      <w:r>
        <w:rPr>
          <w:rFonts w:ascii="CMU Serif" w:hAnsi="CMU Serif" w:cs="CMU Serif"/>
          <w:sz w:val="24"/>
          <w:szCs w:val="32"/>
        </w:rPr>
        <w:t>Trinity Lake Reservoir</w:t>
      </w:r>
      <w:r w:rsidR="0026564D">
        <w:rPr>
          <w:rFonts w:ascii="CMU Serif" w:hAnsi="CMU Serif" w:cs="CMU Serif"/>
          <w:sz w:val="24"/>
          <w:szCs w:val="32"/>
        </w:rPr>
        <w:t xml:space="preserve"> (CLE)</w:t>
      </w:r>
      <w:r>
        <w:rPr>
          <w:rFonts w:ascii="CMU Serif" w:hAnsi="CMU Serif" w:cs="CMU Serif"/>
          <w:sz w:val="24"/>
          <w:szCs w:val="32"/>
        </w:rPr>
        <w:t xml:space="preserve"> data was retrieved from the CDEC using sharpshootR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74047D63" w14:textId="1395E702" w:rsidR="001F506A" w:rsidRDefault="00FB6CE6" w:rsidP="008262A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8CBE80D" wp14:editId="71838119">
            <wp:extent cx="2971800" cy="29718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LE_raw.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60DE9A48" w14:textId="4628931F"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76B68A21"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r>
      <w:r w:rsidR="006A04F0">
        <w:rPr>
          <w:rFonts w:ascii="CMU Serif" w:hAnsi="CMU Serif" w:cs="CMU Serif"/>
          <w:b/>
          <w:sz w:val="24"/>
          <w:szCs w:val="32"/>
        </w:rPr>
        <w:t>Trinity Lake Reservoir (CLE)</w:t>
      </w:r>
      <w:r w:rsidR="006A04F0">
        <w:rPr>
          <w:rFonts w:ascii="CMU Serif" w:hAnsi="CMU Serif" w:cs="CMU Serif"/>
          <w:b/>
          <w:sz w:val="24"/>
          <w:szCs w:val="32"/>
        </w:rPr>
        <w:t xml:space="preserve"> </w:t>
      </w:r>
      <w:r>
        <w:rPr>
          <w:rFonts w:ascii="CMU Serif" w:hAnsi="CMU Serif" w:cs="CMU Serif"/>
          <w:b/>
          <w:sz w:val="24"/>
          <w:szCs w:val="32"/>
        </w:rPr>
        <w:t>Data Cleaning</w:t>
      </w:r>
    </w:p>
    <w:p w14:paraId="0F017A60" w14:textId="6498934A" w:rsidR="00055308" w:rsidRPr="001F506A"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r w:rsidR="001F506A">
        <w:rPr>
          <w:rFonts w:ascii="CMU Serif" w:hAnsi="CMU Serif" w:cs="CMU Serif"/>
          <w:sz w:val="24"/>
          <w:szCs w:val="32"/>
        </w:rPr>
        <w:t xml:space="preserve">The cleaned data is presented below in </w:t>
      </w:r>
      <w:r w:rsidR="001F506A">
        <w:rPr>
          <w:rFonts w:ascii="CMU Serif" w:hAnsi="CMU Serif" w:cs="CMU Serif"/>
          <w:b/>
          <w:sz w:val="24"/>
          <w:szCs w:val="32"/>
        </w:rPr>
        <w:t>Figure 2</w:t>
      </w:r>
      <w:r w:rsidR="001F506A">
        <w:rPr>
          <w:rFonts w:ascii="CMU Serif" w:hAnsi="CMU Serif" w:cs="CMU Serif"/>
          <w:sz w:val="24"/>
          <w:szCs w:val="32"/>
        </w:rPr>
        <w:t>.</w:t>
      </w:r>
    </w:p>
    <w:p w14:paraId="4DD5C57E" w14:textId="5C317009"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FA3DE03" wp14:editId="5E02A305">
            <wp:extent cx="2971800" cy="29718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LE_clean.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088A68A" w14:textId="593C97E0" w:rsidR="001A5258" w:rsidRPr="001F506A" w:rsidRDefault="001A5258" w:rsidP="001A5258">
      <w:pPr>
        <w:jc w:val="center"/>
        <w:rPr>
          <w:rFonts w:ascii="CMU Serif" w:hAnsi="CMU Serif" w:cs="CMU Serif"/>
          <w:sz w:val="24"/>
          <w:szCs w:val="32"/>
        </w:rPr>
      </w:pPr>
      <w:r>
        <w:rPr>
          <w:rFonts w:ascii="CMU Serif" w:hAnsi="CMU Serif" w:cs="CMU Serif"/>
          <w:b/>
          <w:sz w:val="24"/>
          <w:szCs w:val="32"/>
        </w:rPr>
        <w:t xml:space="preserve">Figure 2. </w:t>
      </w:r>
      <w:r>
        <w:rPr>
          <w:rFonts w:ascii="CMU Serif" w:hAnsi="CMU Serif" w:cs="CMU Serif"/>
          <w:sz w:val="24"/>
          <w:szCs w:val="32"/>
        </w:rPr>
        <w:t>Cleaned data for Trinity Lake Reservoir (CLE).</w:t>
      </w:r>
    </w:p>
    <w:p w14:paraId="1C48BFA3" w14:textId="091874CB" w:rsid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r>
      <w:r w:rsidR="006A04F0">
        <w:rPr>
          <w:rFonts w:ascii="CMU Serif" w:hAnsi="CMU Serif" w:cs="CMU Serif"/>
          <w:b/>
          <w:sz w:val="24"/>
          <w:szCs w:val="32"/>
        </w:rPr>
        <w:t>Trinity Lake Reservoir (CLE)</w:t>
      </w:r>
      <w:r w:rsidR="006A04F0">
        <w:rPr>
          <w:rFonts w:ascii="CMU Serif" w:hAnsi="CMU Serif" w:cs="CMU Serif"/>
          <w:b/>
          <w:sz w:val="24"/>
          <w:szCs w:val="32"/>
        </w:rPr>
        <w:t xml:space="preserve"> </w:t>
      </w:r>
      <w:r>
        <w:rPr>
          <w:rFonts w:ascii="CMU Serif" w:hAnsi="CMU Serif" w:cs="CMU Serif"/>
          <w:b/>
          <w:sz w:val="24"/>
          <w:szCs w:val="32"/>
        </w:rPr>
        <w:t>Forecasting</w:t>
      </w:r>
    </w:p>
    <w:p w14:paraId="3DC2DA0F" w14:textId="77777777" w:rsidR="001F506A" w:rsidRDefault="001F506A" w:rsidP="008262AA">
      <w:pPr>
        <w:rPr>
          <w:rFonts w:ascii="CMU Serif" w:hAnsi="CMU Serif" w:cs="CMU Serif"/>
          <w:sz w:val="24"/>
          <w:szCs w:val="32"/>
        </w:rPr>
      </w:pPr>
      <w:r>
        <w:rPr>
          <w:rFonts w:ascii="CMU Serif" w:hAnsi="CMU Serif" w:cs="CMU Serif"/>
          <w:sz w:val="24"/>
          <w:szCs w:val="32"/>
        </w:rPr>
        <w:t xml:space="preserve">Using the forecast.all function, an </w:t>
      </w:r>
      <w:proofErr w:type="gramStart"/>
      <w:r>
        <w:rPr>
          <w:rFonts w:ascii="CMU Serif" w:hAnsi="CMU Serif" w:cs="CMU Serif"/>
          <w:sz w:val="24"/>
          <w:szCs w:val="32"/>
        </w:rPr>
        <w:t>ARMA(</w:t>
      </w:r>
      <w:proofErr w:type="gramEnd"/>
      <w:r>
        <w:rPr>
          <w:rFonts w:ascii="CMU Serif" w:hAnsi="CMU Serif" w:cs="CMU Serif"/>
          <w:sz w:val="24"/>
          <w:szCs w:val="32"/>
        </w:rPr>
        <w:t xml:space="preserve">3,2) model was derived to fit the stationary data. The residuals are presented below in </w:t>
      </w:r>
      <w:r>
        <w:rPr>
          <w:rFonts w:ascii="CMU Serif" w:hAnsi="CMU Serif" w:cs="CMU Serif"/>
          <w:b/>
          <w:sz w:val="24"/>
          <w:szCs w:val="32"/>
        </w:rPr>
        <w:t>Figure 3</w:t>
      </w:r>
      <w:r>
        <w:rPr>
          <w:rFonts w:ascii="CMU Serif" w:hAnsi="CMU Serif" w:cs="CMU Serif"/>
          <w:sz w:val="24"/>
          <w:szCs w:val="32"/>
        </w:rPr>
        <w:t xml:space="preserve">. </w:t>
      </w:r>
    </w:p>
    <w:p w14:paraId="00A95D45" w14:textId="5485DF92"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2EDECDFD" wp14:editId="514EEF7D">
            <wp:extent cx="2971800" cy="2971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CLE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353864D" w14:textId="5FE36543" w:rsidR="001A5258" w:rsidRPr="001A5258" w:rsidRDefault="001A5258" w:rsidP="001A5258">
      <w:pPr>
        <w:jc w:val="center"/>
        <w:rPr>
          <w:rFonts w:ascii="CMU Serif" w:hAnsi="CMU Serif" w:cs="CMU Serif"/>
          <w:sz w:val="24"/>
          <w:szCs w:val="32"/>
        </w:rPr>
      </w:pPr>
      <w:r>
        <w:rPr>
          <w:rFonts w:ascii="CMU Serif" w:hAnsi="CMU Serif" w:cs="CMU Serif"/>
          <w:b/>
          <w:sz w:val="24"/>
          <w:szCs w:val="32"/>
        </w:rPr>
        <w:t>Figure 3.</w:t>
      </w:r>
      <w:r>
        <w:rPr>
          <w:rFonts w:ascii="CMU Serif" w:hAnsi="CMU Serif" w:cs="CMU Serif"/>
          <w:sz w:val="24"/>
          <w:szCs w:val="32"/>
        </w:rPr>
        <w:t xml:space="preserve"> Histogram of residuals from the </w:t>
      </w:r>
      <w:proofErr w:type="gramStart"/>
      <w:r>
        <w:rPr>
          <w:rFonts w:ascii="CMU Serif" w:hAnsi="CMU Serif" w:cs="CMU Serif"/>
          <w:sz w:val="24"/>
          <w:szCs w:val="32"/>
        </w:rPr>
        <w:t>ARMA(</w:t>
      </w:r>
      <w:proofErr w:type="gramEnd"/>
      <w:r>
        <w:rPr>
          <w:rFonts w:ascii="CMU Serif" w:hAnsi="CMU Serif" w:cs="CMU Serif"/>
          <w:sz w:val="24"/>
          <w:szCs w:val="32"/>
        </w:rPr>
        <w:t>3,2) model fitted to Trinity Lake Reservoir (CLE).</w:t>
      </w:r>
    </w:p>
    <w:p w14:paraId="6D2DF5D0" w14:textId="4E1FB825" w:rsidR="001F506A" w:rsidRDefault="001F506A" w:rsidP="007C5FD2">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4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7D148611" w14:textId="1FF6EABD" w:rsidR="00D5178C" w:rsidRPr="00D5178C" w:rsidRDefault="001F506A" w:rsidP="00D5178C">
      <w:pPr>
        <w:rPr>
          <w:rFonts w:ascii="CMU Serif" w:hAnsi="CMU Serif" w:cs="CMU Serif"/>
          <w:sz w:val="24"/>
          <w:szCs w:val="32"/>
        </w:rPr>
      </w:pPr>
      <w:r w:rsidRPr="001F506A">
        <w:rPr>
          <w:rFonts w:ascii="CMU Serif" w:hAnsi="CMU Serif" w:cs="CMU Serif"/>
          <w:sz w:val="24"/>
          <w:szCs w:val="32"/>
          <w:highlight w:val="yellow"/>
        </w:rPr>
        <w:t>pretty close</w:t>
      </w:r>
      <w:r w:rsidR="007051E0">
        <w:rPr>
          <w:rFonts w:ascii="CMU Serif" w:hAnsi="CMU Serif" w:cs="CMU Serif"/>
          <w:sz w:val="24"/>
          <w:szCs w:val="32"/>
        </w:rPr>
        <w:t>.</w:t>
      </w:r>
      <w:r w:rsidR="00D5178C">
        <w:rPr>
          <w:rFonts w:ascii="CMU Serif" w:hAnsi="CMU Serif" w:cs="CMU Serif"/>
          <w:sz w:val="24"/>
          <w:szCs w:val="32"/>
        </w:rPr>
        <w:t xml:space="preserve"> </w:t>
      </w:r>
    </w:p>
    <w:p w14:paraId="7261A049" w14:textId="6E00328A" w:rsidR="00847068" w:rsidRDefault="007051E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89FD99D" wp14:editId="30689AC0">
            <wp:extent cx="2971800" cy="29718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CLE_forc_2016.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001F506A">
        <w:rPr>
          <w:rFonts w:ascii="CMU Serif" w:hAnsi="CMU Serif" w:cs="CMU Serif"/>
          <w:noProof/>
          <w:sz w:val="24"/>
          <w:szCs w:val="32"/>
          <w:lang w:eastAsia="en-US"/>
        </w:rPr>
        <w:drawing>
          <wp:inline distT="0" distB="0" distL="0" distR="0" wp14:anchorId="060BB12C" wp14:editId="4C9BFD43">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583336AB" w14:textId="0A068995"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4. </w:t>
      </w:r>
      <w:r>
        <w:rPr>
          <w:rFonts w:ascii="CMU Serif" w:hAnsi="CMU Serif" w:cs="CMU Serif"/>
          <w:sz w:val="24"/>
          <w:szCs w:val="32"/>
        </w:rPr>
        <w:t xml:space="preserve">2016 point forecast and 95% prediction interval for Trinity Lake Reservoir (CLE).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16EE9056" w14:textId="78484573" w:rsidR="009C4550" w:rsidRPr="007051E0" w:rsidRDefault="009C4550" w:rsidP="009C4550">
      <w:pPr>
        <w:rPr>
          <w:rFonts w:ascii="CMU Serif" w:hAnsi="CMU Serif" w:cs="CMU Serif"/>
          <w:sz w:val="24"/>
          <w:szCs w:val="32"/>
        </w:rPr>
      </w:pPr>
      <w:r>
        <w:rPr>
          <w:rFonts w:ascii="CMU Serif" w:hAnsi="CMU Serif" w:cs="CMU Serif"/>
          <w:sz w:val="24"/>
          <w:szCs w:val="32"/>
        </w:rPr>
        <w:tab/>
        <w:t xml:space="preserve">As seen in the graph </w:t>
      </w:r>
      <w:r w:rsidR="00AC60C3">
        <w:rPr>
          <w:rFonts w:ascii="CMU Serif" w:hAnsi="CMU Serif" w:cs="CMU Serif"/>
          <w:sz w:val="24"/>
          <w:szCs w:val="32"/>
        </w:rPr>
        <w:t>rightmost</w:t>
      </w:r>
      <w:r>
        <w:rPr>
          <w:rFonts w:ascii="CMU Serif" w:hAnsi="CMU Serif" w:cs="CMU Serif"/>
          <w:sz w:val="24"/>
          <w:szCs w:val="32"/>
        </w:rPr>
        <w:t xml:space="preserve">, the forecast for 2016 is accurate through January and February, but for March and April, the forecast generally </w:t>
      </w:r>
      <w:r w:rsidR="00913A24">
        <w:rPr>
          <w:rFonts w:ascii="CMU Serif" w:hAnsi="CMU Serif" w:cs="CMU Serif"/>
          <w:sz w:val="24"/>
          <w:szCs w:val="32"/>
        </w:rPr>
        <w:t>underestimates</w:t>
      </w:r>
      <w:r>
        <w:rPr>
          <w:rFonts w:ascii="CMU Serif" w:hAnsi="CMU Serif" w:cs="CMU Serif"/>
          <w:sz w:val="24"/>
          <w:szCs w:val="32"/>
        </w:rPr>
        <w:t xml:space="preserve"> the amount of water in the Trinity Lake Reservoir. The predictions for January and February are also low, but are still within the upper bound of the 95% prediction interval. </w:t>
      </w:r>
      <w:r w:rsidR="007051E0">
        <w:rPr>
          <w:rFonts w:ascii="CMU Serif" w:hAnsi="CMU Serif" w:cs="CMU Serif"/>
          <w:sz w:val="24"/>
          <w:szCs w:val="32"/>
        </w:rPr>
        <w:t xml:space="preserve">The exact numerical values for the 2016 forecast are presented along with the first four months of actual data below in </w:t>
      </w:r>
      <w:r w:rsidR="007051E0">
        <w:rPr>
          <w:rFonts w:ascii="CMU Serif" w:hAnsi="CMU Serif" w:cs="CMU Serif"/>
          <w:b/>
          <w:sz w:val="24"/>
          <w:szCs w:val="32"/>
        </w:rPr>
        <w:t>Table 1.</w:t>
      </w:r>
    </w:p>
    <w:p w14:paraId="3ED8AA2B" w14:textId="096EE7A8" w:rsidR="00D5178C" w:rsidRDefault="00D5178C" w:rsidP="001F506A">
      <w:pPr>
        <w:jc w:val="center"/>
        <w:rPr>
          <w:rFonts w:ascii="CMU Serif" w:hAnsi="CMU Serif" w:cs="CMU Serif"/>
          <w:sz w:val="24"/>
          <w:szCs w:val="32"/>
        </w:rPr>
      </w:pPr>
      <w:r>
        <w:rPr>
          <w:rFonts w:ascii="CMU Serif" w:hAnsi="CMU Serif" w:cs="CMU Serif"/>
          <w:b/>
          <w:sz w:val="24"/>
          <w:szCs w:val="32"/>
        </w:rPr>
        <w:t>Table 1.</w:t>
      </w:r>
      <w:r>
        <w:rPr>
          <w:rFonts w:ascii="CMU Serif" w:hAnsi="CMU Serif" w:cs="CMU Serif"/>
          <w:sz w:val="24"/>
          <w:szCs w:val="32"/>
        </w:rPr>
        <w:t xml:space="preserve"> Numerical values for 2016 point forecast and 95% prediction interval for Trinity Lake Reservoir (CLE). </w:t>
      </w:r>
    </w:p>
    <w:tbl>
      <w:tblPr>
        <w:tblStyle w:val="TableGrid"/>
        <w:tblW w:w="0" w:type="auto"/>
        <w:tblLook w:val="04A0" w:firstRow="1" w:lastRow="0" w:firstColumn="1" w:lastColumn="0" w:noHBand="0" w:noVBand="1"/>
      </w:tblPr>
      <w:tblGrid>
        <w:gridCol w:w="1986"/>
        <w:gridCol w:w="1918"/>
        <w:gridCol w:w="1919"/>
        <w:gridCol w:w="1919"/>
        <w:gridCol w:w="1608"/>
      </w:tblGrid>
      <w:tr w:rsidR="009C4550" w14:paraId="4A8BCE3E" w14:textId="481B2422" w:rsidTr="009C4550">
        <w:tc>
          <w:tcPr>
            <w:tcW w:w="1986" w:type="dxa"/>
            <w:vAlign w:val="center"/>
          </w:tcPr>
          <w:p w14:paraId="270AF51D" w14:textId="37DE4FD5" w:rsidR="009C4550" w:rsidRDefault="009C4550" w:rsidP="009C4550">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6A6A224A" w14:textId="66A96F00" w:rsidR="009C4550" w:rsidRDefault="009C4550" w:rsidP="009C4550">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04B25909" w14:textId="0D143DED" w:rsidR="009C4550" w:rsidRDefault="009C4550" w:rsidP="009C4550">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490E742D" w14:textId="5C98684A" w:rsidR="009C4550" w:rsidRDefault="009C4550" w:rsidP="009C4550">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5446195F" w14:textId="147D6E7A" w:rsidR="009C4550" w:rsidRDefault="009C4550" w:rsidP="009C4550">
            <w:pPr>
              <w:jc w:val="center"/>
              <w:rPr>
                <w:rFonts w:ascii="CMU Serif" w:hAnsi="CMU Serif" w:cs="CMU Serif"/>
                <w:sz w:val="24"/>
                <w:szCs w:val="32"/>
              </w:rPr>
            </w:pPr>
            <w:r>
              <w:rPr>
                <w:rFonts w:ascii="CMU Serif" w:hAnsi="CMU Serif" w:cs="CMU Serif"/>
                <w:sz w:val="24"/>
                <w:szCs w:val="32"/>
              </w:rPr>
              <w:t>Actual</w:t>
            </w:r>
          </w:p>
        </w:tc>
      </w:tr>
      <w:tr w:rsidR="009C4550" w14:paraId="1C5E3DD4" w14:textId="2048365E" w:rsidTr="009C4550">
        <w:tc>
          <w:tcPr>
            <w:tcW w:w="1986" w:type="dxa"/>
            <w:vAlign w:val="center"/>
          </w:tcPr>
          <w:p w14:paraId="70740FF0" w14:textId="15683C76" w:rsidR="009C4550" w:rsidRDefault="009C4550" w:rsidP="009C4550">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2F946E36" w14:textId="12C32101" w:rsidR="009C4550" w:rsidRDefault="009C4550" w:rsidP="009C4550">
            <w:pPr>
              <w:jc w:val="center"/>
              <w:rPr>
                <w:rFonts w:ascii="CMU Serif" w:hAnsi="CMU Serif" w:cs="CMU Serif"/>
                <w:sz w:val="24"/>
                <w:szCs w:val="32"/>
              </w:rPr>
            </w:pPr>
            <w:r w:rsidRPr="00D5178C">
              <w:rPr>
                <w:rFonts w:ascii="CMU Serif" w:hAnsi="CMU Serif" w:cs="CMU Serif"/>
                <w:sz w:val="24"/>
                <w:szCs w:val="32"/>
              </w:rPr>
              <w:t>17.47742</w:t>
            </w:r>
          </w:p>
        </w:tc>
        <w:tc>
          <w:tcPr>
            <w:tcW w:w="1919" w:type="dxa"/>
            <w:vAlign w:val="center"/>
          </w:tcPr>
          <w:p w14:paraId="6C54E98D" w14:textId="76FC580A" w:rsidR="009C4550" w:rsidRDefault="009C4550" w:rsidP="009C4550">
            <w:pPr>
              <w:jc w:val="center"/>
              <w:rPr>
                <w:rFonts w:ascii="CMU Serif" w:hAnsi="CMU Serif" w:cs="CMU Serif"/>
                <w:sz w:val="24"/>
                <w:szCs w:val="32"/>
              </w:rPr>
            </w:pPr>
            <w:r w:rsidRPr="00D5178C">
              <w:rPr>
                <w:rFonts w:ascii="CMU Serif" w:hAnsi="CMU Serif" w:cs="CMU Serif"/>
                <w:sz w:val="24"/>
                <w:szCs w:val="32"/>
              </w:rPr>
              <w:t>24.28285</w:t>
            </w:r>
          </w:p>
        </w:tc>
        <w:tc>
          <w:tcPr>
            <w:tcW w:w="1919" w:type="dxa"/>
            <w:vAlign w:val="center"/>
          </w:tcPr>
          <w:p w14:paraId="1090C18F" w14:textId="7E01C742" w:rsidR="009C4550" w:rsidRDefault="009C4550" w:rsidP="009C4550">
            <w:pPr>
              <w:jc w:val="center"/>
              <w:rPr>
                <w:rFonts w:ascii="CMU Serif" w:hAnsi="CMU Serif" w:cs="CMU Serif"/>
                <w:sz w:val="24"/>
                <w:szCs w:val="32"/>
              </w:rPr>
            </w:pPr>
            <w:r w:rsidRPr="00D5178C">
              <w:rPr>
                <w:rFonts w:ascii="CMU Serif" w:hAnsi="CMU Serif" w:cs="CMU Serif"/>
                <w:sz w:val="24"/>
                <w:szCs w:val="32"/>
              </w:rPr>
              <w:t>31.08828</w:t>
            </w:r>
          </w:p>
        </w:tc>
        <w:tc>
          <w:tcPr>
            <w:tcW w:w="1608" w:type="dxa"/>
            <w:vAlign w:val="center"/>
          </w:tcPr>
          <w:p w14:paraId="0D5A7A5C" w14:textId="51B62CE7"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28.375421</w:t>
            </w:r>
          </w:p>
        </w:tc>
      </w:tr>
      <w:tr w:rsidR="009C4550" w14:paraId="2E57B4BD" w14:textId="6314D677" w:rsidTr="009C4550">
        <w:tc>
          <w:tcPr>
            <w:tcW w:w="1986" w:type="dxa"/>
            <w:vAlign w:val="center"/>
          </w:tcPr>
          <w:p w14:paraId="6676AE4D" w14:textId="1378F873" w:rsidR="009C4550" w:rsidRDefault="009C4550" w:rsidP="009C4550">
            <w:pPr>
              <w:jc w:val="center"/>
              <w:rPr>
                <w:rFonts w:ascii="CMU Serif" w:hAnsi="CMU Serif" w:cs="CMU Serif"/>
                <w:sz w:val="24"/>
                <w:szCs w:val="32"/>
              </w:rPr>
            </w:pPr>
            <w:r>
              <w:rPr>
                <w:rFonts w:ascii="CMU Serif" w:hAnsi="CMU Serif" w:cs="CMU Serif"/>
                <w:sz w:val="24"/>
                <w:szCs w:val="32"/>
              </w:rPr>
              <w:lastRenderedPageBreak/>
              <w:t>February</w:t>
            </w:r>
          </w:p>
        </w:tc>
        <w:tc>
          <w:tcPr>
            <w:tcW w:w="1918" w:type="dxa"/>
            <w:vAlign w:val="center"/>
          </w:tcPr>
          <w:p w14:paraId="7209BA54" w14:textId="28D0560A" w:rsidR="009C4550" w:rsidRDefault="009C4550" w:rsidP="009C4550">
            <w:pPr>
              <w:jc w:val="center"/>
              <w:rPr>
                <w:rFonts w:ascii="CMU Serif" w:hAnsi="CMU Serif" w:cs="CMU Serif"/>
                <w:sz w:val="24"/>
                <w:szCs w:val="32"/>
              </w:rPr>
            </w:pPr>
            <w:r w:rsidRPr="00D5178C">
              <w:rPr>
                <w:rFonts w:ascii="CMU Serif" w:hAnsi="CMU Serif" w:cs="CMU Serif"/>
                <w:sz w:val="24"/>
                <w:szCs w:val="32"/>
              </w:rPr>
              <w:t>22.05884</w:t>
            </w:r>
          </w:p>
        </w:tc>
        <w:tc>
          <w:tcPr>
            <w:tcW w:w="1919" w:type="dxa"/>
            <w:vAlign w:val="center"/>
          </w:tcPr>
          <w:p w14:paraId="7A3E1A1B" w14:textId="19CCD7DE" w:rsidR="009C4550" w:rsidRDefault="009C4550" w:rsidP="009C4550">
            <w:pPr>
              <w:jc w:val="center"/>
              <w:rPr>
                <w:rFonts w:ascii="CMU Serif" w:hAnsi="CMU Serif" w:cs="CMU Serif"/>
                <w:sz w:val="24"/>
                <w:szCs w:val="32"/>
              </w:rPr>
            </w:pPr>
            <w:r w:rsidRPr="00D5178C">
              <w:rPr>
                <w:rFonts w:ascii="CMU Serif" w:hAnsi="CMU Serif" w:cs="CMU Serif"/>
                <w:sz w:val="24"/>
                <w:szCs w:val="32"/>
              </w:rPr>
              <w:t>29.19314</w:t>
            </w:r>
          </w:p>
        </w:tc>
        <w:tc>
          <w:tcPr>
            <w:tcW w:w="1919" w:type="dxa"/>
            <w:vAlign w:val="center"/>
          </w:tcPr>
          <w:p w14:paraId="3B7C65BC" w14:textId="1D8DB156" w:rsidR="009C4550" w:rsidRDefault="009C4550" w:rsidP="009C4550">
            <w:pPr>
              <w:jc w:val="center"/>
              <w:rPr>
                <w:rFonts w:ascii="CMU Serif" w:hAnsi="CMU Serif" w:cs="CMU Serif"/>
                <w:sz w:val="24"/>
                <w:szCs w:val="32"/>
              </w:rPr>
            </w:pPr>
            <w:r w:rsidRPr="00D5178C">
              <w:rPr>
                <w:rFonts w:ascii="CMU Serif" w:hAnsi="CMU Serif" w:cs="CMU Serif"/>
                <w:sz w:val="24"/>
                <w:szCs w:val="32"/>
              </w:rPr>
              <w:t>36.32744</w:t>
            </w:r>
          </w:p>
        </w:tc>
        <w:tc>
          <w:tcPr>
            <w:tcW w:w="1608" w:type="dxa"/>
            <w:vAlign w:val="center"/>
          </w:tcPr>
          <w:p w14:paraId="3174722A" w14:textId="5B2F075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34.901395</w:t>
            </w:r>
          </w:p>
        </w:tc>
      </w:tr>
      <w:tr w:rsidR="009C4550" w14:paraId="6D56414A" w14:textId="5B4C946A" w:rsidTr="009C4550">
        <w:tc>
          <w:tcPr>
            <w:tcW w:w="1986" w:type="dxa"/>
            <w:vAlign w:val="center"/>
          </w:tcPr>
          <w:p w14:paraId="75BD8F86" w14:textId="22E00E39" w:rsidR="009C4550" w:rsidRDefault="009C4550" w:rsidP="009C4550">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437F1DB" w14:textId="1CE4378A" w:rsidR="009C4550" w:rsidRDefault="009C4550" w:rsidP="009C4550">
            <w:pPr>
              <w:jc w:val="center"/>
              <w:rPr>
                <w:rFonts w:ascii="CMU Serif" w:hAnsi="CMU Serif" w:cs="CMU Serif"/>
                <w:sz w:val="24"/>
                <w:szCs w:val="32"/>
              </w:rPr>
            </w:pPr>
            <w:r w:rsidRPr="00D5178C">
              <w:rPr>
                <w:rFonts w:ascii="CMU Serif" w:hAnsi="CMU Serif" w:cs="CMU Serif"/>
                <w:sz w:val="24"/>
                <w:szCs w:val="32"/>
              </w:rPr>
              <w:t>27.22113</w:t>
            </w:r>
          </w:p>
        </w:tc>
        <w:tc>
          <w:tcPr>
            <w:tcW w:w="1919" w:type="dxa"/>
            <w:vAlign w:val="center"/>
          </w:tcPr>
          <w:p w14:paraId="714620DE" w14:textId="73750270" w:rsidR="009C4550" w:rsidRDefault="009C4550" w:rsidP="009C4550">
            <w:pPr>
              <w:jc w:val="center"/>
              <w:rPr>
                <w:rFonts w:ascii="CMU Serif" w:hAnsi="CMU Serif" w:cs="CMU Serif"/>
                <w:sz w:val="24"/>
                <w:szCs w:val="32"/>
              </w:rPr>
            </w:pPr>
            <w:r w:rsidRPr="00D5178C">
              <w:rPr>
                <w:rFonts w:ascii="CMU Serif" w:hAnsi="CMU Serif" w:cs="CMU Serif"/>
                <w:sz w:val="24"/>
                <w:szCs w:val="32"/>
              </w:rPr>
              <w:t>34.40041</w:t>
            </w:r>
          </w:p>
        </w:tc>
        <w:tc>
          <w:tcPr>
            <w:tcW w:w="1919" w:type="dxa"/>
            <w:vAlign w:val="center"/>
          </w:tcPr>
          <w:p w14:paraId="2A67DB56" w14:textId="3F08A4AA" w:rsidR="009C4550" w:rsidRDefault="009C4550" w:rsidP="009C4550">
            <w:pPr>
              <w:jc w:val="center"/>
              <w:rPr>
                <w:rFonts w:ascii="CMU Serif" w:hAnsi="CMU Serif" w:cs="CMU Serif"/>
                <w:sz w:val="24"/>
                <w:szCs w:val="32"/>
              </w:rPr>
            </w:pPr>
            <w:r w:rsidRPr="00D5178C">
              <w:rPr>
                <w:rFonts w:ascii="CMU Serif" w:hAnsi="CMU Serif" w:cs="CMU Serif"/>
                <w:sz w:val="24"/>
                <w:szCs w:val="32"/>
              </w:rPr>
              <w:t>41.57968</w:t>
            </w:r>
          </w:p>
        </w:tc>
        <w:tc>
          <w:tcPr>
            <w:tcW w:w="1608" w:type="dxa"/>
            <w:vAlign w:val="center"/>
          </w:tcPr>
          <w:p w14:paraId="23E69A93" w14:textId="78DF220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52.276224</w:t>
            </w:r>
          </w:p>
        </w:tc>
      </w:tr>
      <w:tr w:rsidR="009C4550" w14:paraId="4E78CE53" w14:textId="60C4BABD" w:rsidTr="009C4550">
        <w:tc>
          <w:tcPr>
            <w:tcW w:w="1986" w:type="dxa"/>
            <w:vAlign w:val="center"/>
          </w:tcPr>
          <w:p w14:paraId="2113A5ED" w14:textId="088E6E43" w:rsidR="009C4550" w:rsidRDefault="009C4550" w:rsidP="009C4550">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09D13A43" w14:textId="2C9E78D2" w:rsidR="009C4550" w:rsidRDefault="009C4550" w:rsidP="009C4550">
            <w:pPr>
              <w:jc w:val="center"/>
              <w:rPr>
                <w:rFonts w:ascii="CMU Serif" w:hAnsi="CMU Serif" w:cs="CMU Serif"/>
                <w:sz w:val="24"/>
                <w:szCs w:val="32"/>
              </w:rPr>
            </w:pPr>
            <w:r w:rsidRPr="00D5178C">
              <w:rPr>
                <w:rFonts w:ascii="CMU Serif" w:hAnsi="CMU Serif" w:cs="CMU Serif"/>
                <w:sz w:val="24"/>
                <w:szCs w:val="32"/>
              </w:rPr>
              <w:t>31.02766</w:t>
            </w:r>
          </w:p>
        </w:tc>
        <w:tc>
          <w:tcPr>
            <w:tcW w:w="1919" w:type="dxa"/>
            <w:vAlign w:val="center"/>
          </w:tcPr>
          <w:p w14:paraId="3AB4C28E" w14:textId="2D8AD818" w:rsidR="009C4550" w:rsidRDefault="009C4550" w:rsidP="009C4550">
            <w:pPr>
              <w:jc w:val="center"/>
              <w:rPr>
                <w:rFonts w:ascii="CMU Serif" w:hAnsi="CMU Serif" w:cs="CMU Serif"/>
                <w:sz w:val="24"/>
                <w:szCs w:val="32"/>
              </w:rPr>
            </w:pPr>
            <w:r w:rsidRPr="00D5178C">
              <w:rPr>
                <w:rFonts w:ascii="CMU Serif" w:hAnsi="CMU Serif" w:cs="CMU Serif"/>
                <w:sz w:val="24"/>
                <w:szCs w:val="32"/>
              </w:rPr>
              <w:t>38.20834</w:t>
            </w:r>
          </w:p>
        </w:tc>
        <w:tc>
          <w:tcPr>
            <w:tcW w:w="1919" w:type="dxa"/>
            <w:vAlign w:val="center"/>
          </w:tcPr>
          <w:p w14:paraId="43988D7D" w14:textId="4758F182" w:rsidR="009C4550" w:rsidRDefault="009C4550" w:rsidP="009C4550">
            <w:pPr>
              <w:jc w:val="center"/>
              <w:rPr>
                <w:rFonts w:ascii="CMU Serif" w:hAnsi="CMU Serif" w:cs="CMU Serif"/>
                <w:sz w:val="24"/>
                <w:szCs w:val="32"/>
              </w:rPr>
            </w:pPr>
            <w:r w:rsidRPr="00D5178C">
              <w:rPr>
                <w:rFonts w:ascii="CMU Serif" w:hAnsi="CMU Serif" w:cs="CMU Serif"/>
                <w:sz w:val="24"/>
                <w:szCs w:val="32"/>
              </w:rPr>
              <w:t>45.38903</w:t>
            </w:r>
          </w:p>
        </w:tc>
        <w:tc>
          <w:tcPr>
            <w:tcW w:w="1608" w:type="dxa"/>
            <w:vAlign w:val="center"/>
          </w:tcPr>
          <w:p w14:paraId="763CCD7B" w14:textId="358EF069"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61.018405</w:t>
            </w:r>
          </w:p>
        </w:tc>
      </w:tr>
      <w:tr w:rsidR="009C4550" w14:paraId="72902929" w14:textId="15A3EC4F" w:rsidTr="009C4550">
        <w:tc>
          <w:tcPr>
            <w:tcW w:w="1986" w:type="dxa"/>
            <w:vAlign w:val="center"/>
          </w:tcPr>
          <w:p w14:paraId="0B901ECC" w14:textId="5B28B3BD" w:rsidR="009C4550" w:rsidRDefault="009C4550" w:rsidP="009C4550">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32FA2704" w14:textId="66C0BEF4" w:rsidR="009C4550" w:rsidRDefault="009C4550" w:rsidP="009C4550">
            <w:pPr>
              <w:jc w:val="center"/>
              <w:rPr>
                <w:rFonts w:ascii="CMU Serif" w:hAnsi="CMU Serif" w:cs="CMU Serif"/>
                <w:sz w:val="24"/>
                <w:szCs w:val="32"/>
              </w:rPr>
            </w:pPr>
            <w:r w:rsidRPr="00D5178C">
              <w:rPr>
                <w:rFonts w:ascii="CMU Serif" w:hAnsi="CMU Serif" w:cs="CMU Serif"/>
                <w:sz w:val="24"/>
                <w:szCs w:val="32"/>
              </w:rPr>
              <w:t>30.89573</w:t>
            </w:r>
          </w:p>
        </w:tc>
        <w:tc>
          <w:tcPr>
            <w:tcW w:w="1919" w:type="dxa"/>
            <w:vAlign w:val="center"/>
          </w:tcPr>
          <w:p w14:paraId="41B7930E" w14:textId="612DF79F" w:rsidR="009C4550" w:rsidRDefault="009C4550" w:rsidP="009C4550">
            <w:pPr>
              <w:jc w:val="center"/>
              <w:rPr>
                <w:rFonts w:ascii="CMU Serif" w:hAnsi="CMU Serif" w:cs="CMU Serif"/>
                <w:sz w:val="24"/>
                <w:szCs w:val="32"/>
              </w:rPr>
            </w:pPr>
            <w:r w:rsidRPr="00D5178C">
              <w:rPr>
                <w:rFonts w:ascii="CMU Serif" w:hAnsi="CMU Serif" w:cs="CMU Serif"/>
                <w:sz w:val="24"/>
                <w:szCs w:val="32"/>
              </w:rPr>
              <w:t>38.07831</w:t>
            </w:r>
          </w:p>
        </w:tc>
        <w:tc>
          <w:tcPr>
            <w:tcW w:w="1919" w:type="dxa"/>
            <w:vAlign w:val="center"/>
          </w:tcPr>
          <w:p w14:paraId="3A914851" w14:textId="49DECEC0" w:rsidR="009C4550" w:rsidRDefault="009C4550" w:rsidP="009C4550">
            <w:pPr>
              <w:jc w:val="center"/>
              <w:rPr>
                <w:rFonts w:ascii="CMU Serif" w:hAnsi="CMU Serif" w:cs="CMU Serif"/>
                <w:sz w:val="24"/>
                <w:szCs w:val="32"/>
              </w:rPr>
            </w:pPr>
            <w:r w:rsidRPr="00D5178C">
              <w:rPr>
                <w:rFonts w:ascii="CMU Serif" w:hAnsi="CMU Serif" w:cs="CMU Serif"/>
                <w:sz w:val="24"/>
                <w:szCs w:val="32"/>
              </w:rPr>
              <w:t>45.26090</w:t>
            </w:r>
          </w:p>
        </w:tc>
        <w:tc>
          <w:tcPr>
            <w:tcW w:w="1608" w:type="dxa"/>
            <w:vAlign w:val="center"/>
          </w:tcPr>
          <w:p w14:paraId="4CAD59A8" w14:textId="47A9C94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C29C80" w14:textId="31555C65" w:rsidTr="009C4550">
        <w:tc>
          <w:tcPr>
            <w:tcW w:w="1986" w:type="dxa"/>
            <w:vAlign w:val="center"/>
          </w:tcPr>
          <w:p w14:paraId="1F87ECA7" w14:textId="43844ABA" w:rsidR="009C4550" w:rsidRDefault="009C4550" w:rsidP="009C4550">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3C8E85BB" w14:textId="06865D46" w:rsidR="009C4550" w:rsidRDefault="009C4550" w:rsidP="009C4550">
            <w:pPr>
              <w:jc w:val="center"/>
              <w:rPr>
                <w:rFonts w:ascii="CMU Serif" w:hAnsi="CMU Serif" w:cs="CMU Serif"/>
                <w:sz w:val="24"/>
                <w:szCs w:val="32"/>
              </w:rPr>
            </w:pPr>
            <w:r w:rsidRPr="00D5178C">
              <w:rPr>
                <w:rFonts w:ascii="CMU Serif" w:hAnsi="CMU Serif" w:cs="CMU Serif"/>
                <w:sz w:val="24"/>
                <w:szCs w:val="32"/>
              </w:rPr>
              <w:t>26.73980</w:t>
            </w:r>
          </w:p>
        </w:tc>
        <w:tc>
          <w:tcPr>
            <w:tcW w:w="1919" w:type="dxa"/>
            <w:vAlign w:val="center"/>
          </w:tcPr>
          <w:p w14:paraId="42AD2037" w14:textId="0DC3C62B" w:rsidR="009C4550" w:rsidRDefault="009C4550" w:rsidP="009C4550">
            <w:pPr>
              <w:jc w:val="center"/>
              <w:rPr>
                <w:rFonts w:ascii="CMU Serif" w:hAnsi="CMU Serif" w:cs="CMU Serif"/>
                <w:sz w:val="24"/>
                <w:szCs w:val="32"/>
              </w:rPr>
            </w:pPr>
            <w:r w:rsidRPr="00D5178C">
              <w:rPr>
                <w:rFonts w:ascii="CMU Serif" w:hAnsi="CMU Serif" w:cs="CMU Serif"/>
                <w:sz w:val="24"/>
                <w:szCs w:val="32"/>
              </w:rPr>
              <w:t>33.93493</w:t>
            </w:r>
          </w:p>
        </w:tc>
        <w:tc>
          <w:tcPr>
            <w:tcW w:w="1919" w:type="dxa"/>
            <w:vAlign w:val="center"/>
          </w:tcPr>
          <w:p w14:paraId="06B9AA30" w14:textId="5639120D" w:rsidR="009C4550" w:rsidRDefault="009C4550" w:rsidP="009C4550">
            <w:pPr>
              <w:jc w:val="center"/>
              <w:rPr>
                <w:rFonts w:ascii="CMU Serif" w:hAnsi="CMU Serif" w:cs="CMU Serif"/>
                <w:sz w:val="24"/>
                <w:szCs w:val="32"/>
              </w:rPr>
            </w:pPr>
            <w:r w:rsidRPr="00D5178C">
              <w:rPr>
                <w:rFonts w:ascii="CMU Serif" w:hAnsi="CMU Serif" w:cs="CMU Serif"/>
                <w:sz w:val="24"/>
                <w:szCs w:val="32"/>
              </w:rPr>
              <w:t>41.13006</w:t>
            </w:r>
          </w:p>
        </w:tc>
        <w:tc>
          <w:tcPr>
            <w:tcW w:w="1608" w:type="dxa"/>
            <w:vAlign w:val="center"/>
          </w:tcPr>
          <w:p w14:paraId="32C66AC8" w14:textId="579BA087"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0A9FFA5" w14:textId="00FB3734" w:rsidTr="009C4550">
        <w:tc>
          <w:tcPr>
            <w:tcW w:w="1986" w:type="dxa"/>
            <w:vAlign w:val="center"/>
          </w:tcPr>
          <w:p w14:paraId="13FAA2A9" w14:textId="45339F15" w:rsidR="009C4550" w:rsidRDefault="009C4550" w:rsidP="009C4550">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113EDDCD" w14:textId="3CC9D31E" w:rsidR="009C4550" w:rsidRDefault="009C4550" w:rsidP="009C4550">
            <w:pPr>
              <w:jc w:val="center"/>
              <w:rPr>
                <w:rFonts w:ascii="CMU Serif" w:hAnsi="CMU Serif" w:cs="CMU Serif"/>
                <w:sz w:val="24"/>
                <w:szCs w:val="32"/>
              </w:rPr>
            </w:pPr>
            <w:r w:rsidRPr="00D5178C">
              <w:rPr>
                <w:rFonts w:ascii="CMU Serif" w:hAnsi="CMU Serif" w:cs="CMU Serif"/>
                <w:sz w:val="24"/>
                <w:szCs w:val="32"/>
              </w:rPr>
              <w:t>20.99687</w:t>
            </w:r>
          </w:p>
        </w:tc>
        <w:tc>
          <w:tcPr>
            <w:tcW w:w="1919" w:type="dxa"/>
            <w:vAlign w:val="center"/>
          </w:tcPr>
          <w:p w14:paraId="33CFC1FD" w14:textId="01144D3D" w:rsidR="009C4550" w:rsidRDefault="009C4550" w:rsidP="009C4550">
            <w:pPr>
              <w:jc w:val="center"/>
              <w:rPr>
                <w:rFonts w:ascii="CMU Serif" w:hAnsi="CMU Serif" w:cs="CMU Serif"/>
                <w:sz w:val="24"/>
                <w:szCs w:val="32"/>
              </w:rPr>
            </w:pPr>
            <w:r w:rsidRPr="00D5178C">
              <w:rPr>
                <w:rFonts w:ascii="CMU Serif" w:hAnsi="CMU Serif" w:cs="CMU Serif"/>
                <w:sz w:val="24"/>
                <w:szCs w:val="32"/>
              </w:rPr>
              <w:t>28.19806</w:t>
            </w:r>
          </w:p>
        </w:tc>
        <w:tc>
          <w:tcPr>
            <w:tcW w:w="1919" w:type="dxa"/>
            <w:vAlign w:val="center"/>
          </w:tcPr>
          <w:p w14:paraId="4451C972" w14:textId="2146A3DA" w:rsidR="009C4550" w:rsidRDefault="009C4550" w:rsidP="009C4550">
            <w:pPr>
              <w:jc w:val="center"/>
              <w:rPr>
                <w:rFonts w:ascii="CMU Serif" w:hAnsi="CMU Serif" w:cs="CMU Serif"/>
                <w:sz w:val="24"/>
                <w:szCs w:val="32"/>
              </w:rPr>
            </w:pPr>
            <w:r w:rsidRPr="00D5178C">
              <w:rPr>
                <w:rFonts w:ascii="CMU Serif" w:hAnsi="CMU Serif" w:cs="CMU Serif"/>
                <w:sz w:val="24"/>
                <w:szCs w:val="32"/>
              </w:rPr>
              <w:t>35.39925</w:t>
            </w:r>
          </w:p>
        </w:tc>
        <w:tc>
          <w:tcPr>
            <w:tcW w:w="1608" w:type="dxa"/>
            <w:vAlign w:val="center"/>
          </w:tcPr>
          <w:p w14:paraId="40817060" w14:textId="086A3EED"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F88AF6" w14:textId="40C0EC57" w:rsidTr="009C4550">
        <w:tc>
          <w:tcPr>
            <w:tcW w:w="1986" w:type="dxa"/>
            <w:vAlign w:val="center"/>
          </w:tcPr>
          <w:p w14:paraId="64C11FA0" w14:textId="686AB67A" w:rsidR="009C4550" w:rsidRDefault="009C4550" w:rsidP="009C4550">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5FE7304A" w14:textId="1AE0E720" w:rsidR="009C4550" w:rsidRDefault="009C4550" w:rsidP="009C4550">
            <w:pPr>
              <w:jc w:val="center"/>
              <w:rPr>
                <w:rFonts w:ascii="CMU Serif" w:hAnsi="CMU Serif" w:cs="CMU Serif"/>
                <w:sz w:val="24"/>
                <w:szCs w:val="32"/>
              </w:rPr>
            </w:pPr>
            <w:r w:rsidRPr="00D5178C">
              <w:rPr>
                <w:rFonts w:ascii="CMU Serif" w:hAnsi="CMU Serif" w:cs="CMU Serif"/>
                <w:sz w:val="24"/>
                <w:szCs w:val="32"/>
              </w:rPr>
              <w:t>16.41748</w:t>
            </w:r>
          </w:p>
        </w:tc>
        <w:tc>
          <w:tcPr>
            <w:tcW w:w="1919" w:type="dxa"/>
            <w:vAlign w:val="center"/>
          </w:tcPr>
          <w:p w14:paraId="433467B1" w14:textId="368EC9E4" w:rsidR="009C4550" w:rsidRDefault="009C4550" w:rsidP="009C4550">
            <w:pPr>
              <w:jc w:val="center"/>
              <w:rPr>
                <w:rFonts w:ascii="CMU Serif" w:hAnsi="CMU Serif" w:cs="CMU Serif"/>
                <w:sz w:val="24"/>
                <w:szCs w:val="32"/>
              </w:rPr>
            </w:pPr>
            <w:r w:rsidRPr="00D5178C">
              <w:rPr>
                <w:rFonts w:ascii="CMU Serif" w:hAnsi="CMU Serif" w:cs="CMU Serif"/>
                <w:sz w:val="24"/>
                <w:szCs w:val="32"/>
              </w:rPr>
              <w:t>23.62966</w:t>
            </w:r>
          </w:p>
        </w:tc>
        <w:tc>
          <w:tcPr>
            <w:tcW w:w="1919" w:type="dxa"/>
            <w:vAlign w:val="center"/>
          </w:tcPr>
          <w:p w14:paraId="4C7ABEDA" w14:textId="778EFC95" w:rsidR="009C4550" w:rsidRDefault="009C4550" w:rsidP="009C4550">
            <w:pPr>
              <w:jc w:val="center"/>
              <w:rPr>
                <w:rFonts w:ascii="CMU Serif" w:hAnsi="CMU Serif" w:cs="CMU Serif"/>
                <w:sz w:val="24"/>
                <w:szCs w:val="32"/>
              </w:rPr>
            </w:pPr>
            <w:r w:rsidRPr="00D5178C">
              <w:rPr>
                <w:rFonts w:ascii="CMU Serif" w:hAnsi="CMU Serif" w:cs="CMU Serif"/>
                <w:sz w:val="24"/>
                <w:szCs w:val="32"/>
              </w:rPr>
              <w:t>30.84184</w:t>
            </w:r>
          </w:p>
        </w:tc>
        <w:tc>
          <w:tcPr>
            <w:tcW w:w="1608" w:type="dxa"/>
            <w:vAlign w:val="center"/>
          </w:tcPr>
          <w:p w14:paraId="4437A643" w14:textId="6EFCC271"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4947056E" w14:textId="25F23E52" w:rsidTr="009C4550">
        <w:tc>
          <w:tcPr>
            <w:tcW w:w="1986" w:type="dxa"/>
            <w:vAlign w:val="center"/>
          </w:tcPr>
          <w:p w14:paraId="28F7CA13" w14:textId="60E75BF5" w:rsidR="009C4550" w:rsidRDefault="009C4550" w:rsidP="009C4550">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450FF20D" w14:textId="7F459D8A" w:rsidR="009C4550" w:rsidRDefault="009C4550" w:rsidP="009C4550">
            <w:pPr>
              <w:jc w:val="center"/>
              <w:rPr>
                <w:rFonts w:ascii="CMU Serif" w:hAnsi="CMU Serif" w:cs="CMU Serif"/>
                <w:sz w:val="24"/>
                <w:szCs w:val="32"/>
              </w:rPr>
            </w:pPr>
            <w:r w:rsidRPr="00D5178C">
              <w:rPr>
                <w:rFonts w:ascii="CMU Serif" w:hAnsi="CMU Serif" w:cs="CMU Serif"/>
                <w:sz w:val="24"/>
                <w:szCs w:val="32"/>
              </w:rPr>
              <w:t>14.17302</w:t>
            </w:r>
          </w:p>
        </w:tc>
        <w:tc>
          <w:tcPr>
            <w:tcW w:w="1919" w:type="dxa"/>
            <w:vAlign w:val="center"/>
          </w:tcPr>
          <w:p w14:paraId="0FC5AA94" w14:textId="5A3E52DA" w:rsidR="009C4550" w:rsidRDefault="009C4550" w:rsidP="009C4550">
            <w:pPr>
              <w:jc w:val="center"/>
              <w:rPr>
                <w:rFonts w:ascii="CMU Serif" w:hAnsi="CMU Serif" w:cs="CMU Serif"/>
                <w:sz w:val="24"/>
                <w:szCs w:val="32"/>
              </w:rPr>
            </w:pPr>
            <w:r w:rsidRPr="00D5178C">
              <w:rPr>
                <w:rFonts w:ascii="CMU Serif" w:hAnsi="CMU Serif" w:cs="CMU Serif"/>
                <w:sz w:val="24"/>
                <w:szCs w:val="32"/>
              </w:rPr>
              <w:t>21.39087</w:t>
            </w:r>
          </w:p>
        </w:tc>
        <w:tc>
          <w:tcPr>
            <w:tcW w:w="1919" w:type="dxa"/>
            <w:vAlign w:val="center"/>
          </w:tcPr>
          <w:p w14:paraId="2D2D98AE" w14:textId="4A733194" w:rsidR="009C4550" w:rsidRDefault="009C4550" w:rsidP="009C4550">
            <w:pPr>
              <w:jc w:val="center"/>
              <w:rPr>
                <w:rFonts w:ascii="CMU Serif" w:hAnsi="CMU Serif" w:cs="CMU Serif"/>
                <w:sz w:val="24"/>
                <w:szCs w:val="32"/>
              </w:rPr>
            </w:pPr>
            <w:r w:rsidRPr="00D5178C">
              <w:rPr>
                <w:rFonts w:ascii="CMU Serif" w:hAnsi="CMU Serif" w:cs="CMU Serif"/>
                <w:sz w:val="24"/>
                <w:szCs w:val="32"/>
              </w:rPr>
              <w:t>28.60871</w:t>
            </w:r>
          </w:p>
        </w:tc>
        <w:tc>
          <w:tcPr>
            <w:tcW w:w="1608" w:type="dxa"/>
            <w:vAlign w:val="center"/>
          </w:tcPr>
          <w:p w14:paraId="594D8B6E" w14:textId="71BC59AA"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6B29A87" w14:textId="0EEAEB48" w:rsidTr="009C4550">
        <w:tc>
          <w:tcPr>
            <w:tcW w:w="1986" w:type="dxa"/>
            <w:vAlign w:val="center"/>
          </w:tcPr>
          <w:p w14:paraId="44A82BF8" w14:textId="26BFA697" w:rsidR="009C4550" w:rsidRDefault="009C4550" w:rsidP="009C4550">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2ABAF3A" w14:textId="5BBDE99A" w:rsidR="009C4550" w:rsidRDefault="009C4550" w:rsidP="009C4550">
            <w:pPr>
              <w:jc w:val="center"/>
              <w:rPr>
                <w:rFonts w:ascii="CMU Serif" w:hAnsi="CMU Serif" w:cs="CMU Serif"/>
                <w:sz w:val="24"/>
                <w:szCs w:val="32"/>
              </w:rPr>
            </w:pPr>
            <w:r w:rsidRPr="00D5178C">
              <w:rPr>
                <w:rFonts w:ascii="CMU Serif" w:hAnsi="CMU Serif" w:cs="CMU Serif"/>
                <w:sz w:val="24"/>
                <w:szCs w:val="32"/>
              </w:rPr>
              <w:t>14.54228</w:t>
            </w:r>
          </w:p>
        </w:tc>
        <w:tc>
          <w:tcPr>
            <w:tcW w:w="1919" w:type="dxa"/>
            <w:vAlign w:val="center"/>
          </w:tcPr>
          <w:p w14:paraId="0F6DE74A" w14:textId="4D37997E" w:rsidR="009C4550" w:rsidRDefault="009C4550" w:rsidP="009C4550">
            <w:pPr>
              <w:jc w:val="center"/>
              <w:rPr>
                <w:rFonts w:ascii="CMU Serif" w:hAnsi="CMU Serif" w:cs="CMU Serif"/>
                <w:sz w:val="24"/>
                <w:szCs w:val="32"/>
              </w:rPr>
            </w:pPr>
            <w:r w:rsidRPr="00D5178C">
              <w:rPr>
                <w:rFonts w:ascii="CMU Serif" w:hAnsi="CMU Serif" w:cs="CMU Serif"/>
                <w:sz w:val="24"/>
                <w:szCs w:val="32"/>
              </w:rPr>
              <w:t>21.76793</w:t>
            </w:r>
          </w:p>
        </w:tc>
        <w:tc>
          <w:tcPr>
            <w:tcW w:w="1919" w:type="dxa"/>
            <w:vAlign w:val="center"/>
          </w:tcPr>
          <w:p w14:paraId="064EC39A" w14:textId="3D46AABB" w:rsidR="009C4550" w:rsidRDefault="009C4550" w:rsidP="009C4550">
            <w:pPr>
              <w:jc w:val="center"/>
              <w:rPr>
                <w:rFonts w:ascii="CMU Serif" w:hAnsi="CMU Serif" w:cs="CMU Serif"/>
                <w:sz w:val="24"/>
                <w:szCs w:val="32"/>
              </w:rPr>
            </w:pPr>
            <w:r w:rsidRPr="00D5178C">
              <w:rPr>
                <w:rFonts w:ascii="CMU Serif" w:hAnsi="CMU Serif" w:cs="CMU Serif"/>
                <w:sz w:val="24"/>
                <w:szCs w:val="32"/>
              </w:rPr>
              <w:t>28.99359</w:t>
            </w:r>
          </w:p>
        </w:tc>
        <w:tc>
          <w:tcPr>
            <w:tcW w:w="1608" w:type="dxa"/>
            <w:vAlign w:val="center"/>
          </w:tcPr>
          <w:p w14:paraId="6550E758" w14:textId="61C8CF42"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71B257DA" w14:textId="6BC81207" w:rsidTr="009C4550">
        <w:tc>
          <w:tcPr>
            <w:tcW w:w="1986" w:type="dxa"/>
            <w:vAlign w:val="center"/>
          </w:tcPr>
          <w:p w14:paraId="5CDEEDA1" w14:textId="2166A781" w:rsidR="009C4550" w:rsidRDefault="009C4550" w:rsidP="009C4550">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6F4F295B" w14:textId="741A8571" w:rsidR="009C4550" w:rsidRDefault="009C4550" w:rsidP="009C4550">
            <w:pPr>
              <w:jc w:val="center"/>
              <w:rPr>
                <w:rFonts w:ascii="CMU Serif" w:hAnsi="CMU Serif" w:cs="CMU Serif"/>
                <w:sz w:val="24"/>
                <w:szCs w:val="32"/>
              </w:rPr>
            </w:pPr>
            <w:r w:rsidRPr="00D5178C">
              <w:rPr>
                <w:rFonts w:ascii="CMU Serif" w:hAnsi="CMU Serif" w:cs="CMU Serif"/>
                <w:sz w:val="24"/>
                <w:szCs w:val="32"/>
              </w:rPr>
              <w:t>17.24260</w:t>
            </w:r>
          </w:p>
        </w:tc>
        <w:tc>
          <w:tcPr>
            <w:tcW w:w="1919" w:type="dxa"/>
            <w:vAlign w:val="center"/>
          </w:tcPr>
          <w:p w14:paraId="4AF2692A" w14:textId="18B99BD8" w:rsidR="009C4550" w:rsidRDefault="009C4550" w:rsidP="009C4550">
            <w:pPr>
              <w:jc w:val="center"/>
              <w:rPr>
                <w:rFonts w:ascii="CMU Serif" w:hAnsi="CMU Serif" w:cs="CMU Serif"/>
                <w:sz w:val="24"/>
                <w:szCs w:val="32"/>
              </w:rPr>
            </w:pPr>
            <w:r w:rsidRPr="00D5178C">
              <w:rPr>
                <w:rFonts w:ascii="CMU Serif" w:hAnsi="CMU Serif" w:cs="CMU Serif"/>
                <w:sz w:val="24"/>
                <w:szCs w:val="32"/>
              </w:rPr>
              <w:t>24.47274</w:t>
            </w:r>
          </w:p>
        </w:tc>
        <w:tc>
          <w:tcPr>
            <w:tcW w:w="1919" w:type="dxa"/>
            <w:vAlign w:val="center"/>
          </w:tcPr>
          <w:p w14:paraId="50B959AE" w14:textId="692C6811" w:rsidR="009C4550" w:rsidRDefault="009C4550" w:rsidP="009C4550">
            <w:pPr>
              <w:jc w:val="center"/>
              <w:rPr>
                <w:rFonts w:ascii="CMU Serif" w:hAnsi="CMU Serif" w:cs="CMU Serif"/>
                <w:sz w:val="24"/>
                <w:szCs w:val="32"/>
              </w:rPr>
            </w:pPr>
            <w:r w:rsidRPr="00D5178C">
              <w:rPr>
                <w:rFonts w:ascii="CMU Serif" w:hAnsi="CMU Serif" w:cs="CMU Serif"/>
                <w:sz w:val="24"/>
                <w:szCs w:val="32"/>
              </w:rPr>
              <w:t>31.70288</w:t>
            </w:r>
          </w:p>
        </w:tc>
        <w:tc>
          <w:tcPr>
            <w:tcW w:w="1608" w:type="dxa"/>
            <w:vAlign w:val="center"/>
          </w:tcPr>
          <w:p w14:paraId="7568886E" w14:textId="6FC4049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09450505" w14:textId="4646E7C2" w:rsidTr="009C4550">
        <w:trPr>
          <w:trHeight w:val="296"/>
        </w:trPr>
        <w:tc>
          <w:tcPr>
            <w:tcW w:w="1986" w:type="dxa"/>
            <w:vAlign w:val="center"/>
          </w:tcPr>
          <w:p w14:paraId="61E138C2" w14:textId="7A34BFA0" w:rsidR="009C4550" w:rsidRDefault="009C4550" w:rsidP="009C4550">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184B6057" w14:textId="0475BA9D" w:rsidR="009C4550" w:rsidRDefault="009C4550" w:rsidP="009C4550">
            <w:pPr>
              <w:jc w:val="center"/>
              <w:rPr>
                <w:rFonts w:ascii="CMU Serif" w:hAnsi="CMU Serif" w:cs="CMU Serif"/>
                <w:sz w:val="24"/>
                <w:szCs w:val="32"/>
              </w:rPr>
            </w:pPr>
            <w:r w:rsidRPr="00D5178C">
              <w:rPr>
                <w:rFonts w:ascii="CMU Serif" w:hAnsi="CMU Serif" w:cs="CMU Serif"/>
                <w:sz w:val="24"/>
                <w:szCs w:val="32"/>
              </w:rPr>
              <w:t>21.29829</w:t>
            </w:r>
          </w:p>
        </w:tc>
        <w:tc>
          <w:tcPr>
            <w:tcW w:w="1919" w:type="dxa"/>
            <w:vAlign w:val="center"/>
          </w:tcPr>
          <w:p w14:paraId="1EBBB8BB" w14:textId="2B786594" w:rsidR="009C4550" w:rsidRDefault="009C4550" w:rsidP="009C4550">
            <w:pPr>
              <w:jc w:val="center"/>
              <w:rPr>
                <w:rFonts w:ascii="CMU Serif" w:hAnsi="CMU Serif" w:cs="CMU Serif"/>
                <w:sz w:val="24"/>
                <w:szCs w:val="32"/>
              </w:rPr>
            </w:pPr>
            <w:r w:rsidRPr="00D5178C">
              <w:rPr>
                <w:rFonts w:ascii="CMU Serif" w:hAnsi="CMU Serif" w:cs="CMU Serif"/>
                <w:sz w:val="24"/>
                <w:szCs w:val="32"/>
              </w:rPr>
              <w:t>28.53383</w:t>
            </w:r>
          </w:p>
        </w:tc>
        <w:tc>
          <w:tcPr>
            <w:tcW w:w="1919" w:type="dxa"/>
            <w:vAlign w:val="center"/>
          </w:tcPr>
          <w:p w14:paraId="22AAB095" w14:textId="0B2698A7" w:rsidR="009C4550" w:rsidRDefault="009C4550" w:rsidP="009C4550">
            <w:pPr>
              <w:jc w:val="center"/>
              <w:rPr>
                <w:rFonts w:ascii="CMU Serif" w:hAnsi="CMU Serif" w:cs="CMU Serif"/>
                <w:sz w:val="24"/>
                <w:szCs w:val="32"/>
              </w:rPr>
            </w:pPr>
            <w:r w:rsidRPr="00D5178C">
              <w:rPr>
                <w:rFonts w:ascii="CMU Serif" w:hAnsi="CMU Serif" w:cs="CMU Serif"/>
                <w:sz w:val="24"/>
                <w:szCs w:val="32"/>
              </w:rPr>
              <w:t>35.76937</w:t>
            </w:r>
          </w:p>
        </w:tc>
        <w:tc>
          <w:tcPr>
            <w:tcW w:w="1608" w:type="dxa"/>
            <w:vAlign w:val="center"/>
          </w:tcPr>
          <w:p w14:paraId="2935EACC" w14:textId="4DF13175"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bl>
    <w:p w14:paraId="7EB9C19D" w14:textId="77777777" w:rsidR="00D5178C" w:rsidRDefault="00D5178C" w:rsidP="001F506A">
      <w:pPr>
        <w:jc w:val="center"/>
        <w:rPr>
          <w:rFonts w:ascii="CMU Serif" w:hAnsi="CMU Serif" w:cs="CMU Serif"/>
          <w:sz w:val="24"/>
          <w:szCs w:val="32"/>
        </w:rPr>
      </w:pPr>
    </w:p>
    <w:p w14:paraId="3384BF2D" w14:textId="1F41C718" w:rsidR="00D5178C" w:rsidRDefault="00D5178C" w:rsidP="00D5178C">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r>
      <w:r w:rsidR="006A04F0">
        <w:rPr>
          <w:rFonts w:ascii="CMU Serif" w:hAnsi="CMU Serif" w:cs="CMU Serif"/>
          <w:b/>
          <w:sz w:val="24"/>
          <w:szCs w:val="32"/>
        </w:rPr>
        <w:t>Trinity Lake Reservoir (CLE)</w:t>
      </w:r>
      <w:r w:rsidR="006A04F0">
        <w:rPr>
          <w:rFonts w:ascii="CMU Serif" w:hAnsi="CMU Serif" w:cs="CMU Serif"/>
          <w:b/>
          <w:sz w:val="24"/>
          <w:szCs w:val="32"/>
        </w:rPr>
        <w:t xml:space="preserve"> </w:t>
      </w:r>
      <w:r>
        <w:rPr>
          <w:rFonts w:ascii="CMU Serif" w:hAnsi="CMU Serif" w:cs="CMU Serif"/>
          <w:b/>
          <w:sz w:val="24"/>
          <w:szCs w:val="32"/>
        </w:rPr>
        <w:t>Forecast Comparison</w:t>
      </w:r>
    </w:p>
    <w:p w14:paraId="4BDD3631" w14:textId="55255B70" w:rsidR="00D5178C" w:rsidRDefault="00D5178C" w:rsidP="00D5178C">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049B5EDF" w14:textId="64A96EE1" w:rsidR="001A5258" w:rsidRDefault="001A5258" w:rsidP="00D5178C">
      <w:pPr>
        <w:rPr>
          <w:rFonts w:ascii="CMU Serif" w:hAnsi="CMU Serif" w:cs="CMU Serif"/>
          <w:sz w:val="24"/>
          <w:szCs w:val="32"/>
        </w:rPr>
      </w:pPr>
      <w:r>
        <w:rPr>
          <w:rFonts w:ascii="CMU Serif" w:hAnsi="CMU Serif" w:cs="CMU Serif"/>
          <w:noProof/>
          <w:sz w:val="24"/>
          <w:szCs w:val="32"/>
          <w:lang w:eastAsia="en-US"/>
        </w:rPr>
        <w:drawing>
          <wp:inline distT="0" distB="0" distL="0" distR="0" wp14:anchorId="6C78A562" wp14:editId="46711846">
            <wp:extent cx="2971800" cy="2971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LE_forc_2014_zoom.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530F9A29" wp14:editId="3D2A576B">
            <wp:extent cx="2971800" cy="2971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649B805" w14:textId="70A8177C" w:rsidR="00D5178C" w:rsidRDefault="00D5178C" w:rsidP="00D5178C">
      <w:pPr>
        <w:jc w:val="center"/>
        <w:rPr>
          <w:rFonts w:ascii="CMU Serif" w:hAnsi="CMU Serif" w:cs="CMU Serif"/>
          <w:sz w:val="24"/>
          <w:szCs w:val="32"/>
        </w:rPr>
      </w:pPr>
      <w:r>
        <w:rPr>
          <w:rFonts w:ascii="CMU Serif" w:hAnsi="CMU Serif" w:cs="CMU Serif"/>
          <w:b/>
          <w:sz w:val="24"/>
          <w:szCs w:val="32"/>
        </w:rPr>
        <w:t xml:space="preserve">Figure 5.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Trinity Lake</w:t>
      </w:r>
      <w:r>
        <w:rPr>
          <w:rFonts w:ascii="CMU Serif" w:hAnsi="CMU Serif" w:cs="CMU Serif"/>
          <w:sz w:val="24"/>
          <w:szCs w:val="32"/>
        </w:rPr>
        <w:t xml:space="preserve">. </w:t>
      </w:r>
      <w:r w:rsidR="001A5258">
        <w:rPr>
          <w:rFonts w:ascii="CMU Serif" w:hAnsi="CMU Serif" w:cs="CMU Serif"/>
          <w:sz w:val="24"/>
          <w:szCs w:val="32"/>
        </w:rPr>
        <w:t xml:space="preserve">On the left </w:t>
      </w:r>
      <w:r w:rsidR="009C4550">
        <w:rPr>
          <w:rFonts w:ascii="CMU Serif" w:hAnsi="CMU Serif" w:cs="CMU Serif"/>
          <w:sz w:val="24"/>
          <w:szCs w:val="32"/>
        </w:rPr>
        <w:t xml:space="preserve">is the 2014 forecast and on the right is the 2016 forecast. </w:t>
      </w:r>
      <w:r>
        <w:rPr>
          <w:rFonts w:ascii="CMU Serif" w:hAnsi="CMU Serif" w:cs="CMU Serif"/>
          <w:sz w:val="24"/>
          <w:szCs w:val="32"/>
        </w:rPr>
        <w:t xml:space="preserve">For both graphs, the observed data is given in black, the point forecast is given by the solid red line with month markers, and the prediction interval is given by the dotted red line. </w:t>
      </w:r>
    </w:p>
    <w:p w14:paraId="30FDF7DD" w14:textId="4B88C157" w:rsidR="00913A24" w:rsidRDefault="00913A24" w:rsidP="00913A24">
      <w:pPr>
        <w:rPr>
          <w:rFonts w:ascii="CMU Serif" w:hAnsi="CMU Serif" w:cs="CMU Serif"/>
          <w:sz w:val="24"/>
          <w:szCs w:val="32"/>
        </w:rPr>
      </w:pPr>
      <w:r>
        <w:rPr>
          <w:rFonts w:ascii="CMU Serif" w:hAnsi="CMU Serif" w:cs="CMU Serif"/>
          <w:sz w:val="24"/>
          <w:szCs w:val="32"/>
        </w:rPr>
        <w:lastRenderedPageBreak/>
        <w:tab/>
        <w:t xml:space="preserve">In comparison to the forecasts in 2016, the 2014 forecasts seem to overestimate the amount of water in the Trinity Lake reservoir. January through March of 2014 seem to fall within the 95% prediction interval, but the rest of the year is below the lower 95% bound. Thus, an </w:t>
      </w:r>
      <w:proofErr w:type="gramStart"/>
      <w:r>
        <w:rPr>
          <w:rFonts w:ascii="CMU Serif" w:hAnsi="CMU Serif" w:cs="CMU Serif"/>
          <w:sz w:val="24"/>
          <w:szCs w:val="32"/>
        </w:rPr>
        <w:t>ARMA(</w:t>
      </w:r>
      <w:proofErr w:type="gramEnd"/>
      <w:r>
        <w:rPr>
          <w:rFonts w:ascii="CMU Serif" w:hAnsi="CMU Serif" w:cs="CMU Serif"/>
          <w:sz w:val="24"/>
          <w:szCs w:val="32"/>
        </w:rPr>
        <w:t xml:space="preserve">3,2) model does not seem to fit very well for predicting Trinity Lake Reservoir’s water capacity levels. </w:t>
      </w:r>
    </w:p>
    <w:p w14:paraId="03EC1C98" w14:textId="3610D488" w:rsidR="0026564D" w:rsidRDefault="0026564D" w:rsidP="0026564D">
      <w:pPr>
        <w:rPr>
          <w:rFonts w:ascii="CMU Serif" w:hAnsi="CMU Serif" w:cs="CMU Serif"/>
          <w:b/>
          <w:sz w:val="28"/>
          <w:szCs w:val="32"/>
        </w:rPr>
      </w:pPr>
      <w:r>
        <w:rPr>
          <w:rFonts w:ascii="CMU Serif" w:hAnsi="CMU Serif" w:cs="CMU Serif"/>
          <w:b/>
          <w:sz w:val="28"/>
          <w:szCs w:val="32"/>
        </w:rPr>
        <w:t>4.</w:t>
      </w:r>
      <w:r>
        <w:rPr>
          <w:rFonts w:ascii="CMU Serif" w:hAnsi="CMU Serif" w:cs="CMU Serif"/>
          <w:b/>
          <w:sz w:val="28"/>
          <w:szCs w:val="32"/>
        </w:rPr>
        <w:t>2</w:t>
      </w:r>
      <w:r>
        <w:rPr>
          <w:rFonts w:ascii="CMU Serif" w:hAnsi="CMU Serif" w:cs="CMU Serif"/>
          <w:b/>
          <w:sz w:val="28"/>
          <w:szCs w:val="32"/>
        </w:rPr>
        <w:tab/>
      </w:r>
      <w:r>
        <w:rPr>
          <w:rFonts w:ascii="CMU Serif" w:hAnsi="CMU Serif" w:cs="CMU Serif"/>
          <w:b/>
          <w:sz w:val="28"/>
          <w:szCs w:val="32"/>
        </w:rPr>
        <w:t>Lake Shasta Reservoir</w:t>
      </w:r>
      <w:r>
        <w:rPr>
          <w:rFonts w:ascii="CMU Serif" w:hAnsi="CMU Serif" w:cs="CMU Serif"/>
          <w:b/>
          <w:sz w:val="28"/>
          <w:szCs w:val="32"/>
        </w:rPr>
        <w:t xml:space="preserve"> (</w:t>
      </w:r>
      <w:r>
        <w:rPr>
          <w:rFonts w:ascii="CMU Serif" w:hAnsi="CMU Serif" w:cs="CMU Serif"/>
          <w:b/>
          <w:sz w:val="28"/>
          <w:szCs w:val="32"/>
        </w:rPr>
        <w:t>SHA</w:t>
      </w:r>
      <w:r>
        <w:rPr>
          <w:rFonts w:ascii="CMU Serif" w:hAnsi="CMU Serif" w:cs="CMU Serif"/>
          <w:b/>
          <w:sz w:val="28"/>
          <w:szCs w:val="32"/>
        </w:rPr>
        <w:t>) Forecast Results</w:t>
      </w:r>
    </w:p>
    <w:p w14:paraId="1411B66F" w14:textId="004786AF"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.1</w:t>
      </w:r>
      <w:r>
        <w:rPr>
          <w:rFonts w:ascii="CMU Serif" w:hAnsi="CMU Serif" w:cs="CMU Serif"/>
          <w:b/>
          <w:sz w:val="24"/>
          <w:szCs w:val="32"/>
        </w:rPr>
        <w:tab/>
      </w:r>
      <w:r>
        <w:rPr>
          <w:rFonts w:ascii="CMU Serif" w:hAnsi="CMU Serif" w:cs="CMU Serif"/>
          <w:b/>
          <w:sz w:val="24"/>
          <w:szCs w:val="32"/>
        </w:rPr>
        <w:t>Lake Shasta Reservoir</w:t>
      </w:r>
      <w:r>
        <w:rPr>
          <w:rFonts w:ascii="CMU Serif" w:hAnsi="CMU Serif" w:cs="CMU Serif"/>
          <w:b/>
          <w:sz w:val="24"/>
          <w:szCs w:val="32"/>
        </w:rPr>
        <w:t xml:space="preserve"> (</w:t>
      </w:r>
      <w:r>
        <w:rPr>
          <w:rFonts w:ascii="CMU Serif" w:hAnsi="CMU Serif" w:cs="CMU Serif"/>
          <w:b/>
          <w:sz w:val="24"/>
          <w:szCs w:val="32"/>
        </w:rPr>
        <w:t>SHA</w:t>
      </w:r>
      <w:r>
        <w:rPr>
          <w:rFonts w:ascii="CMU Serif" w:hAnsi="CMU Serif" w:cs="CMU Serif"/>
          <w:b/>
          <w:sz w:val="24"/>
          <w:szCs w:val="32"/>
        </w:rPr>
        <w:t>) Data Retrieval</w:t>
      </w:r>
    </w:p>
    <w:p w14:paraId="0690712E" w14:textId="723F982D" w:rsidR="0026564D" w:rsidRDefault="0026564D" w:rsidP="0026564D">
      <w:pPr>
        <w:rPr>
          <w:rFonts w:ascii="CMU Serif" w:hAnsi="CMU Serif" w:cs="CMU Serif"/>
          <w:sz w:val="24"/>
          <w:szCs w:val="32"/>
        </w:rPr>
      </w:pPr>
      <w:r>
        <w:rPr>
          <w:rFonts w:ascii="CMU Serif" w:hAnsi="CMU Serif" w:cs="CMU Serif"/>
          <w:sz w:val="24"/>
          <w:szCs w:val="32"/>
        </w:rPr>
        <w:t>Lake Shasta</w:t>
      </w:r>
      <w:r>
        <w:rPr>
          <w:rFonts w:ascii="CMU Serif" w:hAnsi="CMU Serif" w:cs="CMU Serif"/>
          <w:sz w:val="24"/>
          <w:szCs w:val="32"/>
        </w:rPr>
        <w:t xml:space="preserve"> Reservoir </w:t>
      </w:r>
      <w:r>
        <w:rPr>
          <w:rFonts w:ascii="CMU Serif" w:hAnsi="CMU Serif" w:cs="CMU Serif"/>
          <w:sz w:val="24"/>
          <w:szCs w:val="32"/>
        </w:rPr>
        <w:t xml:space="preserve">(SHA) </w:t>
      </w:r>
      <w:r>
        <w:rPr>
          <w:rFonts w:ascii="CMU Serif" w:hAnsi="CMU Serif" w:cs="CMU Serif"/>
          <w:sz w:val="24"/>
          <w:szCs w:val="32"/>
        </w:rPr>
        <w:t>data was retrieved from the CDEC using sharpshootR for the date range of October 19</w:t>
      </w:r>
      <w:r w:rsidR="006A04F0">
        <w:rPr>
          <w:rFonts w:ascii="CMU Serif" w:hAnsi="CMU Serif" w:cs="CMU Serif"/>
          <w:sz w:val="24"/>
          <w:szCs w:val="32"/>
        </w:rPr>
        <w:t>53</w:t>
      </w:r>
      <w:r>
        <w:rPr>
          <w:rFonts w:ascii="CMU Serif" w:hAnsi="CMU Serif" w:cs="CMU Serif"/>
          <w:sz w:val="24"/>
          <w:szCs w:val="32"/>
        </w:rPr>
        <w:t xml:space="preserve"> to April 2016 at a monthly level, totaling </w:t>
      </w:r>
      <w:r w:rsidR="006A04F0">
        <w:rPr>
          <w:rFonts w:ascii="CMU Serif" w:hAnsi="CMU Serif" w:cs="CMU Serif"/>
          <w:sz w:val="24"/>
          <w:szCs w:val="32"/>
        </w:rPr>
        <w:t>751</w:t>
      </w:r>
      <w:r>
        <w:rPr>
          <w:rFonts w:ascii="CMU Serif" w:hAnsi="CMU Serif" w:cs="CMU Serif"/>
          <w:sz w:val="24"/>
          <w:szCs w:val="32"/>
        </w:rPr>
        <w:t xml:space="preserve"> observations. The raw reservoir storage was then divided by Trinity Lake’s capacity of </w:t>
      </w:r>
      <w:r w:rsidR="006A04F0" w:rsidRPr="006A04F0">
        <w:rPr>
          <w:rFonts w:ascii="CMU Serif" w:hAnsi="CMU Serif" w:cs="CMU Serif"/>
          <w:sz w:val="24"/>
          <w:szCs w:val="32"/>
        </w:rPr>
        <w:t>4</w:t>
      </w:r>
      <w:r w:rsidR="006A04F0">
        <w:rPr>
          <w:rFonts w:ascii="CMU Serif" w:hAnsi="CMU Serif" w:cs="CMU Serif"/>
          <w:sz w:val="24"/>
          <w:szCs w:val="32"/>
        </w:rPr>
        <w:t>,</w:t>
      </w:r>
      <w:r w:rsidR="006A04F0" w:rsidRPr="006A04F0">
        <w:rPr>
          <w:rFonts w:ascii="CMU Serif" w:hAnsi="CMU Serif" w:cs="CMU Serif"/>
          <w:sz w:val="24"/>
          <w:szCs w:val="32"/>
        </w:rPr>
        <w:t>552</w:t>
      </w:r>
      <w:r w:rsidR="006A04F0">
        <w:rPr>
          <w:rFonts w:ascii="CMU Serif" w:hAnsi="CMU Serif" w:cs="CMU Serif"/>
          <w:sz w:val="24"/>
          <w:szCs w:val="32"/>
        </w:rPr>
        <w:t>,</w:t>
      </w:r>
      <w:r w:rsidR="006A04F0" w:rsidRPr="006A04F0">
        <w:rPr>
          <w:rFonts w:ascii="CMU Serif" w:hAnsi="CMU Serif" w:cs="CMU Serif"/>
          <w:sz w:val="24"/>
          <w:szCs w:val="32"/>
        </w:rPr>
        <w:t>000</w:t>
      </w:r>
      <w:r w:rsidR="006A04F0">
        <w:rPr>
          <w:rFonts w:ascii="CMU Serif" w:hAnsi="CMU Serif" w:cs="CMU Serif"/>
          <w:sz w:val="24"/>
          <w:szCs w:val="32"/>
        </w:rPr>
        <w:t xml:space="preserve"> </w:t>
      </w:r>
      <w:r>
        <w:rPr>
          <w:rFonts w:ascii="CMU Serif" w:hAnsi="CMU Serif" w:cs="CMU Serif"/>
          <w:sz w:val="24"/>
          <w:szCs w:val="32"/>
        </w:rPr>
        <w:t xml:space="preserve">acre-feet of storage capacity to find the capacity percentage of every observation. </w:t>
      </w:r>
    </w:p>
    <w:p w14:paraId="6E52B5AB" w14:textId="4C4FFEEA" w:rsidR="0026564D" w:rsidRPr="00315210"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.2</w:t>
      </w:r>
      <w:r>
        <w:rPr>
          <w:rFonts w:ascii="CMU Serif" w:hAnsi="CMU Serif" w:cs="CMU Serif"/>
          <w:b/>
          <w:sz w:val="24"/>
          <w:szCs w:val="32"/>
        </w:rPr>
        <w:tab/>
      </w:r>
      <w:r w:rsidR="006A04F0">
        <w:rPr>
          <w:rFonts w:ascii="CMU Serif" w:hAnsi="CMU Serif" w:cs="CMU Serif"/>
          <w:b/>
          <w:sz w:val="24"/>
          <w:szCs w:val="32"/>
        </w:rPr>
        <w:t>Lake Shasta Reservoir</w:t>
      </w:r>
      <w:r>
        <w:rPr>
          <w:rFonts w:ascii="CMU Serif" w:hAnsi="CMU Serif" w:cs="CMU Serif"/>
          <w:b/>
          <w:sz w:val="24"/>
          <w:szCs w:val="32"/>
        </w:rPr>
        <w:t xml:space="preserve"> (</w:t>
      </w:r>
      <w:r w:rsidR="006A04F0">
        <w:rPr>
          <w:rFonts w:ascii="CMU Serif" w:hAnsi="CMU Serif" w:cs="CMU Serif"/>
          <w:b/>
          <w:sz w:val="24"/>
          <w:szCs w:val="32"/>
        </w:rPr>
        <w:t>SHA</w:t>
      </w:r>
      <w:r>
        <w:rPr>
          <w:rFonts w:ascii="CMU Serif" w:hAnsi="CMU Serif" w:cs="CMU Serif"/>
          <w:b/>
          <w:sz w:val="24"/>
          <w:szCs w:val="32"/>
        </w:rPr>
        <w:t>) Data Inspection</w:t>
      </w:r>
    </w:p>
    <w:p w14:paraId="761057A8" w14:textId="3C702552" w:rsidR="0026564D" w:rsidRDefault="0026564D" w:rsidP="0026564D">
      <w:pPr>
        <w:rPr>
          <w:rFonts w:ascii="CMU Serif" w:hAnsi="CMU Serif" w:cs="CMU Serif"/>
          <w:sz w:val="24"/>
          <w:szCs w:val="32"/>
        </w:rPr>
      </w:pPr>
      <w:r>
        <w:rPr>
          <w:rFonts w:ascii="CMU Serif" w:hAnsi="CMU Serif" w:cs="CMU Serif"/>
          <w:sz w:val="24"/>
          <w:szCs w:val="32"/>
        </w:rPr>
        <w:t xml:space="preserve">Upon initial inspection, the data for </w:t>
      </w:r>
      <w:r w:rsidR="006A04F0">
        <w:rPr>
          <w:rFonts w:ascii="CMU Serif" w:hAnsi="CMU Serif" w:cs="CMU Serif"/>
          <w:sz w:val="24"/>
          <w:szCs w:val="32"/>
        </w:rPr>
        <w:t>Lake Shasta</w:t>
      </w:r>
      <w:r>
        <w:rPr>
          <w:rFonts w:ascii="CMU Serif" w:hAnsi="CMU Serif" w:cs="CMU Serif"/>
          <w:sz w:val="24"/>
          <w:szCs w:val="32"/>
        </w:rPr>
        <w:t xml:space="preserve"> (shown below in </w:t>
      </w:r>
      <w:r>
        <w:rPr>
          <w:rFonts w:ascii="CMU Serif" w:hAnsi="CMU Serif" w:cs="CMU Serif"/>
          <w:b/>
          <w:sz w:val="24"/>
          <w:szCs w:val="32"/>
        </w:rPr>
        <w:t xml:space="preserve">Figure </w:t>
      </w:r>
      <w:r w:rsidR="006A04F0">
        <w:rPr>
          <w:rFonts w:ascii="CMU Serif" w:hAnsi="CMU Serif" w:cs="CMU Serif"/>
          <w:b/>
          <w:sz w:val="24"/>
          <w:szCs w:val="32"/>
        </w:rPr>
        <w:t>6</w:t>
      </w:r>
      <w:r>
        <w:rPr>
          <w:rFonts w:ascii="CMU Serif" w:hAnsi="CMU Serif" w:cs="CMU Serif"/>
          <w:sz w:val="24"/>
          <w:szCs w:val="32"/>
        </w:rPr>
        <w:t xml:space="preserve">) did not appear to require any additional transformation or cleaning. </w:t>
      </w:r>
    </w:p>
    <w:p w14:paraId="6BFFAFA8" w14:textId="4C63E9EC"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3011D83B" wp14:editId="4592FCE1">
            <wp:extent cx="2971800" cy="29718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B02A1F6" w14:textId="3B72A9C8" w:rsidR="0026564D" w:rsidRDefault="006A04F0" w:rsidP="0026564D">
      <w:pPr>
        <w:jc w:val="center"/>
        <w:rPr>
          <w:rFonts w:ascii="CMU Serif" w:hAnsi="CMU Serif" w:cs="CMU Serif"/>
          <w:sz w:val="24"/>
          <w:szCs w:val="32"/>
        </w:rPr>
      </w:pPr>
      <w:r>
        <w:rPr>
          <w:rFonts w:ascii="CMU Serif" w:hAnsi="CMU Serif" w:cs="CMU Serif"/>
          <w:b/>
          <w:sz w:val="24"/>
          <w:szCs w:val="32"/>
        </w:rPr>
        <w:t>Figure 6</w:t>
      </w:r>
      <w:r w:rsidR="0026564D">
        <w:rPr>
          <w:rFonts w:ascii="CMU Serif" w:hAnsi="CMU Serif" w:cs="CMU Serif"/>
          <w:b/>
          <w:sz w:val="24"/>
          <w:szCs w:val="32"/>
        </w:rPr>
        <w:t xml:space="preserve">. </w:t>
      </w:r>
      <w:r w:rsidR="0026564D">
        <w:rPr>
          <w:rFonts w:ascii="CMU Serif" w:hAnsi="CMU Serif" w:cs="CMU Serif"/>
          <w:sz w:val="24"/>
          <w:szCs w:val="32"/>
        </w:rPr>
        <w:t xml:space="preserve">Raw data for </w:t>
      </w:r>
      <w:r>
        <w:rPr>
          <w:rFonts w:ascii="CMU Serif" w:hAnsi="CMU Serif" w:cs="CMU Serif"/>
          <w:sz w:val="24"/>
          <w:szCs w:val="32"/>
        </w:rPr>
        <w:t>Lake Shasta</w:t>
      </w:r>
      <w:r w:rsidR="0026564D">
        <w:rPr>
          <w:rFonts w:ascii="CMU Serif" w:hAnsi="CMU Serif" w:cs="CMU Serif"/>
          <w:sz w:val="24"/>
          <w:szCs w:val="32"/>
        </w:rPr>
        <w:t xml:space="preserve"> Reservoir (</w:t>
      </w:r>
      <w:r>
        <w:rPr>
          <w:rFonts w:ascii="CMU Serif" w:hAnsi="CMU Serif" w:cs="CMU Serif"/>
          <w:sz w:val="24"/>
          <w:szCs w:val="32"/>
        </w:rPr>
        <w:t>SHA</w:t>
      </w:r>
      <w:r w:rsidR="0026564D">
        <w:rPr>
          <w:rFonts w:ascii="CMU Serif" w:hAnsi="CMU Serif" w:cs="CMU Serif"/>
          <w:sz w:val="24"/>
          <w:szCs w:val="32"/>
        </w:rPr>
        <w:t>).</w:t>
      </w:r>
    </w:p>
    <w:p w14:paraId="2CA5BF64" w14:textId="2C1D7F04" w:rsidR="006A04F0" w:rsidRDefault="0026564D" w:rsidP="0026564D">
      <w:pPr>
        <w:rPr>
          <w:rFonts w:ascii="CMU Serif" w:hAnsi="CMU Serif" w:cs="CMU Serif"/>
          <w:sz w:val="24"/>
          <w:szCs w:val="32"/>
        </w:rPr>
      </w:pPr>
      <w:r>
        <w:rPr>
          <w:rFonts w:ascii="CMU Serif" w:hAnsi="CMU Serif" w:cs="CMU Serif"/>
          <w:sz w:val="24"/>
          <w:szCs w:val="32"/>
        </w:rPr>
        <w:tab/>
        <w:t xml:space="preserve">After checking for any NA values, </w:t>
      </w:r>
      <w:r w:rsidR="006A04F0">
        <w:rPr>
          <w:rFonts w:ascii="CMU Serif" w:hAnsi="CMU Serif" w:cs="CMU Serif"/>
          <w:sz w:val="24"/>
          <w:szCs w:val="32"/>
        </w:rPr>
        <w:t>two were found, at indexes 31 and 196</w:t>
      </w:r>
      <w:r>
        <w:rPr>
          <w:rFonts w:ascii="CMU Serif" w:hAnsi="CMU Serif" w:cs="CMU Serif"/>
          <w:sz w:val="24"/>
          <w:szCs w:val="32"/>
        </w:rPr>
        <w:t>.</w:t>
      </w:r>
      <w:r w:rsidR="006A04F0">
        <w:rPr>
          <w:rFonts w:ascii="CMU Serif" w:hAnsi="CMU Serif" w:cs="CMU Serif"/>
          <w:sz w:val="24"/>
          <w:szCs w:val="32"/>
        </w:rPr>
        <w:t xml:space="preserve"> The large number of observations in between the two NA values allowed for imputation to create values at thos</w:t>
      </w:r>
      <w:r w:rsidR="009441EC">
        <w:rPr>
          <w:rFonts w:ascii="CMU Serif" w:hAnsi="CMU Serif" w:cs="CMU Serif"/>
          <w:sz w:val="24"/>
          <w:szCs w:val="32"/>
        </w:rPr>
        <w:t>e</w:t>
      </w:r>
      <w:r w:rsidR="006A04F0">
        <w:rPr>
          <w:rFonts w:ascii="CMU Serif" w:hAnsi="CMU Serif" w:cs="CMU Serif"/>
          <w:sz w:val="24"/>
          <w:szCs w:val="32"/>
        </w:rPr>
        <w:t xml:space="preserve"> indexes. </w:t>
      </w:r>
    </w:p>
    <w:p w14:paraId="3F0C43CB" w14:textId="7E852D0E" w:rsidR="0026564D" w:rsidRDefault="0026564D" w:rsidP="006A04F0">
      <w:pPr>
        <w:ind w:firstLine="720"/>
        <w:rPr>
          <w:rFonts w:ascii="CMU Serif" w:hAnsi="CMU Serif" w:cs="CMU Serif"/>
          <w:sz w:val="24"/>
          <w:szCs w:val="32"/>
        </w:rPr>
      </w:pPr>
      <w:r>
        <w:rPr>
          <w:rFonts w:ascii="CMU Serif" w:hAnsi="CMU Serif" w:cs="CMU Serif"/>
          <w:sz w:val="24"/>
          <w:szCs w:val="32"/>
        </w:rPr>
        <w:lastRenderedPageBreak/>
        <w:t xml:space="preserve">Sharp drops in the late 1970s, early 1990s, and early 2010s were accounted for by statewide drought conditions during those times. As such, the observations are recorded as intended and are not incorrect measurements. </w:t>
      </w:r>
    </w:p>
    <w:p w14:paraId="54918C06" w14:textId="584BCC75"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.3</w:t>
      </w:r>
      <w:r>
        <w:rPr>
          <w:rFonts w:ascii="CMU Serif" w:hAnsi="CMU Serif" w:cs="CMU Serif"/>
          <w:b/>
          <w:sz w:val="24"/>
          <w:szCs w:val="32"/>
        </w:rPr>
        <w:tab/>
      </w:r>
      <w:r w:rsidR="009441EC">
        <w:rPr>
          <w:rFonts w:ascii="CMU Serif" w:hAnsi="CMU Serif" w:cs="CMU Serif"/>
          <w:b/>
          <w:sz w:val="24"/>
          <w:szCs w:val="32"/>
        </w:rPr>
        <w:t xml:space="preserve">Lake Shasta Reservoir </w:t>
      </w:r>
      <w:r w:rsidR="007051E0">
        <w:rPr>
          <w:rFonts w:ascii="CMU Serif" w:hAnsi="CMU Serif" w:cs="CMU Serif"/>
          <w:b/>
          <w:sz w:val="24"/>
          <w:szCs w:val="32"/>
        </w:rPr>
        <w:t xml:space="preserve">(SHA) </w:t>
      </w:r>
      <w:r>
        <w:rPr>
          <w:rFonts w:ascii="CMU Serif" w:hAnsi="CMU Serif" w:cs="CMU Serif"/>
          <w:b/>
          <w:sz w:val="24"/>
          <w:szCs w:val="32"/>
        </w:rPr>
        <w:t>Data Cleaning</w:t>
      </w:r>
    </w:p>
    <w:p w14:paraId="6EB5B4BE" w14:textId="5026FEDB" w:rsidR="0026564D" w:rsidRPr="001F506A" w:rsidRDefault="0026564D" w:rsidP="0026564D">
      <w:pPr>
        <w:rPr>
          <w:rFonts w:ascii="CMU Serif" w:hAnsi="CMU Serif" w:cs="CMU Serif"/>
          <w:sz w:val="24"/>
          <w:szCs w:val="32"/>
        </w:rPr>
      </w:pPr>
      <w:r>
        <w:rPr>
          <w:rFonts w:ascii="CMU Serif" w:hAnsi="CMU Serif" w:cs="CMU Serif"/>
          <w:sz w:val="24"/>
          <w:szCs w:val="32"/>
        </w:rPr>
        <w:t xml:space="preserve">No data cleaning was required for </w:t>
      </w:r>
      <w:r w:rsidR="006A04F0">
        <w:rPr>
          <w:rFonts w:ascii="CMU Serif" w:hAnsi="CMU Serif" w:cs="CMU Serif"/>
          <w:sz w:val="24"/>
          <w:szCs w:val="32"/>
        </w:rPr>
        <w:t>Lake Shasta</w:t>
      </w:r>
      <w:r>
        <w:rPr>
          <w:rFonts w:ascii="CMU Serif" w:hAnsi="CMU Serif" w:cs="CMU Serif"/>
          <w:sz w:val="24"/>
          <w:szCs w:val="32"/>
        </w:rPr>
        <w:t xml:space="preserve"> capacity percentage observations. The cleaned data is presented below in </w:t>
      </w: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sz w:val="24"/>
          <w:szCs w:val="32"/>
        </w:rPr>
        <w:t>.</w:t>
      </w:r>
    </w:p>
    <w:p w14:paraId="4BE3D2CF" w14:textId="6B8CD981"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5811BAF" wp14:editId="3728817F">
            <wp:extent cx="2971800" cy="29718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E1B3DB7" w14:textId="5CFDE94D" w:rsidR="0026564D" w:rsidRPr="001F506A"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b/>
          <w:sz w:val="24"/>
          <w:szCs w:val="32"/>
        </w:rPr>
        <w:t xml:space="preserve">. </w:t>
      </w:r>
      <w:r>
        <w:rPr>
          <w:rFonts w:ascii="CMU Serif" w:hAnsi="CMU Serif" w:cs="CMU Serif"/>
          <w:sz w:val="24"/>
          <w:szCs w:val="32"/>
        </w:rPr>
        <w:t xml:space="preserve">Cleaned data for </w:t>
      </w:r>
      <w:r w:rsidR="006A04F0">
        <w:rPr>
          <w:rFonts w:ascii="CMU Serif" w:hAnsi="CMU Serif" w:cs="CMU Serif"/>
          <w:sz w:val="24"/>
          <w:szCs w:val="32"/>
        </w:rPr>
        <w:t>Lake Shasta Reservoir</w:t>
      </w:r>
      <w:r>
        <w:rPr>
          <w:rFonts w:ascii="CMU Serif" w:hAnsi="CMU Serif" w:cs="CMU Serif"/>
          <w:sz w:val="24"/>
          <w:szCs w:val="32"/>
        </w:rPr>
        <w:t xml:space="preserve"> (</w:t>
      </w:r>
      <w:r w:rsidR="006A04F0">
        <w:rPr>
          <w:rFonts w:ascii="CMU Serif" w:hAnsi="CMU Serif" w:cs="CMU Serif"/>
          <w:sz w:val="24"/>
          <w:szCs w:val="32"/>
        </w:rPr>
        <w:t>SHA</w:t>
      </w:r>
      <w:r>
        <w:rPr>
          <w:rFonts w:ascii="CMU Serif" w:hAnsi="CMU Serif" w:cs="CMU Serif"/>
          <w:sz w:val="24"/>
          <w:szCs w:val="32"/>
        </w:rPr>
        <w:t>).</w:t>
      </w:r>
    </w:p>
    <w:p w14:paraId="761B929C" w14:textId="21BDE30A" w:rsidR="0026564D" w:rsidRDefault="0026564D" w:rsidP="0026564D">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r>
      <w:r w:rsidR="007051E0">
        <w:rPr>
          <w:rFonts w:ascii="CMU Serif" w:hAnsi="CMU Serif" w:cs="CMU Serif"/>
          <w:b/>
          <w:sz w:val="24"/>
          <w:szCs w:val="32"/>
        </w:rPr>
        <w:t xml:space="preserve">Lake Shasta Reservoir (SHA) </w:t>
      </w:r>
      <w:r>
        <w:rPr>
          <w:rFonts w:ascii="CMU Serif" w:hAnsi="CMU Serif" w:cs="CMU Serif"/>
          <w:b/>
          <w:sz w:val="24"/>
          <w:szCs w:val="32"/>
        </w:rPr>
        <w:t>Forecasting</w:t>
      </w:r>
    </w:p>
    <w:p w14:paraId="1AD451B3" w14:textId="18A015EA" w:rsidR="0026564D" w:rsidRDefault="0026564D" w:rsidP="0026564D">
      <w:pPr>
        <w:rPr>
          <w:rFonts w:ascii="CMU Serif" w:hAnsi="CMU Serif" w:cs="CMU Serif"/>
          <w:sz w:val="24"/>
          <w:szCs w:val="32"/>
        </w:rPr>
      </w:pPr>
      <w:r>
        <w:rPr>
          <w:rFonts w:ascii="CMU Serif" w:hAnsi="CMU Serif" w:cs="CMU Serif"/>
          <w:sz w:val="24"/>
          <w:szCs w:val="32"/>
        </w:rPr>
        <w:t>Using the fo</w:t>
      </w:r>
      <w:r w:rsidR="006A04F0">
        <w:rPr>
          <w:rFonts w:ascii="CMU Serif" w:hAnsi="CMU Serif" w:cs="CMU Serif"/>
          <w:sz w:val="24"/>
          <w:szCs w:val="32"/>
        </w:rPr>
        <w:t xml:space="preserve">recast.all function, an </w:t>
      </w:r>
      <w:proofErr w:type="gramStart"/>
      <w:r w:rsidR="006A04F0">
        <w:rPr>
          <w:rFonts w:ascii="CMU Serif" w:hAnsi="CMU Serif" w:cs="CMU Serif"/>
          <w:sz w:val="24"/>
          <w:szCs w:val="32"/>
        </w:rPr>
        <w:t>ARMA(</w:t>
      </w:r>
      <w:proofErr w:type="gramEnd"/>
      <w:r w:rsidR="006A04F0">
        <w:rPr>
          <w:rFonts w:ascii="CMU Serif" w:hAnsi="CMU Serif" w:cs="CMU Serif"/>
          <w:sz w:val="24"/>
          <w:szCs w:val="32"/>
        </w:rPr>
        <w:t>3,0</w:t>
      </w:r>
      <w:r>
        <w:rPr>
          <w:rFonts w:ascii="CMU Serif" w:hAnsi="CMU Serif" w:cs="CMU Serif"/>
          <w:sz w:val="24"/>
          <w:szCs w:val="32"/>
        </w:rPr>
        <w:t xml:space="preserve">) model was derived to fit the stationary data. The residuals are presented below in </w:t>
      </w:r>
      <w:r>
        <w:rPr>
          <w:rFonts w:ascii="CMU Serif" w:hAnsi="CMU Serif" w:cs="CMU Serif"/>
          <w:b/>
          <w:sz w:val="24"/>
          <w:szCs w:val="32"/>
        </w:rPr>
        <w:t xml:space="preserve">Figure </w:t>
      </w:r>
      <w:r w:rsidR="006A04F0">
        <w:rPr>
          <w:rFonts w:ascii="CMU Serif" w:hAnsi="CMU Serif" w:cs="CMU Serif"/>
          <w:b/>
          <w:sz w:val="24"/>
          <w:szCs w:val="32"/>
        </w:rPr>
        <w:t>8</w:t>
      </w:r>
      <w:r>
        <w:rPr>
          <w:rFonts w:ascii="CMU Serif" w:hAnsi="CMU Serif" w:cs="CMU Serif"/>
          <w:sz w:val="24"/>
          <w:szCs w:val="32"/>
        </w:rPr>
        <w:t xml:space="preserve">. </w:t>
      </w:r>
    </w:p>
    <w:p w14:paraId="5E4F1093" w14:textId="5AB9A50E"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EFDF4A3" wp14:editId="65D8B04D">
            <wp:extent cx="2971800" cy="29718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A3BBB5C" w14:textId="3B5EEE4C" w:rsidR="0026564D" w:rsidRPr="001A5258"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7051E0">
        <w:rPr>
          <w:rFonts w:ascii="CMU Serif" w:hAnsi="CMU Serif" w:cs="CMU Serif"/>
          <w:b/>
          <w:sz w:val="24"/>
          <w:szCs w:val="32"/>
        </w:rPr>
        <w:t>8</w:t>
      </w:r>
      <w:r>
        <w:rPr>
          <w:rFonts w:ascii="CMU Serif" w:hAnsi="CMU Serif" w:cs="CMU Serif"/>
          <w:b/>
          <w:sz w:val="24"/>
          <w:szCs w:val="32"/>
        </w:rPr>
        <w:t>.</w:t>
      </w:r>
      <w:r>
        <w:rPr>
          <w:rFonts w:ascii="CMU Serif" w:hAnsi="CMU Serif" w:cs="CMU Serif"/>
          <w:sz w:val="24"/>
          <w:szCs w:val="32"/>
        </w:rPr>
        <w:t xml:space="preserve"> Histogra</w:t>
      </w:r>
      <w:r w:rsidR="007051E0">
        <w:rPr>
          <w:rFonts w:ascii="CMU Serif" w:hAnsi="CMU Serif" w:cs="CMU Serif"/>
          <w:sz w:val="24"/>
          <w:szCs w:val="32"/>
        </w:rPr>
        <w:t xml:space="preserve">m of residuals from the </w:t>
      </w:r>
      <w:proofErr w:type="gramStart"/>
      <w:r w:rsidR="007051E0">
        <w:rPr>
          <w:rFonts w:ascii="CMU Serif" w:hAnsi="CMU Serif" w:cs="CMU Serif"/>
          <w:sz w:val="24"/>
          <w:szCs w:val="32"/>
        </w:rPr>
        <w:t>ARMA(</w:t>
      </w:r>
      <w:proofErr w:type="gramEnd"/>
      <w:r w:rsidR="007051E0">
        <w:rPr>
          <w:rFonts w:ascii="CMU Serif" w:hAnsi="CMU Serif" w:cs="CMU Serif"/>
          <w:sz w:val="24"/>
          <w:szCs w:val="32"/>
        </w:rPr>
        <w:t>3,0</w:t>
      </w:r>
      <w:r>
        <w:rPr>
          <w:rFonts w:ascii="CMU Serif" w:hAnsi="CMU Serif" w:cs="CMU Serif"/>
          <w:sz w:val="24"/>
          <w:szCs w:val="32"/>
        </w:rPr>
        <w:t xml:space="preserve">) model fitted to </w:t>
      </w:r>
      <w:r w:rsidR="007051E0">
        <w:rPr>
          <w:rFonts w:ascii="CMU Serif" w:hAnsi="CMU Serif" w:cs="CMU Serif"/>
          <w:sz w:val="24"/>
          <w:szCs w:val="32"/>
        </w:rPr>
        <w:t>Lake Shasta</w:t>
      </w:r>
      <w:r>
        <w:rPr>
          <w:rFonts w:ascii="CMU Serif" w:hAnsi="CMU Serif" w:cs="CMU Serif"/>
          <w:sz w:val="24"/>
          <w:szCs w:val="32"/>
        </w:rPr>
        <w:t xml:space="preserve"> Reservoir (</w:t>
      </w:r>
      <w:r w:rsidR="007051E0">
        <w:rPr>
          <w:rFonts w:ascii="CMU Serif" w:hAnsi="CMU Serif" w:cs="CMU Serif"/>
          <w:sz w:val="24"/>
          <w:szCs w:val="32"/>
        </w:rPr>
        <w:t>SHA</w:t>
      </w:r>
      <w:r>
        <w:rPr>
          <w:rFonts w:ascii="CMU Serif" w:hAnsi="CMU Serif" w:cs="CMU Serif"/>
          <w:sz w:val="24"/>
          <w:szCs w:val="32"/>
        </w:rPr>
        <w:t>).</w:t>
      </w:r>
    </w:p>
    <w:p w14:paraId="008F77BE" w14:textId="1AF07F9A" w:rsidR="0026564D" w:rsidRDefault="0026564D" w:rsidP="0026564D">
      <w:pPr>
        <w:spacing w:after="0"/>
        <w:rPr>
          <w:rFonts w:ascii="CMU Serif" w:hAnsi="CMU Serif" w:cs="CMU Serif"/>
          <w:sz w:val="24"/>
          <w:szCs w:val="32"/>
          <w:highlight w:val="yellow"/>
        </w:rPr>
      </w:pPr>
      <w:r>
        <w:rPr>
          <w:rFonts w:ascii="CMU Serif" w:hAnsi="CMU Serif" w:cs="CMU Serif"/>
          <w:sz w:val="24"/>
          <w:szCs w:val="32"/>
        </w:rPr>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w:t>
      </w:r>
      <w:r w:rsidR="00BF740D">
        <w:rPr>
          <w:rFonts w:ascii="CMU Serif" w:hAnsi="CMU Serif" w:cs="CMU Serif"/>
          <w:b/>
          <w:sz w:val="24"/>
          <w:szCs w:val="32"/>
          <w:highlight w:val="yellow"/>
        </w:rPr>
        <w:t>9</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AF153CC" w14:textId="543C5482" w:rsidR="0026564D" w:rsidRPr="00D5178C" w:rsidRDefault="0026564D" w:rsidP="0026564D">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37286D30" w14:textId="3A204ACF"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FAFB722" wp14:editId="379C3231">
            <wp:extent cx="2971800" cy="2971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03E2C6BD" wp14:editId="28A33AB1">
            <wp:extent cx="2971800" cy="2971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24F192A2" w14:textId="61B28987" w:rsidR="0026564D" w:rsidRDefault="0026564D" w:rsidP="0026564D">
      <w:pPr>
        <w:jc w:val="center"/>
        <w:rPr>
          <w:rFonts w:ascii="CMU Serif" w:hAnsi="CMU Serif" w:cs="CMU Serif"/>
          <w:sz w:val="24"/>
          <w:szCs w:val="32"/>
        </w:rPr>
      </w:pPr>
      <w:r>
        <w:rPr>
          <w:rFonts w:ascii="CMU Serif" w:hAnsi="CMU Serif" w:cs="CMU Serif"/>
          <w:b/>
          <w:sz w:val="24"/>
          <w:szCs w:val="32"/>
        </w:rPr>
        <w:lastRenderedPageBreak/>
        <w:t xml:space="preserve">Figure </w:t>
      </w:r>
      <w:r w:rsidR="00BF740D">
        <w:rPr>
          <w:rFonts w:ascii="CMU Serif" w:hAnsi="CMU Serif" w:cs="CMU Serif"/>
          <w:b/>
          <w:sz w:val="24"/>
          <w:szCs w:val="32"/>
        </w:rPr>
        <w:t>9</w:t>
      </w:r>
      <w:r>
        <w:rPr>
          <w:rFonts w:ascii="CMU Serif" w:hAnsi="CMU Serif" w:cs="CMU Serif"/>
          <w:b/>
          <w:sz w:val="24"/>
          <w:szCs w:val="32"/>
        </w:rPr>
        <w:t xml:space="preserve">. </w:t>
      </w:r>
      <w:r>
        <w:rPr>
          <w:rFonts w:ascii="CMU Serif" w:hAnsi="CMU Serif" w:cs="CMU Serif"/>
          <w:sz w:val="24"/>
          <w:szCs w:val="32"/>
        </w:rPr>
        <w:t xml:space="preserve">2016 point forecast and 95% prediction interval for </w:t>
      </w:r>
      <w:r w:rsidR="00DF6487">
        <w:rPr>
          <w:rFonts w:ascii="CMU Serif" w:hAnsi="CMU Serif" w:cs="CMU Serif"/>
          <w:sz w:val="24"/>
          <w:szCs w:val="32"/>
        </w:rPr>
        <w:t>Lake Shasta</w:t>
      </w:r>
      <w:r>
        <w:rPr>
          <w:rFonts w:ascii="CMU Serif" w:hAnsi="CMU Serif" w:cs="CMU Serif"/>
          <w:sz w:val="24"/>
          <w:szCs w:val="32"/>
        </w:rPr>
        <w:t xml:space="preserve"> Reservoir (</w:t>
      </w:r>
      <w:r w:rsidR="00DF6487">
        <w:rPr>
          <w:rFonts w:ascii="CMU Serif" w:hAnsi="CMU Serif" w:cs="CMU Serif"/>
          <w:sz w:val="24"/>
          <w:szCs w:val="32"/>
        </w:rPr>
        <w:t>SHA</w:t>
      </w:r>
      <w:r>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629317E2" w14:textId="0AC72795" w:rsidR="0026564D" w:rsidRDefault="0026564D" w:rsidP="0026564D">
      <w:pPr>
        <w:rPr>
          <w:rFonts w:ascii="CMU Serif" w:hAnsi="CMU Serif" w:cs="CMU Serif"/>
          <w:sz w:val="24"/>
          <w:szCs w:val="32"/>
        </w:rPr>
      </w:pPr>
      <w:r>
        <w:rPr>
          <w:rFonts w:ascii="CMU Serif" w:hAnsi="CMU Serif" w:cs="CMU Serif"/>
          <w:sz w:val="24"/>
          <w:szCs w:val="32"/>
        </w:rPr>
        <w:tab/>
        <w:t xml:space="preserve">As seen in the </w:t>
      </w:r>
      <w:r w:rsidR="00AC60C3">
        <w:rPr>
          <w:rFonts w:ascii="CMU Serif" w:hAnsi="CMU Serif" w:cs="CMU Serif"/>
          <w:sz w:val="24"/>
          <w:szCs w:val="32"/>
        </w:rPr>
        <w:t>rightmost graph</w:t>
      </w:r>
      <w:r>
        <w:rPr>
          <w:rFonts w:ascii="CMU Serif" w:hAnsi="CMU Serif" w:cs="CMU Serif"/>
          <w:sz w:val="24"/>
          <w:szCs w:val="32"/>
        </w:rPr>
        <w:t xml:space="preserve"> above, the forecast for 2016 </w:t>
      </w:r>
      <w:r w:rsidR="00AC60C3">
        <w:rPr>
          <w:rFonts w:ascii="CMU Serif" w:hAnsi="CMU Serif" w:cs="CMU Serif"/>
          <w:sz w:val="24"/>
          <w:szCs w:val="32"/>
        </w:rPr>
        <w:t>has so far not been accurate in predicting the capacity levels for Lake Shasta.</w:t>
      </w:r>
      <w:r>
        <w:rPr>
          <w:rFonts w:ascii="CMU Serif" w:hAnsi="CMU Serif" w:cs="CMU Serif"/>
          <w:sz w:val="24"/>
          <w:szCs w:val="32"/>
        </w:rPr>
        <w:t xml:space="preserve"> </w:t>
      </w:r>
      <w:r w:rsidR="00AC60C3">
        <w:rPr>
          <w:rFonts w:ascii="CMU Serif" w:hAnsi="CMU Serif" w:cs="CMU Serif"/>
          <w:sz w:val="24"/>
          <w:szCs w:val="32"/>
        </w:rPr>
        <w:t xml:space="preserve">The model seems to consistently underestimate capacity levels for Lake Shasta through April. </w:t>
      </w:r>
    </w:p>
    <w:p w14:paraId="40081A6F" w14:textId="3044CEF4" w:rsidR="0026564D" w:rsidRDefault="00737EFD" w:rsidP="0026564D">
      <w:pPr>
        <w:jc w:val="center"/>
        <w:rPr>
          <w:rFonts w:ascii="CMU Serif" w:hAnsi="CMU Serif" w:cs="CMU Serif"/>
          <w:sz w:val="24"/>
          <w:szCs w:val="32"/>
        </w:rPr>
      </w:pPr>
      <w:r>
        <w:rPr>
          <w:rFonts w:ascii="CMU Serif" w:hAnsi="CMU Serif" w:cs="CMU Serif"/>
          <w:b/>
          <w:sz w:val="24"/>
          <w:szCs w:val="32"/>
        </w:rPr>
        <w:t>Table 2</w:t>
      </w:r>
      <w:r w:rsidR="0026564D">
        <w:rPr>
          <w:rFonts w:ascii="CMU Serif" w:hAnsi="CMU Serif" w:cs="CMU Serif"/>
          <w:b/>
          <w:sz w:val="24"/>
          <w:szCs w:val="32"/>
        </w:rPr>
        <w:t>.</w:t>
      </w:r>
      <w:r w:rsidR="0026564D">
        <w:rPr>
          <w:rFonts w:ascii="CMU Serif" w:hAnsi="CMU Serif" w:cs="CMU Serif"/>
          <w:sz w:val="24"/>
          <w:szCs w:val="32"/>
        </w:rPr>
        <w:t xml:space="preserve"> Numerical values for 2016 point forecast and 95% prediction interval for </w:t>
      </w:r>
      <w:r w:rsidR="00AC60C3">
        <w:rPr>
          <w:rFonts w:ascii="CMU Serif" w:hAnsi="CMU Serif" w:cs="CMU Serif"/>
          <w:sz w:val="24"/>
          <w:szCs w:val="32"/>
        </w:rPr>
        <w:t>Lake Shasta</w:t>
      </w:r>
      <w:r w:rsidR="0026564D">
        <w:rPr>
          <w:rFonts w:ascii="CMU Serif" w:hAnsi="CMU Serif" w:cs="CMU Serif"/>
          <w:sz w:val="24"/>
          <w:szCs w:val="32"/>
        </w:rPr>
        <w:t xml:space="preserve"> Reservoir (</w:t>
      </w:r>
      <w:r w:rsidR="00AC60C3">
        <w:rPr>
          <w:rFonts w:ascii="CMU Serif" w:hAnsi="CMU Serif" w:cs="CMU Serif"/>
          <w:sz w:val="24"/>
          <w:szCs w:val="32"/>
        </w:rPr>
        <w:t>SHA</w:t>
      </w:r>
      <w:r w:rsidR="0026564D">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26564D" w14:paraId="7350C139" w14:textId="77777777" w:rsidTr="004A799A">
        <w:tc>
          <w:tcPr>
            <w:tcW w:w="1986" w:type="dxa"/>
            <w:vAlign w:val="center"/>
          </w:tcPr>
          <w:p w14:paraId="11EAEC4B" w14:textId="77777777" w:rsidR="0026564D" w:rsidRDefault="0026564D" w:rsidP="004A799A">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7C77B629" w14:textId="77777777" w:rsidR="0026564D" w:rsidRDefault="0026564D" w:rsidP="004A799A">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17943696" w14:textId="77777777" w:rsidR="0026564D" w:rsidRDefault="0026564D" w:rsidP="004A799A">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2BFEDD5A" w14:textId="77777777" w:rsidR="0026564D" w:rsidRDefault="0026564D" w:rsidP="004A799A">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6B7E9CC2" w14:textId="77777777" w:rsidR="0026564D" w:rsidRDefault="0026564D" w:rsidP="004A799A">
            <w:pPr>
              <w:jc w:val="center"/>
              <w:rPr>
                <w:rFonts w:ascii="CMU Serif" w:hAnsi="CMU Serif" w:cs="CMU Serif"/>
                <w:sz w:val="24"/>
                <w:szCs w:val="32"/>
              </w:rPr>
            </w:pPr>
            <w:r>
              <w:rPr>
                <w:rFonts w:ascii="CMU Serif" w:hAnsi="CMU Serif" w:cs="CMU Serif"/>
                <w:sz w:val="24"/>
                <w:szCs w:val="32"/>
              </w:rPr>
              <w:t>Actual</w:t>
            </w:r>
          </w:p>
        </w:tc>
      </w:tr>
      <w:tr w:rsidR="0026564D" w14:paraId="6D1DF6F7" w14:textId="77777777" w:rsidTr="004A799A">
        <w:tc>
          <w:tcPr>
            <w:tcW w:w="1986" w:type="dxa"/>
            <w:vAlign w:val="center"/>
          </w:tcPr>
          <w:p w14:paraId="7C11A68F" w14:textId="77777777" w:rsidR="0026564D" w:rsidRDefault="0026564D" w:rsidP="004A799A">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4C2FA9B8" w14:textId="43CF3007" w:rsidR="0026564D" w:rsidRDefault="00AC60C3" w:rsidP="004A799A">
            <w:pPr>
              <w:jc w:val="center"/>
              <w:rPr>
                <w:rFonts w:ascii="CMU Serif" w:hAnsi="CMU Serif" w:cs="CMU Serif"/>
                <w:sz w:val="24"/>
                <w:szCs w:val="32"/>
              </w:rPr>
            </w:pPr>
            <w:r w:rsidRPr="00AC60C3">
              <w:rPr>
                <w:rFonts w:ascii="CMU Serif" w:hAnsi="CMU Serif" w:cs="CMU Serif"/>
                <w:sz w:val="24"/>
                <w:szCs w:val="32"/>
              </w:rPr>
              <w:t>28.02210</w:t>
            </w:r>
          </w:p>
        </w:tc>
        <w:tc>
          <w:tcPr>
            <w:tcW w:w="1919" w:type="dxa"/>
            <w:vAlign w:val="center"/>
          </w:tcPr>
          <w:p w14:paraId="5B8ED5BA" w14:textId="075AFA36" w:rsidR="0026564D" w:rsidRDefault="00737EFD" w:rsidP="004A799A">
            <w:pPr>
              <w:jc w:val="center"/>
              <w:rPr>
                <w:rFonts w:ascii="CMU Serif" w:hAnsi="CMU Serif" w:cs="CMU Serif"/>
                <w:sz w:val="24"/>
                <w:szCs w:val="32"/>
              </w:rPr>
            </w:pPr>
            <w:r w:rsidRPr="00737EFD">
              <w:rPr>
                <w:rFonts w:ascii="CMU Serif" w:hAnsi="CMU Serif" w:cs="CMU Serif"/>
                <w:sz w:val="24"/>
                <w:szCs w:val="32"/>
              </w:rPr>
              <w:t>36.86662</w:t>
            </w:r>
          </w:p>
        </w:tc>
        <w:tc>
          <w:tcPr>
            <w:tcW w:w="1919" w:type="dxa"/>
            <w:vAlign w:val="center"/>
          </w:tcPr>
          <w:p w14:paraId="11AA3144" w14:textId="2CB8DA2B" w:rsidR="0026564D" w:rsidRDefault="009D79C8" w:rsidP="004A799A">
            <w:pPr>
              <w:jc w:val="center"/>
              <w:rPr>
                <w:rFonts w:ascii="CMU Serif" w:hAnsi="CMU Serif" w:cs="CMU Serif"/>
                <w:sz w:val="24"/>
                <w:szCs w:val="32"/>
              </w:rPr>
            </w:pPr>
            <w:r w:rsidRPr="009D79C8">
              <w:rPr>
                <w:rFonts w:ascii="CMU Serif" w:hAnsi="CMU Serif" w:cs="CMU Serif"/>
                <w:sz w:val="24"/>
                <w:szCs w:val="32"/>
              </w:rPr>
              <w:t>45.71115</w:t>
            </w:r>
          </w:p>
        </w:tc>
        <w:tc>
          <w:tcPr>
            <w:tcW w:w="1608" w:type="dxa"/>
            <w:vAlign w:val="center"/>
          </w:tcPr>
          <w:p w14:paraId="4930B85F" w14:textId="6B6BAD38"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51.53833</w:t>
            </w:r>
          </w:p>
        </w:tc>
      </w:tr>
      <w:tr w:rsidR="0026564D" w14:paraId="031DA3AC" w14:textId="77777777" w:rsidTr="004A799A">
        <w:tc>
          <w:tcPr>
            <w:tcW w:w="1986" w:type="dxa"/>
            <w:vAlign w:val="center"/>
          </w:tcPr>
          <w:p w14:paraId="3198557F" w14:textId="77777777" w:rsidR="0026564D" w:rsidRDefault="0026564D" w:rsidP="004A799A">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3C14B50A" w14:textId="21E23D11" w:rsidR="0026564D" w:rsidRDefault="00AC60C3" w:rsidP="004A799A">
            <w:pPr>
              <w:jc w:val="center"/>
              <w:rPr>
                <w:rFonts w:ascii="CMU Serif" w:hAnsi="CMU Serif" w:cs="CMU Serif"/>
                <w:sz w:val="24"/>
                <w:szCs w:val="32"/>
              </w:rPr>
            </w:pPr>
            <w:r w:rsidRPr="00AC60C3">
              <w:rPr>
                <w:rFonts w:ascii="CMU Serif" w:hAnsi="CMU Serif" w:cs="CMU Serif"/>
                <w:sz w:val="24"/>
                <w:szCs w:val="32"/>
              </w:rPr>
              <w:t>36.27259</w:t>
            </w:r>
          </w:p>
        </w:tc>
        <w:tc>
          <w:tcPr>
            <w:tcW w:w="1919" w:type="dxa"/>
            <w:vAlign w:val="center"/>
          </w:tcPr>
          <w:p w14:paraId="01721A8D" w14:textId="6B9B0B7C" w:rsidR="0026564D" w:rsidRDefault="00737EFD" w:rsidP="004A799A">
            <w:pPr>
              <w:jc w:val="center"/>
              <w:rPr>
                <w:rFonts w:ascii="CMU Serif" w:hAnsi="CMU Serif" w:cs="CMU Serif"/>
                <w:sz w:val="24"/>
                <w:szCs w:val="32"/>
              </w:rPr>
            </w:pPr>
            <w:r w:rsidRPr="00737EFD">
              <w:rPr>
                <w:rFonts w:ascii="CMU Serif" w:hAnsi="CMU Serif" w:cs="CMU Serif"/>
                <w:sz w:val="24"/>
                <w:szCs w:val="32"/>
              </w:rPr>
              <w:t>45.2495</w:t>
            </w:r>
            <w:r>
              <w:rPr>
                <w:rFonts w:ascii="CMU Serif" w:hAnsi="CMU Serif" w:cs="CMU Serif"/>
                <w:sz w:val="24"/>
                <w:szCs w:val="32"/>
              </w:rPr>
              <w:t>2</w:t>
            </w:r>
          </w:p>
        </w:tc>
        <w:tc>
          <w:tcPr>
            <w:tcW w:w="1919" w:type="dxa"/>
            <w:vAlign w:val="center"/>
          </w:tcPr>
          <w:p w14:paraId="11714581" w14:textId="39411B2E" w:rsidR="0026564D" w:rsidRDefault="009D79C8" w:rsidP="004A799A">
            <w:pPr>
              <w:jc w:val="center"/>
              <w:rPr>
                <w:rFonts w:ascii="CMU Serif" w:hAnsi="CMU Serif" w:cs="CMU Serif"/>
                <w:sz w:val="24"/>
                <w:szCs w:val="32"/>
              </w:rPr>
            </w:pPr>
            <w:r w:rsidRPr="009D79C8">
              <w:rPr>
                <w:rFonts w:ascii="CMU Serif" w:hAnsi="CMU Serif" w:cs="CMU Serif"/>
                <w:sz w:val="24"/>
                <w:szCs w:val="32"/>
              </w:rPr>
              <w:t>54.22646</w:t>
            </w:r>
          </w:p>
        </w:tc>
        <w:tc>
          <w:tcPr>
            <w:tcW w:w="1608" w:type="dxa"/>
            <w:vAlign w:val="center"/>
          </w:tcPr>
          <w:p w14:paraId="418414C5" w14:textId="6B12A758"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60.76714</w:t>
            </w:r>
          </w:p>
        </w:tc>
      </w:tr>
      <w:tr w:rsidR="0026564D" w14:paraId="1B046DA6" w14:textId="77777777" w:rsidTr="004A799A">
        <w:tc>
          <w:tcPr>
            <w:tcW w:w="1986" w:type="dxa"/>
            <w:vAlign w:val="center"/>
          </w:tcPr>
          <w:p w14:paraId="231CAE0A" w14:textId="77777777" w:rsidR="0026564D" w:rsidRDefault="0026564D" w:rsidP="004A799A">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1E4D8416" w14:textId="62BAD6A3" w:rsidR="0026564D" w:rsidRDefault="00AC60C3" w:rsidP="004A799A">
            <w:pPr>
              <w:jc w:val="center"/>
              <w:rPr>
                <w:rFonts w:ascii="CMU Serif" w:hAnsi="CMU Serif" w:cs="CMU Serif"/>
                <w:sz w:val="24"/>
                <w:szCs w:val="32"/>
              </w:rPr>
            </w:pPr>
            <w:r w:rsidRPr="00AC60C3">
              <w:rPr>
                <w:rFonts w:ascii="CMU Serif" w:hAnsi="CMU Serif" w:cs="CMU Serif"/>
                <w:sz w:val="24"/>
                <w:szCs w:val="32"/>
              </w:rPr>
              <w:t>41.12166</w:t>
            </w:r>
          </w:p>
        </w:tc>
        <w:tc>
          <w:tcPr>
            <w:tcW w:w="1919" w:type="dxa"/>
            <w:vAlign w:val="center"/>
          </w:tcPr>
          <w:p w14:paraId="1ED1114B" w14:textId="0D367FC6" w:rsidR="0026564D" w:rsidRDefault="00737EFD" w:rsidP="004A799A">
            <w:pPr>
              <w:jc w:val="center"/>
              <w:rPr>
                <w:rFonts w:ascii="CMU Serif" w:hAnsi="CMU Serif" w:cs="CMU Serif"/>
                <w:sz w:val="24"/>
                <w:szCs w:val="32"/>
              </w:rPr>
            </w:pPr>
            <w:r w:rsidRPr="00737EFD">
              <w:rPr>
                <w:rFonts w:ascii="CMU Serif" w:hAnsi="CMU Serif" w:cs="CMU Serif"/>
                <w:sz w:val="24"/>
                <w:szCs w:val="32"/>
              </w:rPr>
              <w:t>50.10676</w:t>
            </w:r>
          </w:p>
        </w:tc>
        <w:tc>
          <w:tcPr>
            <w:tcW w:w="1919" w:type="dxa"/>
            <w:vAlign w:val="center"/>
          </w:tcPr>
          <w:p w14:paraId="559120CB" w14:textId="514275E1" w:rsidR="0026564D" w:rsidRDefault="009D79C8" w:rsidP="004A799A">
            <w:pPr>
              <w:jc w:val="center"/>
              <w:rPr>
                <w:rFonts w:ascii="CMU Serif" w:hAnsi="CMU Serif" w:cs="CMU Serif"/>
                <w:sz w:val="24"/>
                <w:szCs w:val="32"/>
              </w:rPr>
            </w:pPr>
            <w:r w:rsidRPr="009D79C8">
              <w:rPr>
                <w:rFonts w:ascii="CMU Serif" w:hAnsi="CMU Serif" w:cs="CMU Serif"/>
                <w:sz w:val="24"/>
                <w:szCs w:val="32"/>
              </w:rPr>
              <w:t>59.09186</w:t>
            </w:r>
          </w:p>
        </w:tc>
        <w:tc>
          <w:tcPr>
            <w:tcW w:w="1608" w:type="dxa"/>
            <w:vAlign w:val="center"/>
          </w:tcPr>
          <w:p w14:paraId="3BA3EE94" w14:textId="02F96BB3"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88.45940</w:t>
            </w:r>
          </w:p>
        </w:tc>
      </w:tr>
      <w:tr w:rsidR="0026564D" w14:paraId="529A1B3A" w14:textId="77777777" w:rsidTr="004A799A">
        <w:tc>
          <w:tcPr>
            <w:tcW w:w="1986" w:type="dxa"/>
            <w:vAlign w:val="center"/>
          </w:tcPr>
          <w:p w14:paraId="13EF3088" w14:textId="77777777" w:rsidR="0026564D" w:rsidRDefault="0026564D" w:rsidP="004A799A">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5A257FDC" w14:textId="78DEE702" w:rsidR="0026564D" w:rsidRDefault="00AC60C3" w:rsidP="004A799A">
            <w:pPr>
              <w:jc w:val="center"/>
              <w:rPr>
                <w:rFonts w:ascii="CMU Serif" w:hAnsi="CMU Serif" w:cs="CMU Serif"/>
                <w:sz w:val="24"/>
                <w:szCs w:val="32"/>
              </w:rPr>
            </w:pPr>
            <w:r w:rsidRPr="00AC60C3">
              <w:rPr>
                <w:rFonts w:ascii="CMU Serif" w:hAnsi="CMU Serif" w:cs="CMU Serif"/>
                <w:sz w:val="24"/>
                <w:szCs w:val="32"/>
              </w:rPr>
              <w:t>40.63212</w:t>
            </w:r>
          </w:p>
        </w:tc>
        <w:tc>
          <w:tcPr>
            <w:tcW w:w="1919" w:type="dxa"/>
            <w:vAlign w:val="center"/>
          </w:tcPr>
          <w:p w14:paraId="6BA70C70" w14:textId="48ABC421" w:rsidR="0026564D" w:rsidRDefault="00737EFD" w:rsidP="004A799A">
            <w:pPr>
              <w:jc w:val="center"/>
              <w:rPr>
                <w:rFonts w:ascii="CMU Serif" w:hAnsi="CMU Serif" w:cs="CMU Serif"/>
                <w:sz w:val="24"/>
                <w:szCs w:val="32"/>
              </w:rPr>
            </w:pPr>
            <w:r w:rsidRPr="00737EFD">
              <w:rPr>
                <w:rFonts w:ascii="CMU Serif" w:hAnsi="CMU Serif" w:cs="CMU Serif"/>
                <w:sz w:val="24"/>
                <w:szCs w:val="32"/>
              </w:rPr>
              <w:t>49.62642</w:t>
            </w:r>
          </w:p>
        </w:tc>
        <w:tc>
          <w:tcPr>
            <w:tcW w:w="1919" w:type="dxa"/>
            <w:vAlign w:val="center"/>
          </w:tcPr>
          <w:p w14:paraId="029505A6" w14:textId="5F15C7AD" w:rsidR="0026564D" w:rsidRDefault="009D79C8" w:rsidP="004A799A">
            <w:pPr>
              <w:jc w:val="center"/>
              <w:rPr>
                <w:rFonts w:ascii="CMU Serif" w:hAnsi="CMU Serif" w:cs="CMU Serif"/>
                <w:sz w:val="24"/>
                <w:szCs w:val="32"/>
              </w:rPr>
            </w:pPr>
            <w:r w:rsidRPr="009D79C8">
              <w:rPr>
                <w:rFonts w:ascii="CMU Serif" w:hAnsi="CMU Serif" w:cs="CMU Serif"/>
                <w:sz w:val="24"/>
                <w:szCs w:val="32"/>
              </w:rPr>
              <w:t>58.62072</w:t>
            </w:r>
          </w:p>
        </w:tc>
        <w:tc>
          <w:tcPr>
            <w:tcW w:w="1608" w:type="dxa"/>
            <w:vAlign w:val="center"/>
          </w:tcPr>
          <w:p w14:paraId="2A066695" w14:textId="2DABA129" w:rsidR="0026564D" w:rsidRPr="00D5178C" w:rsidRDefault="00753ECE" w:rsidP="004A799A">
            <w:pPr>
              <w:jc w:val="center"/>
              <w:rPr>
                <w:rFonts w:ascii="CMU Serif" w:hAnsi="CMU Serif" w:cs="CMU Serif"/>
                <w:sz w:val="24"/>
                <w:szCs w:val="32"/>
              </w:rPr>
            </w:pPr>
            <w:r w:rsidRPr="00753ECE">
              <w:rPr>
                <w:rFonts w:ascii="CMU Serif" w:hAnsi="CMU Serif" w:cs="CMU Serif"/>
                <w:sz w:val="24"/>
                <w:szCs w:val="32"/>
              </w:rPr>
              <w:t>92.99453</w:t>
            </w:r>
          </w:p>
        </w:tc>
      </w:tr>
      <w:tr w:rsidR="0026564D" w14:paraId="10F6EC86" w14:textId="77777777" w:rsidTr="004A799A">
        <w:tc>
          <w:tcPr>
            <w:tcW w:w="1986" w:type="dxa"/>
            <w:vAlign w:val="center"/>
          </w:tcPr>
          <w:p w14:paraId="7D135A48" w14:textId="77777777" w:rsidR="0026564D" w:rsidRDefault="0026564D" w:rsidP="004A799A">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6A7B70AB" w14:textId="3EAED77A" w:rsidR="0026564D" w:rsidRDefault="00AC60C3" w:rsidP="004A799A">
            <w:pPr>
              <w:jc w:val="center"/>
              <w:rPr>
                <w:rFonts w:ascii="CMU Serif" w:hAnsi="CMU Serif" w:cs="CMU Serif"/>
                <w:sz w:val="24"/>
                <w:szCs w:val="32"/>
              </w:rPr>
            </w:pPr>
            <w:r w:rsidRPr="00AC60C3">
              <w:rPr>
                <w:rFonts w:ascii="CMU Serif" w:hAnsi="CMU Serif" w:cs="CMU Serif"/>
                <w:sz w:val="24"/>
                <w:szCs w:val="32"/>
              </w:rPr>
              <w:t>35.21288</w:t>
            </w:r>
          </w:p>
        </w:tc>
        <w:tc>
          <w:tcPr>
            <w:tcW w:w="1919" w:type="dxa"/>
            <w:vAlign w:val="center"/>
          </w:tcPr>
          <w:p w14:paraId="1C9E3B59" w14:textId="54FCEB7C" w:rsidR="0026564D" w:rsidRDefault="004A17DD" w:rsidP="004A799A">
            <w:pPr>
              <w:jc w:val="center"/>
              <w:rPr>
                <w:rFonts w:ascii="CMU Serif" w:hAnsi="CMU Serif" w:cs="CMU Serif"/>
                <w:sz w:val="24"/>
                <w:szCs w:val="32"/>
              </w:rPr>
            </w:pPr>
            <w:r w:rsidRPr="004A17DD">
              <w:rPr>
                <w:rFonts w:ascii="CMU Serif" w:hAnsi="CMU Serif" w:cs="CMU Serif"/>
                <w:sz w:val="24"/>
                <w:szCs w:val="32"/>
              </w:rPr>
              <w:t>44.20846</w:t>
            </w:r>
          </w:p>
        </w:tc>
        <w:tc>
          <w:tcPr>
            <w:tcW w:w="1919" w:type="dxa"/>
            <w:vAlign w:val="center"/>
          </w:tcPr>
          <w:p w14:paraId="7D577608" w14:textId="60E60D6C" w:rsidR="0026564D" w:rsidRDefault="009D79C8" w:rsidP="004A799A">
            <w:pPr>
              <w:jc w:val="center"/>
              <w:rPr>
                <w:rFonts w:ascii="CMU Serif" w:hAnsi="CMU Serif" w:cs="CMU Serif"/>
                <w:sz w:val="24"/>
                <w:szCs w:val="32"/>
              </w:rPr>
            </w:pPr>
            <w:r w:rsidRPr="009D79C8">
              <w:rPr>
                <w:rFonts w:ascii="CMU Serif" w:hAnsi="CMU Serif" w:cs="CMU Serif"/>
                <w:sz w:val="24"/>
                <w:szCs w:val="32"/>
              </w:rPr>
              <w:t>53.20403</w:t>
            </w:r>
          </w:p>
        </w:tc>
        <w:tc>
          <w:tcPr>
            <w:tcW w:w="1608" w:type="dxa"/>
            <w:vAlign w:val="center"/>
          </w:tcPr>
          <w:p w14:paraId="1F5813A9" w14:textId="2C525D7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19E74086" w14:textId="77777777" w:rsidTr="004A799A">
        <w:tc>
          <w:tcPr>
            <w:tcW w:w="1986" w:type="dxa"/>
            <w:vAlign w:val="center"/>
          </w:tcPr>
          <w:p w14:paraId="6BDC9802" w14:textId="77777777" w:rsidR="0026564D" w:rsidRDefault="0026564D" w:rsidP="004A799A">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08C081EF" w14:textId="59D75CE4" w:rsidR="0026564D" w:rsidRDefault="00AC60C3" w:rsidP="004A799A">
            <w:pPr>
              <w:jc w:val="center"/>
              <w:rPr>
                <w:rFonts w:ascii="CMU Serif" w:hAnsi="CMU Serif" w:cs="CMU Serif"/>
                <w:sz w:val="24"/>
                <w:szCs w:val="32"/>
              </w:rPr>
            </w:pPr>
            <w:r w:rsidRPr="00AC60C3">
              <w:rPr>
                <w:rFonts w:ascii="CMU Serif" w:hAnsi="CMU Serif" w:cs="CMU Serif"/>
                <w:sz w:val="24"/>
                <w:szCs w:val="32"/>
              </w:rPr>
              <w:t>26.84539</w:t>
            </w:r>
          </w:p>
        </w:tc>
        <w:tc>
          <w:tcPr>
            <w:tcW w:w="1919" w:type="dxa"/>
            <w:vAlign w:val="center"/>
          </w:tcPr>
          <w:p w14:paraId="5C457561" w14:textId="4B691C20" w:rsidR="0026564D" w:rsidRDefault="009D79C8" w:rsidP="004A799A">
            <w:pPr>
              <w:jc w:val="center"/>
              <w:rPr>
                <w:rFonts w:ascii="CMU Serif" w:hAnsi="CMU Serif" w:cs="CMU Serif"/>
                <w:sz w:val="24"/>
                <w:szCs w:val="32"/>
              </w:rPr>
            </w:pPr>
            <w:r w:rsidRPr="009D79C8">
              <w:rPr>
                <w:rFonts w:ascii="CMU Serif" w:hAnsi="CMU Serif" w:cs="CMU Serif"/>
                <w:sz w:val="24"/>
                <w:szCs w:val="32"/>
              </w:rPr>
              <w:t>35.84112</w:t>
            </w:r>
          </w:p>
        </w:tc>
        <w:tc>
          <w:tcPr>
            <w:tcW w:w="1919" w:type="dxa"/>
            <w:vAlign w:val="center"/>
          </w:tcPr>
          <w:p w14:paraId="6FB4F5FC" w14:textId="6B2A3AB3" w:rsidR="0026564D" w:rsidRDefault="009D79C8" w:rsidP="004A799A">
            <w:pPr>
              <w:jc w:val="center"/>
              <w:rPr>
                <w:rFonts w:ascii="CMU Serif" w:hAnsi="CMU Serif" w:cs="CMU Serif"/>
                <w:sz w:val="24"/>
                <w:szCs w:val="32"/>
              </w:rPr>
            </w:pPr>
            <w:r w:rsidRPr="009D79C8">
              <w:rPr>
                <w:rFonts w:ascii="CMU Serif" w:hAnsi="CMU Serif" w:cs="CMU Serif"/>
                <w:sz w:val="24"/>
                <w:szCs w:val="32"/>
              </w:rPr>
              <w:t>44.83684</w:t>
            </w:r>
          </w:p>
        </w:tc>
        <w:tc>
          <w:tcPr>
            <w:tcW w:w="1608" w:type="dxa"/>
            <w:vAlign w:val="center"/>
          </w:tcPr>
          <w:p w14:paraId="0C4DA608" w14:textId="6ED8613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40025ED7" w14:textId="77777777" w:rsidTr="004A799A">
        <w:tc>
          <w:tcPr>
            <w:tcW w:w="1986" w:type="dxa"/>
            <w:vAlign w:val="center"/>
          </w:tcPr>
          <w:p w14:paraId="57A31052" w14:textId="77777777" w:rsidR="0026564D" w:rsidRDefault="0026564D" w:rsidP="004A799A">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25B60A1C" w14:textId="71EA8A3C" w:rsidR="0026564D" w:rsidRDefault="00AC60C3" w:rsidP="004A799A">
            <w:pPr>
              <w:jc w:val="center"/>
              <w:rPr>
                <w:rFonts w:ascii="CMU Serif" w:hAnsi="CMU Serif" w:cs="CMU Serif"/>
                <w:sz w:val="24"/>
                <w:szCs w:val="32"/>
              </w:rPr>
            </w:pPr>
            <w:r w:rsidRPr="00AC60C3">
              <w:rPr>
                <w:rFonts w:ascii="CMU Serif" w:hAnsi="CMU Serif" w:cs="CMU Serif"/>
                <w:sz w:val="24"/>
                <w:szCs w:val="32"/>
              </w:rPr>
              <w:t>18.22264</w:t>
            </w:r>
          </w:p>
        </w:tc>
        <w:tc>
          <w:tcPr>
            <w:tcW w:w="1919" w:type="dxa"/>
            <w:vAlign w:val="center"/>
          </w:tcPr>
          <w:p w14:paraId="53AE925D" w14:textId="0183F339" w:rsidR="0026564D" w:rsidRDefault="009D79C8" w:rsidP="004A799A">
            <w:pPr>
              <w:jc w:val="center"/>
              <w:rPr>
                <w:rFonts w:ascii="CMU Serif" w:hAnsi="CMU Serif" w:cs="CMU Serif"/>
                <w:sz w:val="24"/>
                <w:szCs w:val="32"/>
              </w:rPr>
            </w:pPr>
            <w:r w:rsidRPr="009D79C8">
              <w:rPr>
                <w:rFonts w:ascii="CMU Serif" w:hAnsi="CMU Serif" w:cs="CMU Serif"/>
                <w:sz w:val="24"/>
                <w:szCs w:val="32"/>
              </w:rPr>
              <w:t>27.21837</w:t>
            </w:r>
          </w:p>
        </w:tc>
        <w:tc>
          <w:tcPr>
            <w:tcW w:w="1919" w:type="dxa"/>
            <w:vAlign w:val="center"/>
          </w:tcPr>
          <w:p w14:paraId="6B31CA7B" w14:textId="5055AE49" w:rsidR="0026564D" w:rsidRDefault="009D79C8" w:rsidP="004A799A">
            <w:pPr>
              <w:jc w:val="center"/>
              <w:rPr>
                <w:rFonts w:ascii="CMU Serif" w:hAnsi="CMU Serif" w:cs="CMU Serif"/>
                <w:sz w:val="24"/>
                <w:szCs w:val="32"/>
              </w:rPr>
            </w:pPr>
            <w:r w:rsidRPr="009D79C8">
              <w:rPr>
                <w:rFonts w:ascii="CMU Serif" w:hAnsi="CMU Serif" w:cs="CMU Serif"/>
                <w:sz w:val="24"/>
                <w:szCs w:val="32"/>
              </w:rPr>
              <w:t>36.21411</w:t>
            </w:r>
          </w:p>
        </w:tc>
        <w:tc>
          <w:tcPr>
            <w:tcW w:w="1608" w:type="dxa"/>
            <w:vAlign w:val="center"/>
          </w:tcPr>
          <w:p w14:paraId="7031C292" w14:textId="7E1663A7"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01B09BB3" w14:textId="77777777" w:rsidTr="004A799A">
        <w:tc>
          <w:tcPr>
            <w:tcW w:w="1986" w:type="dxa"/>
            <w:vAlign w:val="center"/>
          </w:tcPr>
          <w:p w14:paraId="35FD2510" w14:textId="77777777" w:rsidR="0026564D" w:rsidRDefault="0026564D" w:rsidP="004A799A">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4B83B12D" w14:textId="2C0C2807" w:rsidR="0026564D" w:rsidRDefault="00AC60C3" w:rsidP="004A799A">
            <w:pPr>
              <w:jc w:val="center"/>
              <w:rPr>
                <w:rFonts w:ascii="CMU Serif" w:hAnsi="CMU Serif" w:cs="CMU Serif"/>
                <w:sz w:val="24"/>
                <w:szCs w:val="32"/>
              </w:rPr>
            </w:pPr>
            <w:r w:rsidRPr="00AC60C3">
              <w:rPr>
                <w:rFonts w:ascii="CMU Serif" w:hAnsi="CMU Serif" w:cs="CMU Serif"/>
                <w:sz w:val="24"/>
                <w:szCs w:val="32"/>
              </w:rPr>
              <w:t>14.78451</w:t>
            </w:r>
          </w:p>
        </w:tc>
        <w:tc>
          <w:tcPr>
            <w:tcW w:w="1919" w:type="dxa"/>
            <w:vAlign w:val="center"/>
          </w:tcPr>
          <w:p w14:paraId="1630E770" w14:textId="673B60B9" w:rsidR="0026564D" w:rsidRDefault="009D79C8" w:rsidP="004A799A">
            <w:pPr>
              <w:jc w:val="center"/>
              <w:rPr>
                <w:rFonts w:ascii="CMU Serif" w:hAnsi="CMU Serif" w:cs="CMU Serif"/>
                <w:sz w:val="24"/>
                <w:szCs w:val="32"/>
              </w:rPr>
            </w:pPr>
            <w:r w:rsidRPr="009D79C8">
              <w:rPr>
                <w:rFonts w:ascii="CMU Serif" w:hAnsi="CMU Serif" w:cs="CMU Serif"/>
                <w:sz w:val="24"/>
                <w:szCs w:val="32"/>
              </w:rPr>
              <w:t>23.78025</w:t>
            </w:r>
          </w:p>
        </w:tc>
        <w:tc>
          <w:tcPr>
            <w:tcW w:w="1919" w:type="dxa"/>
            <w:vAlign w:val="center"/>
          </w:tcPr>
          <w:p w14:paraId="6D2B703A" w14:textId="5DAC4CAE" w:rsidR="0026564D" w:rsidRDefault="009D79C8" w:rsidP="004A799A">
            <w:pPr>
              <w:jc w:val="center"/>
              <w:rPr>
                <w:rFonts w:ascii="CMU Serif" w:hAnsi="CMU Serif" w:cs="CMU Serif"/>
                <w:sz w:val="24"/>
                <w:szCs w:val="32"/>
              </w:rPr>
            </w:pPr>
            <w:r w:rsidRPr="009D79C8">
              <w:rPr>
                <w:rFonts w:ascii="CMU Serif" w:hAnsi="CMU Serif" w:cs="CMU Serif"/>
                <w:sz w:val="24"/>
                <w:szCs w:val="32"/>
              </w:rPr>
              <w:t>32.77599</w:t>
            </w:r>
          </w:p>
        </w:tc>
        <w:tc>
          <w:tcPr>
            <w:tcW w:w="1608" w:type="dxa"/>
            <w:vAlign w:val="center"/>
          </w:tcPr>
          <w:p w14:paraId="367D5848" w14:textId="3BF9F46E"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1C7DA1C8" w14:textId="77777777" w:rsidTr="004A799A">
        <w:tc>
          <w:tcPr>
            <w:tcW w:w="1986" w:type="dxa"/>
            <w:vAlign w:val="center"/>
          </w:tcPr>
          <w:p w14:paraId="6F51D7D3" w14:textId="77777777" w:rsidR="0026564D" w:rsidRDefault="0026564D" w:rsidP="004A799A">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31D1A388" w14:textId="1714F5EA" w:rsidR="0026564D" w:rsidRDefault="00AC60C3" w:rsidP="004A799A">
            <w:pPr>
              <w:jc w:val="center"/>
              <w:rPr>
                <w:rFonts w:ascii="CMU Serif" w:hAnsi="CMU Serif" w:cs="CMU Serif"/>
                <w:sz w:val="24"/>
                <w:szCs w:val="32"/>
              </w:rPr>
            </w:pPr>
            <w:r w:rsidRPr="00AC60C3">
              <w:rPr>
                <w:rFonts w:ascii="CMU Serif" w:hAnsi="CMU Serif" w:cs="CMU Serif"/>
                <w:sz w:val="24"/>
                <w:szCs w:val="32"/>
              </w:rPr>
              <w:t>13.53565</w:t>
            </w:r>
          </w:p>
        </w:tc>
        <w:tc>
          <w:tcPr>
            <w:tcW w:w="1919" w:type="dxa"/>
            <w:vAlign w:val="center"/>
          </w:tcPr>
          <w:p w14:paraId="527B55C6" w14:textId="5279839A" w:rsidR="0026564D" w:rsidRDefault="009D79C8" w:rsidP="004A799A">
            <w:pPr>
              <w:jc w:val="center"/>
              <w:rPr>
                <w:rFonts w:ascii="CMU Serif" w:hAnsi="CMU Serif" w:cs="CMU Serif"/>
                <w:sz w:val="24"/>
                <w:szCs w:val="32"/>
              </w:rPr>
            </w:pPr>
            <w:r w:rsidRPr="009D79C8">
              <w:rPr>
                <w:rFonts w:ascii="CMU Serif" w:hAnsi="CMU Serif" w:cs="CMU Serif"/>
                <w:sz w:val="24"/>
                <w:szCs w:val="32"/>
              </w:rPr>
              <w:t>22.53139</w:t>
            </w:r>
          </w:p>
        </w:tc>
        <w:tc>
          <w:tcPr>
            <w:tcW w:w="1919" w:type="dxa"/>
            <w:vAlign w:val="center"/>
          </w:tcPr>
          <w:p w14:paraId="60965DB3" w14:textId="7390CA48" w:rsidR="0026564D" w:rsidRDefault="009D79C8" w:rsidP="004A799A">
            <w:pPr>
              <w:jc w:val="center"/>
              <w:rPr>
                <w:rFonts w:ascii="CMU Serif" w:hAnsi="CMU Serif" w:cs="CMU Serif"/>
                <w:sz w:val="24"/>
                <w:szCs w:val="32"/>
              </w:rPr>
            </w:pPr>
            <w:r w:rsidRPr="009D79C8">
              <w:rPr>
                <w:rFonts w:ascii="CMU Serif" w:hAnsi="CMU Serif" w:cs="CMU Serif"/>
                <w:sz w:val="24"/>
                <w:szCs w:val="32"/>
              </w:rPr>
              <w:t>31.52713</w:t>
            </w:r>
          </w:p>
        </w:tc>
        <w:tc>
          <w:tcPr>
            <w:tcW w:w="1608" w:type="dxa"/>
            <w:vAlign w:val="center"/>
          </w:tcPr>
          <w:p w14:paraId="039594E4" w14:textId="7F22F60D"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24EC00C9" w14:textId="77777777" w:rsidTr="004A799A">
        <w:tc>
          <w:tcPr>
            <w:tcW w:w="1986" w:type="dxa"/>
            <w:vAlign w:val="center"/>
          </w:tcPr>
          <w:p w14:paraId="1AB43CEA" w14:textId="77777777" w:rsidR="0026564D" w:rsidRDefault="0026564D" w:rsidP="004A799A">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F91ACE2" w14:textId="1F26C6A8" w:rsidR="0026564D" w:rsidRDefault="00AC60C3" w:rsidP="004A799A">
            <w:pPr>
              <w:jc w:val="center"/>
              <w:rPr>
                <w:rFonts w:ascii="CMU Serif" w:hAnsi="CMU Serif" w:cs="CMU Serif"/>
                <w:sz w:val="24"/>
                <w:szCs w:val="32"/>
              </w:rPr>
            </w:pPr>
            <w:r w:rsidRPr="00AC60C3">
              <w:rPr>
                <w:rFonts w:ascii="CMU Serif" w:hAnsi="CMU Serif" w:cs="CMU Serif"/>
                <w:sz w:val="24"/>
                <w:szCs w:val="32"/>
              </w:rPr>
              <w:t>14.33408</w:t>
            </w:r>
          </w:p>
        </w:tc>
        <w:tc>
          <w:tcPr>
            <w:tcW w:w="1919" w:type="dxa"/>
            <w:vAlign w:val="center"/>
          </w:tcPr>
          <w:p w14:paraId="62A225B4" w14:textId="2ECB636C" w:rsidR="0026564D" w:rsidRDefault="009D79C8" w:rsidP="004A799A">
            <w:pPr>
              <w:jc w:val="center"/>
              <w:rPr>
                <w:rFonts w:ascii="CMU Serif" w:hAnsi="CMU Serif" w:cs="CMU Serif"/>
                <w:sz w:val="24"/>
                <w:szCs w:val="32"/>
              </w:rPr>
            </w:pPr>
            <w:r w:rsidRPr="009D79C8">
              <w:rPr>
                <w:rFonts w:ascii="CMU Serif" w:hAnsi="CMU Serif" w:cs="CMU Serif"/>
                <w:sz w:val="24"/>
                <w:szCs w:val="32"/>
              </w:rPr>
              <w:t>23.32982</w:t>
            </w:r>
          </w:p>
        </w:tc>
        <w:tc>
          <w:tcPr>
            <w:tcW w:w="1919" w:type="dxa"/>
            <w:vAlign w:val="center"/>
          </w:tcPr>
          <w:p w14:paraId="018D4ECC" w14:textId="2CDC3DFF" w:rsidR="0026564D" w:rsidRDefault="009D79C8" w:rsidP="004A799A">
            <w:pPr>
              <w:jc w:val="center"/>
              <w:rPr>
                <w:rFonts w:ascii="CMU Serif" w:hAnsi="CMU Serif" w:cs="CMU Serif"/>
                <w:sz w:val="24"/>
                <w:szCs w:val="32"/>
              </w:rPr>
            </w:pPr>
            <w:r w:rsidRPr="009D79C8">
              <w:rPr>
                <w:rFonts w:ascii="CMU Serif" w:hAnsi="CMU Serif" w:cs="CMU Serif"/>
                <w:sz w:val="24"/>
                <w:szCs w:val="32"/>
              </w:rPr>
              <w:t>32.32556</w:t>
            </w:r>
          </w:p>
        </w:tc>
        <w:tc>
          <w:tcPr>
            <w:tcW w:w="1608" w:type="dxa"/>
            <w:vAlign w:val="center"/>
          </w:tcPr>
          <w:p w14:paraId="2514AADF" w14:textId="7B46459C"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4B71B53A" w14:textId="77777777" w:rsidTr="004A799A">
        <w:tc>
          <w:tcPr>
            <w:tcW w:w="1986" w:type="dxa"/>
            <w:vAlign w:val="center"/>
          </w:tcPr>
          <w:p w14:paraId="0CE6E0D9" w14:textId="77777777" w:rsidR="0026564D" w:rsidRDefault="0026564D" w:rsidP="004A799A">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104C9B0C" w14:textId="09127305" w:rsidR="0026564D" w:rsidRDefault="00AC60C3" w:rsidP="004A799A">
            <w:pPr>
              <w:jc w:val="center"/>
              <w:rPr>
                <w:rFonts w:ascii="CMU Serif" w:hAnsi="CMU Serif" w:cs="CMU Serif"/>
                <w:sz w:val="24"/>
                <w:szCs w:val="32"/>
              </w:rPr>
            </w:pPr>
            <w:r w:rsidRPr="00AC60C3">
              <w:rPr>
                <w:rFonts w:ascii="CMU Serif" w:hAnsi="CMU Serif" w:cs="CMU Serif"/>
                <w:sz w:val="24"/>
                <w:szCs w:val="32"/>
              </w:rPr>
              <w:t>17.21553</w:t>
            </w:r>
          </w:p>
        </w:tc>
        <w:tc>
          <w:tcPr>
            <w:tcW w:w="1919" w:type="dxa"/>
            <w:vAlign w:val="center"/>
          </w:tcPr>
          <w:p w14:paraId="65E4CBA6" w14:textId="339D3C6A" w:rsidR="0026564D" w:rsidRDefault="009D79C8" w:rsidP="004A799A">
            <w:pPr>
              <w:jc w:val="center"/>
              <w:rPr>
                <w:rFonts w:ascii="CMU Serif" w:hAnsi="CMU Serif" w:cs="CMU Serif"/>
                <w:sz w:val="24"/>
                <w:szCs w:val="32"/>
              </w:rPr>
            </w:pPr>
            <w:r w:rsidRPr="009D79C8">
              <w:rPr>
                <w:rFonts w:ascii="CMU Serif" w:hAnsi="CMU Serif" w:cs="CMU Serif"/>
                <w:sz w:val="24"/>
                <w:szCs w:val="32"/>
              </w:rPr>
              <w:t>26.21127</w:t>
            </w:r>
          </w:p>
        </w:tc>
        <w:tc>
          <w:tcPr>
            <w:tcW w:w="1919" w:type="dxa"/>
            <w:vAlign w:val="center"/>
          </w:tcPr>
          <w:p w14:paraId="15658EEA" w14:textId="5F9F1F12" w:rsidR="0026564D" w:rsidRDefault="009D79C8" w:rsidP="004A799A">
            <w:pPr>
              <w:jc w:val="center"/>
              <w:rPr>
                <w:rFonts w:ascii="CMU Serif" w:hAnsi="CMU Serif" w:cs="CMU Serif"/>
                <w:sz w:val="24"/>
                <w:szCs w:val="32"/>
              </w:rPr>
            </w:pPr>
            <w:r w:rsidRPr="009D79C8">
              <w:rPr>
                <w:rFonts w:ascii="CMU Serif" w:hAnsi="CMU Serif" w:cs="CMU Serif"/>
                <w:sz w:val="24"/>
                <w:szCs w:val="32"/>
              </w:rPr>
              <w:t>35.20701</w:t>
            </w:r>
          </w:p>
        </w:tc>
        <w:tc>
          <w:tcPr>
            <w:tcW w:w="1608" w:type="dxa"/>
            <w:vAlign w:val="center"/>
          </w:tcPr>
          <w:p w14:paraId="74285C81" w14:textId="51E9594C"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r w:rsidR="0026564D" w14:paraId="223968E9" w14:textId="77777777" w:rsidTr="004A799A">
        <w:trPr>
          <w:trHeight w:val="296"/>
        </w:trPr>
        <w:tc>
          <w:tcPr>
            <w:tcW w:w="1986" w:type="dxa"/>
            <w:vAlign w:val="center"/>
          </w:tcPr>
          <w:p w14:paraId="64424F5B" w14:textId="77777777" w:rsidR="0026564D" w:rsidRDefault="0026564D" w:rsidP="004A799A">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EEB355E" w14:textId="68F5EC09" w:rsidR="0026564D" w:rsidRDefault="00AC60C3" w:rsidP="004A799A">
            <w:pPr>
              <w:jc w:val="center"/>
              <w:rPr>
                <w:rFonts w:ascii="CMU Serif" w:hAnsi="CMU Serif" w:cs="CMU Serif"/>
                <w:sz w:val="24"/>
                <w:szCs w:val="32"/>
              </w:rPr>
            </w:pPr>
            <w:r w:rsidRPr="00AC60C3">
              <w:rPr>
                <w:rFonts w:ascii="CMU Serif" w:hAnsi="CMU Serif" w:cs="CMU Serif"/>
                <w:sz w:val="24"/>
                <w:szCs w:val="32"/>
              </w:rPr>
              <w:t>21.88132</w:t>
            </w:r>
          </w:p>
        </w:tc>
        <w:tc>
          <w:tcPr>
            <w:tcW w:w="1919" w:type="dxa"/>
            <w:vAlign w:val="center"/>
          </w:tcPr>
          <w:p w14:paraId="006B32CA" w14:textId="25F6FAD4" w:rsidR="0026564D" w:rsidRDefault="009D79C8" w:rsidP="004A799A">
            <w:pPr>
              <w:jc w:val="center"/>
              <w:rPr>
                <w:rFonts w:ascii="CMU Serif" w:hAnsi="CMU Serif" w:cs="CMU Serif"/>
                <w:sz w:val="24"/>
                <w:szCs w:val="32"/>
              </w:rPr>
            </w:pPr>
            <w:r w:rsidRPr="009D79C8">
              <w:rPr>
                <w:rFonts w:ascii="CMU Serif" w:hAnsi="CMU Serif" w:cs="CMU Serif"/>
                <w:sz w:val="24"/>
                <w:szCs w:val="32"/>
              </w:rPr>
              <w:t>30.87706</w:t>
            </w:r>
          </w:p>
        </w:tc>
        <w:tc>
          <w:tcPr>
            <w:tcW w:w="1919" w:type="dxa"/>
            <w:vAlign w:val="center"/>
          </w:tcPr>
          <w:p w14:paraId="2B88287B" w14:textId="1D80BD19" w:rsidR="0026564D" w:rsidRDefault="009D79C8" w:rsidP="004A799A">
            <w:pPr>
              <w:jc w:val="center"/>
              <w:rPr>
                <w:rFonts w:ascii="CMU Serif" w:hAnsi="CMU Serif" w:cs="CMU Serif"/>
                <w:sz w:val="24"/>
                <w:szCs w:val="32"/>
              </w:rPr>
            </w:pPr>
            <w:r w:rsidRPr="009D79C8">
              <w:rPr>
                <w:rFonts w:ascii="CMU Serif" w:hAnsi="CMU Serif" w:cs="CMU Serif"/>
                <w:sz w:val="24"/>
                <w:szCs w:val="32"/>
              </w:rPr>
              <w:t>39.87280</w:t>
            </w:r>
          </w:p>
        </w:tc>
        <w:tc>
          <w:tcPr>
            <w:tcW w:w="1608" w:type="dxa"/>
            <w:vAlign w:val="center"/>
          </w:tcPr>
          <w:p w14:paraId="2185B9E6" w14:textId="00139A8B" w:rsidR="0026564D" w:rsidRPr="00D5178C" w:rsidRDefault="00753ECE" w:rsidP="004A799A">
            <w:pPr>
              <w:jc w:val="center"/>
              <w:rPr>
                <w:rFonts w:ascii="CMU Serif" w:hAnsi="CMU Serif" w:cs="CMU Serif"/>
                <w:sz w:val="24"/>
                <w:szCs w:val="32"/>
              </w:rPr>
            </w:pPr>
            <w:r>
              <w:rPr>
                <w:rFonts w:ascii="CMU Serif" w:hAnsi="CMU Serif" w:cs="CMU Serif"/>
                <w:sz w:val="24"/>
                <w:szCs w:val="32"/>
              </w:rPr>
              <w:t>-</w:t>
            </w:r>
          </w:p>
        </w:tc>
      </w:tr>
    </w:tbl>
    <w:p w14:paraId="0F7A8542" w14:textId="77777777" w:rsidR="0026564D" w:rsidRDefault="0026564D" w:rsidP="0026564D">
      <w:pPr>
        <w:jc w:val="center"/>
        <w:rPr>
          <w:rFonts w:ascii="CMU Serif" w:hAnsi="CMU Serif" w:cs="CMU Serif"/>
          <w:sz w:val="24"/>
          <w:szCs w:val="32"/>
        </w:rPr>
      </w:pPr>
    </w:p>
    <w:p w14:paraId="6A56DF32" w14:textId="43E91A90" w:rsidR="0026564D" w:rsidRDefault="0026564D" w:rsidP="0026564D">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r>
      <w:r w:rsidR="00875645">
        <w:rPr>
          <w:rFonts w:ascii="CMU Serif" w:hAnsi="CMU Serif" w:cs="CMU Serif"/>
          <w:b/>
          <w:sz w:val="24"/>
          <w:szCs w:val="32"/>
        </w:rPr>
        <w:t xml:space="preserve">Lake Shasta Reservoir (SHA) </w:t>
      </w:r>
      <w:r>
        <w:rPr>
          <w:rFonts w:ascii="CMU Serif" w:hAnsi="CMU Serif" w:cs="CMU Serif"/>
          <w:b/>
          <w:sz w:val="24"/>
          <w:szCs w:val="32"/>
        </w:rPr>
        <w:t>Forecast Comparison</w:t>
      </w:r>
    </w:p>
    <w:p w14:paraId="21BD7BC9" w14:textId="77777777" w:rsidR="0026564D" w:rsidRDefault="0026564D" w:rsidP="0026564D">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7D429E7D" w14:textId="46363068" w:rsidR="0026564D" w:rsidRDefault="00BF740D" w:rsidP="0026564D">
      <w:pP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1A7C122" wp14:editId="2EB67E2E">
            <wp:extent cx="2971800" cy="29718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27EBF1AE" wp14:editId="35144BC2">
            <wp:extent cx="2971800" cy="29718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FC724C2" w14:textId="0903C4F8" w:rsidR="0026564D"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BF740D">
        <w:rPr>
          <w:rFonts w:ascii="CMU Serif" w:hAnsi="CMU Serif" w:cs="CMU Serif"/>
          <w:b/>
          <w:sz w:val="24"/>
          <w:szCs w:val="32"/>
        </w:rPr>
        <w:t>10</w:t>
      </w:r>
      <w:r>
        <w:rPr>
          <w:rFonts w:ascii="CMU Serif" w:hAnsi="CMU Serif" w:cs="CMU Serif"/>
          <w:b/>
          <w:sz w:val="24"/>
          <w:szCs w:val="32"/>
        </w:rPr>
        <w:t xml:space="preserve">.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Shasta Lake</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15DA105A" w14:textId="66B02E4A" w:rsidR="0026564D" w:rsidRDefault="0026564D" w:rsidP="0026564D">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BF740D">
        <w:rPr>
          <w:rFonts w:ascii="CMU Serif" w:hAnsi="CMU Serif" w:cs="CMU Serif"/>
          <w:sz w:val="24"/>
          <w:szCs w:val="32"/>
        </w:rPr>
        <w:t xml:space="preserve">Seem much more accurate. Every observed value in 2014 falls within the 95% prediction interval or is almost exactly on the point forecast. Thus, the </w:t>
      </w:r>
      <w:proofErr w:type="gramStart"/>
      <w:r w:rsidR="00BF740D">
        <w:rPr>
          <w:rFonts w:ascii="CMU Serif" w:hAnsi="CMU Serif" w:cs="CMU Serif"/>
          <w:sz w:val="24"/>
          <w:szCs w:val="32"/>
        </w:rPr>
        <w:t>ARMA(</w:t>
      </w:r>
      <w:proofErr w:type="gramEnd"/>
      <w:r w:rsidR="00BF740D">
        <w:rPr>
          <w:rFonts w:ascii="CMU Serif" w:hAnsi="CMU Serif" w:cs="CMU Serif"/>
          <w:sz w:val="24"/>
          <w:szCs w:val="32"/>
        </w:rPr>
        <w:t xml:space="preserve">3,0) model seems to be more accurate in non-El Niño years than in El Niño years. </w:t>
      </w:r>
    </w:p>
    <w:p w14:paraId="35E690B9" w14:textId="77777777" w:rsidR="001A5258" w:rsidRDefault="001A5258" w:rsidP="00D5178C">
      <w:pPr>
        <w:jc w:val="center"/>
        <w:rPr>
          <w:rFonts w:ascii="CMU Serif" w:hAnsi="CMU Serif" w:cs="CMU Serif"/>
          <w:sz w:val="24"/>
          <w:szCs w:val="32"/>
        </w:rPr>
      </w:pPr>
    </w:p>
    <w:p w14:paraId="03F77017" w14:textId="77777777" w:rsidR="00B64227" w:rsidRPr="00D5178C" w:rsidRDefault="00B64227" w:rsidP="00D5178C">
      <w:pPr>
        <w:jc w:val="center"/>
        <w:rPr>
          <w:rFonts w:ascii="CMU Serif" w:hAnsi="CMU Serif" w:cs="CMU Serif"/>
          <w:sz w:val="24"/>
          <w:szCs w:val="32"/>
        </w:rPr>
      </w:pPr>
    </w:p>
    <w:sectPr w:rsidR="00B64227" w:rsidRPr="00D5178C" w:rsidSect="00EE12D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4FF4" w14:textId="77777777" w:rsidR="00503B24" w:rsidRDefault="00503B24" w:rsidP="00EE12D3">
      <w:pPr>
        <w:spacing w:after="0" w:line="240" w:lineRule="auto"/>
      </w:pPr>
      <w:r>
        <w:separator/>
      </w:r>
    </w:p>
  </w:endnote>
  <w:endnote w:type="continuationSeparator" w:id="0">
    <w:p w14:paraId="757DEFA2" w14:textId="77777777" w:rsidR="00503B24" w:rsidRDefault="00503B24"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rFonts w:ascii="CMU Serif Roman" w:hAnsi="CMU Serif Roman"/>
        <w:noProof/>
      </w:rPr>
    </w:sdtEndPr>
    <w:sdtContent>
      <w:p w14:paraId="2EB5CCC2" w14:textId="77777777" w:rsidR="00EE12D3" w:rsidRPr="00BF740D" w:rsidRDefault="00EE12D3">
        <w:pPr>
          <w:pStyle w:val="Footer"/>
          <w:jc w:val="center"/>
          <w:rPr>
            <w:rFonts w:ascii="CMU Serif Roman" w:hAnsi="CMU Serif Roman"/>
          </w:rPr>
        </w:pPr>
        <w:r w:rsidRPr="00BF740D">
          <w:rPr>
            <w:rFonts w:ascii="CMU Serif Roman" w:hAnsi="CMU Serif Roman"/>
          </w:rPr>
          <w:fldChar w:fldCharType="begin"/>
        </w:r>
        <w:r w:rsidRPr="00BF740D">
          <w:rPr>
            <w:rFonts w:ascii="CMU Serif Roman" w:hAnsi="CMU Serif Roman"/>
          </w:rPr>
          <w:instrText xml:space="preserve"> PAGE   \* MERGEFORMAT </w:instrText>
        </w:r>
        <w:r w:rsidRPr="00BF740D">
          <w:rPr>
            <w:rFonts w:ascii="CMU Serif Roman" w:hAnsi="CMU Serif Roman"/>
          </w:rPr>
          <w:fldChar w:fldCharType="separate"/>
        </w:r>
        <w:r w:rsidR="00BF740D">
          <w:rPr>
            <w:rFonts w:ascii="CMU Serif Roman" w:hAnsi="CMU Serif Roman"/>
            <w:noProof/>
          </w:rPr>
          <w:t>2</w:t>
        </w:r>
        <w:r w:rsidRPr="00BF740D">
          <w:rPr>
            <w:rFonts w:ascii="CMU Serif Roman" w:hAnsi="CMU Serif Roman"/>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59658" w14:textId="77777777" w:rsidR="00503B24" w:rsidRDefault="00503B24" w:rsidP="00EE12D3">
      <w:pPr>
        <w:spacing w:after="0" w:line="240" w:lineRule="auto"/>
      </w:pPr>
      <w:r>
        <w:separator/>
      </w:r>
    </w:p>
  </w:footnote>
  <w:footnote w:type="continuationSeparator" w:id="0">
    <w:p w14:paraId="1559BA55" w14:textId="77777777" w:rsidR="00503B24" w:rsidRDefault="00503B24"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bookmarkStart w:id="0" w:name="_GoBack"/>
      <w:bookmarkEnd w:id="0"/>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76BC1"/>
    <w:rsid w:val="000F54EF"/>
    <w:rsid w:val="00112594"/>
    <w:rsid w:val="001A5258"/>
    <w:rsid w:val="001D1A07"/>
    <w:rsid w:val="001F506A"/>
    <w:rsid w:val="0026564D"/>
    <w:rsid w:val="0029322D"/>
    <w:rsid w:val="002C4D09"/>
    <w:rsid w:val="00315210"/>
    <w:rsid w:val="00344DC9"/>
    <w:rsid w:val="0037669F"/>
    <w:rsid w:val="003B1095"/>
    <w:rsid w:val="00481C30"/>
    <w:rsid w:val="004A17DD"/>
    <w:rsid w:val="004B4808"/>
    <w:rsid w:val="004F2618"/>
    <w:rsid w:val="004F6243"/>
    <w:rsid w:val="00503B24"/>
    <w:rsid w:val="00541745"/>
    <w:rsid w:val="00564D2B"/>
    <w:rsid w:val="0057675D"/>
    <w:rsid w:val="00630100"/>
    <w:rsid w:val="00637D65"/>
    <w:rsid w:val="006745CA"/>
    <w:rsid w:val="006A04F0"/>
    <w:rsid w:val="00702171"/>
    <w:rsid w:val="007051E0"/>
    <w:rsid w:val="007344A5"/>
    <w:rsid w:val="00737EFD"/>
    <w:rsid w:val="00753ECE"/>
    <w:rsid w:val="00773E8B"/>
    <w:rsid w:val="00787D29"/>
    <w:rsid w:val="00792402"/>
    <w:rsid w:val="00796114"/>
    <w:rsid w:val="007C5FD2"/>
    <w:rsid w:val="007C7605"/>
    <w:rsid w:val="00815AAA"/>
    <w:rsid w:val="008251FE"/>
    <w:rsid w:val="008262AA"/>
    <w:rsid w:val="008352F3"/>
    <w:rsid w:val="00847068"/>
    <w:rsid w:val="008726A7"/>
    <w:rsid w:val="00875645"/>
    <w:rsid w:val="00894ED0"/>
    <w:rsid w:val="00913A24"/>
    <w:rsid w:val="0092057A"/>
    <w:rsid w:val="009441EC"/>
    <w:rsid w:val="00946333"/>
    <w:rsid w:val="00997DB3"/>
    <w:rsid w:val="009C4550"/>
    <w:rsid w:val="009D79C8"/>
    <w:rsid w:val="00A04A13"/>
    <w:rsid w:val="00A17C66"/>
    <w:rsid w:val="00AC39B5"/>
    <w:rsid w:val="00AC60C3"/>
    <w:rsid w:val="00AD67CB"/>
    <w:rsid w:val="00B6288E"/>
    <w:rsid w:val="00B64227"/>
    <w:rsid w:val="00BF740D"/>
    <w:rsid w:val="00C827CB"/>
    <w:rsid w:val="00CC3152"/>
    <w:rsid w:val="00CD13EB"/>
    <w:rsid w:val="00CF0930"/>
    <w:rsid w:val="00D5178C"/>
    <w:rsid w:val="00D565FE"/>
    <w:rsid w:val="00D71B67"/>
    <w:rsid w:val="00DA2AEF"/>
    <w:rsid w:val="00DF6487"/>
    <w:rsid w:val="00E033B2"/>
    <w:rsid w:val="00E35EED"/>
    <w:rsid w:val="00E52972"/>
    <w:rsid w:val="00EB79D6"/>
    <w:rsid w:val="00EC7FE3"/>
    <w:rsid w:val="00EE12D3"/>
    <w:rsid w:val="00F0313F"/>
    <w:rsid w:val="00F76BBF"/>
    <w:rsid w:val="00FB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 w:type="table" w:styleId="TableGrid">
    <w:name w:val="Table Grid"/>
    <w:basedOn w:val="TableNormal"/>
    <w:uiPriority w:val="39"/>
    <w:rsid w:val="00D51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3CB7-3A09-584C-B703-FA7DD528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17</Pages>
  <Words>3387</Words>
  <Characters>19310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43</cp:revision>
  <dcterms:created xsi:type="dcterms:W3CDTF">2016-05-03T16:53:00Z</dcterms:created>
  <dcterms:modified xsi:type="dcterms:W3CDTF">2016-05-23T03:52:00Z</dcterms:modified>
</cp:coreProperties>
</file>