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27" w:rsidRDefault="00422579" w:rsidP="00422579">
      <w:pPr>
        <w:pStyle w:val="Titre1"/>
        <w:jc w:val="center"/>
      </w:pPr>
      <w:r>
        <w:t>IDE</w:t>
      </w:r>
    </w:p>
    <w:p w:rsidR="00422579" w:rsidRDefault="00422579">
      <w:r w:rsidRPr="00422579">
        <w:t>Quelles autres fonctionnalités voyez-vous ?</w:t>
      </w:r>
    </w:p>
    <w:p w:rsidR="00422579" w:rsidRDefault="00422579">
      <w:r>
        <w:t>Choix de l’encodage et du format des sauts de lignes.</w:t>
      </w:r>
    </w:p>
    <w:p w:rsidR="00CD6D72" w:rsidRDefault="00CD6D72">
      <w:r>
        <w:t>ISO, 8590-1.</w:t>
      </w:r>
    </w:p>
    <w:p w:rsidR="00CD6D72" w:rsidRDefault="00CD6D72">
      <w:r>
        <w:t xml:space="preserve">Saut de ligne : </w:t>
      </w:r>
      <w:r>
        <w:tab/>
        <w:t>LF, Linux/MAC.</w:t>
      </w:r>
    </w:p>
    <w:p w:rsidR="00CD6D72" w:rsidRDefault="00CD6D72" w:rsidP="00CD6D72">
      <w:pPr>
        <w:ind w:left="708" w:firstLine="708"/>
      </w:pPr>
      <w:r>
        <w:t>CRLF : Microsoft.</w:t>
      </w:r>
    </w:p>
    <w:p w:rsidR="0060729C" w:rsidRDefault="0060729C" w:rsidP="0060729C">
      <w:r>
        <w:t xml:space="preserve">Remplacer </w:t>
      </w:r>
      <w:r w:rsidR="00081CA2">
        <w:t>le port 21 par 22.</w:t>
      </w:r>
      <w:bookmarkStart w:id="0" w:name="_GoBack"/>
      <w:bookmarkEnd w:id="0"/>
    </w:p>
    <w:sectPr w:rsidR="0060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79"/>
    <w:rsid w:val="00081CA2"/>
    <w:rsid w:val="000E4227"/>
    <w:rsid w:val="00422579"/>
    <w:rsid w:val="0060729C"/>
    <w:rsid w:val="00C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5A59"/>
  <w15:chartTrackingRefBased/>
  <w15:docId w15:val="{9423818F-05E7-4C38-A3C3-994E77C3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2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2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4</cp:revision>
  <dcterms:created xsi:type="dcterms:W3CDTF">2018-10-08T07:36:00Z</dcterms:created>
  <dcterms:modified xsi:type="dcterms:W3CDTF">2018-10-08T08:10:00Z</dcterms:modified>
</cp:coreProperties>
</file>