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5478C6" w14:paraId="3BFEFB25" wp14:noSpellErr="1" wp14:textId="1353912D">
      <w:pPr>
        <w:jc w:val="center"/>
        <w:rPr>
          <w:sz w:val="40"/>
          <w:szCs w:val="40"/>
        </w:rPr>
      </w:pPr>
      <w:bookmarkStart w:name="_GoBack" w:id="0"/>
      <w:bookmarkEnd w:id="0"/>
      <w:r w:rsidRPr="1E5478C6" w:rsidR="1E5478C6">
        <w:rPr>
          <w:sz w:val="40"/>
          <w:szCs w:val="40"/>
        </w:rPr>
        <w:t>Notes &amp; idées</w:t>
      </w:r>
    </w:p>
    <w:p w:rsidR="1E5478C6" w:rsidP="1E5478C6" w:rsidRDefault="1E5478C6" w14:noSpellErr="1" w14:paraId="3783306F" w14:textId="6C20C47F">
      <w:pPr>
        <w:pStyle w:val="Normal"/>
        <w:jc w:val="left"/>
        <w:rPr>
          <w:sz w:val="40"/>
          <w:szCs w:val="40"/>
        </w:rPr>
      </w:pPr>
    </w:p>
    <w:p w:rsidR="1E5478C6" w:rsidP="1E5478C6" w:rsidRDefault="1E5478C6" w14:noSpellErr="1" w14:paraId="739D214E" w14:textId="3EC5946E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Lieu</w:t>
      </w:r>
    </w:p>
    <w:p w:rsidR="1E5478C6" w:rsidP="1E5478C6" w:rsidRDefault="1E5478C6" w14:noSpellErr="1" w14:paraId="6EFA331E" w14:textId="1F8C307C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Horaires début/fin</w:t>
      </w:r>
    </w:p>
    <w:p w:rsidR="1E5478C6" w:rsidP="1E5478C6" w:rsidRDefault="1E5478C6" w14:noSpellErr="1" w14:paraId="23A97213" w14:textId="75C9740C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Boissons, nourriture</w:t>
      </w:r>
    </w:p>
    <w:p w:rsidR="1E5478C6" w:rsidP="1E5478C6" w:rsidRDefault="1E5478C6" w14:noSpellErr="1" w14:paraId="1313220F" w14:textId="2DAD12A5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Musique</w:t>
      </w:r>
    </w:p>
    <w:p w:rsidR="1E5478C6" w:rsidP="1E5478C6" w:rsidRDefault="1E5478C6" w14:noSpellErr="1" w14:paraId="7124716F" w14:textId="6284DE9F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Décoration</w:t>
      </w:r>
    </w:p>
    <w:p w:rsidR="1E5478C6" w:rsidP="1E5478C6" w:rsidRDefault="1E5478C6" w14:noSpellErr="1" w14:paraId="2EF4DEDB" w14:textId="3C645C99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Accessoires pour les “non déguisés”</w:t>
      </w:r>
    </w:p>
    <w:p w:rsidR="1E5478C6" w:rsidP="1E5478C6" w:rsidRDefault="1E5478C6" w14:noSpellErr="1" w14:paraId="05EF9094" w14:textId="29600419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Photo call</w:t>
      </w:r>
    </w:p>
    <w:p w:rsidR="1E5478C6" w:rsidP="1E5478C6" w:rsidRDefault="1E5478C6" w14:noSpellErr="1" w14:paraId="1D40BAE7" w14:textId="3E185F03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Taille de la salle</w:t>
      </w:r>
    </w:p>
    <w:p w:rsidR="1E5478C6" w:rsidP="1E5478C6" w:rsidRDefault="1E5478C6" w14:noSpellErr="1" w14:paraId="15717402" w14:textId="5587276F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Bar</w:t>
      </w:r>
    </w:p>
    <w:p w:rsidR="1E5478C6" w:rsidP="1E5478C6" w:rsidRDefault="1E5478C6" w14:noSpellErr="1" w14:paraId="46543BA5" w14:textId="7DCB8FD8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Communication</w:t>
      </w:r>
    </w:p>
    <w:p w:rsidR="1E5478C6" w:rsidP="1E5478C6" w:rsidRDefault="1E5478C6" w14:noSpellErr="1" w14:paraId="22914FA1" w14:textId="22B836A4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Payant/gratuit ?</w:t>
      </w:r>
    </w:p>
    <w:p w:rsidR="1E5478C6" w:rsidP="1E5478C6" w:rsidRDefault="1E5478C6" w14:noSpellErr="1" w14:paraId="4928E285" w14:textId="350862F6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Budget</w:t>
      </w:r>
    </w:p>
    <w:p w:rsidR="1E5478C6" w:rsidP="1E5478C6" w:rsidRDefault="1E5478C6" w14:noSpellErr="1" w14:paraId="29A8A416" w14:textId="0755C981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Parking</w:t>
      </w:r>
    </w:p>
    <w:p w:rsidR="1E5478C6" w:rsidP="1E5478C6" w:rsidRDefault="1E5478C6" w14:noSpellErr="1" w14:paraId="512F0D48" w14:textId="4258A3DD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Sécurité</w:t>
      </w:r>
    </w:p>
    <w:p w:rsidR="1E5478C6" w:rsidP="1E5478C6" w:rsidRDefault="1E5478C6" w14:noSpellErr="1" w14:paraId="7D9E8886" w14:textId="50005024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Vestiaire</w:t>
      </w:r>
    </w:p>
    <w:p w:rsidR="1E5478C6" w:rsidP="1E5478C6" w:rsidRDefault="1E5478C6" w14:paraId="32FC8DD8" w14:textId="06A17D3E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proofErr w:type="spellStart"/>
      <w:r w:rsidRPr="1E5478C6" w:rsidR="1E5478C6">
        <w:rPr>
          <w:sz w:val="40"/>
          <w:szCs w:val="40"/>
        </w:rPr>
        <w:t>Pré-vente</w:t>
      </w:r>
      <w:proofErr w:type="spellEnd"/>
    </w:p>
    <w:p w:rsidR="1E5478C6" w:rsidP="1E5478C6" w:rsidRDefault="1E5478C6" w14:noSpellErr="1" w14:paraId="0C865902" w14:textId="380697A7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Espace fumeur</w:t>
      </w:r>
    </w:p>
    <w:p w:rsidR="1E5478C6" w:rsidP="1E5478C6" w:rsidRDefault="1E5478C6" w14:noSpellErr="1" w14:paraId="24450DA1" w14:textId="52D86A37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Autorisations (son, horaire, +/- 18ans)</w:t>
      </w:r>
    </w:p>
    <w:p w:rsidR="1E5478C6" w:rsidP="1E5478C6" w:rsidRDefault="1E5478C6" w14:noSpellErr="1" w14:paraId="1DA76867" w14:textId="3259223D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Personnels</w:t>
      </w:r>
    </w:p>
    <w:p w:rsidR="1E5478C6" w:rsidP="1E5478C6" w:rsidRDefault="1E5478C6" w14:noSpellErr="1" w14:paraId="10B954B4" w14:textId="3A06A8DF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Nettoyage / restitution de la salle</w:t>
      </w:r>
    </w:p>
    <w:p w:rsidR="1E5478C6" w:rsidP="1E5478C6" w:rsidRDefault="1E5478C6" w14:paraId="669572D4" w14:textId="64CA72A1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E5478C6" w:rsidR="1E5478C6">
        <w:rPr>
          <w:sz w:val="40"/>
          <w:szCs w:val="40"/>
        </w:rPr>
        <w:t>Préparation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DAE13D"/>
  <w15:docId w15:val="{8e758e88-0f10-4b7f-9297-398ef0c355b8}"/>
  <w:rsids>
    <w:rsidRoot w:val="56DAE13D"/>
    <w:rsid w:val="1E5478C6"/>
    <w:rsid w:val="56DAE1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cccd49e9254d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2018-09-20T09:08:26.0783132Z</dcterms:created>
  <dcterms:modified xsi:type="dcterms:W3CDTF">2018-09-20T09:26:44.2945627Z</dcterms:modified>
  <dc:creator>CHAUVET Emmanuel</dc:creator>
  <lastModifiedBy>CHAUVET Emmanuel</lastModifiedBy>
</coreProperties>
</file>