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030" w:rsidRDefault="005B404C" w:rsidP="005B404C">
      <w:pPr>
        <w:pStyle w:val="Titre"/>
        <w:jc w:val="center"/>
        <w:rPr>
          <w:b/>
          <w:u w:val="single"/>
        </w:rPr>
      </w:pPr>
      <w:r w:rsidRPr="005B404C">
        <w:rPr>
          <w:b/>
          <w:u w:val="single"/>
        </w:rPr>
        <w:t>Cours de maths et exercices</w:t>
      </w:r>
    </w:p>
    <w:p w:rsidR="005B404C" w:rsidRDefault="005B404C" w:rsidP="005B404C">
      <w:pPr>
        <w:pStyle w:val="Titre1"/>
      </w:pPr>
      <w:r>
        <w:t>Décimal -&gt; Binaire</w:t>
      </w:r>
    </w:p>
    <w:p w:rsidR="005B404C" w:rsidRDefault="005B404C" w:rsidP="005B404C">
      <w:r>
        <w:t>Deux méthodes (soustraction ou division)</w:t>
      </w:r>
    </w:p>
    <w:p w:rsidR="005B404C" w:rsidRDefault="005B404C" w:rsidP="005B404C">
      <w:r>
        <w:t>45/2=22</w:t>
      </w:r>
      <w:r>
        <w:tab/>
        <w:t>1</w:t>
      </w:r>
    </w:p>
    <w:p w:rsidR="005B404C" w:rsidRDefault="005B404C" w:rsidP="005B404C">
      <w:r>
        <w:t>22/2=11</w:t>
      </w:r>
      <w:r>
        <w:tab/>
        <w:t>0</w:t>
      </w:r>
    </w:p>
    <w:p w:rsidR="005B404C" w:rsidRDefault="005B404C" w:rsidP="005B404C">
      <w:r>
        <w:t>11/2=5</w:t>
      </w:r>
      <w:r>
        <w:tab/>
      </w:r>
      <w:r>
        <w:tab/>
        <w:t>1</w:t>
      </w:r>
    </w:p>
    <w:p w:rsidR="005B404C" w:rsidRDefault="005B404C" w:rsidP="005B404C">
      <w:r>
        <w:t>5/2=2</w:t>
      </w:r>
      <w:r>
        <w:tab/>
      </w:r>
      <w:r>
        <w:tab/>
        <w:t>1</w:t>
      </w:r>
    </w:p>
    <w:p w:rsidR="005B404C" w:rsidRDefault="005B404C" w:rsidP="005B404C">
      <w:r>
        <w:t>2/2=1</w:t>
      </w:r>
      <w:r>
        <w:tab/>
      </w:r>
      <w:r>
        <w:tab/>
        <w:t>0</w:t>
      </w:r>
    </w:p>
    <w:p w:rsidR="005B404C" w:rsidRDefault="005B404C" w:rsidP="005B404C">
      <w:r>
        <w:t>½=0</w:t>
      </w:r>
      <w:r>
        <w:tab/>
      </w:r>
      <w:r>
        <w:tab/>
        <w:t>1</w:t>
      </w:r>
    </w:p>
    <w:p w:rsidR="005B404C" w:rsidRPr="005B404C" w:rsidRDefault="005B404C" w:rsidP="005B404C">
      <w:r>
        <w:t>45</w:t>
      </w:r>
      <w:r w:rsidRPr="005B404C">
        <w:rPr>
          <w:vertAlign w:val="subscript"/>
        </w:rPr>
        <w:t>(10)</w:t>
      </w:r>
      <w:r>
        <w:t xml:space="preserve"> =101101</w:t>
      </w:r>
      <w:r w:rsidRPr="005B404C">
        <w:rPr>
          <w:vertAlign w:val="subscript"/>
        </w:rPr>
        <w:t>(2)</w:t>
      </w:r>
      <w:bookmarkStart w:id="0" w:name="_GoBack"/>
      <w:bookmarkEnd w:id="0"/>
    </w:p>
    <w:p w:rsidR="005B404C" w:rsidRPr="005B404C" w:rsidRDefault="005B404C" w:rsidP="005B404C"/>
    <w:sectPr w:rsidR="005B404C" w:rsidRPr="005B4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4C"/>
    <w:rsid w:val="00556030"/>
    <w:rsid w:val="005B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BD55"/>
  <w15:chartTrackingRefBased/>
  <w15:docId w15:val="{77970295-AFDA-4A0A-85C0-FA1FE615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4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4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B4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2018-10-19T08:35:00Z</dcterms:created>
  <dcterms:modified xsi:type="dcterms:W3CDTF">2018-10-19T08:39:00Z</dcterms:modified>
</cp:coreProperties>
</file>